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A0" w:rsidRDefault="002C3C05" w:rsidP="0069458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3987"/>
            <wp:effectExtent l="19050" t="0" r="3175" b="0"/>
            <wp:docPr id="1" name="Рисунок 1" descr="C:\Documents and Settings\tugarinovanv.IRKRAION\Рабочий стол\P517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garinovanv.IRKRAION\Рабочий стол\P51707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A0" w:rsidRDefault="001A15FF" w:rsidP="001A15F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17 мая</w:t>
      </w:r>
      <w:r w:rsidR="001F1DA0">
        <w:rPr>
          <w:b/>
          <w:sz w:val="28"/>
          <w:szCs w:val="28"/>
        </w:rPr>
        <w:t xml:space="preserve"> на заседании межведомственной комиссии по охране труда заместитель мэра по </w:t>
      </w:r>
      <w:r>
        <w:rPr>
          <w:b/>
          <w:sz w:val="28"/>
          <w:szCs w:val="28"/>
        </w:rPr>
        <w:t>экономике и финансам</w:t>
      </w:r>
      <w:r w:rsidR="001F1DA0">
        <w:rPr>
          <w:b/>
          <w:sz w:val="28"/>
          <w:szCs w:val="28"/>
        </w:rPr>
        <w:t xml:space="preserve">  провел торжественное награждение победителей конкурсов по охране труда.</w:t>
      </w:r>
    </w:p>
    <w:p w:rsidR="00694587" w:rsidRDefault="00694587" w:rsidP="00694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- апреле 2013 года в рамках проведения Всемирного дня охраны труда на территории Иркутского района проводились конкурсы по охране труда.  </w:t>
      </w:r>
    </w:p>
    <w:p w:rsidR="001A15FF" w:rsidRDefault="00694587" w:rsidP="001A15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конкурсе на лучшую организацию работы по охране труда, по итогам 2012 года</w:t>
      </w:r>
      <w:r>
        <w:rPr>
          <w:sz w:val="28"/>
          <w:szCs w:val="28"/>
        </w:rPr>
        <w:t>, приняли участие 20 организаций, с общим количеством работающих – 2295 человек.</w:t>
      </w:r>
    </w:p>
    <w:p w:rsidR="00694587" w:rsidRDefault="00694587" w:rsidP="001A15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конкурс проводится в двух номинациях:</w:t>
      </w:r>
    </w:p>
    <w:p w:rsidR="00694587" w:rsidRDefault="00694587" w:rsidP="001A15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работы по охране труда в коммерческих организациях </w:t>
      </w:r>
    </w:p>
    <w:p w:rsidR="00694587" w:rsidRDefault="00694587" w:rsidP="001A15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работы по охране труда в бюджетных организациях.</w:t>
      </w:r>
    </w:p>
    <w:p w:rsidR="00694587" w:rsidRDefault="00694587" w:rsidP="001A15F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94587" w:rsidRDefault="001A15FF" w:rsidP="001A15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Всем победителям вручены</w:t>
      </w:r>
      <w:r w:rsidR="00694587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дипломы и подарочные сертификаты</w:t>
      </w:r>
      <w:r w:rsidR="00694587">
        <w:rPr>
          <w:sz w:val="28"/>
          <w:szCs w:val="28"/>
        </w:rPr>
        <w:t xml:space="preserve"> </w:t>
      </w:r>
      <w:r w:rsidR="00694587">
        <w:rPr>
          <w:b/>
          <w:sz w:val="28"/>
          <w:szCs w:val="28"/>
        </w:rPr>
        <w:t>магазина  «ЭКОНОМ</w:t>
      </w:r>
      <w:r>
        <w:rPr>
          <w:b/>
          <w:sz w:val="28"/>
          <w:szCs w:val="28"/>
        </w:rPr>
        <w:t xml:space="preserve">» </w:t>
      </w:r>
    </w:p>
    <w:p w:rsidR="00694587" w:rsidRDefault="00694587" w:rsidP="001A15F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94587" w:rsidRDefault="00694587" w:rsidP="001A15FF">
      <w:pPr>
        <w:spacing w:after="0" w:line="240" w:lineRule="auto"/>
        <w:ind w:left="-142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номинации лучшая организация работы по охране труда в комме</w:t>
      </w:r>
      <w:r w:rsidR="001A15FF">
        <w:rPr>
          <w:b/>
          <w:i/>
          <w:sz w:val="28"/>
          <w:szCs w:val="28"/>
        </w:rPr>
        <w:t>рческой организации победили</w:t>
      </w:r>
      <w:r>
        <w:rPr>
          <w:b/>
          <w:i/>
          <w:sz w:val="28"/>
          <w:szCs w:val="28"/>
        </w:rPr>
        <w:t>:</w:t>
      </w:r>
    </w:p>
    <w:p w:rsidR="00694587" w:rsidRDefault="00694587" w:rsidP="001A15FF">
      <w:pPr>
        <w:spacing w:after="0" w:line="240" w:lineRule="auto"/>
        <w:ind w:left="-142" w:firstLine="426"/>
        <w:jc w:val="both"/>
        <w:rPr>
          <w:sz w:val="28"/>
          <w:szCs w:val="28"/>
        </w:rPr>
      </w:pPr>
    </w:p>
    <w:p w:rsidR="00694587" w:rsidRDefault="00694587" w:rsidP="001A15FF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 место – ООО «</w:t>
      </w:r>
      <w:proofErr w:type="spellStart"/>
      <w:r>
        <w:rPr>
          <w:b/>
          <w:sz w:val="28"/>
          <w:szCs w:val="28"/>
        </w:rPr>
        <w:t>ЗапБАМстроймеханизация</w:t>
      </w:r>
      <w:proofErr w:type="spellEnd"/>
      <w:r>
        <w:rPr>
          <w:b/>
          <w:sz w:val="28"/>
          <w:szCs w:val="28"/>
        </w:rPr>
        <w:t xml:space="preserve"> Мехколонна № 162»</w:t>
      </w:r>
      <w:r>
        <w:rPr>
          <w:sz w:val="28"/>
          <w:szCs w:val="28"/>
        </w:rPr>
        <w:t xml:space="preserve">  </w:t>
      </w:r>
    </w:p>
    <w:p w:rsidR="00694587" w:rsidRDefault="00694587" w:rsidP="001A15FF">
      <w:pPr>
        <w:spacing w:after="0" w:line="240" w:lineRule="auto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(директор </w:t>
      </w:r>
      <w:proofErr w:type="spellStart"/>
      <w:r>
        <w:rPr>
          <w:i/>
          <w:sz w:val="32"/>
          <w:szCs w:val="32"/>
        </w:rPr>
        <w:t>Курбайлов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Заур</w:t>
      </w:r>
      <w:proofErr w:type="spellEnd"/>
      <w:r>
        <w:rPr>
          <w:i/>
          <w:sz w:val="32"/>
          <w:szCs w:val="32"/>
        </w:rPr>
        <w:t xml:space="preserve"> Магомедович</w:t>
      </w:r>
      <w:r>
        <w:rPr>
          <w:sz w:val="32"/>
          <w:szCs w:val="32"/>
        </w:rPr>
        <w:t xml:space="preserve">, </w:t>
      </w:r>
      <w:proofErr w:type="gramEnd"/>
    </w:p>
    <w:p w:rsidR="00694587" w:rsidRDefault="00694587" w:rsidP="001A15FF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 </w:t>
      </w:r>
      <w:r>
        <w:rPr>
          <w:i/>
          <w:sz w:val="32"/>
          <w:szCs w:val="32"/>
        </w:rPr>
        <w:t>Кравченко Анатолий Николаевич</w:t>
      </w:r>
      <w:r>
        <w:rPr>
          <w:sz w:val="32"/>
          <w:szCs w:val="32"/>
        </w:rPr>
        <w:t>)</w:t>
      </w:r>
    </w:p>
    <w:p w:rsidR="00694587" w:rsidRDefault="00694587" w:rsidP="001A15FF">
      <w:pPr>
        <w:widowControl w:val="0"/>
        <w:spacing w:after="0" w:line="240" w:lineRule="auto"/>
        <w:ind w:left="-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ОАО «Сибирская Нива»</w:t>
      </w:r>
      <w:r>
        <w:rPr>
          <w:sz w:val="28"/>
          <w:szCs w:val="28"/>
        </w:rPr>
        <w:t xml:space="preserve"> </w:t>
      </w:r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(директор </w:t>
      </w:r>
      <w:proofErr w:type="spellStart"/>
      <w:r>
        <w:rPr>
          <w:i/>
          <w:sz w:val="32"/>
          <w:szCs w:val="32"/>
        </w:rPr>
        <w:t>Давыдовский</w:t>
      </w:r>
      <w:proofErr w:type="spellEnd"/>
      <w:r>
        <w:rPr>
          <w:i/>
          <w:sz w:val="32"/>
          <w:szCs w:val="32"/>
        </w:rPr>
        <w:t xml:space="preserve"> Эдуард Константинович</w:t>
      </w:r>
      <w:r>
        <w:rPr>
          <w:sz w:val="28"/>
          <w:szCs w:val="28"/>
        </w:rPr>
        <w:t xml:space="preserve">, </w:t>
      </w:r>
      <w:proofErr w:type="gramEnd"/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32"/>
          <w:szCs w:val="32"/>
        </w:rPr>
        <w:t>Евсеев Максим Валерьевич</w:t>
      </w:r>
      <w:r>
        <w:rPr>
          <w:sz w:val="28"/>
          <w:szCs w:val="28"/>
        </w:rPr>
        <w:t xml:space="preserve">)  </w:t>
      </w:r>
    </w:p>
    <w:p w:rsidR="00694587" w:rsidRDefault="00694587" w:rsidP="001A15FF">
      <w:pPr>
        <w:widowControl w:val="0"/>
        <w:spacing w:after="0" w:line="240" w:lineRule="auto"/>
        <w:ind w:left="-142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ЗАО  «Иркутские семена»</w:t>
      </w:r>
      <w:r>
        <w:rPr>
          <w:sz w:val="28"/>
          <w:szCs w:val="28"/>
        </w:rPr>
        <w:t xml:space="preserve"> </w:t>
      </w:r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(директор </w:t>
      </w:r>
      <w:r>
        <w:rPr>
          <w:i/>
          <w:sz w:val="32"/>
          <w:szCs w:val="32"/>
        </w:rPr>
        <w:t>Ширяев Юрий Матвеевич</w:t>
      </w:r>
      <w:r>
        <w:rPr>
          <w:sz w:val="28"/>
          <w:szCs w:val="28"/>
        </w:rPr>
        <w:t xml:space="preserve">, </w:t>
      </w:r>
      <w:proofErr w:type="gramEnd"/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32"/>
          <w:szCs w:val="32"/>
        </w:rPr>
        <w:t>Федорович Владимир Николаевич</w:t>
      </w:r>
      <w:r>
        <w:rPr>
          <w:sz w:val="28"/>
          <w:szCs w:val="28"/>
        </w:rPr>
        <w:t>).</w:t>
      </w:r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Поощрительный приз</w:t>
      </w:r>
      <w:r w:rsidR="00753C7A">
        <w:rPr>
          <w:sz w:val="28"/>
          <w:szCs w:val="28"/>
        </w:rPr>
        <w:t xml:space="preserve"> </w:t>
      </w:r>
      <w:r w:rsidR="00753C7A">
        <w:rPr>
          <w:b/>
          <w:sz w:val="28"/>
          <w:szCs w:val="28"/>
        </w:rPr>
        <w:t>получил</w:t>
      </w:r>
      <w:proofErr w:type="gramStart"/>
      <w:r w:rsidR="00753C7A">
        <w:rPr>
          <w:b/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«Родник» </w:t>
      </w:r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i/>
          <w:sz w:val="32"/>
          <w:szCs w:val="32"/>
        </w:rPr>
      </w:pPr>
      <w:proofErr w:type="gramStart"/>
      <w:r>
        <w:rPr>
          <w:sz w:val="28"/>
          <w:szCs w:val="28"/>
        </w:rPr>
        <w:t xml:space="preserve">(директор </w:t>
      </w:r>
      <w:r>
        <w:rPr>
          <w:i/>
          <w:sz w:val="32"/>
          <w:szCs w:val="32"/>
        </w:rPr>
        <w:t>Петров Борис Иванович,</w:t>
      </w:r>
      <w:proofErr w:type="gramEnd"/>
    </w:p>
    <w:p w:rsidR="00694587" w:rsidRDefault="00694587" w:rsidP="00753C7A">
      <w:pPr>
        <w:widowControl w:val="0"/>
        <w:spacing w:after="0" w:line="240" w:lineRule="auto"/>
        <w:ind w:left="-142"/>
        <w:jc w:val="both"/>
        <w:rPr>
          <w:b/>
          <w:i/>
          <w:sz w:val="28"/>
          <w:szCs w:val="28"/>
        </w:rPr>
      </w:pPr>
      <w:r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>специалист по охране труда</w:t>
      </w:r>
      <w:r>
        <w:rPr>
          <w:i/>
          <w:sz w:val="32"/>
          <w:szCs w:val="32"/>
        </w:rPr>
        <w:t xml:space="preserve"> Новиков Андрей Викторович)</w:t>
      </w:r>
    </w:p>
    <w:p w:rsidR="00694587" w:rsidRDefault="00694587" w:rsidP="001A15FF">
      <w:pPr>
        <w:widowControl w:val="0"/>
        <w:spacing w:after="0" w:line="240" w:lineRule="auto"/>
        <w:ind w:left="-142" w:firstLine="426"/>
        <w:jc w:val="both"/>
        <w:rPr>
          <w:b/>
          <w:i/>
          <w:sz w:val="28"/>
          <w:szCs w:val="28"/>
        </w:rPr>
      </w:pPr>
    </w:p>
    <w:p w:rsidR="00694587" w:rsidRDefault="00694587" w:rsidP="001A15FF">
      <w:pPr>
        <w:widowControl w:val="0"/>
        <w:spacing w:after="0" w:line="240" w:lineRule="auto"/>
        <w:ind w:left="-142"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б) в номинации  лучшая организация работы по охране труда в бюджетном учрежде</w:t>
      </w:r>
      <w:r w:rsidR="00753C7A">
        <w:rPr>
          <w:b/>
          <w:i/>
          <w:sz w:val="28"/>
          <w:szCs w:val="28"/>
        </w:rPr>
        <w:t>нии или предприятии победили</w:t>
      </w:r>
      <w:r>
        <w:rPr>
          <w:b/>
          <w:i/>
          <w:sz w:val="28"/>
          <w:szCs w:val="28"/>
        </w:rPr>
        <w:t>:</w:t>
      </w:r>
    </w:p>
    <w:p w:rsidR="00694587" w:rsidRDefault="00694587" w:rsidP="001A15FF">
      <w:pPr>
        <w:widowControl w:val="0"/>
        <w:spacing w:after="0" w:line="240" w:lineRule="auto"/>
        <w:ind w:left="-14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ОГАУСО «Марковский геронтологический центр» </w:t>
      </w:r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(директор </w:t>
      </w:r>
      <w:r>
        <w:rPr>
          <w:i/>
          <w:sz w:val="32"/>
          <w:szCs w:val="32"/>
        </w:rPr>
        <w:t>Савин Александр Юрьевич</w:t>
      </w:r>
      <w:r>
        <w:rPr>
          <w:sz w:val="28"/>
          <w:szCs w:val="28"/>
        </w:rPr>
        <w:t xml:space="preserve">, </w:t>
      </w:r>
      <w:proofErr w:type="gramEnd"/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труда- </w:t>
      </w:r>
      <w:r>
        <w:rPr>
          <w:i/>
          <w:sz w:val="32"/>
          <w:szCs w:val="32"/>
        </w:rPr>
        <w:t>Ершова Раиса Владимировна</w:t>
      </w:r>
      <w:r>
        <w:rPr>
          <w:sz w:val="28"/>
          <w:szCs w:val="28"/>
        </w:rPr>
        <w:t>)</w:t>
      </w:r>
    </w:p>
    <w:p w:rsidR="00694587" w:rsidRDefault="00694587" w:rsidP="001A15FF">
      <w:pPr>
        <w:widowControl w:val="0"/>
        <w:spacing w:after="0" w:line="240" w:lineRule="auto"/>
        <w:ind w:left="-142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МОУ</w:t>
      </w:r>
      <w:proofErr w:type="gramStart"/>
      <w:r>
        <w:rPr>
          <w:b/>
          <w:sz w:val="28"/>
          <w:szCs w:val="28"/>
        </w:rPr>
        <w:t>«Б</w:t>
      </w:r>
      <w:proofErr w:type="gramEnd"/>
      <w:r>
        <w:rPr>
          <w:b/>
          <w:sz w:val="28"/>
          <w:szCs w:val="28"/>
        </w:rPr>
        <w:t>утырская СОШ»</w:t>
      </w:r>
      <w:r>
        <w:rPr>
          <w:sz w:val="28"/>
          <w:szCs w:val="28"/>
        </w:rPr>
        <w:t xml:space="preserve">  </w:t>
      </w:r>
    </w:p>
    <w:p w:rsidR="00694587" w:rsidRDefault="00694587" w:rsidP="001A15FF">
      <w:pPr>
        <w:widowControl w:val="0"/>
        <w:spacing w:after="0" w:line="240" w:lineRule="auto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(директор </w:t>
      </w:r>
      <w:proofErr w:type="spellStart"/>
      <w:r>
        <w:rPr>
          <w:i/>
          <w:sz w:val="32"/>
          <w:szCs w:val="32"/>
        </w:rPr>
        <w:t>Галкова</w:t>
      </w:r>
      <w:proofErr w:type="spellEnd"/>
      <w:r>
        <w:rPr>
          <w:i/>
          <w:sz w:val="32"/>
          <w:szCs w:val="32"/>
        </w:rPr>
        <w:t xml:space="preserve"> Галина Егоровна</w:t>
      </w:r>
      <w:r>
        <w:rPr>
          <w:sz w:val="28"/>
          <w:szCs w:val="28"/>
        </w:rPr>
        <w:t xml:space="preserve">, </w:t>
      </w:r>
      <w:proofErr w:type="gramEnd"/>
    </w:p>
    <w:p w:rsidR="00694587" w:rsidRDefault="00694587" w:rsidP="00753C7A">
      <w:pPr>
        <w:widowControl w:val="0"/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труда-   </w:t>
      </w:r>
      <w:r>
        <w:rPr>
          <w:i/>
          <w:sz w:val="32"/>
          <w:szCs w:val="32"/>
        </w:rPr>
        <w:t>Сидоревич Светлана Юрьевна</w:t>
      </w:r>
      <w:r>
        <w:rPr>
          <w:sz w:val="28"/>
          <w:szCs w:val="28"/>
        </w:rPr>
        <w:t xml:space="preserve">), </w:t>
      </w:r>
    </w:p>
    <w:p w:rsidR="00694587" w:rsidRDefault="00694587" w:rsidP="001A15FF">
      <w:pPr>
        <w:widowControl w:val="0"/>
        <w:spacing w:after="0" w:line="240" w:lineRule="auto"/>
        <w:ind w:left="-142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r w:rsidRPr="00753C7A">
        <w:rPr>
          <w:b/>
          <w:sz w:val="28"/>
          <w:szCs w:val="28"/>
        </w:rPr>
        <w:t>разделили два учреждения:</w:t>
      </w:r>
    </w:p>
    <w:p w:rsidR="00694587" w:rsidRDefault="00694587" w:rsidP="001A15F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МОУ «</w:t>
      </w:r>
      <w:proofErr w:type="spellStart"/>
      <w:r>
        <w:rPr>
          <w:b/>
          <w:sz w:val="28"/>
          <w:szCs w:val="28"/>
        </w:rPr>
        <w:t>Уриковская</w:t>
      </w:r>
      <w:proofErr w:type="spellEnd"/>
      <w:r>
        <w:rPr>
          <w:b/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</w:p>
    <w:p w:rsidR="00694587" w:rsidRDefault="00694587" w:rsidP="001A15FF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(директор </w:t>
      </w:r>
      <w:r>
        <w:rPr>
          <w:i/>
          <w:sz w:val="32"/>
          <w:szCs w:val="32"/>
        </w:rPr>
        <w:t>Игнатьева Валентина Александровна</w:t>
      </w:r>
      <w:r>
        <w:rPr>
          <w:sz w:val="28"/>
          <w:szCs w:val="28"/>
        </w:rPr>
        <w:t xml:space="preserve">, </w:t>
      </w:r>
      <w:proofErr w:type="gramEnd"/>
    </w:p>
    <w:p w:rsidR="00694587" w:rsidRDefault="00694587" w:rsidP="00753C7A">
      <w:pPr>
        <w:widowControl w:val="0"/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</w:t>
      </w:r>
      <w:r>
        <w:rPr>
          <w:i/>
          <w:sz w:val="32"/>
          <w:szCs w:val="32"/>
        </w:rPr>
        <w:t xml:space="preserve"> Сизых Наталья Сергеевна</w:t>
      </w:r>
      <w:r>
        <w:rPr>
          <w:sz w:val="28"/>
          <w:szCs w:val="28"/>
        </w:rPr>
        <w:t>),   и</w:t>
      </w:r>
    </w:p>
    <w:p w:rsidR="00694587" w:rsidRDefault="00694587" w:rsidP="001A15FF">
      <w:pPr>
        <w:widowControl w:val="0"/>
        <w:spacing w:after="0" w:line="240" w:lineRule="auto"/>
        <w:ind w:left="-142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МДОУ «Гороховский </w:t>
      </w:r>
      <w:proofErr w:type="spellStart"/>
      <w:r>
        <w:rPr>
          <w:b/>
          <w:sz w:val="28"/>
          <w:szCs w:val="28"/>
        </w:rPr>
        <w:t>д\</w:t>
      </w:r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94587" w:rsidRDefault="00694587" w:rsidP="00753C7A">
      <w:pPr>
        <w:widowControl w:val="0"/>
        <w:spacing w:after="0" w:line="24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(заведующая  </w:t>
      </w:r>
      <w:r>
        <w:rPr>
          <w:i/>
          <w:sz w:val="32"/>
          <w:szCs w:val="32"/>
        </w:rPr>
        <w:t>Быкова Татьяна Ивановна</w:t>
      </w:r>
      <w:r>
        <w:rPr>
          <w:sz w:val="28"/>
          <w:szCs w:val="28"/>
        </w:rPr>
        <w:t xml:space="preserve">) </w:t>
      </w:r>
    </w:p>
    <w:p w:rsidR="00694587" w:rsidRDefault="00694587" w:rsidP="001A15FF">
      <w:pPr>
        <w:widowControl w:val="0"/>
        <w:spacing w:after="0" w:line="240" w:lineRule="auto"/>
        <w:ind w:left="-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Поощрительные призы</w:t>
      </w:r>
      <w:r w:rsidR="00753C7A">
        <w:rPr>
          <w:sz w:val="28"/>
          <w:szCs w:val="28"/>
        </w:rPr>
        <w:t xml:space="preserve"> </w:t>
      </w:r>
      <w:r w:rsidR="00753C7A">
        <w:rPr>
          <w:b/>
          <w:sz w:val="28"/>
          <w:szCs w:val="28"/>
        </w:rPr>
        <w:t>получили:</w:t>
      </w:r>
    </w:p>
    <w:p w:rsidR="00694587" w:rsidRDefault="00694587" w:rsidP="001A15FF">
      <w:pPr>
        <w:widowControl w:val="0"/>
        <w:spacing w:after="0" w:line="240" w:lineRule="auto"/>
        <w:ind w:left="-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МДОУ «</w:t>
      </w:r>
      <w:proofErr w:type="spellStart"/>
      <w:r>
        <w:rPr>
          <w:b/>
          <w:sz w:val="28"/>
          <w:szCs w:val="28"/>
        </w:rPr>
        <w:t>Хомутовский</w:t>
      </w:r>
      <w:proofErr w:type="spellEnd"/>
      <w:r>
        <w:rPr>
          <w:b/>
          <w:sz w:val="28"/>
          <w:szCs w:val="28"/>
        </w:rPr>
        <w:t xml:space="preserve"> детский сад № 1»</w:t>
      </w:r>
      <w:r>
        <w:rPr>
          <w:sz w:val="28"/>
          <w:szCs w:val="28"/>
        </w:rPr>
        <w:t xml:space="preserve"> </w:t>
      </w:r>
    </w:p>
    <w:p w:rsidR="00694587" w:rsidRDefault="00694587" w:rsidP="001A15FF">
      <w:pPr>
        <w:widowControl w:val="0"/>
        <w:spacing w:after="0" w:line="240" w:lineRule="auto"/>
        <w:jc w:val="both"/>
        <w:rPr>
          <w:i/>
          <w:sz w:val="32"/>
          <w:szCs w:val="32"/>
        </w:rPr>
      </w:pPr>
      <w:proofErr w:type="gramStart"/>
      <w:r>
        <w:rPr>
          <w:sz w:val="28"/>
          <w:szCs w:val="28"/>
        </w:rPr>
        <w:t xml:space="preserve">(заведующая </w:t>
      </w:r>
      <w:r>
        <w:rPr>
          <w:i/>
          <w:sz w:val="32"/>
          <w:szCs w:val="32"/>
        </w:rPr>
        <w:t xml:space="preserve">Пирогова Полина Владимировна, </w:t>
      </w:r>
      <w:proofErr w:type="gramEnd"/>
    </w:p>
    <w:p w:rsidR="00694587" w:rsidRDefault="00694587" w:rsidP="001A15F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 </w:t>
      </w:r>
      <w:proofErr w:type="spellStart"/>
      <w:r>
        <w:rPr>
          <w:i/>
          <w:sz w:val="32"/>
          <w:szCs w:val="32"/>
        </w:rPr>
        <w:t>Ветрова</w:t>
      </w:r>
      <w:proofErr w:type="spellEnd"/>
      <w:r>
        <w:rPr>
          <w:i/>
          <w:sz w:val="32"/>
          <w:szCs w:val="32"/>
        </w:rPr>
        <w:t xml:space="preserve"> Людмила Анатольевна)</w:t>
      </w:r>
      <w:r>
        <w:rPr>
          <w:sz w:val="28"/>
          <w:szCs w:val="28"/>
        </w:rPr>
        <w:t xml:space="preserve"> </w:t>
      </w:r>
    </w:p>
    <w:p w:rsidR="00694587" w:rsidRDefault="00694587" w:rsidP="001A15FF">
      <w:pPr>
        <w:widowControl w:val="0"/>
        <w:spacing w:after="0" w:line="240" w:lineRule="auto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МДОУ «</w:t>
      </w:r>
      <w:proofErr w:type="spellStart"/>
      <w:r>
        <w:rPr>
          <w:b/>
          <w:sz w:val="28"/>
          <w:szCs w:val="28"/>
        </w:rPr>
        <w:t>Усть-Кудинский</w:t>
      </w:r>
      <w:proofErr w:type="spellEnd"/>
      <w:r>
        <w:rPr>
          <w:b/>
          <w:sz w:val="28"/>
          <w:szCs w:val="28"/>
        </w:rPr>
        <w:t xml:space="preserve"> детский сад»</w:t>
      </w:r>
    </w:p>
    <w:p w:rsidR="00694587" w:rsidRDefault="00694587" w:rsidP="001A15FF">
      <w:pPr>
        <w:widowControl w:val="0"/>
        <w:spacing w:after="0" w:line="240" w:lineRule="auto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(заведующая </w:t>
      </w:r>
      <w:proofErr w:type="spellStart"/>
      <w:r>
        <w:rPr>
          <w:i/>
          <w:sz w:val="32"/>
          <w:szCs w:val="32"/>
        </w:rPr>
        <w:t>Пенто</w:t>
      </w:r>
      <w:proofErr w:type="spellEnd"/>
      <w:r>
        <w:rPr>
          <w:i/>
          <w:sz w:val="32"/>
          <w:szCs w:val="32"/>
        </w:rPr>
        <w:t xml:space="preserve"> Надежда Ивановна)</w:t>
      </w:r>
    </w:p>
    <w:p w:rsidR="00753C7A" w:rsidRDefault="00753C7A" w:rsidP="001A15FF">
      <w:pPr>
        <w:widowControl w:val="0"/>
        <w:spacing w:after="0" w:line="240" w:lineRule="auto"/>
        <w:jc w:val="both"/>
        <w:rPr>
          <w:i/>
          <w:sz w:val="32"/>
          <w:szCs w:val="32"/>
        </w:rPr>
      </w:pPr>
    </w:p>
    <w:p w:rsidR="00753C7A" w:rsidRDefault="00753C7A" w:rsidP="00753C7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конкурсе «Лучший специалист по охране труда в Иркутском районном муниципальном образовании»   3  призера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753C7A" w:rsidRDefault="00753C7A" w:rsidP="00753C7A">
      <w:pPr>
        <w:ind w:firstLine="567"/>
        <w:jc w:val="both"/>
        <w:rPr>
          <w:b/>
          <w:sz w:val="28"/>
          <w:szCs w:val="28"/>
        </w:rPr>
      </w:pPr>
    </w:p>
    <w:p w:rsidR="00753C7A" w:rsidRDefault="00753C7A" w:rsidP="00753C7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753C7A" w:rsidRDefault="00753C7A" w:rsidP="00753C7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ЕРШОВА РАИСА ВЛАДИМИРОВНА</w:t>
      </w:r>
      <w:r>
        <w:rPr>
          <w:sz w:val="28"/>
          <w:szCs w:val="28"/>
        </w:rPr>
        <w:t xml:space="preserve">  (специалист по охране труда  ОГАУСО «Марковский геронтологический центр»)</w:t>
      </w:r>
    </w:p>
    <w:p w:rsidR="00753C7A" w:rsidRDefault="00753C7A" w:rsidP="00753C7A">
      <w:pPr>
        <w:widowControl w:val="0"/>
        <w:ind w:left="-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–    </w:t>
      </w:r>
      <w:r>
        <w:rPr>
          <w:b/>
          <w:sz w:val="28"/>
          <w:szCs w:val="28"/>
        </w:rPr>
        <w:t xml:space="preserve">КРАВЧЕНКО АНАТОЛИЙ  НИКОЛАЕВИЧ  </w:t>
      </w:r>
      <w:r>
        <w:rPr>
          <w:sz w:val="28"/>
          <w:szCs w:val="28"/>
        </w:rPr>
        <w:t>(специалист по охране труд</w:t>
      </w:r>
      <w:proofErr w:type="gramStart"/>
      <w:r>
        <w:rPr>
          <w:sz w:val="28"/>
          <w:szCs w:val="28"/>
        </w:rPr>
        <w:t>а 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ЗапБАМстроймеханизация</w:t>
      </w:r>
      <w:proofErr w:type="spellEnd"/>
      <w:r>
        <w:rPr>
          <w:sz w:val="28"/>
          <w:szCs w:val="28"/>
        </w:rPr>
        <w:t xml:space="preserve"> Мехколонна № 162») </w:t>
      </w:r>
    </w:p>
    <w:p w:rsidR="00753C7A" w:rsidRDefault="00753C7A" w:rsidP="00753C7A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 место –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ЕВСЕЕВ МАКСИМ ВАЛЕРЬЕВИЧ </w:t>
      </w:r>
      <w:r>
        <w:rPr>
          <w:sz w:val="28"/>
          <w:szCs w:val="28"/>
        </w:rPr>
        <w:t>(специалист по охране труда ОАО «Сибирская Нива»</w:t>
      </w:r>
      <w:proofErr w:type="gramEnd"/>
    </w:p>
    <w:p w:rsidR="00753C7A" w:rsidRDefault="00753C7A" w:rsidP="001A15FF">
      <w:pPr>
        <w:widowControl w:val="0"/>
        <w:spacing w:after="0" w:line="240" w:lineRule="auto"/>
        <w:jc w:val="both"/>
        <w:rPr>
          <w:i/>
          <w:sz w:val="32"/>
          <w:szCs w:val="32"/>
        </w:rPr>
      </w:pPr>
    </w:p>
    <w:p w:rsidR="00694587" w:rsidRDefault="00694587" w:rsidP="001A15FF">
      <w:pPr>
        <w:widowControl w:val="0"/>
        <w:spacing w:after="0" w:line="240" w:lineRule="auto"/>
        <w:ind w:left="-142" w:firstLine="426"/>
        <w:jc w:val="both"/>
        <w:rPr>
          <w:sz w:val="28"/>
          <w:szCs w:val="28"/>
        </w:rPr>
      </w:pPr>
    </w:p>
    <w:p w:rsidR="00694587" w:rsidRDefault="00694587" w:rsidP="00694587">
      <w:pPr>
        <w:widowControl w:val="0"/>
        <w:ind w:left="567"/>
        <w:jc w:val="both"/>
        <w:rPr>
          <w:sz w:val="20"/>
          <w:szCs w:val="20"/>
        </w:rPr>
      </w:pPr>
    </w:p>
    <w:p w:rsidR="00694587" w:rsidRDefault="00753C7A" w:rsidP="0069458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587" w:rsidRDefault="00694587" w:rsidP="00694587">
      <w:pPr>
        <w:ind w:firstLine="567"/>
        <w:jc w:val="both"/>
        <w:rPr>
          <w:b/>
          <w:sz w:val="28"/>
          <w:szCs w:val="28"/>
        </w:rPr>
      </w:pPr>
    </w:p>
    <w:p w:rsidR="00694587" w:rsidRDefault="00694587" w:rsidP="00694587">
      <w:pPr>
        <w:ind w:firstLine="567"/>
        <w:jc w:val="both"/>
        <w:rPr>
          <w:b/>
          <w:sz w:val="28"/>
          <w:szCs w:val="28"/>
        </w:rPr>
      </w:pPr>
    </w:p>
    <w:p w:rsidR="00694587" w:rsidRDefault="00694587" w:rsidP="00694587">
      <w:pPr>
        <w:ind w:firstLine="567"/>
        <w:jc w:val="both"/>
        <w:rPr>
          <w:b/>
          <w:sz w:val="28"/>
          <w:szCs w:val="28"/>
        </w:rPr>
      </w:pPr>
    </w:p>
    <w:p w:rsidR="00694587" w:rsidRDefault="00694587" w:rsidP="00694587">
      <w:pPr>
        <w:ind w:firstLine="567"/>
        <w:jc w:val="both"/>
        <w:rPr>
          <w:b/>
          <w:sz w:val="28"/>
          <w:szCs w:val="28"/>
        </w:rPr>
      </w:pPr>
    </w:p>
    <w:p w:rsidR="00694587" w:rsidRDefault="00694587" w:rsidP="00694587">
      <w:pPr>
        <w:ind w:firstLine="567"/>
        <w:jc w:val="both"/>
        <w:rPr>
          <w:b/>
          <w:sz w:val="28"/>
          <w:szCs w:val="28"/>
        </w:rPr>
      </w:pPr>
    </w:p>
    <w:p w:rsidR="00694587" w:rsidRDefault="00694587" w:rsidP="00694587">
      <w:pPr>
        <w:ind w:firstLine="567"/>
        <w:jc w:val="both"/>
        <w:rPr>
          <w:b/>
          <w:sz w:val="28"/>
          <w:szCs w:val="28"/>
        </w:rPr>
      </w:pPr>
    </w:p>
    <w:p w:rsidR="00694587" w:rsidRDefault="00694587" w:rsidP="0069458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7D7" w:rsidRDefault="000837D7"/>
    <w:sectPr w:rsidR="000837D7" w:rsidSect="007B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587"/>
    <w:rsid w:val="000837D7"/>
    <w:rsid w:val="001A15FF"/>
    <w:rsid w:val="001F1DA0"/>
    <w:rsid w:val="002C3C05"/>
    <w:rsid w:val="00694587"/>
    <w:rsid w:val="00753C7A"/>
    <w:rsid w:val="007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4</cp:revision>
  <dcterms:created xsi:type="dcterms:W3CDTF">2013-05-20T01:19:00Z</dcterms:created>
  <dcterms:modified xsi:type="dcterms:W3CDTF">2013-05-20T07:29:00Z</dcterms:modified>
</cp:coreProperties>
</file>