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9" w:rsidRPr="004C0B66" w:rsidRDefault="006205A9" w:rsidP="001E6F8A">
      <w:pPr>
        <w:widowControl w:val="0"/>
        <w:shd w:val="clear" w:color="auto" w:fill="FFFFFF" w:themeFill="background1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C0B6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653415" cy="748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A9" w:rsidRPr="004C0B66" w:rsidRDefault="006205A9" w:rsidP="001E6F8A">
      <w:pPr>
        <w:widowControl w:val="0"/>
        <w:shd w:val="clear" w:color="auto" w:fill="FFFFFF" w:themeFill="background1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0"/>
          <w:lang w:eastAsia="ar-SA"/>
        </w:rPr>
        <w:t>РОССИЙСКАЯ ФЕДЕРАЦИЯ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0"/>
          <w:lang w:eastAsia="ar-SA"/>
        </w:rPr>
        <w:t>ИРКУТСКАЯ ОБЛАСТЬ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32"/>
          <w:szCs w:val="32"/>
          <w:lang w:eastAsia="ar-SA"/>
        </w:rPr>
        <w:t>АДМИНИСТРАЦИ</w:t>
      </w:r>
      <w:r w:rsidR="002537CE" w:rsidRPr="00F13FD4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28"/>
          <w:szCs w:val="28"/>
          <w:lang w:eastAsia="ar-SA"/>
        </w:rPr>
        <w:t>Я</w:t>
      </w:r>
      <w:r w:rsidR="0000555D">
        <w:rPr>
          <w:rFonts w:ascii="Times New Roman" w:eastAsia="Times New Roman" w:hAnsi="Times New Roman" w:cs="Times New Roman"/>
          <w:b/>
          <w:color w:val="000000" w:themeColor="text1"/>
          <w:spacing w:val="-7"/>
          <w:w w:val="129"/>
          <w:sz w:val="28"/>
          <w:szCs w:val="28"/>
          <w:lang w:eastAsia="ar-SA"/>
        </w:rPr>
        <w:t xml:space="preserve"> 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</w:pPr>
      <w:r w:rsidRPr="004C0B66">
        <w:rPr>
          <w:rFonts w:ascii="Times New Roman" w:eastAsia="Times New Roman" w:hAnsi="Times New Roman" w:cs="Times New Roman"/>
          <w:b/>
          <w:color w:val="000000" w:themeColor="text1"/>
          <w:spacing w:val="-5"/>
          <w:w w:val="136"/>
          <w:sz w:val="32"/>
          <w:szCs w:val="20"/>
          <w:lang w:eastAsia="ar-SA"/>
        </w:rPr>
        <w:t>ПОСТАНОВЛЕНИЕ</w:t>
      </w:r>
    </w:p>
    <w:p w:rsidR="006205A9" w:rsidRPr="004C0B66" w:rsidRDefault="006205A9" w:rsidP="001E6F8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pacing w:val="-5"/>
          <w:w w:val="136"/>
          <w:sz w:val="28"/>
          <w:szCs w:val="28"/>
          <w:lang w:eastAsia="ar-SA"/>
        </w:rPr>
      </w:pPr>
    </w:p>
    <w:p w:rsidR="009B1B61" w:rsidRPr="004C0B66" w:rsidRDefault="009B1B61" w:rsidP="009B1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 «_____»_______________ 20____г.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№___________</w:t>
      </w:r>
    </w:p>
    <w:p w:rsidR="006205A9" w:rsidRPr="004C0B66" w:rsidRDefault="006205A9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6205A9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F8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признании утратившей силу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="00F8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F8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Иркутского районного муниципального образования 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«Обеспечение комплексных мер безопасности на территории Иркутского район</w:t>
      </w:r>
      <w:r w:rsidR="006D68DB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2015 - 201</w:t>
      </w:r>
      <w:r w:rsidR="00B8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86332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bookmarkStart w:id="0" w:name="_GoBack"/>
      <w:bookmarkEnd w:id="0"/>
    </w:p>
    <w:p w:rsidR="00786332" w:rsidRPr="004C0B66" w:rsidRDefault="00786332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1D6" w:rsidRPr="004C0B66" w:rsidRDefault="001661D6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05A9" w:rsidRPr="004C0B66" w:rsidRDefault="00F15367" w:rsidP="001E6F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8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179 Бюджетного кодекса Российской Федерации от 31.07.1998 № 145-ФЗ</w:t>
      </w:r>
      <w:r w:rsidR="00572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решением Думы Иркутского районного муниципального образования от</w:t>
      </w:r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14.12.2017 № 42-406/</w:t>
      </w:r>
      <w:proofErr w:type="spellStart"/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</w:t>
      </w:r>
      <w:proofErr w:type="spellEnd"/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районном бюджете на 2018 год и на плановый период 2019 и 2020 годов»,                                                                                                                                                                            </w:t>
      </w:r>
      <w:r w:rsidR="00572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0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Иркутского район</w:t>
      </w:r>
      <w:r w:rsidR="00DC7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муниципального образования </w:t>
      </w:r>
      <w:r w:rsidR="00BB0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07.08.</w:t>
      </w:r>
      <w:r w:rsidR="00BB0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B0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611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293 </w:t>
      </w:r>
      <w:r w:rsidR="00BB0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</w:t>
      </w:r>
      <w:r w:rsidR="00611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ждении </w:t>
      </w:r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Перечня </w:t>
      </w:r>
      <w:r w:rsidR="00611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611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 Иркутского районного муниципального образования</w:t>
      </w:r>
      <w:r w:rsidR="009D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B854BC" w:rsidRPr="00313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1D6" w:rsidRPr="00313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Федеральным законом от 06.10.2003 №131</w:t>
      </w:r>
      <w:r w:rsidR="00FA7918" w:rsidRPr="00313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</w:t>
      </w:r>
      <w:proofErr w:type="gramEnd"/>
      <w:r w:rsidR="00FA7918" w:rsidRPr="00313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</w:t>
      </w:r>
      <w:proofErr w:type="gramStart"/>
      <w:r w:rsidR="00FA7918" w:rsidRPr="00B8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FA7918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инципах организации местного самоуправления в Российской Федерации»</w:t>
      </w:r>
      <w:r w:rsidR="005F184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</w:t>
      </w:r>
      <w:r w:rsidR="004F18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DA1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</w:t>
      </w:r>
      <w:r w:rsidR="001D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E0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статьями 39, 45, 54 Устава Иркутского районного муниципального образования, администрация Иркутского районного</w:t>
      </w:r>
      <w:proofErr w:type="gramEnd"/>
      <w:r w:rsidR="006205A9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</w:p>
    <w:p w:rsidR="006205A9" w:rsidRPr="004C0B66" w:rsidRDefault="006205A9" w:rsidP="001E6F8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EF3EAF" w:rsidRDefault="00EF3EAF" w:rsidP="00DE46FF">
      <w:pPr>
        <w:pStyle w:val="a8"/>
        <w:numPr>
          <w:ilvl w:val="0"/>
          <w:numId w:val="1"/>
        </w:numPr>
        <w:shd w:val="clear" w:color="auto" w:fill="FFFFFF" w:themeFill="background1"/>
        <w:ind w:left="0" w:firstLine="709"/>
        <w:jc w:val="both"/>
        <w:outlineLvl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утратившими силу с 1 января 2018 года постановления администрации Иркутского районного муниципального образования:</w:t>
      </w:r>
    </w:p>
    <w:p w:rsidR="00811044" w:rsidRDefault="00EF3EAF" w:rsidP="00C47F70">
      <w:pPr>
        <w:shd w:val="clear" w:color="auto" w:fill="FFFFFF" w:themeFill="background1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47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044" w:rsidRPr="00EF3EAF">
        <w:rPr>
          <w:rFonts w:ascii="Times New Roman" w:hAnsi="Times New Roman" w:cs="Times New Roman"/>
          <w:color w:val="000000" w:themeColor="text1"/>
          <w:sz w:val="28"/>
          <w:szCs w:val="28"/>
        </w:rPr>
        <w:t>от 01.12.2014 № 4874 «Об утверждении муниципальной программы Иркутского районного муниципального образования «Обеспечение комплексных мер безопасности на территории Иркут</w:t>
      </w:r>
      <w:r w:rsidR="00C47F70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района» на 2015-2018 годы»</w:t>
      </w:r>
      <w:r w:rsidR="00811044" w:rsidRPr="00EF3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7F70" w:rsidRDefault="00C47F70" w:rsidP="00C47F70">
      <w:pPr>
        <w:shd w:val="clear" w:color="auto" w:fill="FFFFFF" w:themeFill="background1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от 18.10.2016 № 343 «О внесении изменений в муниципальную программу Иркутского районного муниципального образования «Обеспечение комплексных мер безопасности на территории Иркутского района» на 2015-2017 годы»;</w:t>
      </w:r>
    </w:p>
    <w:p w:rsidR="007B22F2" w:rsidRDefault="00C47F70" w:rsidP="008830B5">
      <w:pPr>
        <w:shd w:val="clear" w:color="auto" w:fill="FFFFFF" w:themeFill="background1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от </w:t>
      </w:r>
      <w:r w:rsidR="007B22F2">
        <w:rPr>
          <w:rFonts w:ascii="Times New Roman" w:hAnsi="Times New Roman" w:cs="Times New Roman"/>
          <w:color w:val="000000" w:themeColor="text1"/>
          <w:sz w:val="28"/>
          <w:szCs w:val="28"/>
        </w:rPr>
        <w:t>30.05.2017 № 161 «О внесении изменений в муниципальную программу Иркутского районного муниципального образования «Обеспечение комплексных мер безопасности на территории Иркутского района» на 2015-2017 годы»;</w:t>
      </w:r>
    </w:p>
    <w:p w:rsidR="00C47F70" w:rsidRPr="00EF3EAF" w:rsidRDefault="007B22F2" w:rsidP="008830B5">
      <w:pPr>
        <w:shd w:val="clear" w:color="auto" w:fill="FFFFFF" w:themeFill="background1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от </w:t>
      </w:r>
      <w:r w:rsidR="00D60676">
        <w:rPr>
          <w:rFonts w:ascii="Times New Roman" w:hAnsi="Times New Roman" w:cs="Times New Roman"/>
          <w:color w:val="000000" w:themeColor="text1"/>
          <w:sz w:val="28"/>
          <w:szCs w:val="28"/>
        </w:rPr>
        <w:t>16.10.2017 № 451 «</w:t>
      </w:r>
      <w:r w:rsidR="00D60676" w:rsidRPr="00D60676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муниципальную программу Иркутского районного муниципального образования «Обеспечение комплексных мер безопасности на территории Иркутского района» на 2015 - 2018 годы</w:t>
      </w:r>
      <w:r w:rsidR="00D6067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1044" w:rsidRDefault="00AE0B1E" w:rsidP="008830B5">
      <w:pPr>
        <w:pStyle w:val="a8"/>
        <w:numPr>
          <w:ilvl w:val="0"/>
          <w:numId w:val="1"/>
        </w:numPr>
        <w:shd w:val="clear" w:color="auto" w:fill="FFFFFF" w:themeFill="background1"/>
        <w:ind w:left="0" w:firstLine="709"/>
        <w:jc w:val="both"/>
        <w:outlineLvl w:val="3"/>
        <w:rPr>
          <w:color w:val="000000" w:themeColor="text1"/>
          <w:sz w:val="28"/>
          <w:szCs w:val="28"/>
        </w:rPr>
      </w:pPr>
      <w:r w:rsidRPr="00811044">
        <w:rPr>
          <w:color w:val="000000" w:themeColor="text1"/>
          <w:sz w:val="28"/>
          <w:szCs w:val="28"/>
        </w:rPr>
        <w:t>Организационно-контрольному</w:t>
      </w:r>
      <w:r w:rsidR="00003E07" w:rsidRPr="00811044">
        <w:rPr>
          <w:color w:val="000000" w:themeColor="text1"/>
          <w:sz w:val="28"/>
          <w:szCs w:val="28"/>
        </w:rPr>
        <w:t xml:space="preserve"> управлению администрации Иркутского районного муниципального образования внести в оригинал</w:t>
      </w:r>
      <w:r w:rsidR="00D60676">
        <w:rPr>
          <w:color w:val="000000" w:themeColor="text1"/>
          <w:sz w:val="28"/>
          <w:szCs w:val="28"/>
        </w:rPr>
        <w:t>ы</w:t>
      </w:r>
      <w:r w:rsidR="00003E07" w:rsidRPr="00811044">
        <w:rPr>
          <w:color w:val="000000" w:themeColor="text1"/>
          <w:sz w:val="28"/>
          <w:szCs w:val="28"/>
        </w:rPr>
        <w:t xml:space="preserve"> постановлени</w:t>
      </w:r>
      <w:r w:rsidR="00D60676">
        <w:rPr>
          <w:color w:val="000000" w:themeColor="text1"/>
          <w:sz w:val="28"/>
          <w:szCs w:val="28"/>
        </w:rPr>
        <w:t xml:space="preserve">й администрации Иркутского районного муниципального образования, указанные в пункте 1 настоящего постановления, информацию о признании их </w:t>
      </w:r>
      <w:proofErr w:type="gramStart"/>
      <w:r w:rsidR="00D60676">
        <w:rPr>
          <w:color w:val="000000" w:themeColor="text1"/>
          <w:sz w:val="28"/>
          <w:szCs w:val="28"/>
        </w:rPr>
        <w:t>утратившими</w:t>
      </w:r>
      <w:proofErr w:type="gramEnd"/>
      <w:r w:rsidR="00D60676">
        <w:rPr>
          <w:color w:val="000000" w:themeColor="text1"/>
          <w:sz w:val="28"/>
          <w:szCs w:val="28"/>
        </w:rPr>
        <w:t xml:space="preserve"> силу</w:t>
      </w:r>
      <w:r w:rsidR="00003E07" w:rsidRPr="00811044">
        <w:rPr>
          <w:color w:val="000000" w:themeColor="text1"/>
          <w:sz w:val="28"/>
          <w:szCs w:val="28"/>
        </w:rPr>
        <w:t>.</w:t>
      </w:r>
      <w:r w:rsidR="00A31DEF">
        <w:rPr>
          <w:color w:val="000000" w:themeColor="text1"/>
          <w:sz w:val="28"/>
          <w:szCs w:val="28"/>
        </w:rPr>
        <w:t xml:space="preserve"> </w:t>
      </w:r>
    </w:p>
    <w:p w:rsidR="00C92B1E" w:rsidRPr="00811044" w:rsidRDefault="00DC7451" w:rsidP="008830B5">
      <w:pPr>
        <w:pStyle w:val="a8"/>
        <w:numPr>
          <w:ilvl w:val="0"/>
          <w:numId w:val="1"/>
        </w:numPr>
        <w:shd w:val="clear" w:color="auto" w:fill="FFFFFF" w:themeFill="background1"/>
        <w:ind w:left="0" w:firstLine="709"/>
        <w:jc w:val="both"/>
        <w:outlineLvl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Опубликовать настоящее постановление в газете «Ангарские огни», разместить </w:t>
      </w:r>
      <w:r w:rsidR="00D96B9E">
        <w:rPr>
          <w:color w:val="000000" w:themeColor="text1"/>
          <w:sz w:val="28"/>
          <w:szCs w:val="28"/>
        </w:rPr>
        <w:t xml:space="preserve"> </w:t>
      </w:r>
      <w:r w:rsidR="00C92B1E" w:rsidRPr="00811044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="00C92B1E" w:rsidRPr="00811044">
          <w:rPr>
            <w:color w:val="000000" w:themeColor="text1"/>
            <w:sz w:val="28"/>
            <w:szCs w:val="28"/>
          </w:rPr>
          <w:t>www.irkraion.ru</w:t>
        </w:r>
      </w:hyperlink>
      <w:r w:rsidR="00C92B1E" w:rsidRPr="00811044">
        <w:rPr>
          <w:color w:val="000000" w:themeColor="text1"/>
          <w:sz w:val="28"/>
          <w:szCs w:val="28"/>
        </w:rPr>
        <w:t>.</w:t>
      </w:r>
    </w:p>
    <w:p w:rsidR="00C92B1E" w:rsidRPr="004C0B66" w:rsidRDefault="00C92B1E" w:rsidP="00D606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0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Экономическому</w:t>
      </w:r>
      <w:r w:rsidRPr="00317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управлению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Иркутского районного муниципального образования</w:t>
      </w:r>
      <w:r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в Государственной автоматизированной информационной системе «Управление» настоящее постановление с приложениями.</w:t>
      </w:r>
    </w:p>
    <w:p w:rsidR="00C92B1E" w:rsidRPr="004C0B66" w:rsidRDefault="00DE46FF" w:rsidP="00D606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C92B1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AE0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Первого </w:t>
      </w:r>
      <w:r w:rsidR="00C92B1E" w:rsidRPr="004C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Мэра района. </w:t>
      </w:r>
    </w:p>
    <w:p w:rsidR="008E1D6C" w:rsidRDefault="008E1D6C" w:rsidP="001E6F8A">
      <w:pPr>
        <w:shd w:val="clear" w:color="auto" w:fill="FFFFFF" w:themeFill="background1"/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D6C" w:rsidRDefault="008E1D6C" w:rsidP="001E6F8A">
      <w:pPr>
        <w:shd w:val="clear" w:color="auto" w:fill="FFFFFF" w:themeFill="background1"/>
        <w:tabs>
          <w:tab w:val="left" w:pos="1134"/>
        </w:tabs>
        <w:spacing w:after="0"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C82" w:rsidRDefault="00C92B1E" w:rsidP="001E6F8A">
      <w:pPr>
        <w:shd w:val="clear" w:color="auto" w:fill="FFFFFF" w:themeFill="background1"/>
        <w:tabs>
          <w:tab w:val="left" w:pos="1134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>Мэр</w:t>
      </w:r>
      <w:r w:rsidR="00426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                                                      </w:t>
      </w:r>
      <w:r w:rsidR="008E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BE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D6C">
        <w:rPr>
          <w:rFonts w:ascii="Times New Roman" w:hAnsi="Times New Roman" w:cs="Times New Roman"/>
          <w:color w:val="000000" w:themeColor="text1"/>
          <w:sz w:val="28"/>
          <w:szCs w:val="28"/>
        </w:rPr>
        <w:t>Л.П. Фролов</w:t>
      </w:r>
    </w:p>
    <w:p w:rsidR="009E6C82" w:rsidRDefault="009E6C82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BCD" w:rsidRDefault="00F73BCD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1B61" w:rsidRDefault="009B1B61" w:rsidP="001E6F8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B1B61" w:rsidSect="00405892">
      <w:pgSz w:w="11909" w:h="16834"/>
      <w:pgMar w:top="709" w:right="85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007A"/>
    <w:multiLevelType w:val="hybridMultilevel"/>
    <w:tmpl w:val="AAFAD72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00ACB"/>
    <w:multiLevelType w:val="hybridMultilevel"/>
    <w:tmpl w:val="FD9AA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4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F6A3F"/>
    <w:multiLevelType w:val="hybridMultilevel"/>
    <w:tmpl w:val="53A0BA9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2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E87779"/>
    <w:multiLevelType w:val="hybridMultilevel"/>
    <w:tmpl w:val="142AFAA0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2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054994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662C6"/>
    <w:multiLevelType w:val="hybridMultilevel"/>
    <w:tmpl w:val="556ECB0A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44"/>
  </w:num>
  <w:num w:numId="5">
    <w:abstractNumId w:val="27"/>
  </w:num>
  <w:num w:numId="6">
    <w:abstractNumId w:val="42"/>
  </w:num>
  <w:num w:numId="7">
    <w:abstractNumId w:val="24"/>
  </w:num>
  <w:num w:numId="8">
    <w:abstractNumId w:val="17"/>
  </w:num>
  <w:num w:numId="9">
    <w:abstractNumId w:val="12"/>
  </w:num>
  <w:num w:numId="10">
    <w:abstractNumId w:val="11"/>
  </w:num>
  <w:num w:numId="11">
    <w:abstractNumId w:val="23"/>
  </w:num>
  <w:num w:numId="12">
    <w:abstractNumId w:val="30"/>
  </w:num>
  <w:num w:numId="13">
    <w:abstractNumId w:val="33"/>
  </w:num>
  <w:num w:numId="14">
    <w:abstractNumId w:val="5"/>
  </w:num>
  <w:num w:numId="15">
    <w:abstractNumId w:val="6"/>
  </w:num>
  <w:num w:numId="16">
    <w:abstractNumId w:val="41"/>
  </w:num>
  <w:num w:numId="17">
    <w:abstractNumId w:val="29"/>
  </w:num>
  <w:num w:numId="18">
    <w:abstractNumId w:val="15"/>
  </w:num>
  <w:num w:numId="19">
    <w:abstractNumId w:val="20"/>
  </w:num>
  <w:num w:numId="20">
    <w:abstractNumId w:val="25"/>
  </w:num>
  <w:num w:numId="21">
    <w:abstractNumId w:val="37"/>
  </w:num>
  <w:num w:numId="22">
    <w:abstractNumId w:val="22"/>
  </w:num>
  <w:num w:numId="23">
    <w:abstractNumId w:val="40"/>
  </w:num>
  <w:num w:numId="24">
    <w:abstractNumId w:val="7"/>
  </w:num>
  <w:num w:numId="25">
    <w:abstractNumId w:val="28"/>
  </w:num>
  <w:num w:numId="26">
    <w:abstractNumId w:val="8"/>
  </w:num>
  <w:num w:numId="27">
    <w:abstractNumId w:val="10"/>
  </w:num>
  <w:num w:numId="28">
    <w:abstractNumId w:val="16"/>
  </w:num>
  <w:num w:numId="29">
    <w:abstractNumId w:val="4"/>
  </w:num>
  <w:num w:numId="30">
    <w:abstractNumId w:val="31"/>
  </w:num>
  <w:num w:numId="31">
    <w:abstractNumId w:val="9"/>
  </w:num>
  <w:num w:numId="32">
    <w:abstractNumId w:val="21"/>
  </w:num>
  <w:num w:numId="33">
    <w:abstractNumId w:val="1"/>
  </w:num>
  <w:num w:numId="34">
    <w:abstractNumId w:val="39"/>
  </w:num>
  <w:num w:numId="35">
    <w:abstractNumId w:val="14"/>
  </w:num>
  <w:num w:numId="36">
    <w:abstractNumId w:val="19"/>
  </w:num>
  <w:num w:numId="37">
    <w:abstractNumId w:val="36"/>
  </w:num>
  <w:num w:numId="38">
    <w:abstractNumId w:val="35"/>
  </w:num>
  <w:num w:numId="39">
    <w:abstractNumId w:val="3"/>
  </w:num>
  <w:num w:numId="40">
    <w:abstractNumId w:val="13"/>
  </w:num>
  <w:num w:numId="41">
    <w:abstractNumId w:val="45"/>
  </w:num>
  <w:num w:numId="42">
    <w:abstractNumId w:val="38"/>
  </w:num>
  <w:num w:numId="43">
    <w:abstractNumId w:val="18"/>
  </w:num>
  <w:num w:numId="44">
    <w:abstractNumId w:val="43"/>
  </w:num>
  <w:num w:numId="45">
    <w:abstractNumId w:val="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A9"/>
    <w:rsid w:val="00001B4F"/>
    <w:rsid w:val="00003E07"/>
    <w:rsid w:val="0000555D"/>
    <w:rsid w:val="000124BC"/>
    <w:rsid w:val="00017296"/>
    <w:rsid w:val="00021212"/>
    <w:rsid w:val="000215DD"/>
    <w:rsid w:val="0004086A"/>
    <w:rsid w:val="0004587D"/>
    <w:rsid w:val="000479D0"/>
    <w:rsid w:val="00051FBC"/>
    <w:rsid w:val="00053511"/>
    <w:rsid w:val="000602CE"/>
    <w:rsid w:val="000635F8"/>
    <w:rsid w:val="000805D3"/>
    <w:rsid w:val="00093947"/>
    <w:rsid w:val="00093A16"/>
    <w:rsid w:val="00093CE7"/>
    <w:rsid w:val="000A375D"/>
    <w:rsid w:val="000A41A0"/>
    <w:rsid w:val="000B59A9"/>
    <w:rsid w:val="000B7935"/>
    <w:rsid w:val="000C247A"/>
    <w:rsid w:val="000C7899"/>
    <w:rsid w:val="000D418E"/>
    <w:rsid w:val="000E6A8E"/>
    <w:rsid w:val="000F296A"/>
    <w:rsid w:val="000F4950"/>
    <w:rsid w:val="00121106"/>
    <w:rsid w:val="00121DA0"/>
    <w:rsid w:val="001238F3"/>
    <w:rsid w:val="001336CB"/>
    <w:rsid w:val="00133760"/>
    <w:rsid w:val="00133C9F"/>
    <w:rsid w:val="00134086"/>
    <w:rsid w:val="00137860"/>
    <w:rsid w:val="001401E8"/>
    <w:rsid w:val="00142AA8"/>
    <w:rsid w:val="00144C9D"/>
    <w:rsid w:val="00152271"/>
    <w:rsid w:val="00153A08"/>
    <w:rsid w:val="001609A3"/>
    <w:rsid w:val="00162EC4"/>
    <w:rsid w:val="001661D6"/>
    <w:rsid w:val="00175D62"/>
    <w:rsid w:val="00182BF9"/>
    <w:rsid w:val="001872B6"/>
    <w:rsid w:val="001917BF"/>
    <w:rsid w:val="001A0B9A"/>
    <w:rsid w:val="001A796D"/>
    <w:rsid w:val="001B7945"/>
    <w:rsid w:val="001C058B"/>
    <w:rsid w:val="001C59CA"/>
    <w:rsid w:val="001C78A8"/>
    <w:rsid w:val="001D015D"/>
    <w:rsid w:val="001D652E"/>
    <w:rsid w:val="001E07F5"/>
    <w:rsid w:val="001E45A1"/>
    <w:rsid w:val="001E4823"/>
    <w:rsid w:val="001E6F8A"/>
    <w:rsid w:val="001F05FE"/>
    <w:rsid w:val="001F2717"/>
    <w:rsid w:val="00212676"/>
    <w:rsid w:val="002172B7"/>
    <w:rsid w:val="00220F04"/>
    <w:rsid w:val="0022645D"/>
    <w:rsid w:val="00226589"/>
    <w:rsid w:val="002428A3"/>
    <w:rsid w:val="002524CC"/>
    <w:rsid w:val="002537CE"/>
    <w:rsid w:val="00264D06"/>
    <w:rsid w:val="00273BC4"/>
    <w:rsid w:val="002753EA"/>
    <w:rsid w:val="0028170B"/>
    <w:rsid w:val="0028429E"/>
    <w:rsid w:val="00286FC4"/>
    <w:rsid w:val="00296198"/>
    <w:rsid w:val="002A73B5"/>
    <w:rsid w:val="002B0701"/>
    <w:rsid w:val="002C263C"/>
    <w:rsid w:val="002C4CA0"/>
    <w:rsid w:val="002D69C8"/>
    <w:rsid w:val="002E17F6"/>
    <w:rsid w:val="002E48FE"/>
    <w:rsid w:val="00304196"/>
    <w:rsid w:val="00305B06"/>
    <w:rsid w:val="003073CE"/>
    <w:rsid w:val="0031334F"/>
    <w:rsid w:val="0031719A"/>
    <w:rsid w:val="00317321"/>
    <w:rsid w:val="003364A1"/>
    <w:rsid w:val="0034182B"/>
    <w:rsid w:val="003434C9"/>
    <w:rsid w:val="00345FC4"/>
    <w:rsid w:val="0034611E"/>
    <w:rsid w:val="00361105"/>
    <w:rsid w:val="00361805"/>
    <w:rsid w:val="003706A4"/>
    <w:rsid w:val="00371F48"/>
    <w:rsid w:val="00375DA1"/>
    <w:rsid w:val="00376D21"/>
    <w:rsid w:val="003817D5"/>
    <w:rsid w:val="003972FB"/>
    <w:rsid w:val="003A28E8"/>
    <w:rsid w:val="003C51BB"/>
    <w:rsid w:val="003E162A"/>
    <w:rsid w:val="003F02DC"/>
    <w:rsid w:val="003F59E8"/>
    <w:rsid w:val="00405892"/>
    <w:rsid w:val="00411F82"/>
    <w:rsid w:val="004172AD"/>
    <w:rsid w:val="0042063F"/>
    <w:rsid w:val="004216DD"/>
    <w:rsid w:val="00426800"/>
    <w:rsid w:val="00426D93"/>
    <w:rsid w:val="00445E7A"/>
    <w:rsid w:val="00450B66"/>
    <w:rsid w:val="00452A26"/>
    <w:rsid w:val="00456FC9"/>
    <w:rsid w:val="00467527"/>
    <w:rsid w:val="004713AE"/>
    <w:rsid w:val="004871C4"/>
    <w:rsid w:val="00493DA0"/>
    <w:rsid w:val="004B0A97"/>
    <w:rsid w:val="004B1FFF"/>
    <w:rsid w:val="004C0B66"/>
    <w:rsid w:val="004D27BF"/>
    <w:rsid w:val="004D7925"/>
    <w:rsid w:val="004E6BC4"/>
    <w:rsid w:val="004F18A9"/>
    <w:rsid w:val="004F3F25"/>
    <w:rsid w:val="004F6043"/>
    <w:rsid w:val="00502E15"/>
    <w:rsid w:val="005076CC"/>
    <w:rsid w:val="005208D3"/>
    <w:rsid w:val="00542089"/>
    <w:rsid w:val="00543583"/>
    <w:rsid w:val="005637CA"/>
    <w:rsid w:val="00565C8F"/>
    <w:rsid w:val="00570A88"/>
    <w:rsid w:val="00572CD8"/>
    <w:rsid w:val="005771EC"/>
    <w:rsid w:val="00580FB1"/>
    <w:rsid w:val="00594271"/>
    <w:rsid w:val="005A53D5"/>
    <w:rsid w:val="005B424B"/>
    <w:rsid w:val="005C30B3"/>
    <w:rsid w:val="005C7D63"/>
    <w:rsid w:val="005F1841"/>
    <w:rsid w:val="005F5756"/>
    <w:rsid w:val="005F589E"/>
    <w:rsid w:val="006035B5"/>
    <w:rsid w:val="006074FA"/>
    <w:rsid w:val="006116BC"/>
    <w:rsid w:val="00616FEB"/>
    <w:rsid w:val="006205A9"/>
    <w:rsid w:val="006234E6"/>
    <w:rsid w:val="00630B9B"/>
    <w:rsid w:val="00632796"/>
    <w:rsid w:val="00644AB6"/>
    <w:rsid w:val="00651545"/>
    <w:rsid w:val="006528DE"/>
    <w:rsid w:val="00656E30"/>
    <w:rsid w:val="00670D24"/>
    <w:rsid w:val="006725D6"/>
    <w:rsid w:val="006A5F91"/>
    <w:rsid w:val="006A794F"/>
    <w:rsid w:val="006C1CDF"/>
    <w:rsid w:val="006C30EB"/>
    <w:rsid w:val="006C5C78"/>
    <w:rsid w:val="006C60E4"/>
    <w:rsid w:val="006D68DB"/>
    <w:rsid w:val="006E11AE"/>
    <w:rsid w:val="006E2CF5"/>
    <w:rsid w:val="006E3AB5"/>
    <w:rsid w:val="006E5C82"/>
    <w:rsid w:val="006E5D27"/>
    <w:rsid w:val="006F3824"/>
    <w:rsid w:val="007038D2"/>
    <w:rsid w:val="007051F5"/>
    <w:rsid w:val="00737310"/>
    <w:rsid w:val="00743698"/>
    <w:rsid w:val="00745686"/>
    <w:rsid w:val="00781A96"/>
    <w:rsid w:val="00785AAD"/>
    <w:rsid w:val="00786332"/>
    <w:rsid w:val="00795316"/>
    <w:rsid w:val="00796CE7"/>
    <w:rsid w:val="007A2B75"/>
    <w:rsid w:val="007B22F2"/>
    <w:rsid w:val="007B3422"/>
    <w:rsid w:val="007D2D06"/>
    <w:rsid w:val="007D5967"/>
    <w:rsid w:val="007D64C9"/>
    <w:rsid w:val="007D793C"/>
    <w:rsid w:val="007F15B5"/>
    <w:rsid w:val="007F3224"/>
    <w:rsid w:val="008021F7"/>
    <w:rsid w:val="008046AD"/>
    <w:rsid w:val="00805D69"/>
    <w:rsid w:val="00811044"/>
    <w:rsid w:val="00822F0D"/>
    <w:rsid w:val="008255C8"/>
    <w:rsid w:val="0083113B"/>
    <w:rsid w:val="00852DDE"/>
    <w:rsid w:val="008530A9"/>
    <w:rsid w:val="00857BD1"/>
    <w:rsid w:val="00860FB5"/>
    <w:rsid w:val="008738A8"/>
    <w:rsid w:val="008830B5"/>
    <w:rsid w:val="00897A7B"/>
    <w:rsid w:val="00897D2B"/>
    <w:rsid w:val="008A1266"/>
    <w:rsid w:val="008A7B7D"/>
    <w:rsid w:val="008B2E0E"/>
    <w:rsid w:val="008B55F7"/>
    <w:rsid w:val="008C56ED"/>
    <w:rsid w:val="008E1D6C"/>
    <w:rsid w:val="008E3B4F"/>
    <w:rsid w:val="008E56D1"/>
    <w:rsid w:val="00922D9E"/>
    <w:rsid w:val="00934058"/>
    <w:rsid w:val="009351B4"/>
    <w:rsid w:val="00936829"/>
    <w:rsid w:val="00942510"/>
    <w:rsid w:val="009470FF"/>
    <w:rsid w:val="00963243"/>
    <w:rsid w:val="00963E1D"/>
    <w:rsid w:val="00972017"/>
    <w:rsid w:val="00973C29"/>
    <w:rsid w:val="0098538A"/>
    <w:rsid w:val="009A0941"/>
    <w:rsid w:val="009A192D"/>
    <w:rsid w:val="009B1B61"/>
    <w:rsid w:val="009B2F80"/>
    <w:rsid w:val="009D50ED"/>
    <w:rsid w:val="009E1629"/>
    <w:rsid w:val="009E4F6E"/>
    <w:rsid w:val="009E6C82"/>
    <w:rsid w:val="00A07E84"/>
    <w:rsid w:val="00A21FB5"/>
    <w:rsid w:val="00A27B26"/>
    <w:rsid w:val="00A30396"/>
    <w:rsid w:val="00A31DEF"/>
    <w:rsid w:val="00A37DBF"/>
    <w:rsid w:val="00A47DE5"/>
    <w:rsid w:val="00A511DF"/>
    <w:rsid w:val="00A5223F"/>
    <w:rsid w:val="00A749A2"/>
    <w:rsid w:val="00A74A0C"/>
    <w:rsid w:val="00A77AEE"/>
    <w:rsid w:val="00A82FE8"/>
    <w:rsid w:val="00A873BD"/>
    <w:rsid w:val="00A93F2C"/>
    <w:rsid w:val="00A9505A"/>
    <w:rsid w:val="00A95AEF"/>
    <w:rsid w:val="00AB4F3F"/>
    <w:rsid w:val="00AD02C1"/>
    <w:rsid w:val="00AE0B1E"/>
    <w:rsid w:val="00AE3506"/>
    <w:rsid w:val="00AE4997"/>
    <w:rsid w:val="00AE4D3C"/>
    <w:rsid w:val="00AF27F4"/>
    <w:rsid w:val="00B02EA8"/>
    <w:rsid w:val="00B067F6"/>
    <w:rsid w:val="00B06849"/>
    <w:rsid w:val="00B16DC2"/>
    <w:rsid w:val="00B20034"/>
    <w:rsid w:val="00B20B97"/>
    <w:rsid w:val="00B32E8A"/>
    <w:rsid w:val="00B33FCE"/>
    <w:rsid w:val="00B34CBE"/>
    <w:rsid w:val="00B52347"/>
    <w:rsid w:val="00B6379C"/>
    <w:rsid w:val="00B65D70"/>
    <w:rsid w:val="00B72ADB"/>
    <w:rsid w:val="00B75225"/>
    <w:rsid w:val="00B77ADF"/>
    <w:rsid w:val="00B77EFB"/>
    <w:rsid w:val="00B821EC"/>
    <w:rsid w:val="00B854BC"/>
    <w:rsid w:val="00B943A4"/>
    <w:rsid w:val="00BA17B4"/>
    <w:rsid w:val="00BB0E71"/>
    <w:rsid w:val="00BB7EAA"/>
    <w:rsid w:val="00BC2671"/>
    <w:rsid w:val="00BD13F5"/>
    <w:rsid w:val="00BE69B0"/>
    <w:rsid w:val="00C01597"/>
    <w:rsid w:val="00C0360D"/>
    <w:rsid w:val="00C0527B"/>
    <w:rsid w:val="00C07916"/>
    <w:rsid w:val="00C147BF"/>
    <w:rsid w:val="00C23FB1"/>
    <w:rsid w:val="00C37014"/>
    <w:rsid w:val="00C46336"/>
    <w:rsid w:val="00C47F70"/>
    <w:rsid w:val="00C47FA5"/>
    <w:rsid w:val="00C55D6D"/>
    <w:rsid w:val="00C57E21"/>
    <w:rsid w:val="00C603FA"/>
    <w:rsid w:val="00C72A98"/>
    <w:rsid w:val="00C825DF"/>
    <w:rsid w:val="00C923DC"/>
    <w:rsid w:val="00C92B1E"/>
    <w:rsid w:val="00CA1CCC"/>
    <w:rsid w:val="00CA4BDE"/>
    <w:rsid w:val="00CC769C"/>
    <w:rsid w:val="00CD09B9"/>
    <w:rsid w:val="00CF0B9F"/>
    <w:rsid w:val="00CF1685"/>
    <w:rsid w:val="00CF4E3A"/>
    <w:rsid w:val="00D018BF"/>
    <w:rsid w:val="00D0257A"/>
    <w:rsid w:val="00D02B7C"/>
    <w:rsid w:val="00D03DDA"/>
    <w:rsid w:val="00D0494B"/>
    <w:rsid w:val="00D06DDB"/>
    <w:rsid w:val="00D1713C"/>
    <w:rsid w:val="00D37444"/>
    <w:rsid w:val="00D40BA7"/>
    <w:rsid w:val="00D4399E"/>
    <w:rsid w:val="00D45828"/>
    <w:rsid w:val="00D556F7"/>
    <w:rsid w:val="00D60676"/>
    <w:rsid w:val="00D74D2E"/>
    <w:rsid w:val="00D96B9E"/>
    <w:rsid w:val="00DA33CE"/>
    <w:rsid w:val="00DB158D"/>
    <w:rsid w:val="00DB2D9A"/>
    <w:rsid w:val="00DB3BCE"/>
    <w:rsid w:val="00DB3E9F"/>
    <w:rsid w:val="00DB6F73"/>
    <w:rsid w:val="00DC2D75"/>
    <w:rsid w:val="00DC7451"/>
    <w:rsid w:val="00DD2460"/>
    <w:rsid w:val="00DE390F"/>
    <w:rsid w:val="00DE46FF"/>
    <w:rsid w:val="00DE6B1C"/>
    <w:rsid w:val="00E009C2"/>
    <w:rsid w:val="00E10884"/>
    <w:rsid w:val="00E31B95"/>
    <w:rsid w:val="00E4134F"/>
    <w:rsid w:val="00E41488"/>
    <w:rsid w:val="00E429AC"/>
    <w:rsid w:val="00E55CF3"/>
    <w:rsid w:val="00E63130"/>
    <w:rsid w:val="00E66A8F"/>
    <w:rsid w:val="00E81B93"/>
    <w:rsid w:val="00E96383"/>
    <w:rsid w:val="00E97CC1"/>
    <w:rsid w:val="00EA4909"/>
    <w:rsid w:val="00EC0493"/>
    <w:rsid w:val="00EC5A39"/>
    <w:rsid w:val="00ED3766"/>
    <w:rsid w:val="00ED51B5"/>
    <w:rsid w:val="00ED6A87"/>
    <w:rsid w:val="00EF1A34"/>
    <w:rsid w:val="00EF3EAF"/>
    <w:rsid w:val="00F0313C"/>
    <w:rsid w:val="00F07725"/>
    <w:rsid w:val="00F10AAC"/>
    <w:rsid w:val="00F13FD4"/>
    <w:rsid w:val="00F15367"/>
    <w:rsid w:val="00F27019"/>
    <w:rsid w:val="00F32A8F"/>
    <w:rsid w:val="00F32F8A"/>
    <w:rsid w:val="00F34C11"/>
    <w:rsid w:val="00F36618"/>
    <w:rsid w:val="00F44689"/>
    <w:rsid w:val="00F46C44"/>
    <w:rsid w:val="00F63D90"/>
    <w:rsid w:val="00F63FF9"/>
    <w:rsid w:val="00F73BCD"/>
    <w:rsid w:val="00F831B5"/>
    <w:rsid w:val="00F86667"/>
    <w:rsid w:val="00F87192"/>
    <w:rsid w:val="00F872C2"/>
    <w:rsid w:val="00F944D5"/>
    <w:rsid w:val="00F96ED2"/>
    <w:rsid w:val="00FA7918"/>
    <w:rsid w:val="00FB5F96"/>
    <w:rsid w:val="00FB7034"/>
    <w:rsid w:val="00FC17BB"/>
    <w:rsid w:val="00FD16A7"/>
    <w:rsid w:val="00FD45C7"/>
    <w:rsid w:val="00FD6B90"/>
    <w:rsid w:val="00FE1D0A"/>
    <w:rsid w:val="00FE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D"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  <w:style w:type="character" w:customStyle="1" w:styleId="w">
    <w:name w:val="w"/>
    <w:basedOn w:val="a0"/>
    <w:rsid w:val="003F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D62B-65E9-4E66-B79D-503E5D73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Алексина Ольга Александровна</cp:lastModifiedBy>
  <cp:revision>137</cp:revision>
  <cp:lastPrinted>2017-12-19T02:43:00Z</cp:lastPrinted>
  <dcterms:created xsi:type="dcterms:W3CDTF">2017-05-17T05:26:00Z</dcterms:created>
  <dcterms:modified xsi:type="dcterms:W3CDTF">2017-12-20T08:30:00Z</dcterms:modified>
</cp:coreProperties>
</file>