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E" w:rsidRPr="00032CF1" w:rsidRDefault="006A2A5E" w:rsidP="006A2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№</w:t>
      </w:r>
      <w:r w:rsidR="00A0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17/1- </w:t>
      </w:r>
      <w:proofErr w:type="spellStart"/>
      <w:r w:rsidR="00A0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</w:t>
      </w:r>
      <w:proofErr w:type="spellEnd"/>
      <w:r w:rsidRPr="0003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A5E" w:rsidRPr="00032CF1" w:rsidRDefault="006A2A5E" w:rsidP="006A2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ПЕРЕДАЧЕ ОСУЩЕСТВЛЕНИЯ ЧАСТИ ПОЛНОМОЧИЙ ПО РЕШЕНИЮ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МЕСТНОГО ЗНАЧЕНИЯ</w:t>
      </w:r>
    </w:p>
    <w:p w:rsidR="006A2A5E" w:rsidRPr="00032CF1" w:rsidRDefault="005E5CF6" w:rsidP="006A2A5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0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0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____12____</w:t>
      </w:r>
      <w:bookmarkStart w:id="0" w:name="_GoBack"/>
      <w:bookmarkEnd w:id="0"/>
      <w:r w:rsidR="006A2A5E" w:rsidRPr="0003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C3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A2A5E" w:rsidRPr="00032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C48">
        <w:rPr>
          <w:rFonts w:ascii="Times New Roman" w:hAnsi="Times New Roman"/>
          <w:sz w:val="28"/>
          <w:szCs w:val="28"/>
        </w:rPr>
        <w:t xml:space="preserve">Администрация </w:t>
      </w:r>
      <w:r w:rsidR="001921F2">
        <w:rPr>
          <w:rFonts w:ascii="Times New Roman" w:hAnsi="Times New Roman"/>
          <w:sz w:val="28"/>
          <w:szCs w:val="28"/>
        </w:rPr>
        <w:t>Никольского</w:t>
      </w:r>
      <w:r w:rsidRPr="00292C4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входящего в состав Иркутского районного муниципального образования, именуемая в дальнейшем Сторона 1, в лице </w:t>
      </w:r>
      <w:r w:rsidRPr="00292C48">
        <w:rPr>
          <w:rFonts w:ascii="Times New Roman" w:hAnsi="Times New Roman"/>
          <w:sz w:val="28"/>
          <w:szCs w:val="28"/>
        </w:rPr>
        <w:t xml:space="preserve">Главы </w:t>
      </w:r>
      <w:r w:rsidR="001921F2">
        <w:rPr>
          <w:rFonts w:ascii="Times New Roman" w:hAnsi="Times New Roman"/>
          <w:sz w:val="28"/>
          <w:szCs w:val="28"/>
        </w:rPr>
        <w:t>Никольского</w:t>
      </w:r>
      <w:r w:rsidRPr="00292C4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921F2">
        <w:rPr>
          <w:rFonts w:ascii="Times New Roman" w:hAnsi="Times New Roman"/>
          <w:sz w:val="28"/>
          <w:szCs w:val="28"/>
        </w:rPr>
        <w:t>Соболева Игоря Александровича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 </w:t>
      </w:r>
      <w:r w:rsidRPr="00292C48">
        <w:rPr>
          <w:rFonts w:ascii="Times New Roman" w:hAnsi="Times New Roman"/>
          <w:sz w:val="28"/>
          <w:szCs w:val="28"/>
        </w:rPr>
        <w:t xml:space="preserve">Устава </w:t>
      </w:r>
      <w:r w:rsidR="001921F2">
        <w:rPr>
          <w:rFonts w:ascii="Times New Roman" w:hAnsi="Times New Roman"/>
          <w:sz w:val="28"/>
          <w:szCs w:val="28"/>
        </w:rPr>
        <w:t>Никольского</w:t>
      </w:r>
      <w:r w:rsidRPr="00292C48">
        <w:rPr>
          <w:rFonts w:ascii="Times New Roman" w:hAnsi="Times New Roman"/>
          <w:sz w:val="28"/>
          <w:szCs w:val="28"/>
        </w:rPr>
        <w:t xml:space="preserve"> муниципального образования и решения Думы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921F2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C48">
        <w:rPr>
          <w:rFonts w:ascii="Times New Roman" w:hAnsi="Times New Roman"/>
          <w:sz w:val="28"/>
          <w:szCs w:val="28"/>
        </w:rPr>
        <w:t>муниципального</w:t>
      </w:r>
      <w:r w:rsidR="001921F2">
        <w:rPr>
          <w:rFonts w:ascii="Times New Roman" w:hAnsi="Times New Roman"/>
          <w:sz w:val="28"/>
          <w:szCs w:val="28"/>
        </w:rPr>
        <w:t xml:space="preserve"> </w:t>
      </w:r>
      <w:r w:rsidRPr="00292C48">
        <w:rPr>
          <w:rFonts w:ascii="Times New Roman" w:hAnsi="Times New Roman"/>
          <w:sz w:val="28"/>
          <w:szCs w:val="28"/>
        </w:rPr>
        <w:t>образования</w:t>
      </w:r>
      <w:r w:rsidR="001921F2">
        <w:rPr>
          <w:rFonts w:ascii="Times New Roman" w:hAnsi="Times New Roman"/>
          <w:sz w:val="28"/>
          <w:szCs w:val="28"/>
        </w:rPr>
        <w:t xml:space="preserve"> </w:t>
      </w:r>
      <w:r w:rsidRPr="00931647">
        <w:rPr>
          <w:rFonts w:ascii="Times New Roman" w:hAnsi="Times New Roman"/>
          <w:sz w:val="28"/>
          <w:szCs w:val="28"/>
        </w:rPr>
        <w:t>от</w:t>
      </w:r>
      <w:r w:rsidR="001921F2">
        <w:rPr>
          <w:rFonts w:ascii="Times New Roman" w:hAnsi="Times New Roman"/>
          <w:sz w:val="28"/>
          <w:szCs w:val="28"/>
        </w:rPr>
        <w:t xml:space="preserve"> 25.10.2019 №16-87/ДСП</w:t>
      </w:r>
      <w:r w:rsidRPr="0093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одной стороны, и </w:t>
      </w:r>
      <w:r w:rsidRPr="00931647">
        <w:rPr>
          <w:rFonts w:ascii="Times New Roman" w:hAnsi="Times New Roman"/>
          <w:sz w:val="28"/>
          <w:szCs w:val="28"/>
        </w:rPr>
        <w:t>Администрация Иркутского районного муниципального образования, именуемая в дальнейшем Сторона 2, в лице Мэра Иркутского</w:t>
      </w:r>
      <w:proofErr w:type="gramEnd"/>
      <w:r w:rsidRPr="00931647">
        <w:rPr>
          <w:rFonts w:ascii="Times New Roman" w:hAnsi="Times New Roman"/>
          <w:sz w:val="28"/>
          <w:szCs w:val="28"/>
        </w:rPr>
        <w:t xml:space="preserve"> района </w:t>
      </w:r>
      <w:r w:rsidR="009C6FDE" w:rsidRPr="00931647">
        <w:rPr>
          <w:rFonts w:ascii="Times New Roman" w:hAnsi="Times New Roman"/>
          <w:sz w:val="28"/>
          <w:szCs w:val="28"/>
        </w:rPr>
        <w:t>Фролова</w:t>
      </w:r>
      <w:r w:rsidRPr="00931647">
        <w:rPr>
          <w:rFonts w:ascii="Times New Roman" w:hAnsi="Times New Roman"/>
          <w:sz w:val="28"/>
          <w:szCs w:val="28"/>
        </w:rPr>
        <w:t xml:space="preserve"> </w:t>
      </w:r>
      <w:r w:rsidR="009C6FDE" w:rsidRPr="00931647">
        <w:rPr>
          <w:rFonts w:ascii="Times New Roman" w:hAnsi="Times New Roman"/>
          <w:sz w:val="28"/>
          <w:szCs w:val="28"/>
        </w:rPr>
        <w:t>Леонида</w:t>
      </w:r>
      <w:r w:rsidRPr="00931647">
        <w:rPr>
          <w:rFonts w:ascii="Times New Roman" w:hAnsi="Times New Roman"/>
          <w:sz w:val="28"/>
          <w:szCs w:val="28"/>
        </w:rPr>
        <w:t xml:space="preserve"> </w:t>
      </w:r>
      <w:r w:rsidR="009C6FDE" w:rsidRPr="00931647">
        <w:rPr>
          <w:rFonts w:ascii="Times New Roman" w:hAnsi="Times New Roman"/>
          <w:sz w:val="28"/>
          <w:szCs w:val="28"/>
        </w:rPr>
        <w:t>Петр</w:t>
      </w:r>
      <w:r w:rsidRPr="00931647">
        <w:rPr>
          <w:rFonts w:ascii="Times New Roman" w:hAnsi="Times New Roman"/>
          <w:sz w:val="28"/>
          <w:szCs w:val="28"/>
        </w:rPr>
        <w:t xml:space="preserve">овича, действующего на основании Устава Иркутского районного муниципального образования и Решения Думы Иркутского районного муниципального образования </w:t>
      </w:r>
      <w:r w:rsidRPr="0026201F">
        <w:rPr>
          <w:rFonts w:ascii="Times New Roman" w:hAnsi="Times New Roman"/>
          <w:sz w:val="28"/>
          <w:szCs w:val="28"/>
        </w:rPr>
        <w:t>от 2</w:t>
      </w:r>
      <w:r w:rsidR="0026201F" w:rsidRPr="0026201F">
        <w:rPr>
          <w:rFonts w:ascii="Times New Roman" w:hAnsi="Times New Roman"/>
          <w:sz w:val="28"/>
          <w:szCs w:val="28"/>
        </w:rPr>
        <w:t>8</w:t>
      </w:r>
      <w:r w:rsidRPr="0026201F">
        <w:rPr>
          <w:rFonts w:ascii="Times New Roman" w:hAnsi="Times New Roman"/>
          <w:sz w:val="28"/>
          <w:szCs w:val="28"/>
        </w:rPr>
        <w:t>.</w:t>
      </w:r>
      <w:r w:rsidR="0026201F" w:rsidRPr="0026201F">
        <w:rPr>
          <w:rFonts w:ascii="Times New Roman" w:hAnsi="Times New Roman"/>
          <w:sz w:val="28"/>
          <w:szCs w:val="28"/>
        </w:rPr>
        <w:t>11</w:t>
      </w:r>
      <w:r w:rsidRPr="0026201F">
        <w:rPr>
          <w:rFonts w:ascii="Times New Roman" w:hAnsi="Times New Roman"/>
          <w:sz w:val="28"/>
          <w:szCs w:val="28"/>
        </w:rPr>
        <w:t>.201</w:t>
      </w:r>
      <w:r w:rsidR="0026201F" w:rsidRPr="0026201F">
        <w:rPr>
          <w:rFonts w:ascii="Times New Roman" w:hAnsi="Times New Roman"/>
          <w:sz w:val="28"/>
          <w:szCs w:val="28"/>
        </w:rPr>
        <w:t>9</w:t>
      </w:r>
      <w:r w:rsidRPr="0026201F">
        <w:rPr>
          <w:rFonts w:ascii="Times New Roman" w:hAnsi="Times New Roman"/>
          <w:sz w:val="28"/>
          <w:szCs w:val="28"/>
        </w:rPr>
        <w:t xml:space="preserve"> №</w:t>
      </w:r>
      <w:r w:rsidR="0026201F" w:rsidRPr="0026201F">
        <w:rPr>
          <w:rFonts w:ascii="Times New Roman" w:hAnsi="Times New Roman"/>
          <w:sz w:val="28"/>
          <w:szCs w:val="28"/>
        </w:rPr>
        <w:t>03</w:t>
      </w:r>
      <w:r w:rsidRPr="0026201F">
        <w:rPr>
          <w:rFonts w:ascii="Times New Roman" w:hAnsi="Times New Roman"/>
          <w:sz w:val="28"/>
          <w:szCs w:val="28"/>
        </w:rPr>
        <w:t>-</w:t>
      </w:r>
      <w:r w:rsidR="0026201F" w:rsidRPr="0026201F">
        <w:rPr>
          <w:rFonts w:ascii="Times New Roman" w:hAnsi="Times New Roman"/>
          <w:sz w:val="28"/>
          <w:szCs w:val="28"/>
        </w:rPr>
        <w:t>34</w:t>
      </w:r>
      <w:r w:rsidRPr="0026201F">
        <w:rPr>
          <w:rFonts w:ascii="Times New Roman" w:hAnsi="Times New Roman"/>
          <w:sz w:val="28"/>
          <w:szCs w:val="28"/>
        </w:rPr>
        <w:t>/</w:t>
      </w:r>
      <w:proofErr w:type="spellStart"/>
      <w:r w:rsidRPr="0026201F">
        <w:rPr>
          <w:rFonts w:ascii="Times New Roman" w:hAnsi="Times New Roman"/>
          <w:sz w:val="28"/>
          <w:szCs w:val="28"/>
        </w:rPr>
        <w:t>рд</w:t>
      </w:r>
      <w:proofErr w:type="spellEnd"/>
      <w:r w:rsidRPr="0026201F">
        <w:rPr>
          <w:rFonts w:ascii="Times New Roman" w:hAnsi="Times New Roman"/>
          <w:sz w:val="28"/>
          <w:szCs w:val="28"/>
        </w:rPr>
        <w:t>,</w:t>
      </w:r>
      <w:r w:rsidRPr="0026201F">
        <w:rPr>
          <w:sz w:val="28"/>
          <w:szCs w:val="28"/>
        </w:rPr>
        <w:t xml:space="preserve"> </w:t>
      </w:r>
      <w:r w:rsidRPr="0026201F">
        <w:rPr>
          <w:rFonts w:ascii="Times New Roman" w:hAnsi="Times New Roman"/>
          <w:sz w:val="28"/>
          <w:szCs w:val="28"/>
        </w:rPr>
        <w:t xml:space="preserve">с другой стороны, а вместе именуемые </w:t>
      </w:r>
      <w:r w:rsidR="00701DCF" w:rsidRPr="0026201F">
        <w:rPr>
          <w:rFonts w:ascii="Times New Roman" w:hAnsi="Times New Roman"/>
          <w:sz w:val="28"/>
          <w:szCs w:val="28"/>
        </w:rPr>
        <w:t>«</w:t>
      </w:r>
      <w:r w:rsidRPr="0026201F">
        <w:rPr>
          <w:rFonts w:ascii="Times New Roman" w:hAnsi="Times New Roman"/>
          <w:sz w:val="28"/>
          <w:szCs w:val="28"/>
        </w:rPr>
        <w:t>Стороны</w:t>
      </w:r>
      <w:r w:rsidR="00701DCF" w:rsidRPr="0026201F">
        <w:rPr>
          <w:rFonts w:ascii="Times New Roman" w:hAnsi="Times New Roman"/>
          <w:sz w:val="28"/>
          <w:szCs w:val="28"/>
        </w:rPr>
        <w:t>»</w:t>
      </w:r>
      <w:r w:rsidRPr="0026201F">
        <w:rPr>
          <w:rFonts w:ascii="Times New Roman" w:hAnsi="Times New Roman"/>
          <w:sz w:val="28"/>
          <w:szCs w:val="28"/>
        </w:rPr>
        <w:t>, заключили настоящее</w:t>
      </w:r>
      <w:r w:rsidRPr="00292C48">
        <w:rPr>
          <w:rFonts w:ascii="Times New Roman" w:hAnsi="Times New Roman"/>
          <w:sz w:val="28"/>
          <w:szCs w:val="28"/>
        </w:rPr>
        <w:t xml:space="preserve"> соглашение о нижеследующем.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129"/>
      <w:bookmarkEnd w:id="1"/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СОГЛАШЕНИЯ</w:t>
      </w:r>
    </w:p>
    <w:p w:rsidR="006A2A5E" w:rsidRPr="00292C48" w:rsidRDefault="006A2A5E" w:rsidP="007130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31"/>
      <w:bookmarkEnd w:id="2"/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Стороной 1 Стороне 2 </w:t>
      </w:r>
      <w:r w:rsidRPr="00292C48">
        <w:rPr>
          <w:rFonts w:ascii="Times New Roman" w:hAnsi="Times New Roman"/>
          <w:sz w:val="28"/>
          <w:szCs w:val="28"/>
        </w:rPr>
        <w:t>осуществления части своих полномочий</w:t>
      </w:r>
      <w:r w:rsidR="007130C0">
        <w:rPr>
          <w:rFonts w:ascii="Times New Roman" w:hAnsi="Times New Roman"/>
          <w:sz w:val="28"/>
          <w:szCs w:val="28"/>
        </w:rPr>
        <w:t xml:space="preserve"> </w:t>
      </w:r>
      <w:r w:rsidRPr="00292C48">
        <w:rPr>
          <w:rFonts w:ascii="Times New Roman" w:hAnsi="Times New Roman"/>
          <w:sz w:val="28"/>
          <w:szCs w:val="28"/>
        </w:rPr>
        <w:t>по решению вопрос</w:t>
      </w:r>
      <w:r w:rsidR="00764BC3">
        <w:rPr>
          <w:rFonts w:ascii="Times New Roman" w:hAnsi="Times New Roman"/>
          <w:sz w:val="28"/>
          <w:szCs w:val="28"/>
        </w:rPr>
        <w:t>а</w:t>
      </w:r>
      <w:r w:rsidRPr="00292C48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3D22EB" w:rsidRPr="002A3743">
        <w:rPr>
          <w:rFonts w:ascii="Times New Roman" w:hAnsi="Times New Roman" w:cs="Times New Roman"/>
          <w:sz w:val="28"/>
          <w:szCs w:val="28"/>
        </w:rPr>
        <w:t>«</w:t>
      </w:r>
      <w:r w:rsidR="002A3743" w:rsidRPr="002A3743">
        <w:rPr>
          <w:rFonts w:ascii="Times New Roman" w:hAnsi="Times New Roman" w:cs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 в  части разработки прогноза социально-экономического развития поселения на очередной финансовый год и плановый</w:t>
      </w:r>
      <w:r w:rsidR="00764BC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D22EB">
        <w:rPr>
          <w:rFonts w:ascii="Times New Roman" w:hAnsi="Times New Roman"/>
          <w:sz w:val="28"/>
          <w:szCs w:val="28"/>
        </w:rPr>
        <w:t>.</w:t>
      </w:r>
      <w:proofErr w:type="gramEnd"/>
    </w:p>
    <w:p w:rsidR="006A2A5E" w:rsidRPr="00292C48" w:rsidRDefault="006A2A5E" w:rsidP="006A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132"/>
      <w:bookmarkEnd w:id="3"/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Общий объем межбюджетных трансфертов, предоставляемых из бюджета Стороны 1 бюджету Стороны 2 для исполнения полномочий, </w:t>
      </w:r>
      <w:r w:rsidRPr="00292C48">
        <w:rPr>
          <w:rFonts w:ascii="Times New Roman" w:hAnsi="Times New Roman"/>
          <w:sz w:val="28"/>
          <w:szCs w:val="28"/>
        </w:rPr>
        <w:t>указанных в пункте 1 статьи 1 настоящего соглашения, составляет 1</w:t>
      </w:r>
      <w:r w:rsidR="00764BC3">
        <w:rPr>
          <w:rFonts w:ascii="Times New Roman" w:hAnsi="Times New Roman"/>
          <w:sz w:val="28"/>
          <w:szCs w:val="28"/>
        </w:rPr>
        <w:t>8468,67</w:t>
      </w:r>
      <w:r w:rsidRPr="00292C48">
        <w:rPr>
          <w:rFonts w:ascii="Times New Roman" w:hAnsi="Times New Roman"/>
          <w:sz w:val="28"/>
          <w:szCs w:val="28"/>
        </w:rPr>
        <w:t xml:space="preserve"> рублей  (</w:t>
      </w:r>
      <w:r w:rsidR="00764BC3">
        <w:rPr>
          <w:rFonts w:ascii="Times New Roman" w:hAnsi="Times New Roman"/>
          <w:sz w:val="28"/>
          <w:szCs w:val="28"/>
        </w:rPr>
        <w:t>Вос</w:t>
      </w:r>
      <w:r w:rsidR="009C6FDE">
        <w:rPr>
          <w:rFonts w:ascii="Times New Roman" w:hAnsi="Times New Roman"/>
          <w:sz w:val="28"/>
          <w:szCs w:val="28"/>
        </w:rPr>
        <w:t>емнадцать</w:t>
      </w:r>
      <w:r w:rsidRPr="00292C48">
        <w:rPr>
          <w:rFonts w:ascii="Times New Roman" w:hAnsi="Times New Roman"/>
          <w:sz w:val="28"/>
          <w:szCs w:val="28"/>
        </w:rPr>
        <w:t xml:space="preserve"> тысяч </w:t>
      </w:r>
      <w:r w:rsidR="00764BC3">
        <w:rPr>
          <w:rFonts w:ascii="Times New Roman" w:hAnsi="Times New Roman"/>
          <w:sz w:val="28"/>
          <w:szCs w:val="28"/>
        </w:rPr>
        <w:t>четыреста</w:t>
      </w:r>
      <w:r w:rsidR="009C6FDE">
        <w:rPr>
          <w:rFonts w:ascii="Times New Roman" w:hAnsi="Times New Roman"/>
          <w:sz w:val="28"/>
          <w:szCs w:val="28"/>
        </w:rPr>
        <w:t xml:space="preserve"> </w:t>
      </w:r>
      <w:r w:rsidR="00764BC3">
        <w:rPr>
          <w:rFonts w:ascii="Times New Roman" w:hAnsi="Times New Roman"/>
          <w:sz w:val="28"/>
          <w:szCs w:val="28"/>
        </w:rPr>
        <w:t>шестьдесят</w:t>
      </w:r>
      <w:r w:rsidR="009C6FDE">
        <w:rPr>
          <w:rFonts w:ascii="Times New Roman" w:hAnsi="Times New Roman"/>
          <w:sz w:val="28"/>
          <w:szCs w:val="28"/>
        </w:rPr>
        <w:t xml:space="preserve"> </w:t>
      </w:r>
      <w:r w:rsidR="00764BC3">
        <w:rPr>
          <w:rFonts w:ascii="Times New Roman" w:hAnsi="Times New Roman"/>
          <w:sz w:val="28"/>
          <w:szCs w:val="28"/>
        </w:rPr>
        <w:t>восемь</w:t>
      </w:r>
      <w:r w:rsidRPr="00292C48">
        <w:rPr>
          <w:rFonts w:ascii="Times New Roman" w:hAnsi="Times New Roman"/>
          <w:sz w:val="28"/>
          <w:szCs w:val="28"/>
        </w:rPr>
        <w:t xml:space="preserve"> рубл</w:t>
      </w:r>
      <w:r w:rsidR="009C6FDE">
        <w:rPr>
          <w:rFonts w:ascii="Times New Roman" w:hAnsi="Times New Roman"/>
          <w:sz w:val="28"/>
          <w:szCs w:val="28"/>
        </w:rPr>
        <w:t>ей</w:t>
      </w:r>
      <w:r w:rsidRPr="00292C48">
        <w:rPr>
          <w:rFonts w:ascii="Times New Roman" w:hAnsi="Times New Roman"/>
          <w:sz w:val="28"/>
          <w:szCs w:val="28"/>
        </w:rPr>
        <w:t xml:space="preserve"> </w:t>
      </w:r>
      <w:r w:rsidR="00764BC3">
        <w:rPr>
          <w:rFonts w:ascii="Times New Roman" w:hAnsi="Times New Roman"/>
          <w:sz w:val="28"/>
          <w:szCs w:val="28"/>
        </w:rPr>
        <w:t>67</w:t>
      </w:r>
      <w:r w:rsidRPr="00292C48">
        <w:rPr>
          <w:rFonts w:ascii="Times New Roman" w:hAnsi="Times New Roman"/>
          <w:sz w:val="28"/>
          <w:szCs w:val="28"/>
        </w:rPr>
        <w:t xml:space="preserve"> копеек).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ab/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исполнения полномочий, указанных</w:t>
      </w:r>
      <w:r w:rsidRPr="00292C48">
        <w:rPr>
          <w:rFonts w:ascii="Times New Roman" w:hAnsi="Times New Roman"/>
          <w:sz w:val="28"/>
          <w:szCs w:val="28"/>
        </w:rPr>
        <w:t xml:space="preserve"> в </w:t>
      </w:r>
      <w:hyperlink w:anchor="Par11" w:history="1">
        <w:r w:rsidRPr="00292C48">
          <w:rPr>
            <w:rFonts w:ascii="Times New Roman" w:hAnsi="Times New Roman"/>
            <w:sz w:val="28"/>
            <w:szCs w:val="28"/>
          </w:rPr>
          <w:t>пункте 1 статьи 1</w:t>
        </w:r>
      </w:hyperlink>
      <w:r w:rsidRPr="00292C48">
        <w:rPr>
          <w:rFonts w:ascii="Times New Roman" w:hAnsi="Times New Roman"/>
          <w:sz w:val="28"/>
          <w:szCs w:val="28"/>
        </w:rPr>
        <w:t xml:space="preserve"> настоящего соглашения, Сторона 1 передает Стороне 2  0,02 штатной единицы муниципального служащего, соответствующей должности главного специалиста.</w:t>
      </w:r>
    </w:p>
    <w:p w:rsidR="006A2A5E" w:rsidRPr="00292C48" w:rsidRDefault="006A2A5E" w:rsidP="006A2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A5E" w:rsidRPr="00292C48" w:rsidRDefault="006A2A5E" w:rsidP="006A2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 ОСУЩЕСТВЛЕНИЯ ПОЛНОМОЧИЙ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Сторона 2 осуществляет переданные полномочия, предусмотренные статьей 1 настоящего соглашения, с 01 января 20</w:t>
      </w:r>
      <w:r w:rsidR="0076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31 декабря 20</w:t>
      </w:r>
      <w:r w:rsidR="00764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162717" w:rsidRDefault="00162717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139"/>
      <w:bookmarkEnd w:id="4"/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ПРАВА И ОБЯЗАННОСТИ СТОРОН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Сторона 1: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 xml:space="preserve">1) перечисляет денежные средства Стороне 2 в виде межбюджетных трансфертов из бюджета </w:t>
      </w:r>
      <w:r w:rsidR="00B51F90">
        <w:rPr>
          <w:rFonts w:ascii="Times New Roman" w:hAnsi="Times New Roman"/>
          <w:sz w:val="28"/>
          <w:szCs w:val="28"/>
        </w:rPr>
        <w:t>Никольского</w:t>
      </w:r>
      <w:r w:rsidRPr="00292C48">
        <w:rPr>
          <w:rFonts w:ascii="Times New Roman" w:hAnsi="Times New Roman"/>
          <w:sz w:val="28"/>
          <w:szCs w:val="28"/>
        </w:rPr>
        <w:t xml:space="preserve"> муниципального образования единовременно до 01 апреля 20</w:t>
      </w:r>
      <w:r w:rsidR="00764BC3">
        <w:rPr>
          <w:rFonts w:ascii="Times New Roman" w:hAnsi="Times New Roman"/>
          <w:sz w:val="28"/>
          <w:szCs w:val="28"/>
        </w:rPr>
        <w:t>20</w:t>
      </w:r>
      <w:r w:rsidRPr="00292C48">
        <w:rPr>
          <w:rFonts w:ascii="Times New Roman" w:hAnsi="Times New Roman"/>
          <w:sz w:val="28"/>
          <w:szCs w:val="28"/>
        </w:rPr>
        <w:t xml:space="preserve"> года исполнения полномочий;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>2)</w:t>
      </w:r>
      <w:r w:rsidRPr="00292C48">
        <w:rPr>
          <w:rFonts w:ascii="Times New Roman" w:hAnsi="Times New Roman"/>
          <w:color w:val="FFFFFF" w:themeColor="background1"/>
          <w:sz w:val="28"/>
          <w:szCs w:val="28"/>
        </w:rPr>
        <w:t>1</w:t>
      </w:r>
      <w:r w:rsidRPr="00292C48">
        <w:rPr>
          <w:rFonts w:ascii="Times New Roman" w:hAnsi="Times New Roman"/>
          <w:sz w:val="28"/>
          <w:szCs w:val="28"/>
        </w:rPr>
        <w:t>контролирует осуществление Стороной 2 полномочий, предусмотренных в статье 1 настоящего соглашения, а также использование предоставленных на эти цели денежных средств;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>3) запрашивает у Стороны 2 документы, отчеты и иную информацию, связанную с выполнением переданных ей полномочий;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 xml:space="preserve">4) дает обязательные для исполнения письменные предписания по устранению выявленных нарушений требований федеральных законов, законов Иркутской области, муниципальных правовых актов Стороны 1 по вопросам осуществления Стороной 2 полномочий, предусмотренных </w:t>
      </w:r>
      <w:hyperlink w:anchor="Par9" w:history="1">
        <w:r w:rsidRPr="00292C48">
          <w:rPr>
            <w:rFonts w:ascii="Times New Roman" w:hAnsi="Times New Roman"/>
            <w:sz w:val="28"/>
            <w:szCs w:val="28"/>
          </w:rPr>
          <w:t>статьей 1</w:t>
        </w:r>
      </w:hyperlink>
      <w:r w:rsidRPr="00292C48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 xml:space="preserve">5) оказывает методическую помощь в осуществлении Стороной 2 полномочий, предусмотренных </w:t>
      </w:r>
      <w:hyperlink w:anchor="Par9" w:history="1">
        <w:r w:rsidRPr="00292C48">
          <w:rPr>
            <w:rFonts w:ascii="Times New Roman" w:hAnsi="Times New Roman"/>
            <w:sz w:val="28"/>
            <w:szCs w:val="28"/>
          </w:rPr>
          <w:t>статьей 1</w:t>
        </w:r>
      </w:hyperlink>
      <w:r w:rsidRPr="00292C48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>6)</w:t>
      </w:r>
      <w:r w:rsidRPr="00292C48">
        <w:rPr>
          <w:rFonts w:ascii="Times New Roman" w:hAnsi="Times New Roman"/>
          <w:color w:val="FFFFFF" w:themeColor="background1"/>
          <w:sz w:val="28"/>
          <w:szCs w:val="28"/>
        </w:rPr>
        <w:t>1</w:t>
      </w:r>
      <w:r w:rsidRPr="00292C48">
        <w:rPr>
          <w:rFonts w:ascii="Times New Roman" w:hAnsi="Times New Roman"/>
          <w:sz w:val="28"/>
          <w:szCs w:val="28"/>
        </w:rPr>
        <w:t>представляет Стороне 2 документы, необходимые для осуществления Стороной 2 полномочий по настоящему соглашению.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Сторона 2: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 xml:space="preserve">1) осуществляет полномочия, предусмотренные пунктом 1 статьей 1 настоящего соглашения, в пределах, установленных в соответствии с выделенными на эти цели денежными средствами бюджета в соответствии с </w:t>
      </w:r>
      <w:hyperlink w:anchor="Par12" w:history="1">
        <w:r w:rsidRPr="00292C48">
          <w:rPr>
            <w:rFonts w:ascii="Times New Roman" w:hAnsi="Times New Roman"/>
            <w:sz w:val="28"/>
            <w:szCs w:val="28"/>
          </w:rPr>
          <w:t>пунктом 2 статьи 1</w:t>
        </w:r>
      </w:hyperlink>
      <w:r w:rsidRPr="00292C48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hAnsi="Times New Roman"/>
          <w:sz w:val="28"/>
          <w:szCs w:val="28"/>
        </w:rPr>
        <w:t xml:space="preserve">2) 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выделенные денежные средства на оплату труда и  материально-техническое обеспечение должностного лица (структурного подразделения), осуществляющего переданные полномочия;</w:t>
      </w:r>
    </w:p>
    <w:p w:rsidR="006A2A5E" w:rsidRPr="00292C48" w:rsidRDefault="006A2A5E" w:rsidP="006A2A5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>3) представляет Стороне 1 не позднее 01 сентября 20</w:t>
      </w:r>
      <w:r w:rsidR="00764BC3">
        <w:rPr>
          <w:rFonts w:ascii="Times New Roman" w:hAnsi="Times New Roman"/>
          <w:sz w:val="28"/>
          <w:szCs w:val="28"/>
        </w:rPr>
        <w:t>20</w:t>
      </w:r>
      <w:r w:rsidRPr="00292C48">
        <w:rPr>
          <w:rFonts w:ascii="Times New Roman" w:hAnsi="Times New Roman"/>
          <w:sz w:val="28"/>
          <w:szCs w:val="28"/>
        </w:rPr>
        <w:t xml:space="preserve"> года отчет об исполнении  полномочий, указанных в пункте 1 статьи 1 настоящего соглашения, путем направления в адрес Стороны 1 прогноза социально-экономического развития на очередной финансовый год и плановый период;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>4) обеспечивает условия для беспрепятственного проведения Стороной 1 проверок исполнения настоящего соглашения и использования предоставленных межбюджетных трансфертов;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>5) представляет документы и иную информацию, связанную с исполнением переданных полномочий, не позднее 30 дней с момента получения письменного запроса;</w:t>
      </w:r>
    </w:p>
    <w:p w:rsidR="006A2A5E" w:rsidRPr="00292C48" w:rsidRDefault="006A2A5E" w:rsidP="006A2A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92C48">
        <w:rPr>
          <w:rFonts w:ascii="Times New Roman" w:hAnsi="Times New Roman"/>
          <w:sz w:val="28"/>
          <w:szCs w:val="28"/>
        </w:rPr>
        <w:t xml:space="preserve">6) по требованию Стороны 1 устраняет нарушения федеральных законов, законов Иркутской области, муниципальных правовых актов Стороны 1 по вопросам осуществления Стороной 2 полномочий, предусмотренных </w:t>
      </w:r>
      <w:hyperlink w:anchor="Par11" w:history="1">
        <w:r w:rsidRPr="00292C48">
          <w:rPr>
            <w:rFonts w:ascii="Times New Roman" w:hAnsi="Times New Roman"/>
            <w:sz w:val="28"/>
            <w:szCs w:val="28"/>
          </w:rPr>
          <w:t>статьей 1</w:t>
        </w:r>
      </w:hyperlink>
      <w:r w:rsidRPr="00292C48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ПОРЯДОК ОПРЕДЕЛЕНИЯ ОБЪЕМА МЕЖБЮДЖЕТНЫХ ТРАНСФЕРТОВ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Объем межбюджетных трансфертов, необходимых для осуществления передаваемых полномочий, определяется согласно Порядку расчета, утвержденного передающей Стороной.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финансовых обязатель</w:t>
      </w:r>
      <w:proofErr w:type="gramStart"/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 являются основанием для внесения изменений в бюджеты Сторон.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ОСНОВАНИЯ И ПОРЯДОК ПРЕКРАЩЕНИЯ СОГЛАШЕНИЯ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может быть досрочно прекращено по следующим основаниям: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left="2203" w:hanging="1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1.1.​ 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сторон;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left="2203" w:hanging="1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1.2.​ 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одностороннем порядке без обращения в суд: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1)​ 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изменений законодательства Российской Федерации, законодательства Иркутской области, в связи с которыми осуществление переданных полномочий становится невозможным;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2)​ 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неоднократно</w:t>
      </w:r>
      <w:r w:rsidR="0062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и более раз) нарушения исполнения Сторон</w:t>
      </w:r>
      <w:r w:rsidR="0062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настоящему соглашению;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Письменное уведомление о расторжении настоящего соглашения направляется другой Стороне за 30 календарных дней до даты расторжения соглашения.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1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Соглашение считается расторгнутым по истечении 30 дней </w:t>
      </w:r>
      <w:r w:rsidR="0001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получения Стороной уведомления, указанного в пункте 2 части 5 настоящего соглашения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2A5E" w:rsidRPr="00292C48" w:rsidRDefault="000173F0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A2A5E"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обязательств.</w:t>
      </w:r>
    </w:p>
    <w:p w:rsidR="006A2A5E" w:rsidRDefault="000173F0" w:rsidP="006A2A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A2A5E"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прекращении действия соглашения Стороны не освобождаются от обязательств по исполнению полномочий, начатых Стороной до момента, расторжения соглашения.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ОТВЕТСТВЕННОСТЬ ЗА НАРУШЕНИЯ НАСТОЯЩЕГО СОГЛАШЕНИЯ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="00BF3D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Неисполнение условий настоящего соглашения Сторонами влечет наступление ответственности Сторон в виде бесспорного взыскания суммы средств, использованных с нарушением условий предоставления (расходования), в том числе нецелевым использованием межбюджетного трансферта, и (или) приостановление (сокращение) предоставления межбюджетных трансфертов, в соответствии со статьями 306.4, 306.8 Бюджетного кодекса Российской Федерации</w:t>
      </w: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2717" w:rsidRDefault="00162717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717" w:rsidRDefault="00162717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ПОРЯДОК РАЗРЕШЕНИЯ СПОРОВ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ЗАКЛЮЧИТЕЛЬНЫЕ ПОЛОЖЕНИЯ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Сторон, которые являются неотъемлемой частью настоящего соглашения.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всем вопросам, не урегулированным настоящим соглашением, но возникающим в ходе его реализации, Стороны соглашения руководствуются законодательством Российской Федерации.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соглашение составлено в двух экземплярах, по одному для каждой из Сторон, которые имеют равную юридическую силу.</w:t>
      </w:r>
    </w:p>
    <w:p w:rsidR="006A2A5E" w:rsidRPr="00292C48" w:rsidRDefault="006A2A5E" w:rsidP="006A2A5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соглашение подлежит опубликованию в газете «Ангарские огни» и размещению на официальном сайте Иркутского района www.irkraion.ru.</w:t>
      </w:r>
    </w:p>
    <w:p w:rsidR="006A2A5E" w:rsidRPr="00292C48" w:rsidRDefault="006A2A5E" w:rsidP="006A2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72"/>
      </w:tblGrid>
      <w:tr w:rsidR="006A2A5E" w:rsidRPr="00292C48" w:rsidTr="002A3743">
        <w:tc>
          <w:tcPr>
            <w:tcW w:w="5070" w:type="dxa"/>
          </w:tcPr>
          <w:p w:rsidR="006A2A5E" w:rsidRPr="00292C48" w:rsidRDefault="006A2A5E" w:rsidP="00B51F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92C48">
              <w:rPr>
                <w:rFonts w:ascii="Times New Roman" w:hAnsi="Times New Roman"/>
                <w:b/>
              </w:rPr>
              <w:t xml:space="preserve">Администрация </w:t>
            </w:r>
            <w:r w:rsidR="00B51F90">
              <w:rPr>
                <w:rFonts w:ascii="Times New Roman" w:hAnsi="Times New Roman"/>
                <w:b/>
              </w:rPr>
              <w:t>Никольского</w:t>
            </w:r>
            <w:r w:rsidRPr="00292C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292C48">
              <w:rPr>
                <w:rFonts w:ascii="Times New Roman" w:hAnsi="Times New Roman"/>
                <w:b/>
              </w:rPr>
              <w:t xml:space="preserve">муниципального образования </w:t>
            </w:r>
          </w:p>
        </w:tc>
        <w:tc>
          <w:tcPr>
            <w:tcW w:w="4672" w:type="dxa"/>
          </w:tcPr>
          <w:p w:rsidR="006A2A5E" w:rsidRPr="00292C48" w:rsidRDefault="006A2A5E" w:rsidP="00250A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92C48">
              <w:rPr>
                <w:rFonts w:ascii="Times New Roman" w:eastAsia="Calibri" w:hAnsi="Times New Roman" w:cs="Times New Roman"/>
                <w:b/>
              </w:rPr>
              <w:t>Администрация Иркутского районного муниципального образования</w:t>
            </w:r>
          </w:p>
        </w:tc>
      </w:tr>
      <w:tr w:rsidR="006A2A5E" w:rsidRPr="00292C48" w:rsidTr="002A3743">
        <w:tc>
          <w:tcPr>
            <w:tcW w:w="5070" w:type="dxa"/>
          </w:tcPr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УФК по Иркутской области ( Администрация Никольского муниципального образовани</w:t>
            </w:r>
            <w:proofErr w:type="gramStart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сельского поселения).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 xml:space="preserve">Адрес:664544, Иркутский район </w:t>
            </w:r>
            <w:proofErr w:type="spellStart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икольск</w:t>
            </w:r>
            <w:proofErr w:type="spellEnd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, пл.Советская,27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ИНН 3827020513/КПП 382701001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/с 40204810950040080236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БИК 042520001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ОТДЕЛЕНИЕ  ИРКУТСК Г.ИРКУТСК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ОКТМО 25612413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ОКПО 04144322</w:t>
            </w:r>
          </w:p>
          <w:p w:rsidR="00574408" w:rsidRPr="00574408" w:rsidRDefault="00574408" w:rsidP="00574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408">
              <w:rPr>
                <w:rFonts w:ascii="Times New Roman" w:eastAsia="Times New Roman" w:hAnsi="Times New Roman" w:cs="Times New Roman"/>
                <w:lang w:eastAsia="ru-RU"/>
              </w:rPr>
              <w:t>КАДМ 738</w:t>
            </w:r>
          </w:p>
          <w:p w:rsidR="006A2A5E" w:rsidRPr="00292C48" w:rsidRDefault="006A2A5E" w:rsidP="006A2A5E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6A2A5E" w:rsidRPr="00292C48" w:rsidRDefault="006A2A5E" w:rsidP="002A3743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Юридический адрес: 664511 Иркутская область, Иркутский район, п. </w:t>
            </w:r>
            <w:proofErr w:type="spellStart"/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>Пивовариха</w:t>
            </w:r>
            <w:proofErr w:type="spellEnd"/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, </w:t>
            </w:r>
          </w:p>
          <w:p w:rsidR="006A2A5E" w:rsidRPr="00292C48" w:rsidRDefault="006A2A5E" w:rsidP="002A3743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>ул</w:t>
            </w:r>
            <w:proofErr w:type="gramStart"/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>.Д</w:t>
            </w:r>
            <w:proofErr w:type="gramEnd"/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>ачная, д.8</w:t>
            </w:r>
          </w:p>
          <w:p w:rsidR="006A2A5E" w:rsidRPr="00292C48" w:rsidRDefault="006A2A5E" w:rsidP="002A3743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Почтовый адрес: 664001, г. Иркутск, </w:t>
            </w:r>
          </w:p>
          <w:p w:rsidR="006A2A5E" w:rsidRPr="00292C48" w:rsidRDefault="006A2A5E" w:rsidP="002A3743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>ул. Рабочего Штаба, 17</w:t>
            </w:r>
          </w:p>
          <w:p w:rsidR="006A2A5E" w:rsidRPr="00292C48" w:rsidRDefault="006A2A5E" w:rsidP="002A3743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Банковские реквизиты: </w:t>
            </w:r>
            <w:proofErr w:type="gramStart"/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УФК по Иркутской области (Администрация Иркутского районного муниципального образования, </w:t>
            </w:r>
            <w:proofErr w:type="gramEnd"/>
          </w:p>
          <w:p w:rsidR="006A2A5E" w:rsidRPr="00292C48" w:rsidRDefault="006A2A5E" w:rsidP="002A3743">
            <w:pPr>
              <w:widowControl w:val="0"/>
              <w:shd w:val="clear" w:color="auto" w:fill="FFFFFF"/>
              <w:tabs>
                <w:tab w:val="left" w:pos="1548"/>
              </w:tabs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</w:rPr>
            </w:pPr>
            <w:proofErr w:type="gramStart"/>
            <w:r w:rsidRPr="00292C48">
              <w:rPr>
                <w:rFonts w:ascii="Times New Roman" w:eastAsia="Calibri" w:hAnsi="Times New Roman" w:cs="Times New Roman"/>
                <w:color w:val="000000"/>
                <w:spacing w:val="2"/>
              </w:rPr>
              <w:t>Л/С 04343006900)</w:t>
            </w:r>
            <w:proofErr w:type="gramEnd"/>
          </w:p>
          <w:p w:rsidR="006A2A5E" w:rsidRPr="00292C48" w:rsidRDefault="006A2A5E" w:rsidP="002A3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48">
              <w:rPr>
                <w:rFonts w:ascii="Times New Roman" w:eastAsia="Calibri" w:hAnsi="Times New Roman" w:cs="Times New Roman"/>
              </w:rPr>
              <w:t>ИНН 3827000838  КПП 382701001</w:t>
            </w:r>
          </w:p>
          <w:p w:rsidR="006A2A5E" w:rsidRPr="00292C48" w:rsidRDefault="006A2A5E" w:rsidP="002A3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292C48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92C48">
              <w:rPr>
                <w:rFonts w:ascii="Times New Roman" w:eastAsia="Calibri" w:hAnsi="Times New Roman" w:cs="Times New Roman"/>
              </w:rPr>
              <w:t>/с 40101810</w:t>
            </w:r>
            <w:r w:rsidR="008820D8">
              <w:rPr>
                <w:rFonts w:ascii="Times New Roman" w:eastAsia="Calibri" w:hAnsi="Times New Roman" w:cs="Times New Roman"/>
              </w:rPr>
              <w:t>25</w:t>
            </w:r>
            <w:r w:rsidRPr="00292C48">
              <w:rPr>
                <w:rFonts w:ascii="Times New Roman" w:eastAsia="Calibri" w:hAnsi="Times New Roman" w:cs="Times New Roman"/>
              </w:rPr>
              <w:t>00</w:t>
            </w:r>
            <w:r w:rsidR="008820D8">
              <w:rPr>
                <w:rFonts w:ascii="Times New Roman" w:eastAsia="Calibri" w:hAnsi="Times New Roman" w:cs="Times New Roman"/>
              </w:rPr>
              <w:t>48</w:t>
            </w:r>
            <w:r w:rsidRPr="00292C48">
              <w:rPr>
                <w:rFonts w:ascii="Times New Roman" w:eastAsia="Calibri" w:hAnsi="Times New Roman" w:cs="Times New Roman"/>
              </w:rPr>
              <w:t xml:space="preserve">010001 </w:t>
            </w:r>
          </w:p>
          <w:p w:rsidR="006A2A5E" w:rsidRPr="00292C48" w:rsidRDefault="006A2A5E" w:rsidP="002A3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48">
              <w:rPr>
                <w:rFonts w:ascii="Times New Roman" w:eastAsia="Calibri" w:hAnsi="Times New Roman" w:cs="Times New Roman"/>
              </w:rPr>
              <w:t>БИК 042520001 ОТДЕЛЕНИЕ ИРКУТСК</w:t>
            </w:r>
          </w:p>
          <w:p w:rsidR="006A2A5E" w:rsidRPr="00292C48" w:rsidRDefault="006A2A5E" w:rsidP="002A3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2C48">
              <w:rPr>
                <w:rFonts w:ascii="Times New Roman" w:eastAsia="Calibri" w:hAnsi="Times New Roman" w:cs="Times New Roman"/>
              </w:rPr>
              <w:t xml:space="preserve"> Г. ИРКУТСК </w:t>
            </w:r>
          </w:p>
          <w:p w:rsidR="006A2A5E" w:rsidRPr="00292C48" w:rsidRDefault="006A2A5E" w:rsidP="002A374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292C48">
              <w:rPr>
                <w:rFonts w:ascii="Times New Roman" w:eastAsia="Calibri" w:hAnsi="Times New Roman" w:cs="Times New Roman"/>
              </w:rPr>
              <w:t>ОКТМО 25612000</w:t>
            </w:r>
          </w:p>
          <w:p w:rsidR="006A2A5E" w:rsidRPr="00292C48" w:rsidRDefault="006A2A5E" w:rsidP="00A94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48">
              <w:rPr>
                <w:rFonts w:ascii="Times New Roman" w:eastAsia="Calibri" w:hAnsi="Times New Roman" w:cs="Times New Roman"/>
              </w:rPr>
              <w:t xml:space="preserve">КБК 702202400140579 </w:t>
            </w:r>
            <w:r w:rsidR="00A94165">
              <w:rPr>
                <w:rFonts w:ascii="Times New Roman" w:eastAsia="Calibri" w:hAnsi="Times New Roman" w:cs="Times New Roman"/>
              </w:rPr>
              <w:t>07</w:t>
            </w:r>
            <w:r w:rsidR="00754732">
              <w:rPr>
                <w:rFonts w:ascii="Times New Roman" w:eastAsia="Calibri" w:hAnsi="Times New Roman" w:cs="Times New Roman"/>
              </w:rPr>
              <w:t xml:space="preserve"> </w:t>
            </w:r>
            <w:r w:rsidRPr="00292C48">
              <w:rPr>
                <w:rFonts w:ascii="Times New Roman" w:eastAsia="Calibri" w:hAnsi="Times New Roman" w:cs="Times New Roman"/>
              </w:rPr>
              <w:t>15</w:t>
            </w:r>
            <w:r w:rsidR="008820D8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2A5E" w:rsidRPr="00D1013B" w:rsidTr="002A3743">
        <w:tc>
          <w:tcPr>
            <w:tcW w:w="5070" w:type="dxa"/>
          </w:tcPr>
          <w:p w:rsidR="006A2A5E" w:rsidRPr="00292C48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5E" w:rsidRPr="006A2A5E" w:rsidRDefault="006A2A5E" w:rsidP="006A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5E">
              <w:rPr>
                <w:rFonts w:ascii="Times New Roman" w:hAnsi="Times New Roman"/>
              </w:rPr>
              <w:t xml:space="preserve">Глава </w:t>
            </w:r>
            <w:r w:rsidR="00574408">
              <w:rPr>
                <w:rFonts w:ascii="Times New Roman" w:hAnsi="Times New Roman"/>
              </w:rPr>
              <w:t>Никольского</w:t>
            </w:r>
            <w:r w:rsidRPr="006A2A5E">
              <w:rPr>
                <w:rFonts w:ascii="Times New Roman" w:hAnsi="Times New Roman"/>
              </w:rPr>
              <w:t xml:space="preserve"> </w:t>
            </w:r>
          </w:p>
          <w:p w:rsidR="006A2A5E" w:rsidRPr="006A2A5E" w:rsidRDefault="006A2A5E" w:rsidP="006A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5E">
              <w:rPr>
                <w:rFonts w:ascii="Times New Roman" w:hAnsi="Times New Roman"/>
              </w:rPr>
              <w:t>муниципального образования</w:t>
            </w:r>
          </w:p>
          <w:p w:rsidR="006A2A5E" w:rsidRPr="006A2A5E" w:rsidRDefault="006A2A5E" w:rsidP="006A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5E" w:rsidRPr="006A2A5E" w:rsidRDefault="006A2A5E" w:rsidP="006A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5E">
              <w:rPr>
                <w:rFonts w:ascii="Times New Roman" w:hAnsi="Times New Roman"/>
              </w:rPr>
              <w:t xml:space="preserve">Подпись /__________/ </w:t>
            </w:r>
            <w:r w:rsidR="00574408">
              <w:rPr>
                <w:rFonts w:ascii="Times New Roman" w:hAnsi="Times New Roman"/>
              </w:rPr>
              <w:t>И</w:t>
            </w:r>
            <w:r w:rsidRPr="006A2A5E">
              <w:rPr>
                <w:rFonts w:ascii="Times New Roman" w:hAnsi="Times New Roman"/>
              </w:rPr>
              <w:t>.</w:t>
            </w:r>
            <w:r w:rsidR="00574408">
              <w:rPr>
                <w:rFonts w:ascii="Times New Roman" w:hAnsi="Times New Roman"/>
              </w:rPr>
              <w:t>А</w:t>
            </w:r>
            <w:r w:rsidRPr="006A2A5E">
              <w:rPr>
                <w:rFonts w:ascii="Times New Roman" w:hAnsi="Times New Roman"/>
              </w:rPr>
              <w:t xml:space="preserve">. </w:t>
            </w:r>
            <w:r w:rsidR="00574408">
              <w:rPr>
                <w:rFonts w:ascii="Times New Roman" w:hAnsi="Times New Roman"/>
              </w:rPr>
              <w:t>Соболев</w:t>
            </w:r>
            <w:r w:rsidRPr="006A2A5E">
              <w:rPr>
                <w:rFonts w:ascii="Times New Roman" w:hAnsi="Times New Roman"/>
              </w:rPr>
              <w:t xml:space="preserve"> </w:t>
            </w:r>
          </w:p>
          <w:p w:rsidR="006A2A5E" w:rsidRPr="00292C48" w:rsidRDefault="006A2A5E" w:rsidP="006A2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5E">
              <w:rPr>
                <w:rFonts w:ascii="Times New Roman" w:hAnsi="Times New Roman"/>
              </w:rPr>
              <w:t xml:space="preserve">                     м.п.</w:t>
            </w:r>
          </w:p>
        </w:tc>
        <w:tc>
          <w:tcPr>
            <w:tcW w:w="4672" w:type="dxa"/>
          </w:tcPr>
          <w:p w:rsidR="006A2A5E" w:rsidRPr="00292C48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5E" w:rsidRPr="00292C48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48">
              <w:rPr>
                <w:rFonts w:ascii="Times New Roman" w:hAnsi="Times New Roman"/>
              </w:rPr>
              <w:t xml:space="preserve">Мэр </w:t>
            </w:r>
            <w:r>
              <w:rPr>
                <w:rFonts w:ascii="Times New Roman" w:hAnsi="Times New Roman"/>
              </w:rPr>
              <w:t xml:space="preserve">Иркутского </w:t>
            </w:r>
            <w:r w:rsidRPr="00292C48">
              <w:rPr>
                <w:rFonts w:ascii="Times New Roman" w:hAnsi="Times New Roman"/>
              </w:rPr>
              <w:t>района</w:t>
            </w:r>
          </w:p>
          <w:p w:rsidR="006A2A5E" w:rsidRPr="00292C48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2A5E" w:rsidRPr="00292C48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48">
              <w:rPr>
                <w:rFonts w:ascii="Times New Roman" w:hAnsi="Times New Roman"/>
              </w:rPr>
              <w:t>Подпись /__________/</w:t>
            </w:r>
            <w:r w:rsidR="00874C84">
              <w:rPr>
                <w:rFonts w:ascii="Times New Roman" w:hAnsi="Times New Roman"/>
              </w:rPr>
              <w:t>Л</w:t>
            </w:r>
            <w:r w:rsidRPr="00292C48">
              <w:rPr>
                <w:rFonts w:ascii="Times New Roman" w:hAnsi="Times New Roman"/>
              </w:rPr>
              <w:t>.</w:t>
            </w:r>
            <w:r w:rsidR="00874C84">
              <w:rPr>
                <w:rFonts w:ascii="Times New Roman" w:hAnsi="Times New Roman"/>
              </w:rPr>
              <w:t>П</w:t>
            </w:r>
            <w:r w:rsidRPr="00292C48">
              <w:rPr>
                <w:rFonts w:ascii="Times New Roman" w:hAnsi="Times New Roman"/>
              </w:rPr>
              <w:t xml:space="preserve">. </w:t>
            </w:r>
            <w:r w:rsidR="00874C84">
              <w:rPr>
                <w:rFonts w:ascii="Times New Roman" w:hAnsi="Times New Roman"/>
              </w:rPr>
              <w:t>Фролов</w:t>
            </w:r>
          </w:p>
          <w:p w:rsidR="006A2A5E" w:rsidRPr="00D1013B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48">
              <w:rPr>
                <w:rFonts w:ascii="Times New Roman" w:hAnsi="Times New Roman"/>
              </w:rPr>
              <w:t xml:space="preserve">                     м.п.</w:t>
            </w:r>
          </w:p>
          <w:p w:rsidR="006A2A5E" w:rsidRPr="00D1013B" w:rsidRDefault="006A2A5E" w:rsidP="002A3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2A5E" w:rsidRDefault="006A2A5E" w:rsidP="006A2A5E"/>
    <w:sectPr w:rsidR="006A2A5E" w:rsidSect="00602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5E"/>
    <w:rsid w:val="00003417"/>
    <w:rsid w:val="000173F0"/>
    <w:rsid w:val="0004063C"/>
    <w:rsid w:val="000E16B4"/>
    <w:rsid w:val="000E37B6"/>
    <w:rsid w:val="0014466B"/>
    <w:rsid w:val="00162717"/>
    <w:rsid w:val="00186349"/>
    <w:rsid w:val="001921F2"/>
    <w:rsid w:val="00192A48"/>
    <w:rsid w:val="00250AF0"/>
    <w:rsid w:val="0026201F"/>
    <w:rsid w:val="002A3743"/>
    <w:rsid w:val="00306444"/>
    <w:rsid w:val="003D22EB"/>
    <w:rsid w:val="004F7224"/>
    <w:rsid w:val="00574408"/>
    <w:rsid w:val="005E5CF6"/>
    <w:rsid w:val="006021D3"/>
    <w:rsid w:val="00623D27"/>
    <w:rsid w:val="006A2A5E"/>
    <w:rsid w:val="006E4657"/>
    <w:rsid w:val="00701DCF"/>
    <w:rsid w:val="00712BF3"/>
    <w:rsid w:val="007130C0"/>
    <w:rsid w:val="00746526"/>
    <w:rsid w:val="00754732"/>
    <w:rsid w:val="00764BC3"/>
    <w:rsid w:val="007A4128"/>
    <w:rsid w:val="00874C84"/>
    <w:rsid w:val="008820D8"/>
    <w:rsid w:val="00931647"/>
    <w:rsid w:val="00954ECD"/>
    <w:rsid w:val="009C6FDE"/>
    <w:rsid w:val="009F2AFF"/>
    <w:rsid w:val="00A0469D"/>
    <w:rsid w:val="00A94165"/>
    <w:rsid w:val="00AE2B9C"/>
    <w:rsid w:val="00B51F90"/>
    <w:rsid w:val="00BC316E"/>
    <w:rsid w:val="00BF3D26"/>
    <w:rsid w:val="00C25221"/>
    <w:rsid w:val="00D015DC"/>
    <w:rsid w:val="00D137B5"/>
    <w:rsid w:val="00DC0DD2"/>
    <w:rsid w:val="00D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Красавцева ТН</dc:creator>
  <cp:lastModifiedBy>Медведева СВ</cp:lastModifiedBy>
  <cp:revision>7</cp:revision>
  <cp:lastPrinted>2018-10-02T05:24:00Z</cp:lastPrinted>
  <dcterms:created xsi:type="dcterms:W3CDTF">2019-11-06T06:14:00Z</dcterms:created>
  <dcterms:modified xsi:type="dcterms:W3CDTF">2019-12-09T01:09:00Z</dcterms:modified>
</cp:coreProperties>
</file>