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43" w:rsidRDefault="00A75443" w:rsidP="00A75443">
      <w:pPr>
        <w:jc w:val="center"/>
        <w:rPr>
          <w:sz w:val="28"/>
          <w:szCs w:val="28"/>
        </w:rPr>
      </w:pPr>
    </w:p>
    <w:p w:rsidR="00A75443" w:rsidRPr="00A75443" w:rsidRDefault="00A75443" w:rsidP="00A75443">
      <w:pPr>
        <w:jc w:val="right"/>
        <w:rPr>
          <w:sz w:val="24"/>
          <w:szCs w:val="24"/>
        </w:rPr>
      </w:pPr>
      <w:r w:rsidRPr="00A75443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5355C">
        <w:rPr>
          <w:sz w:val="24"/>
          <w:szCs w:val="24"/>
        </w:rPr>
        <w:t>Приложение №2</w:t>
      </w:r>
      <w:r w:rsidRPr="00A75443">
        <w:rPr>
          <w:sz w:val="24"/>
          <w:szCs w:val="24"/>
        </w:rPr>
        <w:t xml:space="preserve">                                                       </w:t>
      </w:r>
    </w:p>
    <w:p w:rsidR="00A75443" w:rsidRPr="00A75443" w:rsidRDefault="00A75443" w:rsidP="00A7544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A75443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</w:t>
      </w:r>
    </w:p>
    <w:p w:rsidR="00A75443" w:rsidRPr="00A75443" w:rsidRDefault="00A75443" w:rsidP="00A7544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5443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A75443" w:rsidRPr="00A75443" w:rsidRDefault="00A75443" w:rsidP="007F552F">
      <w:pPr>
        <w:pStyle w:val="Heading"/>
        <w:ind w:left="-42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54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</w:t>
      </w:r>
      <w:r w:rsidRPr="00A754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</w:t>
      </w:r>
      <w:r w:rsidR="007F0A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от  «___«____»</w:t>
      </w:r>
      <w:proofErr w:type="spellStart"/>
      <w:r w:rsidR="007F0AB2">
        <w:rPr>
          <w:rFonts w:ascii="Times New Roman" w:hAnsi="Times New Roman" w:cs="Times New Roman"/>
          <w:b w:val="0"/>
          <w:color w:val="000000"/>
          <w:sz w:val="24"/>
          <w:szCs w:val="24"/>
        </w:rPr>
        <w:t>__</w:t>
      </w:r>
      <w:proofErr w:type="gramStart"/>
      <w:r w:rsidRPr="00A75443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proofErr w:type="spellEnd"/>
      <w:proofErr w:type="gramEnd"/>
      <w:r w:rsidRPr="00A754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0A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                                                                                                            </w:t>
      </w:r>
      <w:r w:rsidRPr="00A75443">
        <w:rPr>
          <w:color w:val="000000"/>
          <w:sz w:val="24"/>
          <w:szCs w:val="24"/>
        </w:rPr>
        <w:t xml:space="preserve">        </w:t>
      </w:r>
    </w:p>
    <w:p w:rsidR="00A75443" w:rsidRDefault="00A75443" w:rsidP="007F552F">
      <w:pPr>
        <w:ind w:left="-426"/>
        <w:jc w:val="right"/>
        <w:rPr>
          <w:sz w:val="28"/>
          <w:szCs w:val="28"/>
        </w:rPr>
      </w:pPr>
    </w:p>
    <w:p w:rsidR="00A75443" w:rsidRDefault="00A75443" w:rsidP="002D5B62">
      <w:pPr>
        <w:ind w:left="-284"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75443" w:rsidRDefault="00A75443" w:rsidP="002D5B62">
      <w:pPr>
        <w:ind w:left="-284"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межведомственной оздоровительной комиссии </w:t>
      </w:r>
      <w:r>
        <w:rPr>
          <w:b/>
          <w:color w:val="000000"/>
          <w:sz w:val="28"/>
          <w:szCs w:val="28"/>
        </w:rPr>
        <w:t>по организации отдыха, оздоровления  и занятости детей и молодежи</w:t>
      </w:r>
      <w:r>
        <w:rPr>
          <w:b/>
          <w:bCs/>
          <w:sz w:val="28"/>
          <w:szCs w:val="28"/>
        </w:rPr>
        <w:t xml:space="preserve">    Иркутского районного муниципального образования.</w:t>
      </w:r>
    </w:p>
    <w:p w:rsidR="00A75443" w:rsidRDefault="00A75443" w:rsidP="002D5B62">
      <w:pPr>
        <w:ind w:left="-284" w:right="141"/>
        <w:jc w:val="center"/>
        <w:rPr>
          <w:b/>
          <w:bCs/>
          <w:sz w:val="28"/>
          <w:szCs w:val="28"/>
        </w:rPr>
      </w:pPr>
    </w:p>
    <w:p w:rsidR="00A75443" w:rsidRDefault="00A23639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B6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Г.И.- первый </w:t>
      </w:r>
      <w:r w:rsidR="00A75443">
        <w:rPr>
          <w:sz w:val="28"/>
          <w:szCs w:val="28"/>
        </w:rPr>
        <w:t>заместитель Мэра Иркутского районного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gramStart"/>
      <w:r>
        <w:rPr>
          <w:sz w:val="28"/>
          <w:szCs w:val="28"/>
        </w:rPr>
        <w:t>,</w:t>
      </w:r>
      <w:r w:rsidR="00A75443">
        <w:rPr>
          <w:sz w:val="28"/>
          <w:szCs w:val="28"/>
        </w:rPr>
        <w:t>п</w:t>
      </w:r>
      <w:proofErr w:type="gramEnd"/>
      <w:r w:rsidR="00A75443">
        <w:rPr>
          <w:sz w:val="28"/>
          <w:szCs w:val="28"/>
        </w:rPr>
        <w:t>редседатель</w:t>
      </w:r>
      <w:proofErr w:type="spellEnd"/>
      <w:r w:rsidR="00A75443">
        <w:rPr>
          <w:sz w:val="28"/>
          <w:szCs w:val="28"/>
        </w:rPr>
        <w:t xml:space="preserve"> комиссии;</w:t>
      </w:r>
    </w:p>
    <w:p w:rsidR="00A75443" w:rsidRDefault="00A23639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5443">
        <w:rPr>
          <w:sz w:val="28"/>
          <w:szCs w:val="28"/>
        </w:rPr>
        <w:t xml:space="preserve"> </w:t>
      </w:r>
      <w:r w:rsidR="002D5B62">
        <w:rPr>
          <w:sz w:val="28"/>
          <w:szCs w:val="28"/>
        </w:rPr>
        <w:t xml:space="preserve">    </w:t>
      </w:r>
      <w:r w:rsidR="00A75443">
        <w:rPr>
          <w:sz w:val="28"/>
          <w:szCs w:val="28"/>
        </w:rPr>
        <w:t>Кудрявцева Г.Ф.</w:t>
      </w:r>
      <w:r>
        <w:rPr>
          <w:sz w:val="28"/>
          <w:szCs w:val="28"/>
        </w:rPr>
        <w:t xml:space="preserve"> </w:t>
      </w:r>
      <w:r w:rsidR="00A75443">
        <w:rPr>
          <w:sz w:val="28"/>
          <w:szCs w:val="28"/>
        </w:rPr>
        <w:t>- начальник управления образования администрации Иркутского районного муниципального образования; заместитель председателя.</w:t>
      </w:r>
    </w:p>
    <w:p w:rsidR="00A75443" w:rsidRDefault="00A23639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443">
        <w:rPr>
          <w:sz w:val="28"/>
          <w:szCs w:val="28"/>
        </w:rPr>
        <w:t>Члены комиссии:</w:t>
      </w:r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B62">
        <w:rPr>
          <w:sz w:val="28"/>
          <w:szCs w:val="28"/>
        </w:rPr>
        <w:t xml:space="preserve">    </w:t>
      </w:r>
      <w:r>
        <w:rPr>
          <w:sz w:val="28"/>
          <w:szCs w:val="28"/>
        </w:rPr>
        <w:t>Сорокина О.В.- главный специалист управления образования администрации Иркутского районного муниципального образования;</w:t>
      </w:r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B62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Кочнева Т.А.- начальник </w:t>
      </w:r>
      <w:r w:rsidR="00EE5DCB">
        <w:rPr>
          <w:sz w:val="28"/>
          <w:szCs w:val="28"/>
        </w:rPr>
        <w:t xml:space="preserve">отдела   культуры </w:t>
      </w:r>
      <w:r w:rsidR="007F552F">
        <w:rPr>
          <w:sz w:val="28"/>
          <w:szCs w:val="28"/>
        </w:rPr>
        <w:t xml:space="preserve">комитета по социальной политики </w:t>
      </w:r>
      <w:r w:rsidR="00EE5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Иркутского  районного муниципального образования;</w:t>
      </w:r>
      <w:proofErr w:type="gramEnd"/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B62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Коврига А.Г.- начальник отдела физической культуры, спорта и мол</w:t>
      </w:r>
      <w:r w:rsidR="00EE5DCB">
        <w:rPr>
          <w:sz w:val="28"/>
          <w:szCs w:val="28"/>
        </w:rPr>
        <w:t>одежной политики</w:t>
      </w:r>
      <w:r w:rsidR="007F0AB2">
        <w:rPr>
          <w:sz w:val="28"/>
          <w:szCs w:val="28"/>
        </w:rPr>
        <w:t xml:space="preserve"> </w:t>
      </w:r>
      <w:r w:rsidR="00F50CFD">
        <w:rPr>
          <w:sz w:val="28"/>
          <w:szCs w:val="28"/>
        </w:rPr>
        <w:t>комитета по социальной политики</w:t>
      </w:r>
      <w:r w:rsidR="007F552F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Иркутского районного муниципального образования;</w:t>
      </w:r>
      <w:proofErr w:type="gramEnd"/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B62">
        <w:rPr>
          <w:sz w:val="28"/>
          <w:szCs w:val="28"/>
        </w:rPr>
        <w:t xml:space="preserve">  </w:t>
      </w:r>
      <w:r>
        <w:rPr>
          <w:sz w:val="28"/>
          <w:szCs w:val="28"/>
        </w:rPr>
        <w:t>Ткаченко О.П.-  начальник отдел</w:t>
      </w:r>
      <w:r w:rsidR="003E4EAC">
        <w:rPr>
          <w:sz w:val="28"/>
          <w:szCs w:val="28"/>
        </w:rPr>
        <w:t>а</w:t>
      </w:r>
      <w:r w:rsidR="007F552F">
        <w:rPr>
          <w:sz w:val="28"/>
          <w:szCs w:val="28"/>
        </w:rPr>
        <w:t xml:space="preserve"> по обеспечению деятельности комиссии по делам несовершеннолетних и защите их прав комитета </w:t>
      </w:r>
      <w:proofErr w:type="gramStart"/>
      <w:r w:rsidR="007F552F">
        <w:rPr>
          <w:sz w:val="28"/>
          <w:szCs w:val="28"/>
        </w:rPr>
        <w:t>по</w:t>
      </w:r>
      <w:proofErr w:type="gramEnd"/>
      <w:r w:rsidR="007F552F">
        <w:rPr>
          <w:sz w:val="28"/>
          <w:szCs w:val="28"/>
        </w:rPr>
        <w:t xml:space="preserve"> социальной политики</w:t>
      </w:r>
      <w:r>
        <w:rPr>
          <w:sz w:val="28"/>
          <w:szCs w:val="28"/>
        </w:rPr>
        <w:t xml:space="preserve">  Иркутского район</w:t>
      </w:r>
      <w:r w:rsidR="007F552F">
        <w:rPr>
          <w:sz w:val="28"/>
          <w:szCs w:val="28"/>
        </w:rPr>
        <w:t>ного муниципального образования</w:t>
      </w:r>
      <w:r>
        <w:rPr>
          <w:sz w:val="28"/>
          <w:szCs w:val="28"/>
        </w:rPr>
        <w:t>;</w:t>
      </w:r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B62">
        <w:rPr>
          <w:sz w:val="28"/>
          <w:szCs w:val="28"/>
        </w:rPr>
        <w:t xml:space="preserve">  </w:t>
      </w:r>
      <w:r>
        <w:rPr>
          <w:sz w:val="28"/>
          <w:szCs w:val="28"/>
        </w:rPr>
        <w:t>Сафонов В.И.- директор МОУ И</w:t>
      </w:r>
      <w:r w:rsidR="009E31C3">
        <w:rPr>
          <w:sz w:val="28"/>
          <w:szCs w:val="28"/>
        </w:rPr>
        <w:t>РМО ДОД «ДЮСШ»</w:t>
      </w:r>
      <w:r>
        <w:rPr>
          <w:sz w:val="28"/>
          <w:szCs w:val="28"/>
        </w:rPr>
        <w:t>;</w:t>
      </w:r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B62">
        <w:rPr>
          <w:sz w:val="28"/>
          <w:szCs w:val="28"/>
        </w:rPr>
        <w:t xml:space="preserve">   </w:t>
      </w:r>
      <w:r>
        <w:rPr>
          <w:sz w:val="28"/>
          <w:szCs w:val="28"/>
        </w:rPr>
        <w:t>Юшкин А.В.- начальник областного  государственного  казенного учреждения «Центр занятости населения  Иркутского района» (по согласованию);</w:t>
      </w:r>
    </w:p>
    <w:p w:rsidR="00A75443" w:rsidRDefault="00A75443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B62">
        <w:rPr>
          <w:sz w:val="28"/>
          <w:szCs w:val="28"/>
        </w:rPr>
        <w:t xml:space="preserve">   </w:t>
      </w:r>
      <w:r w:rsidR="00A23639" w:rsidRPr="00A23639">
        <w:rPr>
          <w:sz w:val="28"/>
          <w:szCs w:val="28"/>
        </w:rPr>
        <w:t>Шульга А.В</w:t>
      </w:r>
      <w:r>
        <w:rPr>
          <w:sz w:val="28"/>
          <w:szCs w:val="28"/>
        </w:rPr>
        <w:t>.- главный педиатр областного государственного бюджетного  учреждения з</w:t>
      </w:r>
      <w:r w:rsidR="00205321">
        <w:rPr>
          <w:sz w:val="28"/>
          <w:szCs w:val="28"/>
        </w:rPr>
        <w:t>дравоохранения «Иркутская районная больница</w:t>
      </w:r>
      <w:r>
        <w:rPr>
          <w:sz w:val="28"/>
          <w:szCs w:val="28"/>
        </w:rPr>
        <w:t>» (по согласованию);</w:t>
      </w:r>
    </w:p>
    <w:p w:rsidR="00FB517D" w:rsidRDefault="002D5B62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17D">
        <w:rPr>
          <w:sz w:val="28"/>
          <w:szCs w:val="28"/>
        </w:rPr>
        <w:t>Савинская Т.А.-</w:t>
      </w:r>
      <w:r w:rsidR="00EE5DCB">
        <w:rPr>
          <w:sz w:val="28"/>
          <w:szCs w:val="28"/>
        </w:rPr>
        <w:t xml:space="preserve"> </w:t>
      </w:r>
      <w:r w:rsidR="00FB517D">
        <w:rPr>
          <w:sz w:val="28"/>
          <w:szCs w:val="28"/>
        </w:rPr>
        <w:t>старший инспектор ОДН ОП-11 МУ МВД России «Иркутское» (по согласованию);</w:t>
      </w:r>
    </w:p>
    <w:p w:rsidR="00A75443" w:rsidRDefault="002D5B62" w:rsidP="002D5B62">
      <w:pPr>
        <w:pStyle w:val="a3"/>
        <w:tabs>
          <w:tab w:val="left" w:pos="1985"/>
          <w:tab w:val="left" w:pos="7371"/>
          <w:tab w:val="left" w:pos="7938"/>
          <w:tab w:val="left" w:pos="8222"/>
          <w:tab w:val="left" w:pos="9214"/>
          <w:tab w:val="left" w:pos="9498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17D">
        <w:rPr>
          <w:sz w:val="28"/>
          <w:szCs w:val="28"/>
        </w:rPr>
        <w:t>Чеботарева Н.Г.-</w:t>
      </w:r>
      <w:r w:rsidR="00EE5DCB">
        <w:rPr>
          <w:sz w:val="28"/>
          <w:szCs w:val="28"/>
        </w:rPr>
        <w:t xml:space="preserve"> </w:t>
      </w:r>
      <w:r w:rsidR="00FB517D">
        <w:rPr>
          <w:sz w:val="28"/>
          <w:szCs w:val="28"/>
        </w:rPr>
        <w:t>начальник ОДН</w:t>
      </w:r>
      <w:r w:rsidR="00FB517D" w:rsidRPr="00FB517D">
        <w:rPr>
          <w:sz w:val="28"/>
          <w:szCs w:val="28"/>
        </w:rPr>
        <w:t xml:space="preserve"> </w:t>
      </w:r>
      <w:r w:rsidR="00FB517D">
        <w:rPr>
          <w:sz w:val="28"/>
          <w:szCs w:val="28"/>
        </w:rPr>
        <w:t>ОП-11 МУ МВД России «Иркутское» (по согласованию);</w:t>
      </w:r>
    </w:p>
    <w:p w:rsidR="00FB517D" w:rsidRDefault="00FB517D" w:rsidP="002D5B62">
      <w:pPr>
        <w:ind w:left="-284" w:right="141"/>
        <w:rPr>
          <w:color w:val="000000"/>
          <w:sz w:val="28"/>
          <w:szCs w:val="28"/>
        </w:rPr>
      </w:pPr>
    </w:p>
    <w:p w:rsidR="00685BEA" w:rsidRDefault="009E31C3" w:rsidP="002D5B62">
      <w:pPr>
        <w:ind w:left="-284" w:right="141"/>
      </w:pPr>
      <w:r>
        <w:rPr>
          <w:color w:val="000000"/>
          <w:sz w:val="28"/>
          <w:szCs w:val="28"/>
        </w:rPr>
        <w:t>Первый заместитель М</w:t>
      </w:r>
      <w:r w:rsidR="00A23639">
        <w:rPr>
          <w:color w:val="000000"/>
          <w:sz w:val="28"/>
          <w:szCs w:val="28"/>
        </w:rPr>
        <w:t xml:space="preserve">эра                                                      </w:t>
      </w:r>
      <w:r w:rsidR="007F0AB2">
        <w:rPr>
          <w:color w:val="000000"/>
          <w:sz w:val="28"/>
          <w:szCs w:val="28"/>
        </w:rPr>
        <w:t xml:space="preserve">       </w:t>
      </w:r>
      <w:proofErr w:type="spellStart"/>
      <w:r w:rsidR="00A23639">
        <w:rPr>
          <w:color w:val="000000"/>
          <w:sz w:val="28"/>
          <w:szCs w:val="28"/>
        </w:rPr>
        <w:t>Пур</w:t>
      </w:r>
      <w:proofErr w:type="spellEnd"/>
      <w:r w:rsidR="00A23639">
        <w:rPr>
          <w:color w:val="000000"/>
          <w:sz w:val="28"/>
          <w:szCs w:val="28"/>
        </w:rPr>
        <w:t xml:space="preserve"> Г.И.</w:t>
      </w:r>
    </w:p>
    <w:sectPr w:rsidR="00685BEA" w:rsidSect="006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443"/>
    <w:rsid w:val="00052E5D"/>
    <w:rsid w:val="000849AF"/>
    <w:rsid w:val="00145631"/>
    <w:rsid w:val="001D3949"/>
    <w:rsid w:val="00205321"/>
    <w:rsid w:val="002D5B62"/>
    <w:rsid w:val="00381D32"/>
    <w:rsid w:val="003E4EAC"/>
    <w:rsid w:val="0046592A"/>
    <w:rsid w:val="004732DF"/>
    <w:rsid w:val="00643145"/>
    <w:rsid w:val="00685BEA"/>
    <w:rsid w:val="006C1351"/>
    <w:rsid w:val="007F0AB2"/>
    <w:rsid w:val="007F552F"/>
    <w:rsid w:val="00970FF9"/>
    <w:rsid w:val="009E31C3"/>
    <w:rsid w:val="00A23639"/>
    <w:rsid w:val="00A75443"/>
    <w:rsid w:val="00B16DF5"/>
    <w:rsid w:val="00BC5536"/>
    <w:rsid w:val="00D65C53"/>
    <w:rsid w:val="00E5355C"/>
    <w:rsid w:val="00E6612D"/>
    <w:rsid w:val="00EC1639"/>
    <w:rsid w:val="00EE5DCB"/>
    <w:rsid w:val="00F02FCE"/>
    <w:rsid w:val="00F26269"/>
    <w:rsid w:val="00F2642D"/>
    <w:rsid w:val="00F50CFD"/>
    <w:rsid w:val="00F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3"/>
    <w:pPr>
      <w:widowControl w:val="0"/>
      <w:suppressAutoHyphens/>
      <w:autoSpaceDE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5443"/>
    <w:pPr>
      <w:spacing w:after="120"/>
    </w:pPr>
  </w:style>
  <w:style w:type="character" w:customStyle="1" w:styleId="a4">
    <w:name w:val="Основной текст Знак"/>
    <w:basedOn w:val="a0"/>
    <w:link w:val="a3"/>
    <w:rsid w:val="00A754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A75443"/>
    <w:pPr>
      <w:widowControl w:val="0"/>
      <w:suppressAutoHyphens/>
      <w:autoSpaceDE w:val="0"/>
      <w:ind w:left="0" w:right="0"/>
      <w:jc w:val="left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2016-03-25T00:59:00Z</cp:lastPrinted>
  <dcterms:created xsi:type="dcterms:W3CDTF">2015-04-30T02:42:00Z</dcterms:created>
  <dcterms:modified xsi:type="dcterms:W3CDTF">2016-03-25T01:00:00Z</dcterms:modified>
</cp:coreProperties>
</file>