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BD" w:rsidRDefault="00335CBD" w:rsidP="00480DAF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Приложение №1</w:t>
      </w:r>
    </w:p>
    <w:p w:rsidR="00CE76AC" w:rsidRPr="006E1B31" w:rsidRDefault="00CE76AC" w:rsidP="00480DAF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6E1B31">
        <w:rPr>
          <w:rFonts w:ascii="Times New Roman" w:hAnsi="Times New Roman" w:cs="Times New Roman"/>
          <w:b w:val="0"/>
          <w:color w:val="000000"/>
          <w:sz w:val="20"/>
          <w:szCs w:val="20"/>
        </w:rPr>
        <w:t>Утверждено</w:t>
      </w:r>
    </w:p>
    <w:p w:rsidR="00CE76AC" w:rsidRPr="006E1B31" w:rsidRDefault="006E1B31" w:rsidP="00480DAF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6E1B31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постановлением  администрации </w:t>
      </w:r>
    </w:p>
    <w:p w:rsidR="00CE76AC" w:rsidRPr="006E1B31" w:rsidRDefault="006B132C" w:rsidP="00480DAF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от</w:t>
      </w:r>
      <w:r w:rsidR="00415976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 </w:t>
      </w:r>
      <w:r w:rsidR="00CE76AC" w:rsidRPr="006E1B31">
        <w:rPr>
          <w:rFonts w:ascii="Times New Roman" w:hAnsi="Times New Roman" w:cs="Times New Roman"/>
          <w:b w:val="0"/>
          <w:color w:val="000000"/>
          <w:sz w:val="20"/>
          <w:szCs w:val="20"/>
        </w:rPr>
        <w:t>«____»</w:t>
      </w:r>
      <w:proofErr w:type="spellStart"/>
      <w:r w:rsidR="00CE76AC" w:rsidRPr="006E1B31">
        <w:rPr>
          <w:rFonts w:ascii="Times New Roman" w:hAnsi="Times New Roman" w:cs="Times New Roman"/>
          <w:b w:val="0"/>
          <w:color w:val="000000"/>
          <w:sz w:val="20"/>
          <w:szCs w:val="20"/>
        </w:rPr>
        <w:t>____</w:t>
      </w:r>
      <w:r w:rsidR="00415976">
        <w:rPr>
          <w:rFonts w:ascii="Times New Roman" w:hAnsi="Times New Roman" w:cs="Times New Roman"/>
          <w:b w:val="0"/>
          <w:color w:val="000000"/>
          <w:sz w:val="20"/>
          <w:szCs w:val="20"/>
        </w:rPr>
        <w:t>__</w:t>
      </w:r>
      <w:proofErr w:type="gramStart"/>
      <w:r w:rsidR="007945CF" w:rsidRPr="006E1B31">
        <w:rPr>
          <w:rFonts w:ascii="Times New Roman" w:hAnsi="Times New Roman" w:cs="Times New Roman"/>
          <w:b w:val="0"/>
          <w:color w:val="000000"/>
          <w:sz w:val="20"/>
          <w:szCs w:val="20"/>
        </w:rPr>
        <w:t>г</w:t>
      </w:r>
      <w:proofErr w:type="spellEnd"/>
      <w:proofErr w:type="gramEnd"/>
      <w:r w:rsidR="00083F8F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№_______</w:t>
      </w:r>
    </w:p>
    <w:p w:rsidR="00CE76AC" w:rsidRPr="006E1B31" w:rsidRDefault="00CE76AC" w:rsidP="00480DAF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CE76AC" w:rsidRDefault="00CE76AC" w:rsidP="00480DA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76AC" w:rsidRPr="007945CF" w:rsidRDefault="00CE76AC" w:rsidP="00F7118F">
      <w:pPr>
        <w:pStyle w:val="Heading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480D" w:rsidRPr="00BC53C7" w:rsidRDefault="0084480D" w:rsidP="00F7118F">
      <w:pPr>
        <w:pStyle w:val="Heading"/>
        <w:ind w:right="0"/>
        <w:jc w:val="center"/>
        <w:rPr>
          <w:rFonts w:ascii="Times New Roman" w:hAnsi="Times New Roman" w:cs="Times New Roman"/>
          <w:color w:val="000000"/>
        </w:rPr>
      </w:pPr>
      <w:r w:rsidRPr="00BC53C7">
        <w:rPr>
          <w:rFonts w:ascii="Times New Roman" w:hAnsi="Times New Roman" w:cs="Times New Roman"/>
          <w:color w:val="000000"/>
        </w:rPr>
        <w:t>ПОЛОЖЕНИЕ</w:t>
      </w:r>
    </w:p>
    <w:p w:rsidR="002E6F47" w:rsidRPr="007945CF" w:rsidRDefault="0084480D" w:rsidP="00F7118F">
      <w:pPr>
        <w:pStyle w:val="Heading"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45CF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2E6F4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</w:t>
      </w:r>
      <w:r w:rsidR="00CE76AC" w:rsidRPr="007945CF">
        <w:rPr>
          <w:rFonts w:ascii="Times New Roman" w:hAnsi="Times New Roman" w:cs="Times New Roman"/>
          <w:color w:val="000000"/>
          <w:sz w:val="28"/>
          <w:szCs w:val="28"/>
        </w:rPr>
        <w:t>межведомственной оздоровительной комиссии</w:t>
      </w:r>
      <w:r w:rsidRPr="007945CF">
        <w:rPr>
          <w:rFonts w:ascii="Times New Roman" w:hAnsi="Times New Roman" w:cs="Times New Roman"/>
          <w:color w:val="000000"/>
          <w:sz w:val="28"/>
          <w:szCs w:val="28"/>
        </w:rPr>
        <w:t xml:space="preserve"> по организации</w:t>
      </w:r>
      <w:r w:rsidR="002E6F47" w:rsidRPr="002E6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6F47" w:rsidRPr="007945CF">
        <w:rPr>
          <w:rFonts w:ascii="Times New Roman" w:hAnsi="Times New Roman" w:cs="Times New Roman"/>
          <w:color w:val="000000"/>
          <w:sz w:val="28"/>
          <w:szCs w:val="28"/>
        </w:rPr>
        <w:t>отдыха, оздоровления  и занятости детей и молодежи</w:t>
      </w:r>
      <w:r w:rsidR="00435D8D">
        <w:rPr>
          <w:rFonts w:ascii="Times New Roman" w:hAnsi="Times New Roman" w:cs="Times New Roman"/>
          <w:color w:val="000000"/>
          <w:sz w:val="28"/>
          <w:szCs w:val="28"/>
        </w:rPr>
        <w:t xml:space="preserve"> Иркутского район</w:t>
      </w:r>
      <w:r w:rsidR="002004F4">
        <w:rPr>
          <w:rFonts w:ascii="Times New Roman" w:hAnsi="Times New Roman" w:cs="Times New Roman"/>
          <w:color w:val="000000"/>
          <w:sz w:val="28"/>
          <w:szCs w:val="28"/>
        </w:rPr>
        <w:t>ного муниципального образования</w:t>
      </w:r>
      <w:r w:rsidR="00C04B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480D" w:rsidRPr="007945CF" w:rsidRDefault="0084480D" w:rsidP="00F7118F">
      <w:pPr>
        <w:pStyle w:val="Heading"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480D" w:rsidRPr="00FF1B85" w:rsidRDefault="001E3EF9" w:rsidP="00F7118F">
      <w:pPr>
        <w:ind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84480D" w:rsidRPr="00FF1B85">
        <w:rPr>
          <w:b/>
          <w:sz w:val="28"/>
          <w:szCs w:val="28"/>
        </w:rPr>
        <w:t>1. Общие положения</w:t>
      </w:r>
      <w:r w:rsidR="00BC53C7">
        <w:rPr>
          <w:b/>
          <w:sz w:val="28"/>
          <w:szCs w:val="28"/>
        </w:rPr>
        <w:t>.</w:t>
      </w:r>
    </w:p>
    <w:p w:rsidR="0084480D" w:rsidRPr="00FF1B85" w:rsidRDefault="0084480D" w:rsidP="00F7118F">
      <w:pPr>
        <w:ind w:right="0"/>
        <w:jc w:val="both"/>
        <w:rPr>
          <w:b/>
          <w:sz w:val="28"/>
          <w:szCs w:val="28"/>
        </w:rPr>
      </w:pPr>
    </w:p>
    <w:p w:rsidR="00CE76AC" w:rsidRDefault="0084480D" w:rsidP="00F7118F">
      <w:pPr>
        <w:ind w:right="0"/>
        <w:jc w:val="both"/>
        <w:rPr>
          <w:color w:val="000000"/>
          <w:sz w:val="28"/>
          <w:szCs w:val="28"/>
        </w:rPr>
      </w:pPr>
      <w:r w:rsidRPr="00FF1B85">
        <w:rPr>
          <w:color w:val="000000"/>
          <w:sz w:val="28"/>
          <w:szCs w:val="28"/>
        </w:rPr>
        <w:t>1.1</w:t>
      </w:r>
      <w:r w:rsidR="00CE76AC">
        <w:rPr>
          <w:color w:val="000000"/>
          <w:sz w:val="28"/>
          <w:szCs w:val="28"/>
        </w:rPr>
        <w:t>.</w:t>
      </w:r>
      <w:r w:rsidR="00F7118F">
        <w:rPr>
          <w:color w:val="000000"/>
          <w:sz w:val="28"/>
          <w:szCs w:val="28"/>
        </w:rPr>
        <w:t xml:space="preserve"> </w:t>
      </w:r>
      <w:proofErr w:type="gramStart"/>
      <w:r w:rsidR="002E6F47">
        <w:rPr>
          <w:color w:val="000000"/>
          <w:sz w:val="28"/>
          <w:szCs w:val="28"/>
        </w:rPr>
        <w:t>Муниципальная м</w:t>
      </w:r>
      <w:r w:rsidR="00CE76AC">
        <w:rPr>
          <w:color w:val="000000"/>
          <w:sz w:val="28"/>
          <w:szCs w:val="28"/>
        </w:rPr>
        <w:t>ежведомственная оздоровительная комиссия</w:t>
      </w:r>
      <w:r w:rsidR="00CE76AC" w:rsidRPr="00FF1B85">
        <w:rPr>
          <w:color w:val="000000"/>
          <w:sz w:val="28"/>
          <w:szCs w:val="28"/>
        </w:rPr>
        <w:t xml:space="preserve"> </w:t>
      </w:r>
      <w:r w:rsidRPr="00FF1B85">
        <w:rPr>
          <w:color w:val="000000"/>
          <w:sz w:val="28"/>
          <w:szCs w:val="28"/>
        </w:rPr>
        <w:t xml:space="preserve">по организации отдыха, оздоровления и занятости  </w:t>
      </w:r>
      <w:r w:rsidR="00CE76AC">
        <w:rPr>
          <w:color w:val="000000"/>
          <w:sz w:val="28"/>
          <w:szCs w:val="28"/>
        </w:rPr>
        <w:t>детей  и молодежи (далее - комиссия</w:t>
      </w:r>
      <w:r w:rsidRPr="00FF1B85">
        <w:rPr>
          <w:color w:val="000000"/>
          <w:sz w:val="28"/>
          <w:szCs w:val="28"/>
        </w:rPr>
        <w:t xml:space="preserve">) является коллегиальным совещательным органом при </w:t>
      </w:r>
      <w:r w:rsidR="00CE76AC">
        <w:rPr>
          <w:color w:val="000000"/>
          <w:sz w:val="28"/>
          <w:szCs w:val="28"/>
        </w:rPr>
        <w:t>администрации Иркутского районного муниципального образования</w:t>
      </w:r>
      <w:r w:rsidR="00CE76AC" w:rsidRPr="00FF1B85">
        <w:rPr>
          <w:color w:val="000000"/>
          <w:sz w:val="28"/>
          <w:szCs w:val="28"/>
        </w:rPr>
        <w:t xml:space="preserve"> по реализации единой государственной  политики на терри</w:t>
      </w:r>
      <w:r w:rsidR="00CE76AC">
        <w:rPr>
          <w:color w:val="000000"/>
          <w:sz w:val="28"/>
          <w:szCs w:val="28"/>
        </w:rPr>
        <w:t xml:space="preserve">тории Иркутской </w:t>
      </w:r>
      <w:r w:rsidR="00CE76AC" w:rsidRPr="00FF1B85">
        <w:rPr>
          <w:color w:val="000000"/>
          <w:sz w:val="28"/>
          <w:szCs w:val="28"/>
        </w:rPr>
        <w:t xml:space="preserve"> области, направленной на защиту детства, укрепление здоровья детей и молодежи, улучшение условий и</w:t>
      </w:r>
      <w:r w:rsidR="00006960">
        <w:rPr>
          <w:color w:val="000000"/>
          <w:sz w:val="28"/>
          <w:szCs w:val="28"/>
        </w:rPr>
        <w:t>х отдыха и оздоровления, решения</w:t>
      </w:r>
      <w:r w:rsidR="00CE76AC" w:rsidRPr="00FF1B85">
        <w:rPr>
          <w:color w:val="000000"/>
          <w:sz w:val="28"/>
          <w:szCs w:val="28"/>
        </w:rPr>
        <w:t xml:space="preserve"> проблем занятости молодежи. </w:t>
      </w:r>
      <w:proofErr w:type="gramEnd"/>
    </w:p>
    <w:p w:rsidR="0084480D" w:rsidRPr="00DC7C36" w:rsidRDefault="00444058" w:rsidP="00F7118F">
      <w:pPr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118F">
        <w:rPr>
          <w:sz w:val="28"/>
          <w:szCs w:val="28"/>
        </w:rPr>
        <w:t xml:space="preserve"> </w:t>
      </w:r>
      <w:r w:rsidR="00CE76AC" w:rsidRPr="00DC7C36">
        <w:rPr>
          <w:sz w:val="28"/>
          <w:szCs w:val="28"/>
        </w:rPr>
        <w:t>1.2.</w:t>
      </w:r>
      <w:r w:rsidR="00F7118F">
        <w:rPr>
          <w:sz w:val="28"/>
          <w:szCs w:val="28"/>
        </w:rPr>
        <w:t xml:space="preserve"> </w:t>
      </w:r>
      <w:r w:rsidR="001E3EF9">
        <w:rPr>
          <w:sz w:val="28"/>
          <w:szCs w:val="28"/>
        </w:rPr>
        <w:t xml:space="preserve">Комиссия осуществляет свою деятельность в рамках реализации ст.15 Федерального закона от 06.10 2003 г №131-ФЗ «Об общих принципах организации местного самоуправления», закона Иркутской области  от 02.12 2011 г №121-ОЗ  «Об отдельных вопросах организации и обеспечения отдыха и оздоровления детей в Иркутской области», </w:t>
      </w:r>
      <w:r w:rsidR="00435D8D">
        <w:rPr>
          <w:sz w:val="28"/>
          <w:szCs w:val="28"/>
        </w:rPr>
        <w:t xml:space="preserve">а также с </w:t>
      </w:r>
      <w:r w:rsidR="001E3EF9">
        <w:rPr>
          <w:sz w:val="28"/>
          <w:szCs w:val="28"/>
        </w:rPr>
        <w:t>рекомендациями областной оздоровительной комиссии.</w:t>
      </w:r>
    </w:p>
    <w:p w:rsidR="00006960" w:rsidRDefault="00006960" w:rsidP="00F7118F">
      <w:pPr>
        <w:ind w:right="0"/>
        <w:jc w:val="both"/>
        <w:rPr>
          <w:b/>
          <w:sz w:val="28"/>
          <w:szCs w:val="28"/>
        </w:rPr>
      </w:pPr>
    </w:p>
    <w:p w:rsidR="001E3EF9" w:rsidRDefault="00BC53C7" w:rsidP="001E3EF9">
      <w:pPr>
        <w:ind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84480D" w:rsidRPr="00FF1B85">
        <w:rPr>
          <w:b/>
          <w:sz w:val="28"/>
          <w:szCs w:val="28"/>
        </w:rPr>
        <w:t>2. О</w:t>
      </w:r>
      <w:r w:rsidR="00CE76AC">
        <w:rPr>
          <w:b/>
          <w:sz w:val="28"/>
          <w:szCs w:val="28"/>
        </w:rPr>
        <w:t>сновные задачи и функции  комиссии.</w:t>
      </w:r>
    </w:p>
    <w:p w:rsidR="0084480D" w:rsidRPr="001E3EF9" w:rsidRDefault="0084480D" w:rsidP="001E3EF9">
      <w:pPr>
        <w:ind w:right="0"/>
        <w:jc w:val="both"/>
        <w:rPr>
          <w:b/>
          <w:sz w:val="28"/>
          <w:szCs w:val="28"/>
        </w:rPr>
      </w:pPr>
      <w:r w:rsidRPr="00FF1B85">
        <w:rPr>
          <w:color w:val="000000"/>
          <w:sz w:val="28"/>
          <w:szCs w:val="28"/>
        </w:rPr>
        <w:t xml:space="preserve">2.1. </w:t>
      </w:r>
      <w:r w:rsidR="00335CBD">
        <w:rPr>
          <w:color w:val="000000"/>
          <w:sz w:val="28"/>
          <w:szCs w:val="28"/>
        </w:rPr>
        <w:t xml:space="preserve">  </w:t>
      </w:r>
      <w:r w:rsidRPr="00FF1B85">
        <w:rPr>
          <w:color w:val="000000"/>
          <w:sz w:val="28"/>
          <w:szCs w:val="28"/>
        </w:rPr>
        <w:t>О</w:t>
      </w:r>
      <w:r w:rsidR="00795944">
        <w:rPr>
          <w:color w:val="000000"/>
          <w:sz w:val="28"/>
          <w:szCs w:val="28"/>
        </w:rPr>
        <w:t>сновными задачами деятельности</w:t>
      </w:r>
      <w:r w:rsidR="00CE76AC">
        <w:rPr>
          <w:color w:val="000000"/>
          <w:sz w:val="28"/>
          <w:szCs w:val="28"/>
        </w:rPr>
        <w:t xml:space="preserve"> комиссии</w:t>
      </w:r>
      <w:r w:rsidRPr="00FF1B85">
        <w:rPr>
          <w:color w:val="000000"/>
          <w:sz w:val="28"/>
          <w:szCs w:val="28"/>
        </w:rPr>
        <w:t xml:space="preserve"> являются:</w:t>
      </w:r>
    </w:p>
    <w:p w:rsidR="0084480D" w:rsidRPr="00FF1B85" w:rsidRDefault="001821EA" w:rsidP="001E3EF9">
      <w:pPr>
        <w:tabs>
          <w:tab w:val="left" w:pos="720"/>
        </w:tabs>
        <w:autoSpaceDE/>
        <w:ind w:righ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E6F47">
        <w:rPr>
          <w:color w:val="000000"/>
          <w:sz w:val="28"/>
          <w:szCs w:val="28"/>
        </w:rPr>
        <w:t>-</w:t>
      </w:r>
      <w:r w:rsidR="0084480D" w:rsidRPr="00FF1B85">
        <w:rPr>
          <w:color w:val="000000"/>
          <w:sz w:val="28"/>
          <w:szCs w:val="28"/>
        </w:rPr>
        <w:t>определение цели, задач и основных направлений развития системы отдыха и оздоровления дет</w:t>
      </w:r>
      <w:r w:rsidR="00CE76AC">
        <w:rPr>
          <w:color w:val="000000"/>
          <w:sz w:val="28"/>
          <w:szCs w:val="28"/>
        </w:rPr>
        <w:t>ей и молодежи Иркутского районного муниципального образования</w:t>
      </w:r>
      <w:r w:rsidR="0084480D" w:rsidRPr="00FF1B85">
        <w:rPr>
          <w:color w:val="000000"/>
          <w:sz w:val="28"/>
          <w:szCs w:val="28"/>
        </w:rPr>
        <w:t>;</w:t>
      </w:r>
    </w:p>
    <w:p w:rsidR="0084480D" w:rsidRPr="00CE76AC" w:rsidRDefault="001821EA" w:rsidP="001E3EF9">
      <w:pPr>
        <w:tabs>
          <w:tab w:val="left" w:pos="720"/>
        </w:tabs>
        <w:autoSpaceDE/>
        <w:ind w:righ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E6F47">
        <w:rPr>
          <w:color w:val="000000"/>
          <w:sz w:val="28"/>
          <w:szCs w:val="28"/>
        </w:rPr>
        <w:t>-</w:t>
      </w:r>
      <w:r w:rsidR="0084480D" w:rsidRPr="00FF1B85">
        <w:rPr>
          <w:color w:val="000000"/>
          <w:sz w:val="28"/>
          <w:szCs w:val="28"/>
        </w:rPr>
        <w:t>координация работы государственных, общественных организаций, участвующих в организации отдыха, оздоровления и занятости дет</w:t>
      </w:r>
      <w:r w:rsidR="00CE76AC">
        <w:rPr>
          <w:color w:val="000000"/>
          <w:sz w:val="28"/>
          <w:szCs w:val="28"/>
        </w:rPr>
        <w:t>ей и молодежи Иркутского районного муниципального образования</w:t>
      </w:r>
      <w:r w:rsidR="00CE76AC" w:rsidRPr="00FF1B85">
        <w:rPr>
          <w:color w:val="000000"/>
          <w:sz w:val="28"/>
          <w:szCs w:val="28"/>
        </w:rPr>
        <w:t>;</w:t>
      </w:r>
    </w:p>
    <w:p w:rsidR="0084480D" w:rsidRPr="00CE76AC" w:rsidRDefault="001821EA" w:rsidP="001E3EF9">
      <w:pPr>
        <w:tabs>
          <w:tab w:val="left" w:pos="720"/>
        </w:tabs>
        <w:autoSpaceDE/>
        <w:ind w:righ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E6F47">
        <w:rPr>
          <w:color w:val="000000"/>
          <w:sz w:val="28"/>
          <w:szCs w:val="28"/>
        </w:rPr>
        <w:t>-</w:t>
      </w:r>
      <w:r w:rsidR="0084480D" w:rsidRPr="00FF1B85">
        <w:rPr>
          <w:color w:val="000000"/>
          <w:sz w:val="28"/>
          <w:szCs w:val="28"/>
        </w:rPr>
        <w:t>оперативное решение вопросов по организации отдыха, оздоровления  и занятости детей и молодежи</w:t>
      </w:r>
      <w:r w:rsidR="00CE76AC">
        <w:rPr>
          <w:color w:val="000000"/>
          <w:sz w:val="28"/>
          <w:szCs w:val="28"/>
        </w:rPr>
        <w:t xml:space="preserve"> Иркутского районного муниципального образования</w:t>
      </w:r>
      <w:r w:rsidR="00CE76AC" w:rsidRPr="00FF1B85">
        <w:rPr>
          <w:color w:val="000000"/>
          <w:sz w:val="28"/>
          <w:szCs w:val="28"/>
        </w:rPr>
        <w:t>;</w:t>
      </w:r>
    </w:p>
    <w:p w:rsidR="0084480D" w:rsidRPr="00FF1B85" w:rsidRDefault="001821EA" w:rsidP="001E3EF9">
      <w:pPr>
        <w:tabs>
          <w:tab w:val="left" w:pos="720"/>
        </w:tabs>
        <w:autoSpaceDE/>
        <w:ind w:righ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E6F47">
        <w:rPr>
          <w:color w:val="000000"/>
          <w:sz w:val="28"/>
          <w:szCs w:val="28"/>
        </w:rPr>
        <w:t>-</w:t>
      </w:r>
      <w:r w:rsidR="0084480D" w:rsidRPr="00FF1B85">
        <w:rPr>
          <w:color w:val="000000"/>
          <w:sz w:val="28"/>
          <w:szCs w:val="28"/>
        </w:rPr>
        <w:t>разработка рекомендаций, направленных на развитие системы отдыха, оздоровления и занятости детей и молодежи</w:t>
      </w:r>
      <w:r w:rsidR="00CE76AC">
        <w:rPr>
          <w:color w:val="000000"/>
          <w:sz w:val="28"/>
          <w:szCs w:val="28"/>
        </w:rPr>
        <w:t xml:space="preserve"> Иркутского районного муниципального образования.</w:t>
      </w:r>
    </w:p>
    <w:p w:rsidR="0084480D" w:rsidRDefault="001E3EF9" w:rsidP="001E3EF9">
      <w:pPr>
        <w:ind w:righ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E76AC">
        <w:rPr>
          <w:color w:val="000000"/>
          <w:sz w:val="28"/>
          <w:szCs w:val="28"/>
        </w:rPr>
        <w:t xml:space="preserve">2.2. </w:t>
      </w:r>
      <w:r w:rsidR="00335CBD">
        <w:rPr>
          <w:color w:val="000000"/>
          <w:sz w:val="28"/>
          <w:szCs w:val="28"/>
        </w:rPr>
        <w:t xml:space="preserve"> </w:t>
      </w:r>
      <w:r w:rsidR="00CE76AC">
        <w:rPr>
          <w:color w:val="000000"/>
          <w:sz w:val="28"/>
          <w:szCs w:val="28"/>
        </w:rPr>
        <w:t>Комиссия</w:t>
      </w:r>
      <w:r w:rsidR="0084480D" w:rsidRPr="00FF1B85">
        <w:rPr>
          <w:color w:val="000000"/>
          <w:sz w:val="28"/>
          <w:szCs w:val="28"/>
        </w:rPr>
        <w:t xml:space="preserve"> в соо</w:t>
      </w:r>
      <w:r w:rsidR="00CE76AC">
        <w:rPr>
          <w:color w:val="000000"/>
          <w:sz w:val="28"/>
          <w:szCs w:val="28"/>
        </w:rPr>
        <w:t>тветствии с возложенными на нее</w:t>
      </w:r>
      <w:r w:rsidR="0084480D" w:rsidRPr="00FF1B85">
        <w:rPr>
          <w:color w:val="000000"/>
          <w:sz w:val="28"/>
          <w:szCs w:val="28"/>
        </w:rPr>
        <w:t xml:space="preserve"> задачами выполняет следующие функции:</w:t>
      </w:r>
    </w:p>
    <w:p w:rsidR="00384B9C" w:rsidRDefault="00A34544" w:rsidP="00384B9C">
      <w:pPr>
        <w:ind w:righ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-</w:t>
      </w:r>
      <w:r w:rsidRPr="00B421DA">
        <w:rPr>
          <w:color w:val="000000"/>
          <w:sz w:val="28"/>
          <w:szCs w:val="28"/>
        </w:rPr>
        <w:t xml:space="preserve">обеспечивает  ведение реестра организаций отдыха и оздоровления детей и подростков всех форм собственности, расположенных на территории </w:t>
      </w:r>
      <w:r w:rsidRPr="00B421DA">
        <w:rPr>
          <w:color w:val="000000"/>
          <w:sz w:val="28"/>
          <w:szCs w:val="28"/>
        </w:rPr>
        <w:lastRenderedPageBreak/>
        <w:t>Иркутского район</w:t>
      </w:r>
      <w:r w:rsidR="00480DAF">
        <w:rPr>
          <w:color w:val="000000"/>
          <w:sz w:val="28"/>
          <w:szCs w:val="28"/>
        </w:rPr>
        <w:t xml:space="preserve">ного муниципального образования и формирует график </w:t>
      </w:r>
      <w:r w:rsidR="00384B9C">
        <w:rPr>
          <w:color w:val="000000"/>
          <w:sz w:val="28"/>
          <w:szCs w:val="28"/>
        </w:rPr>
        <w:t xml:space="preserve"> </w:t>
      </w:r>
      <w:r w:rsidR="00480DAF">
        <w:rPr>
          <w:color w:val="000000"/>
          <w:sz w:val="28"/>
          <w:szCs w:val="28"/>
        </w:rPr>
        <w:t>приемки детских оздоровительных учреждений,</w:t>
      </w:r>
    </w:p>
    <w:p w:rsidR="00384B9C" w:rsidRDefault="00384B9C" w:rsidP="00384B9C">
      <w:pPr>
        <w:ind w:righ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80DAF">
        <w:rPr>
          <w:color w:val="000000"/>
          <w:sz w:val="28"/>
          <w:szCs w:val="28"/>
        </w:rPr>
        <w:t xml:space="preserve">-проводит   приемку детских оздоровительных учреждений, </w:t>
      </w:r>
      <w:r>
        <w:rPr>
          <w:color w:val="000000"/>
          <w:sz w:val="28"/>
          <w:szCs w:val="28"/>
        </w:rPr>
        <w:t>расположенных</w:t>
      </w:r>
      <w:r w:rsidRPr="00384B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территории Иркутского районного муниципального образования;</w:t>
      </w:r>
    </w:p>
    <w:p w:rsidR="0084480D" w:rsidRPr="00FF1B85" w:rsidRDefault="002E6F47" w:rsidP="001E3EF9">
      <w:pPr>
        <w:tabs>
          <w:tab w:val="left" w:pos="720"/>
        </w:tabs>
        <w:autoSpaceDE/>
        <w:ind w:righ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4480D" w:rsidRPr="00FF1B85">
        <w:rPr>
          <w:color w:val="000000"/>
          <w:sz w:val="28"/>
          <w:szCs w:val="28"/>
        </w:rPr>
        <w:t>обеспечивает комплексный анализ положения дел в сфере детского отдыха, оздоровления и занятости, разрабатывает планы подготовки и проведе</w:t>
      </w:r>
      <w:r w:rsidR="006065B6">
        <w:rPr>
          <w:color w:val="000000"/>
          <w:sz w:val="28"/>
          <w:szCs w:val="28"/>
        </w:rPr>
        <w:t>ния оздоровительной кампани</w:t>
      </w:r>
      <w:r w:rsidR="00A34544">
        <w:rPr>
          <w:color w:val="000000"/>
          <w:sz w:val="28"/>
          <w:szCs w:val="28"/>
        </w:rPr>
        <w:t>и</w:t>
      </w:r>
      <w:r w:rsidR="0084480D" w:rsidRPr="00FF1B85">
        <w:rPr>
          <w:color w:val="000000"/>
          <w:sz w:val="28"/>
          <w:szCs w:val="28"/>
        </w:rPr>
        <w:t xml:space="preserve"> и осуществляет </w:t>
      </w:r>
      <w:proofErr w:type="gramStart"/>
      <w:r w:rsidR="0084480D" w:rsidRPr="00FF1B85">
        <w:rPr>
          <w:color w:val="000000"/>
          <w:sz w:val="28"/>
          <w:szCs w:val="28"/>
        </w:rPr>
        <w:t>контроль  за</w:t>
      </w:r>
      <w:proofErr w:type="gramEnd"/>
      <w:r w:rsidR="0084480D" w:rsidRPr="00FF1B85">
        <w:rPr>
          <w:color w:val="000000"/>
          <w:sz w:val="28"/>
          <w:szCs w:val="28"/>
        </w:rPr>
        <w:t xml:space="preserve"> их исполнением;</w:t>
      </w:r>
    </w:p>
    <w:p w:rsidR="0084480D" w:rsidRPr="00FF1B85" w:rsidRDefault="00006960" w:rsidP="001E3EF9">
      <w:pPr>
        <w:tabs>
          <w:tab w:val="left" w:pos="720"/>
        </w:tabs>
        <w:autoSpaceDE/>
        <w:ind w:righ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4480D" w:rsidRPr="00FF1B85">
        <w:rPr>
          <w:color w:val="000000"/>
          <w:sz w:val="28"/>
          <w:szCs w:val="28"/>
        </w:rPr>
        <w:t>взаимодействует со средствами массовой информации с целью отражения различных аспектов организации отдыха, оздоровления и за</w:t>
      </w:r>
      <w:r w:rsidR="006065B6">
        <w:rPr>
          <w:color w:val="000000"/>
          <w:sz w:val="28"/>
          <w:szCs w:val="28"/>
        </w:rPr>
        <w:t>нятости детей и молодежи;</w:t>
      </w:r>
    </w:p>
    <w:p w:rsidR="0084480D" w:rsidRPr="00FF1B85" w:rsidRDefault="002E6F47" w:rsidP="001E3EF9">
      <w:pPr>
        <w:tabs>
          <w:tab w:val="left" w:pos="720"/>
        </w:tabs>
        <w:autoSpaceDE/>
        <w:ind w:righ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4480D" w:rsidRPr="00FF1B85">
        <w:rPr>
          <w:color w:val="000000"/>
          <w:sz w:val="28"/>
          <w:szCs w:val="28"/>
        </w:rPr>
        <w:t>оперативно рассматривает и решает вопросы, непосредственно влияющие на безопасность жизни и здоровья детей и молодежи в каникулярный период;</w:t>
      </w:r>
    </w:p>
    <w:p w:rsidR="0084480D" w:rsidRPr="00FF1B85" w:rsidRDefault="002E6F47" w:rsidP="001E3EF9">
      <w:pPr>
        <w:tabs>
          <w:tab w:val="left" w:pos="720"/>
        </w:tabs>
        <w:autoSpaceDE/>
        <w:ind w:righ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4480D" w:rsidRPr="00FF1B85">
        <w:rPr>
          <w:color w:val="000000"/>
          <w:sz w:val="28"/>
          <w:szCs w:val="28"/>
        </w:rPr>
        <w:t>в приоритетном порядке организует отдых, оздоровление и занятость детей и молодежи, находящихся в трудной жизненной ситуации;</w:t>
      </w:r>
    </w:p>
    <w:p w:rsidR="0084480D" w:rsidRPr="00FF1B85" w:rsidRDefault="002E6F47" w:rsidP="001E3EF9">
      <w:pPr>
        <w:tabs>
          <w:tab w:val="left" w:pos="720"/>
        </w:tabs>
        <w:autoSpaceDE/>
        <w:ind w:righ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4480D" w:rsidRPr="00FF1B85">
        <w:rPr>
          <w:color w:val="000000"/>
          <w:sz w:val="28"/>
          <w:szCs w:val="28"/>
        </w:rPr>
        <w:t>принимает</w:t>
      </w:r>
      <w:r w:rsidR="00006960">
        <w:rPr>
          <w:color w:val="000000"/>
          <w:sz w:val="28"/>
          <w:szCs w:val="28"/>
        </w:rPr>
        <w:t>, в пределах своей компетенции,</w:t>
      </w:r>
      <w:r w:rsidR="00480DAF">
        <w:rPr>
          <w:color w:val="000000"/>
          <w:sz w:val="28"/>
          <w:szCs w:val="28"/>
        </w:rPr>
        <w:t xml:space="preserve"> </w:t>
      </w:r>
      <w:r w:rsidR="0084480D" w:rsidRPr="00FF1B85">
        <w:rPr>
          <w:color w:val="000000"/>
          <w:sz w:val="28"/>
          <w:szCs w:val="28"/>
        </w:rPr>
        <w:t>решения, необходимые для координации деятельности органов местного самоуправления, организаций и ведомств по вопросам эффективного развития отдыха, оздоровления и занятости детей и молодежи;</w:t>
      </w:r>
    </w:p>
    <w:p w:rsidR="0084480D" w:rsidRPr="00FF1B85" w:rsidRDefault="002E6F47" w:rsidP="001E3EF9">
      <w:pPr>
        <w:tabs>
          <w:tab w:val="left" w:pos="720"/>
        </w:tabs>
        <w:autoSpaceDE/>
        <w:ind w:righ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4480D" w:rsidRPr="00FF1B85">
        <w:rPr>
          <w:color w:val="000000"/>
          <w:sz w:val="28"/>
          <w:szCs w:val="28"/>
        </w:rPr>
        <w:t>оказывает информационно-методическую помощь о</w:t>
      </w:r>
      <w:r w:rsidR="00B97551">
        <w:rPr>
          <w:color w:val="000000"/>
          <w:sz w:val="28"/>
          <w:szCs w:val="28"/>
        </w:rPr>
        <w:t>рганам местного самоуправления, руководителям детских оздоровительных</w:t>
      </w:r>
      <w:r w:rsidR="0084480D" w:rsidRPr="00FF1B85">
        <w:rPr>
          <w:color w:val="000000"/>
          <w:sz w:val="28"/>
          <w:szCs w:val="28"/>
        </w:rPr>
        <w:t xml:space="preserve"> учреждений в проведении оздоровительных мероприятий;</w:t>
      </w:r>
    </w:p>
    <w:p w:rsidR="00480DAF" w:rsidRDefault="002E6F47" w:rsidP="001E3EF9">
      <w:pPr>
        <w:tabs>
          <w:tab w:val="left" w:pos="720"/>
        </w:tabs>
        <w:autoSpaceDE/>
        <w:ind w:right="0" w:firstLine="0"/>
        <w:jc w:val="both"/>
        <w:rPr>
          <w:color w:val="000000"/>
          <w:sz w:val="27"/>
          <w:szCs w:val="27"/>
          <w:lang w:eastAsia="ru-RU"/>
        </w:rPr>
      </w:pPr>
      <w:r>
        <w:rPr>
          <w:color w:val="000000"/>
          <w:sz w:val="28"/>
          <w:szCs w:val="28"/>
        </w:rPr>
        <w:t>-</w:t>
      </w:r>
      <w:r w:rsidR="0084480D" w:rsidRPr="00FF1B85">
        <w:rPr>
          <w:color w:val="000000"/>
          <w:sz w:val="28"/>
          <w:szCs w:val="28"/>
        </w:rPr>
        <w:t xml:space="preserve">участвует в подготовке и проведении совещаний, семинаров, смотров-конкурсов по вопросам отдыха, оздоровления и занятости  детей и молодежи; </w:t>
      </w:r>
      <w:r w:rsidR="006065B6" w:rsidRPr="006065B6">
        <w:rPr>
          <w:color w:val="000000"/>
          <w:sz w:val="27"/>
          <w:szCs w:val="27"/>
          <w:lang w:eastAsia="ru-RU"/>
        </w:rPr>
        <w:t xml:space="preserve"> </w:t>
      </w:r>
    </w:p>
    <w:p w:rsidR="006065B6" w:rsidRPr="00FF1B85" w:rsidRDefault="00480DAF" w:rsidP="001E3EF9">
      <w:pPr>
        <w:tabs>
          <w:tab w:val="left" w:pos="720"/>
        </w:tabs>
        <w:autoSpaceDE/>
        <w:ind w:righ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>-</w:t>
      </w:r>
      <w:r w:rsidR="006065B6">
        <w:rPr>
          <w:color w:val="000000"/>
          <w:sz w:val="28"/>
          <w:szCs w:val="28"/>
          <w:lang w:eastAsia="ru-RU"/>
        </w:rPr>
        <w:t>осуществляет</w:t>
      </w:r>
      <w:r w:rsidR="006065B6" w:rsidRPr="00FB1B31">
        <w:rPr>
          <w:color w:val="000000"/>
          <w:sz w:val="28"/>
          <w:szCs w:val="28"/>
          <w:lang w:eastAsia="ru-RU"/>
        </w:rPr>
        <w:t xml:space="preserve"> монитори</w:t>
      </w:r>
      <w:r w:rsidR="00006960">
        <w:rPr>
          <w:color w:val="000000"/>
          <w:sz w:val="28"/>
          <w:szCs w:val="28"/>
          <w:lang w:eastAsia="ru-RU"/>
        </w:rPr>
        <w:t xml:space="preserve">нг  </w:t>
      </w:r>
      <w:r w:rsidR="006065B6" w:rsidRPr="00FB1B31">
        <w:rPr>
          <w:color w:val="000000"/>
          <w:sz w:val="28"/>
          <w:szCs w:val="28"/>
          <w:lang w:eastAsia="ru-RU"/>
        </w:rPr>
        <w:t>обеспечения безопасности жизни и здоровья, санитарно-эпидемиологической обстановки, пожарной безопасности при организации</w:t>
      </w:r>
      <w:r w:rsidR="006065B6">
        <w:rPr>
          <w:color w:val="000000"/>
          <w:sz w:val="28"/>
          <w:szCs w:val="28"/>
          <w:lang w:eastAsia="ru-RU"/>
        </w:rPr>
        <w:t xml:space="preserve"> отдыха</w:t>
      </w:r>
      <w:proofErr w:type="gramStart"/>
      <w:r w:rsidR="006065B6">
        <w:rPr>
          <w:color w:val="000000"/>
          <w:sz w:val="28"/>
          <w:szCs w:val="28"/>
          <w:lang w:eastAsia="ru-RU"/>
        </w:rPr>
        <w:t xml:space="preserve"> ,</w:t>
      </w:r>
      <w:proofErr w:type="gramEnd"/>
      <w:r w:rsidR="006065B6">
        <w:rPr>
          <w:color w:val="000000"/>
          <w:sz w:val="28"/>
          <w:szCs w:val="28"/>
          <w:lang w:eastAsia="ru-RU"/>
        </w:rPr>
        <w:t xml:space="preserve">оздоровления  и </w:t>
      </w:r>
      <w:r w:rsidR="006065B6" w:rsidRPr="00FB1B31">
        <w:rPr>
          <w:color w:val="000000"/>
          <w:sz w:val="28"/>
          <w:szCs w:val="28"/>
          <w:lang w:eastAsia="ru-RU"/>
        </w:rPr>
        <w:t>занятости несовершеннолетних</w:t>
      </w:r>
      <w:r w:rsidR="006065B6">
        <w:rPr>
          <w:color w:val="000000"/>
          <w:sz w:val="28"/>
          <w:szCs w:val="28"/>
          <w:lang w:eastAsia="ru-RU"/>
        </w:rPr>
        <w:t xml:space="preserve"> в период летней оздоровительной кампании</w:t>
      </w:r>
      <w:r w:rsidR="00B421DA">
        <w:rPr>
          <w:color w:val="000000"/>
          <w:sz w:val="28"/>
          <w:szCs w:val="28"/>
          <w:lang w:eastAsia="ru-RU"/>
        </w:rPr>
        <w:t>;</w:t>
      </w:r>
      <w:r w:rsidR="00B421DA" w:rsidRPr="00B421DA">
        <w:rPr>
          <w:color w:val="000000"/>
          <w:sz w:val="27"/>
          <w:szCs w:val="27"/>
        </w:rPr>
        <w:t xml:space="preserve"> </w:t>
      </w:r>
    </w:p>
    <w:p w:rsidR="0084480D" w:rsidRPr="00FF1B85" w:rsidRDefault="0084480D" w:rsidP="00F7118F">
      <w:pPr>
        <w:ind w:right="0"/>
        <w:jc w:val="both"/>
        <w:rPr>
          <w:color w:val="000000"/>
          <w:sz w:val="28"/>
          <w:szCs w:val="28"/>
        </w:rPr>
      </w:pPr>
      <w:r w:rsidRPr="00FF1B85">
        <w:rPr>
          <w:color w:val="000000"/>
          <w:sz w:val="28"/>
          <w:szCs w:val="28"/>
        </w:rPr>
        <w:t xml:space="preserve">2.3. </w:t>
      </w:r>
      <w:r w:rsidR="00335CBD">
        <w:rPr>
          <w:color w:val="000000"/>
          <w:sz w:val="28"/>
          <w:szCs w:val="28"/>
        </w:rPr>
        <w:t xml:space="preserve"> </w:t>
      </w:r>
      <w:r w:rsidRPr="00FF1B85">
        <w:rPr>
          <w:color w:val="000000"/>
          <w:sz w:val="28"/>
          <w:szCs w:val="28"/>
        </w:rPr>
        <w:t>Для р</w:t>
      </w:r>
      <w:r w:rsidR="00CE76AC">
        <w:rPr>
          <w:color w:val="000000"/>
          <w:sz w:val="28"/>
          <w:szCs w:val="28"/>
        </w:rPr>
        <w:t xml:space="preserve">ешения поставленных задач комиссия </w:t>
      </w:r>
      <w:r w:rsidRPr="00FF1B85">
        <w:rPr>
          <w:color w:val="000000"/>
          <w:sz w:val="28"/>
          <w:szCs w:val="28"/>
        </w:rPr>
        <w:t>вправе:</w:t>
      </w:r>
    </w:p>
    <w:p w:rsidR="0084480D" w:rsidRPr="00CE76AC" w:rsidRDefault="002E6F47" w:rsidP="001E3EF9">
      <w:pPr>
        <w:tabs>
          <w:tab w:val="left" w:pos="720"/>
        </w:tabs>
        <w:autoSpaceDE/>
        <w:ind w:righ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4480D" w:rsidRPr="00FF1B85">
        <w:rPr>
          <w:color w:val="000000"/>
          <w:sz w:val="28"/>
          <w:szCs w:val="28"/>
        </w:rPr>
        <w:t>запрашивать в установленном порядке у органов и</w:t>
      </w:r>
      <w:r w:rsidR="00CE76AC">
        <w:rPr>
          <w:color w:val="000000"/>
          <w:sz w:val="28"/>
          <w:szCs w:val="28"/>
        </w:rPr>
        <w:t>сполнительной власти Иркутского районного муниципального образования,</w:t>
      </w:r>
      <w:r w:rsidR="00CE76AC" w:rsidRPr="00CE76AC">
        <w:rPr>
          <w:color w:val="000000"/>
          <w:sz w:val="28"/>
          <w:szCs w:val="28"/>
        </w:rPr>
        <w:t xml:space="preserve"> </w:t>
      </w:r>
      <w:r w:rsidR="00CE76AC" w:rsidRPr="00FF1B85">
        <w:rPr>
          <w:color w:val="000000"/>
          <w:sz w:val="28"/>
          <w:szCs w:val="28"/>
        </w:rPr>
        <w:t>территориальных органов федеральных органов исполнительной власти, органов местного самоуправления, государственных, общественных организаций и должностных лиц информацию, необходимую для</w:t>
      </w:r>
      <w:r w:rsidR="00CE76AC">
        <w:rPr>
          <w:color w:val="000000"/>
          <w:sz w:val="28"/>
          <w:szCs w:val="28"/>
        </w:rPr>
        <w:t xml:space="preserve"> исполнения возложенных на комиссию</w:t>
      </w:r>
      <w:r w:rsidR="00CE76AC" w:rsidRPr="00FF1B85">
        <w:rPr>
          <w:color w:val="000000"/>
          <w:sz w:val="28"/>
          <w:szCs w:val="28"/>
        </w:rPr>
        <w:t xml:space="preserve"> задач и функций</w:t>
      </w:r>
      <w:r w:rsidR="00B97551">
        <w:rPr>
          <w:color w:val="000000"/>
          <w:sz w:val="28"/>
          <w:szCs w:val="28"/>
        </w:rPr>
        <w:t>;</w:t>
      </w:r>
    </w:p>
    <w:p w:rsidR="0084480D" w:rsidRPr="00CE76AC" w:rsidRDefault="002E6F47" w:rsidP="001E3EF9">
      <w:pPr>
        <w:tabs>
          <w:tab w:val="left" w:pos="720"/>
        </w:tabs>
        <w:autoSpaceDE/>
        <w:ind w:righ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4480D" w:rsidRPr="00FF1B85">
        <w:rPr>
          <w:color w:val="000000"/>
          <w:sz w:val="28"/>
          <w:szCs w:val="28"/>
        </w:rPr>
        <w:t>направлять статистические, аналитические, методические и другие материалы по вопросам организации отдыха, оздоровления и занятости детей и молодежи в органы мест</w:t>
      </w:r>
      <w:r w:rsidR="00CE76AC">
        <w:rPr>
          <w:color w:val="000000"/>
          <w:sz w:val="28"/>
          <w:szCs w:val="28"/>
        </w:rPr>
        <w:t>ного самоуправления</w:t>
      </w:r>
      <w:r w:rsidR="00CE76AC" w:rsidRPr="00CE76AC">
        <w:rPr>
          <w:color w:val="000000"/>
          <w:sz w:val="28"/>
          <w:szCs w:val="28"/>
        </w:rPr>
        <w:t xml:space="preserve"> </w:t>
      </w:r>
      <w:r w:rsidR="00CE76AC">
        <w:rPr>
          <w:color w:val="000000"/>
          <w:sz w:val="28"/>
          <w:szCs w:val="28"/>
        </w:rPr>
        <w:t>Иркутского районного муниципального образования</w:t>
      </w:r>
      <w:r w:rsidR="00CE76AC" w:rsidRPr="00FF1B85">
        <w:rPr>
          <w:color w:val="000000"/>
          <w:sz w:val="28"/>
          <w:szCs w:val="28"/>
        </w:rPr>
        <w:t>;</w:t>
      </w:r>
    </w:p>
    <w:p w:rsidR="0084480D" w:rsidRPr="00FF1B85" w:rsidRDefault="002E6F47" w:rsidP="001E3EF9">
      <w:pPr>
        <w:tabs>
          <w:tab w:val="left" w:pos="720"/>
        </w:tabs>
        <w:autoSpaceDE/>
        <w:ind w:righ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4480D" w:rsidRPr="00FF1B85">
        <w:rPr>
          <w:color w:val="000000"/>
          <w:sz w:val="28"/>
          <w:szCs w:val="28"/>
        </w:rPr>
        <w:t>рекомендовать органам местного с</w:t>
      </w:r>
      <w:r w:rsidR="00CE76AC">
        <w:rPr>
          <w:color w:val="000000"/>
          <w:sz w:val="28"/>
          <w:szCs w:val="28"/>
        </w:rPr>
        <w:t>амоуправления Иркутского районного муниципального образования</w:t>
      </w:r>
      <w:r w:rsidR="00CE76AC" w:rsidRPr="00CE76AC">
        <w:rPr>
          <w:color w:val="000000"/>
          <w:sz w:val="28"/>
          <w:szCs w:val="28"/>
        </w:rPr>
        <w:t xml:space="preserve"> </w:t>
      </w:r>
      <w:r w:rsidR="00CE76AC" w:rsidRPr="00FF1B85">
        <w:rPr>
          <w:color w:val="000000"/>
          <w:sz w:val="28"/>
          <w:szCs w:val="28"/>
        </w:rPr>
        <w:t>рассматривать конкретные вопросы по организации отдыха, оздоровления и занятости детей и молодежи.</w:t>
      </w:r>
    </w:p>
    <w:p w:rsidR="0084480D" w:rsidRPr="00FF1B85" w:rsidRDefault="0084480D" w:rsidP="00F7118F">
      <w:pPr>
        <w:ind w:right="0"/>
        <w:jc w:val="both"/>
        <w:rPr>
          <w:color w:val="000000"/>
          <w:sz w:val="28"/>
          <w:szCs w:val="28"/>
        </w:rPr>
      </w:pPr>
    </w:p>
    <w:p w:rsidR="00BC53C7" w:rsidRDefault="00BC53C7" w:rsidP="00F7118F">
      <w:pPr>
        <w:ind w:right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</w:t>
      </w:r>
      <w:r w:rsidR="0084480D" w:rsidRPr="00FF1B85">
        <w:rPr>
          <w:b/>
          <w:bCs/>
          <w:color w:val="000000"/>
          <w:sz w:val="28"/>
          <w:szCs w:val="28"/>
        </w:rPr>
        <w:t xml:space="preserve">3. Организация работы </w:t>
      </w:r>
      <w:r w:rsidR="00CE76AC">
        <w:rPr>
          <w:b/>
          <w:bCs/>
          <w:color w:val="000000"/>
          <w:sz w:val="28"/>
          <w:szCs w:val="28"/>
        </w:rPr>
        <w:t>комиссии</w:t>
      </w:r>
      <w:r>
        <w:rPr>
          <w:b/>
          <w:bCs/>
          <w:color w:val="000000"/>
          <w:sz w:val="28"/>
          <w:szCs w:val="28"/>
        </w:rPr>
        <w:t>.</w:t>
      </w:r>
    </w:p>
    <w:p w:rsidR="0084480D" w:rsidRPr="00FF1B85" w:rsidRDefault="0084480D" w:rsidP="00F7118F">
      <w:pPr>
        <w:ind w:right="0"/>
        <w:jc w:val="both"/>
        <w:rPr>
          <w:color w:val="000000"/>
          <w:sz w:val="28"/>
          <w:szCs w:val="28"/>
        </w:rPr>
      </w:pPr>
      <w:r w:rsidRPr="00FF1B85">
        <w:rPr>
          <w:color w:val="000000"/>
          <w:sz w:val="28"/>
          <w:szCs w:val="28"/>
        </w:rPr>
        <w:t xml:space="preserve"> </w:t>
      </w:r>
    </w:p>
    <w:p w:rsidR="0084480D" w:rsidRPr="00FF1B85" w:rsidRDefault="00CE76AC" w:rsidP="00F7118F">
      <w:pPr>
        <w:tabs>
          <w:tab w:val="left" w:pos="720"/>
        </w:tabs>
        <w:autoSpaceDE/>
        <w:ind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  <w:r w:rsidRPr="00CE76AC">
        <w:rPr>
          <w:color w:val="000000"/>
          <w:sz w:val="28"/>
          <w:szCs w:val="28"/>
        </w:rPr>
        <w:t xml:space="preserve"> </w:t>
      </w:r>
      <w:r w:rsidR="006E1B31">
        <w:rPr>
          <w:color w:val="000000"/>
          <w:sz w:val="28"/>
          <w:szCs w:val="28"/>
        </w:rPr>
        <w:t xml:space="preserve">комиссии </w:t>
      </w:r>
      <w:r w:rsidRPr="00FF1B85">
        <w:rPr>
          <w:color w:val="000000"/>
          <w:sz w:val="28"/>
          <w:szCs w:val="28"/>
        </w:rPr>
        <w:t xml:space="preserve">утверждается </w:t>
      </w:r>
      <w:r>
        <w:rPr>
          <w:color w:val="000000"/>
          <w:sz w:val="28"/>
          <w:szCs w:val="28"/>
        </w:rPr>
        <w:t xml:space="preserve">постановлением администрации Иркутского </w:t>
      </w:r>
      <w:r>
        <w:rPr>
          <w:color w:val="000000"/>
          <w:sz w:val="28"/>
          <w:szCs w:val="28"/>
        </w:rPr>
        <w:lastRenderedPageBreak/>
        <w:t>районного муниципального образования.</w:t>
      </w:r>
    </w:p>
    <w:p w:rsidR="0084480D" w:rsidRPr="00006960" w:rsidRDefault="00CE76AC" w:rsidP="00F7118F">
      <w:pPr>
        <w:tabs>
          <w:tab w:val="left" w:pos="720"/>
        </w:tabs>
        <w:autoSpaceDE/>
        <w:ind w:righ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Комиссию</w:t>
      </w:r>
      <w:r w:rsidR="00D114C8">
        <w:rPr>
          <w:color w:val="000000"/>
          <w:sz w:val="28"/>
          <w:szCs w:val="28"/>
        </w:rPr>
        <w:t xml:space="preserve"> </w:t>
      </w:r>
      <w:r w:rsidR="0084480D" w:rsidRPr="00FF1B85">
        <w:rPr>
          <w:color w:val="000000"/>
          <w:sz w:val="28"/>
          <w:szCs w:val="28"/>
        </w:rPr>
        <w:t>возгл</w:t>
      </w:r>
      <w:r w:rsidR="00D114C8">
        <w:rPr>
          <w:color w:val="000000"/>
          <w:sz w:val="28"/>
          <w:szCs w:val="28"/>
        </w:rPr>
        <w:t>авляет председатель</w:t>
      </w:r>
      <w:r w:rsidR="0084480D" w:rsidRPr="00FF1B85">
        <w:rPr>
          <w:color w:val="000000"/>
          <w:sz w:val="28"/>
          <w:szCs w:val="28"/>
        </w:rPr>
        <w:t>–</w:t>
      </w:r>
      <w:r w:rsidR="00006960">
        <w:rPr>
          <w:color w:val="000000"/>
          <w:sz w:val="28"/>
          <w:szCs w:val="28"/>
        </w:rPr>
        <w:t xml:space="preserve">первый </w:t>
      </w:r>
      <w:r w:rsidR="00D114C8" w:rsidRPr="00006960">
        <w:rPr>
          <w:sz w:val="28"/>
          <w:szCs w:val="28"/>
        </w:rPr>
        <w:t xml:space="preserve">заместитель </w:t>
      </w:r>
      <w:r w:rsidR="00435D8D">
        <w:rPr>
          <w:sz w:val="28"/>
          <w:szCs w:val="28"/>
        </w:rPr>
        <w:t>М</w:t>
      </w:r>
      <w:r w:rsidR="004A6B67" w:rsidRPr="00006960">
        <w:rPr>
          <w:sz w:val="28"/>
          <w:szCs w:val="28"/>
        </w:rPr>
        <w:t>эра</w:t>
      </w:r>
      <w:r w:rsidRPr="00006960">
        <w:rPr>
          <w:sz w:val="28"/>
          <w:szCs w:val="28"/>
        </w:rPr>
        <w:t xml:space="preserve"> Иркутского районного муниципального обр</w:t>
      </w:r>
      <w:r w:rsidR="00006960" w:rsidRPr="00006960">
        <w:rPr>
          <w:sz w:val="28"/>
          <w:szCs w:val="28"/>
        </w:rPr>
        <w:t>азования.</w:t>
      </w:r>
    </w:p>
    <w:p w:rsidR="0084480D" w:rsidRPr="00FF1B85" w:rsidRDefault="00BC53C7" w:rsidP="00F7118F">
      <w:pPr>
        <w:tabs>
          <w:tab w:val="left" w:pos="990"/>
        </w:tabs>
        <w:autoSpaceDE/>
        <w:ind w:righ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E76AC">
        <w:rPr>
          <w:color w:val="000000"/>
          <w:sz w:val="28"/>
          <w:szCs w:val="28"/>
        </w:rPr>
        <w:t>Основной формой работы комиссии</w:t>
      </w:r>
      <w:r w:rsidR="0084480D" w:rsidRPr="00FF1B85">
        <w:rPr>
          <w:color w:val="000000"/>
          <w:sz w:val="28"/>
          <w:szCs w:val="28"/>
        </w:rPr>
        <w:t xml:space="preserve"> явля</w:t>
      </w:r>
      <w:r w:rsidR="007945CF">
        <w:rPr>
          <w:color w:val="000000"/>
          <w:sz w:val="28"/>
          <w:szCs w:val="28"/>
        </w:rPr>
        <w:t>ется заседание. Заседания комиссии</w:t>
      </w:r>
      <w:r w:rsidR="0084480D" w:rsidRPr="00FF1B85">
        <w:rPr>
          <w:color w:val="000000"/>
          <w:sz w:val="28"/>
          <w:szCs w:val="28"/>
        </w:rPr>
        <w:t xml:space="preserve"> проводятся в </w:t>
      </w:r>
      <w:r w:rsidR="007945CF" w:rsidRPr="00FF1B85">
        <w:rPr>
          <w:color w:val="000000"/>
          <w:sz w:val="28"/>
          <w:szCs w:val="28"/>
        </w:rPr>
        <w:t>соо</w:t>
      </w:r>
      <w:r w:rsidR="007945CF">
        <w:rPr>
          <w:color w:val="000000"/>
          <w:sz w:val="28"/>
          <w:szCs w:val="28"/>
        </w:rPr>
        <w:t>тветствии с планом работы комиссии. На заседания комиссии</w:t>
      </w:r>
      <w:r w:rsidR="007945CF" w:rsidRPr="00FF1B85">
        <w:rPr>
          <w:color w:val="000000"/>
          <w:sz w:val="28"/>
          <w:szCs w:val="28"/>
        </w:rPr>
        <w:t xml:space="preserve"> могут приглашаться представители органов местного самоуправления, общественных организаций</w:t>
      </w:r>
    </w:p>
    <w:p w:rsidR="0084480D" w:rsidRPr="00FF1B85" w:rsidRDefault="00480DAF" w:rsidP="00F7118F">
      <w:pPr>
        <w:tabs>
          <w:tab w:val="left" w:pos="990"/>
        </w:tabs>
        <w:autoSpaceDE/>
        <w:ind w:righ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97551">
        <w:rPr>
          <w:color w:val="000000"/>
          <w:sz w:val="28"/>
          <w:szCs w:val="28"/>
        </w:rPr>
        <w:t>Заседание</w:t>
      </w:r>
      <w:r w:rsidR="007945CF">
        <w:rPr>
          <w:color w:val="000000"/>
          <w:sz w:val="28"/>
          <w:szCs w:val="28"/>
        </w:rPr>
        <w:t xml:space="preserve"> комиссии</w:t>
      </w:r>
      <w:r w:rsidR="0084480D" w:rsidRPr="00FF1B85">
        <w:rPr>
          <w:color w:val="000000"/>
          <w:sz w:val="28"/>
          <w:szCs w:val="28"/>
        </w:rPr>
        <w:t xml:space="preserve"> ведет председатель или в его отсутствие заместитель председателя.</w:t>
      </w:r>
      <w:r w:rsidR="007945CF" w:rsidRPr="007945CF">
        <w:rPr>
          <w:color w:val="000000"/>
          <w:sz w:val="28"/>
          <w:szCs w:val="28"/>
        </w:rPr>
        <w:t xml:space="preserve"> </w:t>
      </w:r>
      <w:r w:rsidR="007945CF">
        <w:rPr>
          <w:color w:val="000000"/>
          <w:sz w:val="28"/>
          <w:szCs w:val="28"/>
        </w:rPr>
        <w:t>Заседание комиссии</w:t>
      </w:r>
      <w:r w:rsidR="007945CF" w:rsidRPr="00FF1B85">
        <w:rPr>
          <w:color w:val="000000"/>
          <w:sz w:val="28"/>
          <w:szCs w:val="28"/>
        </w:rPr>
        <w:t xml:space="preserve"> считается правомочным, если присутств</w:t>
      </w:r>
      <w:r w:rsidR="007945CF">
        <w:rPr>
          <w:color w:val="000000"/>
          <w:sz w:val="28"/>
          <w:szCs w:val="28"/>
        </w:rPr>
        <w:t>ует более половины членов комиссии.</w:t>
      </w:r>
    </w:p>
    <w:p w:rsidR="0084480D" w:rsidRPr="00FF1B85" w:rsidRDefault="00BC53C7" w:rsidP="00F7118F">
      <w:pPr>
        <w:tabs>
          <w:tab w:val="left" w:pos="990"/>
        </w:tabs>
        <w:autoSpaceDE/>
        <w:ind w:righ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945CF">
        <w:rPr>
          <w:color w:val="000000"/>
          <w:sz w:val="28"/>
          <w:szCs w:val="28"/>
        </w:rPr>
        <w:t>Члены комиссии</w:t>
      </w:r>
      <w:r w:rsidR="0084480D" w:rsidRPr="00FF1B85">
        <w:rPr>
          <w:color w:val="000000"/>
          <w:sz w:val="28"/>
          <w:szCs w:val="28"/>
        </w:rPr>
        <w:t xml:space="preserve"> обладают равными правами при обсуждении рассматриваемых на заседании вопросов и </w:t>
      </w:r>
      <w:r w:rsidR="007945CF">
        <w:rPr>
          <w:color w:val="000000"/>
          <w:sz w:val="28"/>
          <w:szCs w:val="28"/>
        </w:rPr>
        <w:t>принятии решений. Решения комиссии</w:t>
      </w:r>
      <w:r w:rsidR="0084480D" w:rsidRPr="00FF1B85">
        <w:rPr>
          <w:color w:val="000000"/>
          <w:sz w:val="28"/>
          <w:szCs w:val="28"/>
        </w:rPr>
        <w:t xml:space="preserve"> принимаются простым большинством голосов, оформляются протоколами, которые по</w:t>
      </w:r>
      <w:r w:rsidR="007945CF">
        <w:rPr>
          <w:color w:val="000000"/>
          <w:sz w:val="28"/>
          <w:szCs w:val="28"/>
        </w:rPr>
        <w:t>дписываются председателем комиссии</w:t>
      </w:r>
      <w:r w:rsidR="0084480D" w:rsidRPr="00FF1B85">
        <w:rPr>
          <w:color w:val="000000"/>
          <w:sz w:val="28"/>
          <w:szCs w:val="28"/>
        </w:rPr>
        <w:t>, а в его отсутствие заместителем председате</w:t>
      </w:r>
      <w:r w:rsidR="007945CF">
        <w:rPr>
          <w:color w:val="000000"/>
          <w:sz w:val="28"/>
          <w:szCs w:val="28"/>
        </w:rPr>
        <w:t>ля</w:t>
      </w:r>
      <w:proofErr w:type="gramStart"/>
      <w:r w:rsidR="00435D8D">
        <w:rPr>
          <w:color w:val="000000"/>
          <w:sz w:val="28"/>
          <w:szCs w:val="28"/>
        </w:rPr>
        <w:t>,</w:t>
      </w:r>
      <w:r w:rsidR="00006960">
        <w:rPr>
          <w:color w:val="000000"/>
          <w:sz w:val="28"/>
          <w:szCs w:val="28"/>
        </w:rPr>
        <w:t>с</w:t>
      </w:r>
      <w:proofErr w:type="gramEnd"/>
      <w:r w:rsidR="00006960">
        <w:rPr>
          <w:color w:val="000000"/>
          <w:sz w:val="28"/>
          <w:szCs w:val="28"/>
        </w:rPr>
        <w:t xml:space="preserve">екретарем и </w:t>
      </w:r>
      <w:r w:rsidR="0084480D" w:rsidRPr="00FF1B85">
        <w:rPr>
          <w:color w:val="000000"/>
          <w:sz w:val="28"/>
          <w:szCs w:val="28"/>
        </w:rPr>
        <w:t xml:space="preserve">носят рекомендательный характер. </w:t>
      </w:r>
    </w:p>
    <w:p w:rsidR="0084480D" w:rsidRPr="00FF1B85" w:rsidRDefault="00BC53C7" w:rsidP="00F7118F">
      <w:pPr>
        <w:tabs>
          <w:tab w:val="left" w:pos="990"/>
        </w:tabs>
        <w:autoSpaceDE/>
        <w:ind w:righ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E1B31" w:rsidRPr="00960E61">
        <w:rPr>
          <w:color w:val="000000"/>
          <w:sz w:val="28"/>
          <w:szCs w:val="28"/>
        </w:rPr>
        <w:t>С</w:t>
      </w:r>
      <w:r w:rsidR="007945CF" w:rsidRPr="00960E61">
        <w:rPr>
          <w:color w:val="000000"/>
          <w:sz w:val="28"/>
          <w:szCs w:val="28"/>
        </w:rPr>
        <w:t>екретарь комиссии</w:t>
      </w:r>
      <w:r w:rsidR="0084480D" w:rsidRPr="00960E61">
        <w:rPr>
          <w:color w:val="000000"/>
          <w:sz w:val="28"/>
          <w:szCs w:val="28"/>
        </w:rPr>
        <w:t xml:space="preserve"> назначается председателем</w:t>
      </w:r>
      <w:r w:rsidR="00006960">
        <w:rPr>
          <w:color w:val="000000"/>
          <w:sz w:val="28"/>
          <w:szCs w:val="28"/>
        </w:rPr>
        <w:t xml:space="preserve"> из </w:t>
      </w:r>
      <w:r w:rsidR="00480DAF">
        <w:rPr>
          <w:color w:val="000000"/>
          <w:sz w:val="28"/>
          <w:szCs w:val="28"/>
        </w:rPr>
        <w:t xml:space="preserve">числа </w:t>
      </w:r>
      <w:r w:rsidR="00006960">
        <w:rPr>
          <w:color w:val="000000"/>
          <w:sz w:val="28"/>
          <w:szCs w:val="28"/>
        </w:rPr>
        <w:t>членов комиссии</w:t>
      </w:r>
      <w:r w:rsidR="0084480D" w:rsidRPr="00FF1B85">
        <w:rPr>
          <w:color w:val="000000"/>
          <w:sz w:val="28"/>
          <w:szCs w:val="28"/>
        </w:rPr>
        <w:t>, работает под руководством председателя (</w:t>
      </w:r>
      <w:r w:rsidR="007945CF">
        <w:rPr>
          <w:color w:val="000000"/>
          <w:sz w:val="28"/>
          <w:szCs w:val="28"/>
        </w:rPr>
        <w:t>заместителя председателя) комиссии</w:t>
      </w:r>
      <w:r w:rsidR="0084480D" w:rsidRPr="00FF1B85">
        <w:rPr>
          <w:color w:val="000000"/>
          <w:sz w:val="28"/>
          <w:szCs w:val="28"/>
        </w:rPr>
        <w:t xml:space="preserve"> и выполняет следующие функции: </w:t>
      </w:r>
    </w:p>
    <w:p w:rsidR="0084480D" w:rsidRPr="00FF1B85" w:rsidRDefault="00BC53C7" w:rsidP="00F7118F">
      <w:pPr>
        <w:tabs>
          <w:tab w:val="left" w:pos="2440"/>
        </w:tabs>
        <w:autoSpaceDE/>
        <w:ind w:righ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97551">
        <w:rPr>
          <w:color w:val="000000"/>
          <w:sz w:val="28"/>
          <w:szCs w:val="28"/>
        </w:rPr>
        <w:t>-</w:t>
      </w:r>
      <w:r w:rsidR="007945CF">
        <w:rPr>
          <w:color w:val="000000"/>
          <w:sz w:val="28"/>
          <w:szCs w:val="28"/>
        </w:rPr>
        <w:t>информирует членов комиссии</w:t>
      </w:r>
      <w:r w:rsidR="0084480D" w:rsidRPr="00FF1B85">
        <w:rPr>
          <w:color w:val="000000"/>
          <w:sz w:val="28"/>
          <w:szCs w:val="28"/>
        </w:rPr>
        <w:t xml:space="preserve"> и приглашенных о дате, времени, месте</w:t>
      </w:r>
      <w:r w:rsidR="007945CF">
        <w:rPr>
          <w:color w:val="000000"/>
          <w:sz w:val="28"/>
          <w:szCs w:val="28"/>
        </w:rPr>
        <w:t xml:space="preserve"> и повестке дня заседания комиссии</w:t>
      </w:r>
      <w:r w:rsidR="0084480D" w:rsidRPr="00FF1B85">
        <w:rPr>
          <w:color w:val="000000"/>
          <w:sz w:val="28"/>
          <w:szCs w:val="28"/>
        </w:rPr>
        <w:t xml:space="preserve">; </w:t>
      </w:r>
    </w:p>
    <w:p w:rsidR="0084480D" w:rsidRPr="00FF1B85" w:rsidRDefault="00444058" w:rsidP="00F7118F">
      <w:pPr>
        <w:tabs>
          <w:tab w:val="left" w:pos="2440"/>
        </w:tabs>
        <w:autoSpaceDE/>
        <w:ind w:righ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97551">
        <w:rPr>
          <w:color w:val="000000"/>
          <w:sz w:val="28"/>
          <w:szCs w:val="28"/>
        </w:rPr>
        <w:t>-</w:t>
      </w:r>
      <w:r w:rsidR="0084480D" w:rsidRPr="00FF1B85">
        <w:rPr>
          <w:color w:val="000000"/>
          <w:sz w:val="28"/>
          <w:szCs w:val="28"/>
        </w:rPr>
        <w:t>запрашивает в установле</w:t>
      </w:r>
      <w:r w:rsidR="007945CF">
        <w:rPr>
          <w:color w:val="000000"/>
          <w:sz w:val="28"/>
          <w:szCs w:val="28"/>
        </w:rPr>
        <w:t>нном порядке по поручению комиссии</w:t>
      </w:r>
      <w:r w:rsidR="0084480D" w:rsidRPr="00FF1B85">
        <w:rPr>
          <w:color w:val="000000"/>
          <w:sz w:val="28"/>
          <w:szCs w:val="28"/>
        </w:rPr>
        <w:t xml:space="preserve"> или его председателя (заместителя) информаци</w:t>
      </w:r>
      <w:r w:rsidR="007945CF">
        <w:rPr>
          <w:color w:val="000000"/>
          <w:sz w:val="28"/>
          <w:szCs w:val="28"/>
        </w:rPr>
        <w:t>ю, необходимую для работы комиссии</w:t>
      </w:r>
      <w:r w:rsidR="0084480D" w:rsidRPr="00FF1B85">
        <w:rPr>
          <w:color w:val="000000"/>
          <w:sz w:val="28"/>
          <w:szCs w:val="28"/>
        </w:rPr>
        <w:t xml:space="preserve">; </w:t>
      </w:r>
    </w:p>
    <w:p w:rsidR="00BC53C7" w:rsidRDefault="00444058" w:rsidP="00F7118F">
      <w:pPr>
        <w:tabs>
          <w:tab w:val="left" w:pos="2440"/>
        </w:tabs>
        <w:autoSpaceDE/>
        <w:ind w:righ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97551">
        <w:rPr>
          <w:color w:val="000000"/>
          <w:sz w:val="28"/>
          <w:szCs w:val="28"/>
        </w:rPr>
        <w:t>-</w:t>
      </w:r>
      <w:r w:rsidR="0084480D" w:rsidRPr="00FF1B85">
        <w:rPr>
          <w:color w:val="000000"/>
          <w:sz w:val="28"/>
          <w:szCs w:val="28"/>
        </w:rPr>
        <w:t>обеспечивает тиражирование проектов решений, информационных и других материало</w:t>
      </w:r>
      <w:r w:rsidR="007945CF">
        <w:rPr>
          <w:color w:val="000000"/>
          <w:sz w:val="28"/>
          <w:szCs w:val="28"/>
        </w:rPr>
        <w:t>в, необходимых для работы комиссии</w:t>
      </w:r>
      <w:r w:rsidR="0084480D" w:rsidRPr="00FF1B85">
        <w:rPr>
          <w:color w:val="000000"/>
          <w:sz w:val="28"/>
          <w:szCs w:val="28"/>
        </w:rPr>
        <w:t xml:space="preserve">; </w:t>
      </w:r>
      <w:r w:rsidR="00BC53C7">
        <w:rPr>
          <w:color w:val="000000"/>
          <w:sz w:val="28"/>
          <w:szCs w:val="28"/>
        </w:rPr>
        <w:t xml:space="preserve"> </w:t>
      </w:r>
    </w:p>
    <w:p w:rsidR="0084480D" w:rsidRDefault="001E3EF9" w:rsidP="00F7118F">
      <w:pPr>
        <w:tabs>
          <w:tab w:val="left" w:pos="2440"/>
        </w:tabs>
        <w:autoSpaceDE/>
        <w:ind w:righ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97551">
        <w:rPr>
          <w:color w:val="000000"/>
          <w:sz w:val="28"/>
          <w:szCs w:val="28"/>
        </w:rPr>
        <w:t>-</w:t>
      </w:r>
      <w:r w:rsidR="007945CF">
        <w:rPr>
          <w:color w:val="000000"/>
          <w:sz w:val="28"/>
          <w:szCs w:val="28"/>
        </w:rPr>
        <w:t>ведет протоколы заседаний комиссии</w:t>
      </w:r>
      <w:r w:rsidR="0084480D" w:rsidRPr="00FF1B85">
        <w:rPr>
          <w:color w:val="000000"/>
          <w:sz w:val="28"/>
          <w:szCs w:val="28"/>
        </w:rPr>
        <w:t xml:space="preserve">. </w:t>
      </w:r>
    </w:p>
    <w:p w:rsidR="00444058" w:rsidRDefault="00444058" w:rsidP="00F7118F">
      <w:pPr>
        <w:ind w:right="0" w:firstLine="0"/>
        <w:jc w:val="both"/>
        <w:rPr>
          <w:color w:val="000000"/>
          <w:sz w:val="28"/>
          <w:szCs w:val="28"/>
        </w:rPr>
      </w:pPr>
    </w:p>
    <w:p w:rsidR="006E1B31" w:rsidRPr="00480DAF" w:rsidRDefault="001E3EF9" w:rsidP="00F7118F">
      <w:pPr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04F4">
        <w:rPr>
          <w:sz w:val="28"/>
          <w:szCs w:val="28"/>
        </w:rPr>
        <w:t>Первый заместитель М</w:t>
      </w:r>
      <w:r w:rsidR="00480DAF" w:rsidRPr="00480DAF">
        <w:rPr>
          <w:sz w:val="28"/>
          <w:szCs w:val="28"/>
        </w:rPr>
        <w:t xml:space="preserve">эра                                         </w:t>
      </w:r>
      <w:r>
        <w:rPr>
          <w:sz w:val="28"/>
          <w:szCs w:val="28"/>
        </w:rPr>
        <w:t xml:space="preserve">              </w:t>
      </w:r>
      <w:r w:rsidR="00444058">
        <w:rPr>
          <w:sz w:val="28"/>
          <w:szCs w:val="28"/>
        </w:rPr>
        <w:t xml:space="preserve">       </w:t>
      </w:r>
      <w:proofErr w:type="spellStart"/>
      <w:r w:rsidR="00480DAF" w:rsidRPr="00480DAF">
        <w:rPr>
          <w:sz w:val="28"/>
          <w:szCs w:val="28"/>
        </w:rPr>
        <w:t>Пур</w:t>
      </w:r>
      <w:proofErr w:type="spellEnd"/>
      <w:r w:rsidR="00480DAF" w:rsidRPr="00480DAF">
        <w:rPr>
          <w:sz w:val="28"/>
          <w:szCs w:val="28"/>
        </w:rPr>
        <w:t xml:space="preserve"> Г.И.</w:t>
      </w:r>
    </w:p>
    <w:p w:rsidR="003B1347" w:rsidRPr="00480DAF" w:rsidRDefault="003B1347" w:rsidP="00F7118F">
      <w:pPr>
        <w:ind w:right="0"/>
        <w:jc w:val="both"/>
        <w:rPr>
          <w:i/>
          <w:sz w:val="28"/>
          <w:szCs w:val="28"/>
        </w:rPr>
      </w:pPr>
    </w:p>
    <w:p w:rsidR="003B1347" w:rsidRPr="00480DAF" w:rsidRDefault="003B1347" w:rsidP="00F7118F">
      <w:pPr>
        <w:ind w:right="0"/>
        <w:jc w:val="both"/>
        <w:rPr>
          <w:sz w:val="28"/>
          <w:szCs w:val="28"/>
        </w:rPr>
      </w:pPr>
    </w:p>
    <w:p w:rsidR="0009406D" w:rsidRPr="00480DAF" w:rsidRDefault="0009406D" w:rsidP="00F7118F">
      <w:pPr>
        <w:ind w:right="0"/>
        <w:jc w:val="both"/>
        <w:rPr>
          <w:sz w:val="28"/>
          <w:szCs w:val="28"/>
        </w:rPr>
      </w:pPr>
    </w:p>
    <w:p w:rsidR="0009406D" w:rsidRDefault="0009406D" w:rsidP="00F7118F">
      <w:pPr>
        <w:ind w:right="0"/>
        <w:jc w:val="both"/>
        <w:rPr>
          <w:sz w:val="28"/>
          <w:szCs w:val="28"/>
        </w:rPr>
      </w:pPr>
    </w:p>
    <w:p w:rsidR="0009406D" w:rsidRDefault="0009406D" w:rsidP="00F7118F">
      <w:pPr>
        <w:ind w:right="0"/>
        <w:jc w:val="both"/>
        <w:rPr>
          <w:sz w:val="28"/>
          <w:szCs w:val="28"/>
        </w:rPr>
      </w:pPr>
    </w:p>
    <w:p w:rsidR="004763FD" w:rsidRDefault="004763FD" w:rsidP="00F7118F">
      <w:pPr>
        <w:ind w:right="0"/>
        <w:jc w:val="both"/>
        <w:rPr>
          <w:sz w:val="28"/>
          <w:szCs w:val="28"/>
        </w:rPr>
      </w:pPr>
    </w:p>
    <w:p w:rsidR="001323FD" w:rsidRDefault="001323FD" w:rsidP="00F7118F">
      <w:pPr>
        <w:ind w:right="0"/>
        <w:jc w:val="both"/>
        <w:rPr>
          <w:sz w:val="28"/>
          <w:szCs w:val="28"/>
        </w:rPr>
      </w:pPr>
    </w:p>
    <w:p w:rsidR="001323FD" w:rsidRDefault="001323FD" w:rsidP="00F7118F">
      <w:pPr>
        <w:ind w:right="0"/>
        <w:jc w:val="both"/>
        <w:rPr>
          <w:sz w:val="28"/>
          <w:szCs w:val="28"/>
        </w:rPr>
      </w:pPr>
    </w:p>
    <w:p w:rsidR="001323FD" w:rsidRDefault="001323FD" w:rsidP="00F7118F">
      <w:pPr>
        <w:ind w:right="0"/>
        <w:jc w:val="both"/>
        <w:rPr>
          <w:sz w:val="28"/>
          <w:szCs w:val="28"/>
        </w:rPr>
      </w:pPr>
    </w:p>
    <w:p w:rsidR="001323FD" w:rsidRDefault="001323FD" w:rsidP="00F7118F">
      <w:pPr>
        <w:ind w:right="0"/>
        <w:jc w:val="both"/>
        <w:rPr>
          <w:sz w:val="28"/>
          <w:szCs w:val="28"/>
        </w:rPr>
      </w:pPr>
    </w:p>
    <w:p w:rsidR="001323FD" w:rsidRDefault="001323FD" w:rsidP="00F7118F">
      <w:pPr>
        <w:ind w:right="0"/>
        <w:jc w:val="both"/>
        <w:rPr>
          <w:sz w:val="28"/>
          <w:szCs w:val="28"/>
        </w:rPr>
      </w:pPr>
    </w:p>
    <w:p w:rsidR="003B1347" w:rsidRDefault="003B1347" w:rsidP="00F7118F">
      <w:pPr>
        <w:ind w:right="0"/>
        <w:jc w:val="both"/>
        <w:rPr>
          <w:sz w:val="28"/>
          <w:szCs w:val="28"/>
        </w:rPr>
      </w:pPr>
    </w:p>
    <w:p w:rsidR="00BC53C7" w:rsidRDefault="006E1B31" w:rsidP="003B13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4763FD">
        <w:rPr>
          <w:sz w:val="28"/>
          <w:szCs w:val="28"/>
        </w:rPr>
        <w:t xml:space="preserve">                                                      </w:t>
      </w:r>
    </w:p>
    <w:p w:rsidR="00BC53C7" w:rsidRDefault="00BC53C7" w:rsidP="003B1347">
      <w:pPr>
        <w:jc w:val="center"/>
        <w:rPr>
          <w:sz w:val="28"/>
          <w:szCs w:val="28"/>
        </w:rPr>
      </w:pPr>
    </w:p>
    <w:p w:rsidR="00BC53C7" w:rsidRDefault="00BC53C7" w:rsidP="003B1347">
      <w:pPr>
        <w:jc w:val="center"/>
        <w:rPr>
          <w:sz w:val="28"/>
          <w:szCs w:val="28"/>
        </w:rPr>
      </w:pPr>
    </w:p>
    <w:p w:rsidR="00BC53C7" w:rsidRDefault="00BC53C7" w:rsidP="003B1347">
      <w:pPr>
        <w:jc w:val="center"/>
        <w:rPr>
          <w:sz w:val="28"/>
          <w:szCs w:val="28"/>
        </w:rPr>
      </w:pPr>
    </w:p>
    <w:p w:rsidR="00BC53C7" w:rsidRDefault="00BC53C7" w:rsidP="003B1347">
      <w:pPr>
        <w:jc w:val="center"/>
        <w:rPr>
          <w:sz w:val="28"/>
          <w:szCs w:val="28"/>
        </w:rPr>
      </w:pPr>
    </w:p>
    <w:p w:rsidR="00BC53C7" w:rsidRDefault="00BC53C7" w:rsidP="003B1347">
      <w:pPr>
        <w:jc w:val="center"/>
        <w:rPr>
          <w:sz w:val="28"/>
          <w:szCs w:val="28"/>
        </w:rPr>
      </w:pPr>
    </w:p>
    <w:p w:rsidR="00BC53C7" w:rsidRDefault="00BC53C7" w:rsidP="003B1347">
      <w:pPr>
        <w:jc w:val="center"/>
        <w:rPr>
          <w:sz w:val="28"/>
          <w:szCs w:val="28"/>
        </w:rPr>
      </w:pPr>
    </w:p>
    <w:p w:rsidR="00BC53C7" w:rsidRDefault="00BC53C7" w:rsidP="003B1347">
      <w:pPr>
        <w:jc w:val="center"/>
        <w:rPr>
          <w:sz w:val="28"/>
          <w:szCs w:val="28"/>
        </w:rPr>
      </w:pPr>
    </w:p>
    <w:p w:rsidR="00BC53C7" w:rsidRDefault="00BC53C7" w:rsidP="003B1347">
      <w:pPr>
        <w:jc w:val="center"/>
        <w:rPr>
          <w:sz w:val="28"/>
          <w:szCs w:val="28"/>
        </w:rPr>
      </w:pPr>
    </w:p>
    <w:p w:rsidR="00685BEA" w:rsidRDefault="00685BEA" w:rsidP="004763FD">
      <w:pPr>
        <w:ind w:left="-426"/>
      </w:pPr>
    </w:p>
    <w:sectPr w:rsidR="00685BEA" w:rsidSect="00384B9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9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10"/>
    <w:multiLevelType w:val="multilevel"/>
    <w:tmpl w:val="00000010"/>
    <w:name w:val="WW8Num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>
    <w:nsid w:val="5C56239D"/>
    <w:multiLevelType w:val="hybridMultilevel"/>
    <w:tmpl w:val="FE0CB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4480D"/>
    <w:rsid w:val="00006462"/>
    <w:rsid w:val="00006960"/>
    <w:rsid w:val="0001372E"/>
    <w:rsid w:val="00016FA1"/>
    <w:rsid w:val="00066D6A"/>
    <w:rsid w:val="00074E5D"/>
    <w:rsid w:val="00083F8F"/>
    <w:rsid w:val="0009406D"/>
    <w:rsid w:val="000C16F2"/>
    <w:rsid w:val="00121395"/>
    <w:rsid w:val="00127F36"/>
    <w:rsid w:val="001323FD"/>
    <w:rsid w:val="001821EA"/>
    <w:rsid w:val="001B6C47"/>
    <w:rsid w:val="001C16F5"/>
    <w:rsid w:val="001E3EF9"/>
    <w:rsid w:val="001F2D27"/>
    <w:rsid w:val="002004F4"/>
    <w:rsid w:val="00200A3A"/>
    <w:rsid w:val="00253969"/>
    <w:rsid w:val="00257E77"/>
    <w:rsid w:val="002B00A6"/>
    <w:rsid w:val="002C046B"/>
    <w:rsid w:val="002E6F47"/>
    <w:rsid w:val="003054A3"/>
    <w:rsid w:val="00335CBD"/>
    <w:rsid w:val="0034564F"/>
    <w:rsid w:val="00384B9C"/>
    <w:rsid w:val="003A2237"/>
    <w:rsid w:val="003B1347"/>
    <w:rsid w:val="003C75F5"/>
    <w:rsid w:val="00415976"/>
    <w:rsid w:val="00435D8D"/>
    <w:rsid w:val="00444058"/>
    <w:rsid w:val="004763FD"/>
    <w:rsid w:val="00480DAF"/>
    <w:rsid w:val="004840D6"/>
    <w:rsid w:val="004A6B67"/>
    <w:rsid w:val="00547561"/>
    <w:rsid w:val="00551CF4"/>
    <w:rsid w:val="005913CE"/>
    <w:rsid w:val="005B499B"/>
    <w:rsid w:val="006065B6"/>
    <w:rsid w:val="0062664B"/>
    <w:rsid w:val="00672213"/>
    <w:rsid w:val="00685BEA"/>
    <w:rsid w:val="00691BE9"/>
    <w:rsid w:val="006A6B6C"/>
    <w:rsid w:val="006B0551"/>
    <w:rsid w:val="006B132C"/>
    <w:rsid w:val="006E0728"/>
    <w:rsid w:val="006E1B31"/>
    <w:rsid w:val="006F5CD4"/>
    <w:rsid w:val="00703F97"/>
    <w:rsid w:val="00706900"/>
    <w:rsid w:val="00724E69"/>
    <w:rsid w:val="00785209"/>
    <w:rsid w:val="007945CF"/>
    <w:rsid w:val="007951B6"/>
    <w:rsid w:val="00795944"/>
    <w:rsid w:val="0084480D"/>
    <w:rsid w:val="00885FA2"/>
    <w:rsid w:val="008C49B4"/>
    <w:rsid w:val="008C5297"/>
    <w:rsid w:val="008D3D56"/>
    <w:rsid w:val="008F4973"/>
    <w:rsid w:val="008F5682"/>
    <w:rsid w:val="008F7B5E"/>
    <w:rsid w:val="00907E44"/>
    <w:rsid w:val="00953C0E"/>
    <w:rsid w:val="00960E61"/>
    <w:rsid w:val="0098633F"/>
    <w:rsid w:val="009A1044"/>
    <w:rsid w:val="009A76B6"/>
    <w:rsid w:val="00A26045"/>
    <w:rsid w:val="00A30BEF"/>
    <w:rsid w:val="00A33AEB"/>
    <w:rsid w:val="00A34544"/>
    <w:rsid w:val="00A365CA"/>
    <w:rsid w:val="00A643B1"/>
    <w:rsid w:val="00AA6BEC"/>
    <w:rsid w:val="00AB2C75"/>
    <w:rsid w:val="00B421DA"/>
    <w:rsid w:val="00B577F6"/>
    <w:rsid w:val="00B6507B"/>
    <w:rsid w:val="00B676CE"/>
    <w:rsid w:val="00B71A83"/>
    <w:rsid w:val="00B81527"/>
    <w:rsid w:val="00B97551"/>
    <w:rsid w:val="00BA4FA3"/>
    <w:rsid w:val="00BA784E"/>
    <w:rsid w:val="00BB76A1"/>
    <w:rsid w:val="00BC53C7"/>
    <w:rsid w:val="00BC65D6"/>
    <w:rsid w:val="00BE53C4"/>
    <w:rsid w:val="00C04BC5"/>
    <w:rsid w:val="00C134BA"/>
    <w:rsid w:val="00C205F3"/>
    <w:rsid w:val="00C47FDD"/>
    <w:rsid w:val="00C76DEC"/>
    <w:rsid w:val="00C906B8"/>
    <w:rsid w:val="00C938B1"/>
    <w:rsid w:val="00CE76AC"/>
    <w:rsid w:val="00D114C8"/>
    <w:rsid w:val="00DA3044"/>
    <w:rsid w:val="00DC7C36"/>
    <w:rsid w:val="00DF5A4F"/>
    <w:rsid w:val="00E1204C"/>
    <w:rsid w:val="00E508C4"/>
    <w:rsid w:val="00E62446"/>
    <w:rsid w:val="00E81EFA"/>
    <w:rsid w:val="00ED3C75"/>
    <w:rsid w:val="00F44D88"/>
    <w:rsid w:val="00F5079D"/>
    <w:rsid w:val="00F7118F"/>
    <w:rsid w:val="00FD566B"/>
    <w:rsid w:val="00FE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right="142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0D"/>
    <w:pPr>
      <w:widowControl w:val="0"/>
      <w:suppressAutoHyphens/>
      <w:autoSpaceDE w:val="0"/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4480D"/>
    <w:pPr>
      <w:widowControl w:val="0"/>
      <w:suppressAutoHyphens/>
      <w:autoSpaceDE w:val="0"/>
      <w:spacing w:after="0"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rsid w:val="0084480D"/>
    <w:pPr>
      <w:suppressAutoHyphens w:val="0"/>
      <w:spacing w:after="120" w:line="480" w:lineRule="auto"/>
    </w:pPr>
    <w:rPr>
      <w:kern w:val="1"/>
    </w:rPr>
  </w:style>
  <w:style w:type="paragraph" w:styleId="a3">
    <w:name w:val="List Paragraph"/>
    <w:basedOn w:val="a"/>
    <w:uiPriority w:val="34"/>
    <w:qFormat/>
    <w:rsid w:val="00CE76AC"/>
    <w:pPr>
      <w:ind w:left="720"/>
      <w:contextualSpacing/>
    </w:pPr>
  </w:style>
  <w:style w:type="paragraph" w:styleId="a4">
    <w:name w:val="Body Text"/>
    <w:basedOn w:val="a"/>
    <w:link w:val="a5"/>
    <w:rsid w:val="00127F36"/>
    <w:pPr>
      <w:spacing w:after="120"/>
    </w:pPr>
  </w:style>
  <w:style w:type="character" w:customStyle="1" w:styleId="a5">
    <w:name w:val="Основной текст Знак"/>
    <w:basedOn w:val="a0"/>
    <w:link w:val="a4"/>
    <w:rsid w:val="00127F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C906B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906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906B8"/>
    <w:pPr>
      <w:spacing w:after="120" w:line="480" w:lineRule="auto"/>
      <w:ind w:left="283"/>
    </w:pPr>
  </w:style>
  <w:style w:type="paragraph" w:customStyle="1" w:styleId="22">
    <w:name w:val="Основной текст 22"/>
    <w:basedOn w:val="a"/>
    <w:rsid w:val="00C906B8"/>
    <w:pPr>
      <w:autoSpaceDE/>
      <w:spacing w:after="120" w:line="48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44DDD-8C14-4331-ACB1-930E053D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ИРМО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68</cp:revision>
  <cp:lastPrinted>2016-03-24T06:23:00Z</cp:lastPrinted>
  <dcterms:created xsi:type="dcterms:W3CDTF">2013-01-23T04:00:00Z</dcterms:created>
  <dcterms:modified xsi:type="dcterms:W3CDTF">2016-03-24T06:23:00Z</dcterms:modified>
</cp:coreProperties>
</file>