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06" w:rsidRDefault="00860715" w:rsidP="00927306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ПРОЕКТ</w:t>
      </w:r>
    </w:p>
    <w:p w:rsidR="00927306" w:rsidRPr="00CC2654" w:rsidRDefault="00927306" w:rsidP="00927306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927306" w:rsidRPr="00CC2654" w:rsidRDefault="00927306" w:rsidP="00927306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927306" w:rsidRPr="00CC2654" w:rsidRDefault="00927306" w:rsidP="00927306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  <w:bookmarkStart w:id="0" w:name="_GoBack"/>
      <w:bookmarkEnd w:id="0"/>
    </w:p>
    <w:p w:rsidR="00927306" w:rsidRPr="00CC2654" w:rsidRDefault="00927306" w:rsidP="00927306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927306" w:rsidRDefault="00927306" w:rsidP="00927306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11620B">
        <w:rPr>
          <w:spacing w:val="-2"/>
          <w:sz w:val="32"/>
          <w:szCs w:val="32"/>
        </w:rPr>
        <w:t>Р</w:t>
      </w:r>
      <w:proofErr w:type="gramEnd"/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927306" w:rsidRDefault="00927306" w:rsidP="0092730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927306" w:rsidRPr="00CC2654" w:rsidRDefault="00927306" w:rsidP="0092730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927306" w:rsidRPr="003E151F" w:rsidRDefault="00927306" w:rsidP="00927306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от «_____»_____ 20____г.</w:t>
      </w:r>
      <w:r w:rsidRPr="003E151F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B5C">
        <w:rPr>
          <w:sz w:val="24"/>
          <w:szCs w:val="24"/>
        </w:rPr>
        <w:tab/>
        <w:t xml:space="preserve">   </w:t>
      </w:r>
      <w:r w:rsidRPr="003E151F">
        <w:rPr>
          <w:sz w:val="28"/>
          <w:szCs w:val="28"/>
        </w:rPr>
        <w:t>№___________/</w:t>
      </w:r>
      <w:proofErr w:type="spellStart"/>
      <w:r w:rsidRPr="003E151F">
        <w:rPr>
          <w:sz w:val="28"/>
          <w:szCs w:val="28"/>
        </w:rPr>
        <w:t>рд</w:t>
      </w:r>
      <w:proofErr w:type="spellEnd"/>
    </w:p>
    <w:p w:rsidR="00927306" w:rsidRDefault="00927306" w:rsidP="0092730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927306" w:rsidRPr="00984294" w:rsidRDefault="00927306" w:rsidP="00927306">
      <w:pPr>
        <w:shd w:val="clear" w:color="auto" w:fill="FFFFFF"/>
        <w:jc w:val="both"/>
        <w:rPr>
          <w:sz w:val="28"/>
          <w:szCs w:val="28"/>
        </w:rPr>
      </w:pPr>
    </w:p>
    <w:p w:rsidR="00927306" w:rsidRPr="00984294" w:rsidRDefault="00927306" w:rsidP="00927306">
      <w:pPr>
        <w:shd w:val="clear" w:color="auto" w:fill="FFFFFF"/>
        <w:jc w:val="both"/>
        <w:rPr>
          <w:sz w:val="28"/>
          <w:szCs w:val="28"/>
        </w:rPr>
      </w:pPr>
    </w:p>
    <w:p w:rsidR="0083047E" w:rsidRDefault="0083047E" w:rsidP="0083047E">
      <w:pPr>
        <w:pStyle w:val="ConsPlusNormal"/>
        <w:tabs>
          <w:tab w:val="left" w:pos="1080"/>
        </w:tabs>
        <w:jc w:val="both"/>
      </w:pPr>
      <w:r w:rsidRPr="00106D42">
        <w:t>О</w:t>
      </w:r>
      <w:r>
        <w:t xml:space="preserve"> внесении изменений в решение Думы Иркутского районного муниципального образования  от 14.07.2009 № 62-457/</w:t>
      </w:r>
      <w:proofErr w:type="spellStart"/>
      <w:r>
        <w:t>рд</w:t>
      </w:r>
      <w:proofErr w:type="spellEnd"/>
      <w:r>
        <w:t xml:space="preserve"> «Об утверждении положений о присвоении почетных званий гражданам Иркутского района»</w:t>
      </w:r>
    </w:p>
    <w:p w:rsidR="0083047E" w:rsidRPr="00232411" w:rsidRDefault="0083047E" w:rsidP="0083047E">
      <w:pPr>
        <w:ind w:right="3258"/>
        <w:jc w:val="both"/>
        <w:rPr>
          <w:sz w:val="24"/>
          <w:szCs w:val="28"/>
        </w:rPr>
      </w:pPr>
    </w:p>
    <w:p w:rsidR="00927306" w:rsidRPr="00277C83" w:rsidRDefault="0083047E" w:rsidP="0092730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2411">
        <w:rPr>
          <w:sz w:val="28"/>
          <w:szCs w:val="28"/>
        </w:rPr>
        <w:t xml:space="preserve">В целях </w:t>
      </w:r>
      <w:proofErr w:type="gramStart"/>
      <w:r w:rsidRPr="00232411">
        <w:rPr>
          <w:sz w:val="28"/>
          <w:szCs w:val="28"/>
        </w:rPr>
        <w:t>уточнения описания удостоверения Почетного гражданина</w:t>
      </w:r>
      <w:r>
        <w:rPr>
          <w:sz w:val="28"/>
          <w:szCs w:val="28"/>
        </w:rPr>
        <w:t xml:space="preserve"> Иркутского района</w:t>
      </w:r>
      <w:proofErr w:type="gramEnd"/>
      <w:r>
        <w:rPr>
          <w:sz w:val="28"/>
          <w:szCs w:val="28"/>
        </w:rPr>
        <w:t xml:space="preserve"> и дополнения действующего Положения о почетном звании «Почетный гражданин Иркутского района» описанием наградной ленты, руководствуясь </w:t>
      </w:r>
      <w:proofErr w:type="spellStart"/>
      <w:r w:rsidRPr="00CA77D3">
        <w:rPr>
          <w:sz w:val="28"/>
          <w:szCs w:val="28"/>
        </w:rPr>
        <w:t>ст.ст</w:t>
      </w:r>
      <w:proofErr w:type="spellEnd"/>
      <w:r w:rsidRPr="00CA77D3">
        <w:rPr>
          <w:sz w:val="28"/>
          <w:szCs w:val="28"/>
        </w:rPr>
        <w:t>.</w:t>
      </w:r>
      <w:r>
        <w:rPr>
          <w:sz w:val="28"/>
          <w:szCs w:val="28"/>
        </w:rPr>
        <w:t xml:space="preserve"> 25,</w:t>
      </w:r>
      <w:r w:rsidRPr="00CA7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26, 53 </w:t>
      </w:r>
      <w:r w:rsidRPr="00CA77D3">
        <w:rPr>
          <w:sz w:val="28"/>
          <w:szCs w:val="28"/>
        </w:rPr>
        <w:t>Устава Иркутского районного муниципального образования</w:t>
      </w:r>
      <w:r w:rsidR="00927306" w:rsidRPr="00277C83">
        <w:rPr>
          <w:sz w:val="28"/>
          <w:szCs w:val="28"/>
        </w:rPr>
        <w:t xml:space="preserve">, </w:t>
      </w:r>
      <w:r w:rsidR="00927306" w:rsidRPr="00EA0176">
        <w:rPr>
          <w:sz w:val="28"/>
          <w:szCs w:val="28"/>
        </w:rPr>
        <w:t>Дума Иркутского районного муниципального образования</w:t>
      </w:r>
    </w:p>
    <w:p w:rsidR="00927306" w:rsidRDefault="00927306" w:rsidP="00927306">
      <w:pPr>
        <w:shd w:val="clear" w:color="auto" w:fill="FFFFFF"/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83047E" w:rsidRPr="0083047E" w:rsidRDefault="0083047E" w:rsidP="008304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3047E">
        <w:rPr>
          <w:sz w:val="28"/>
          <w:szCs w:val="28"/>
        </w:rPr>
        <w:t>Внести в решение Думы Иркутского районного муниципального образования от 14.07.2009 № 62-457/</w:t>
      </w:r>
      <w:proofErr w:type="spellStart"/>
      <w:r w:rsidRPr="0083047E">
        <w:rPr>
          <w:sz w:val="28"/>
          <w:szCs w:val="28"/>
        </w:rPr>
        <w:t>рд</w:t>
      </w:r>
      <w:proofErr w:type="spellEnd"/>
      <w:r w:rsidRPr="0083047E">
        <w:rPr>
          <w:sz w:val="28"/>
          <w:szCs w:val="28"/>
        </w:rPr>
        <w:t xml:space="preserve"> «Об утверждении положений о присвоении почетных званий гражданам Иркутского района» следующие изменения:</w:t>
      </w:r>
    </w:p>
    <w:p w:rsidR="0083047E" w:rsidRPr="0083047E" w:rsidRDefault="0083047E" w:rsidP="008304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3047E">
        <w:rPr>
          <w:sz w:val="28"/>
          <w:szCs w:val="28"/>
        </w:rPr>
        <w:t>1.1) по тексту приложений № 1 «Положение о почетном звании "Почетный гражданин Иркутского района», № 2 «Положение о почетном звании «За заслуги перед Иркутским районом», №4 «Положение о Книге Почета Иркутского района» слова «мэр», «мэр района», «мэр Иркутского района», «мэр Иркутского районного муниципального образования» заменить словами «Мэр», «Мэр района», «Мэр Иркутского района», «Мэр Иркутского районного муниципального образования»  в соответствующих падежах;</w:t>
      </w:r>
      <w:proofErr w:type="gramEnd"/>
    </w:p>
    <w:p w:rsidR="0083047E" w:rsidRPr="0083047E" w:rsidRDefault="0083047E" w:rsidP="008304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047E">
        <w:rPr>
          <w:sz w:val="28"/>
          <w:szCs w:val="28"/>
        </w:rPr>
        <w:t>1.2) пункт 1.9 раздела 1 «Общие положения» приложения № 1 «Положение о почетном звании «Почетный гражданин Иркутского района» исключить;</w:t>
      </w:r>
    </w:p>
    <w:p w:rsidR="0083047E" w:rsidRPr="0083047E" w:rsidRDefault="0083047E" w:rsidP="008304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047E">
        <w:rPr>
          <w:sz w:val="28"/>
          <w:szCs w:val="28"/>
        </w:rPr>
        <w:t>1.3) пункты 1.10., 1.11. считать соответственно пунктами 1.9., 1.10.;</w:t>
      </w:r>
    </w:p>
    <w:p w:rsidR="0083047E" w:rsidRPr="0083047E" w:rsidRDefault="0083047E" w:rsidP="008304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047E">
        <w:rPr>
          <w:sz w:val="28"/>
          <w:szCs w:val="28"/>
        </w:rPr>
        <w:t>1.4) приложение № 1 «Положение о почетном звании «Почетный гражданин Иркутского района» дополнить разделом 1</w:t>
      </w:r>
      <w:r w:rsidRPr="0083047E">
        <w:rPr>
          <w:sz w:val="28"/>
          <w:szCs w:val="28"/>
          <w:vertAlign w:val="superscript"/>
        </w:rPr>
        <w:t>1</w:t>
      </w:r>
      <w:r w:rsidRPr="0083047E">
        <w:rPr>
          <w:sz w:val="28"/>
          <w:szCs w:val="28"/>
        </w:rPr>
        <w:t xml:space="preserve"> следующего </w:t>
      </w:r>
      <w:r w:rsidRPr="0083047E">
        <w:rPr>
          <w:sz w:val="28"/>
          <w:szCs w:val="28"/>
        </w:rPr>
        <w:lastRenderedPageBreak/>
        <w:t>содержания:</w:t>
      </w:r>
    </w:p>
    <w:p w:rsidR="0083047E" w:rsidRDefault="0083047E" w:rsidP="0083047E">
      <w:pPr>
        <w:shd w:val="clear" w:color="auto" w:fill="FFFFFF"/>
        <w:jc w:val="center"/>
        <w:rPr>
          <w:sz w:val="28"/>
          <w:szCs w:val="28"/>
        </w:rPr>
      </w:pPr>
    </w:p>
    <w:p w:rsidR="0083047E" w:rsidRPr="0083047E" w:rsidRDefault="0083047E" w:rsidP="0083047E">
      <w:pPr>
        <w:shd w:val="clear" w:color="auto" w:fill="FFFFFF"/>
        <w:jc w:val="center"/>
        <w:rPr>
          <w:sz w:val="28"/>
          <w:szCs w:val="28"/>
        </w:rPr>
      </w:pPr>
      <w:r w:rsidRPr="0083047E">
        <w:rPr>
          <w:sz w:val="28"/>
          <w:szCs w:val="28"/>
        </w:rPr>
        <w:t>«1</w:t>
      </w:r>
      <w:r w:rsidRPr="0083047E">
        <w:rPr>
          <w:sz w:val="28"/>
          <w:szCs w:val="28"/>
          <w:vertAlign w:val="superscript"/>
        </w:rPr>
        <w:t>1</w:t>
      </w:r>
      <w:r w:rsidRPr="0083047E">
        <w:rPr>
          <w:sz w:val="28"/>
          <w:szCs w:val="28"/>
        </w:rPr>
        <w:t>. ОПИСАНИЕ УДОСТОВЕРЕНИЯ</w:t>
      </w:r>
    </w:p>
    <w:p w:rsidR="0083047E" w:rsidRPr="0083047E" w:rsidRDefault="0083047E" w:rsidP="0083047E">
      <w:pPr>
        <w:shd w:val="clear" w:color="auto" w:fill="FFFFFF"/>
        <w:jc w:val="center"/>
        <w:rPr>
          <w:sz w:val="28"/>
          <w:szCs w:val="28"/>
        </w:rPr>
      </w:pPr>
      <w:r w:rsidRPr="0083047E">
        <w:rPr>
          <w:sz w:val="28"/>
          <w:szCs w:val="28"/>
        </w:rPr>
        <w:t>ПОЧЕТНОГО ГРАЖДАНИНА ИРКУТСКОГО РАЙОНА</w:t>
      </w:r>
    </w:p>
    <w:p w:rsidR="0083047E" w:rsidRPr="0083047E" w:rsidRDefault="0083047E" w:rsidP="0083047E">
      <w:pPr>
        <w:shd w:val="clear" w:color="auto" w:fill="FFFFFF"/>
        <w:jc w:val="both"/>
        <w:rPr>
          <w:sz w:val="28"/>
          <w:szCs w:val="28"/>
        </w:rPr>
      </w:pPr>
    </w:p>
    <w:p w:rsidR="0083047E" w:rsidRPr="0083047E" w:rsidRDefault="00860715" w:rsidP="008304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047E" w:rsidRPr="0083047E">
        <w:rPr>
          <w:sz w:val="28"/>
          <w:szCs w:val="28"/>
        </w:rPr>
        <w:t>Удостоверение Почетного гражданина Иркутского района представляет собой книжку в твердой обложке, обтянутой искусственной кожей бордового оттенка, размером 210 x 65 мм в развернутом виде.</w:t>
      </w:r>
      <w:r w:rsidR="0083047E" w:rsidRPr="0083047E">
        <w:rPr>
          <w:bCs/>
          <w:sz w:val="28"/>
          <w:szCs w:val="28"/>
        </w:rPr>
        <w:t xml:space="preserve"> На лицевой стороне обложки  в три строки золотым тиснением выполнена надпись «УДОСТОВЕРЕНИЕ ПОЧЕТНОГО ГРАЖДАНИНА ИРКУТСКОГО РАЙОНА».</w:t>
      </w:r>
    </w:p>
    <w:p w:rsidR="0083047E" w:rsidRPr="0083047E" w:rsidRDefault="0083047E" w:rsidP="0083047E">
      <w:pPr>
        <w:shd w:val="clear" w:color="auto" w:fill="FFFFFF"/>
        <w:jc w:val="both"/>
        <w:rPr>
          <w:bCs/>
          <w:sz w:val="28"/>
          <w:szCs w:val="28"/>
        </w:rPr>
      </w:pPr>
      <w:r w:rsidRPr="0083047E">
        <w:rPr>
          <w:bCs/>
          <w:sz w:val="28"/>
          <w:szCs w:val="28"/>
        </w:rPr>
        <w:tab/>
        <w:t xml:space="preserve">По центру левой стороны внутреннего разворота  удостоверения Почетного гражданина располагается  цветной оттиск знака Почетного гражданина. По нижнему краю левой внутренней стороны располагается надпись: «Решение Думы Иркутского района </w:t>
      </w:r>
      <w:proofErr w:type="gramStart"/>
      <w:r w:rsidRPr="0083047E">
        <w:rPr>
          <w:bCs/>
          <w:sz w:val="28"/>
          <w:szCs w:val="28"/>
        </w:rPr>
        <w:t>от</w:t>
      </w:r>
      <w:proofErr w:type="gramEnd"/>
      <w:r w:rsidRPr="0083047E">
        <w:rPr>
          <w:bCs/>
          <w:sz w:val="28"/>
          <w:szCs w:val="28"/>
        </w:rPr>
        <w:t xml:space="preserve"> __</w:t>
      </w:r>
      <w:r w:rsidR="00860715">
        <w:rPr>
          <w:bCs/>
          <w:sz w:val="28"/>
          <w:szCs w:val="28"/>
        </w:rPr>
        <w:t>__</w:t>
      </w:r>
      <w:r w:rsidRPr="0083047E">
        <w:rPr>
          <w:bCs/>
          <w:sz w:val="28"/>
          <w:szCs w:val="28"/>
        </w:rPr>
        <w:t>___ №____».</w:t>
      </w:r>
    </w:p>
    <w:p w:rsidR="0083047E" w:rsidRPr="0083047E" w:rsidRDefault="0083047E" w:rsidP="0083047E">
      <w:pPr>
        <w:shd w:val="clear" w:color="auto" w:fill="FFFFFF"/>
        <w:jc w:val="both"/>
        <w:rPr>
          <w:bCs/>
          <w:sz w:val="28"/>
          <w:szCs w:val="28"/>
        </w:rPr>
      </w:pPr>
      <w:r w:rsidRPr="0083047E">
        <w:rPr>
          <w:bCs/>
          <w:sz w:val="28"/>
          <w:szCs w:val="28"/>
        </w:rPr>
        <w:tab/>
        <w:t xml:space="preserve">По центру верхнего </w:t>
      </w:r>
      <w:proofErr w:type="gramStart"/>
      <w:r w:rsidRPr="0083047E">
        <w:rPr>
          <w:bCs/>
          <w:sz w:val="28"/>
          <w:szCs w:val="28"/>
        </w:rPr>
        <w:t>края правой стороны внутреннего разворота удостоверения Почетного гражданина</w:t>
      </w:r>
      <w:proofErr w:type="gramEnd"/>
      <w:r w:rsidRPr="0083047E">
        <w:rPr>
          <w:bCs/>
          <w:sz w:val="28"/>
          <w:szCs w:val="28"/>
        </w:rPr>
        <w:t xml:space="preserve"> располагается  надпись  «УДОСТОВЕРЕНИЕ №___ ». </w:t>
      </w:r>
    </w:p>
    <w:p w:rsidR="0083047E" w:rsidRPr="0083047E" w:rsidRDefault="0083047E" w:rsidP="0083047E">
      <w:pPr>
        <w:shd w:val="clear" w:color="auto" w:fill="FFFFFF"/>
        <w:jc w:val="both"/>
        <w:rPr>
          <w:bCs/>
          <w:sz w:val="28"/>
          <w:szCs w:val="28"/>
        </w:rPr>
      </w:pPr>
      <w:r w:rsidRPr="0083047E">
        <w:rPr>
          <w:bCs/>
          <w:sz w:val="28"/>
          <w:szCs w:val="28"/>
        </w:rPr>
        <w:t>Слева под надписью располагается место для фотографии размером 3х4 см.</w:t>
      </w:r>
    </w:p>
    <w:p w:rsidR="0083047E" w:rsidRPr="0083047E" w:rsidRDefault="00860715" w:rsidP="0083047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3047E" w:rsidRPr="0083047E">
        <w:rPr>
          <w:bCs/>
          <w:sz w:val="28"/>
          <w:szCs w:val="28"/>
        </w:rPr>
        <w:t>Справа от места расположения фотографии наносятся три  черты для внесения фамилии, имени, отчества награждаемого. Под первой чертой располагается слово «фамилия», под второй чертой – слово «имя», под третьей чертой – слово «отчество».</w:t>
      </w:r>
    </w:p>
    <w:p w:rsidR="0083047E" w:rsidRPr="0083047E" w:rsidRDefault="00860715" w:rsidP="008304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047E" w:rsidRPr="0083047E">
        <w:rPr>
          <w:sz w:val="28"/>
          <w:szCs w:val="28"/>
        </w:rPr>
        <w:t>Под правым нижним углом фотографии расположены буквы: "М.П." - место для печати.</w:t>
      </w:r>
    </w:p>
    <w:p w:rsidR="0083047E" w:rsidRPr="0083047E" w:rsidRDefault="0083047E" w:rsidP="0083047E">
      <w:pPr>
        <w:shd w:val="clear" w:color="auto" w:fill="FFFFFF"/>
        <w:jc w:val="both"/>
        <w:rPr>
          <w:bCs/>
          <w:sz w:val="28"/>
          <w:szCs w:val="28"/>
        </w:rPr>
      </w:pPr>
      <w:r w:rsidRPr="0083047E">
        <w:rPr>
          <w:bCs/>
          <w:sz w:val="28"/>
          <w:szCs w:val="28"/>
        </w:rPr>
        <w:tab/>
        <w:t>По центру нижнего края правой стороны внутреннего разворота располагается надпись: «МЭР ИРКУТСКОГО РАЙОНА» с чертой, на которой предусмотрено место для внесения подписи фамилии, имени, отчества Мэра Иркутского района.</w:t>
      </w:r>
    </w:p>
    <w:p w:rsidR="0083047E" w:rsidRPr="0083047E" w:rsidRDefault="00860715" w:rsidP="008304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047E" w:rsidRPr="0083047E">
        <w:rPr>
          <w:sz w:val="28"/>
          <w:szCs w:val="28"/>
        </w:rPr>
        <w:t>Фотография лица, удостоенного почетного звания, и подпись Мэра Иркутского района скрепляются оттиском гербовой печати администрации Иркутского районного муниципального образования</w:t>
      </w:r>
      <w:proofErr w:type="gramStart"/>
      <w:r w:rsidR="0083047E" w:rsidRPr="0083047E">
        <w:rPr>
          <w:sz w:val="28"/>
          <w:szCs w:val="28"/>
        </w:rPr>
        <w:t>.»;</w:t>
      </w:r>
      <w:proofErr w:type="gramEnd"/>
    </w:p>
    <w:p w:rsidR="0083047E" w:rsidRPr="0083047E" w:rsidRDefault="0083047E" w:rsidP="008304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047E">
        <w:rPr>
          <w:sz w:val="28"/>
          <w:szCs w:val="28"/>
        </w:rPr>
        <w:t>1.5) приложение № 1 «Положение о почетном звании «Почетный гражданин Иркутского района» дополнить разделом 2</w:t>
      </w:r>
      <w:r w:rsidRPr="0083047E">
        <w:rPr>
          <w:sz w:val="28"/>
          <w:szCs w:val="28"/>
          <w:vertAlign w:val="superscript"/>
        </w:rPr>
        <w:t>1</w:t>
      </w:r>
      <w:r w:rsidRPr="0083047E">
        <w:rPr>
          <w:sz w:val="28"/>
          <w:szCs w:val="28"/>
        </w:rPr>
        <w:t xml:space="preserve"> следующего содержания:</w:t>
      </w:r>
    </w:p>
    <w:p w:rsidR="0083047E" w:rsidRDefault="0083047E" w:rsidP="0083047E">
      <w:pPr>
        <w:shd w:val="clear" w:color="auto" w:fill="FFFFFF"/>
        <w:jc w:val="center"/>
        <w:rPr>
          <w:sz w:val="28"/>
          <w:szCs w:val="28"/>
        </w:rPr>
      </w:pPr>
    </w:p>
    <w:p w:rsidR="0083047E" w:rsidRPr="0083047E" w:rsidRDefault="0083047E" w:rsidP="0083047E">
      <w:pPr>
        <w:shd w:val="clear" w:color="auto" w:fill="FFFFFF"/>
        <w:jc w:val="center"/>
        <w:rPr>
          <w:sz w:val="28"/>
          <w:szCs w:val="28"/>
        </w:rPr>
      </w:pPr>
      <w:r w:rsidRPr="0083047E">
        <w:rPr>
          <w:sz w:val="28"/>
          <w:szCs w:val="28"/>
        </w:rPr>
        <w:t>«2</w:t>
      </w:r>
      <w:r w:rsidRPr="0083047E">
        <w:rPr>
          <w:sz w:val="28"/>
          <w:szCs w:val="28"/>
          <w:vertAlign w:val="superscript"/>
        </w:rPr>
        <w:t xml:space="preserve">1 </w:t>
      </w:r>
      <w:r w:rsidRPr="0083047E">
        <w:rPr>
          <w:sz w:val="28"/>
          <w:szCs w:val="28"/>
        </w:rPr>
        <w:t>. ОПИСАНИЕ НАГРАДНОЙ ЛЕНТЫ</w:t>
      </w:r>
    </w:p>
    <w:p w:rsidR="0083047E" w:rsidRPr="0083047E" w:rsidRDefault="0083047E" w:rsidP="0083047E">
      <w:pPr>
        <w:shd w:val="clear" w:color="auto" w:fill="FFFFFF"/>
        <w:jc w:val="both"/>
        <w:rPr>
          <w:sz w:val="28"/>
          <w:szCs w:val="28"/>
        </w:rPr>
      </w:pPr>
    </w:p>
    <w:p w:rsidR="0083047E" w:rsidRPr="0083047E" w:rsidRDefault="00860715" w:rsidP="008304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047E" w:rsidRPr="0083047E">
        <w:rPr>
          <w:sz w:val="28"/>
          <w:szCs w:val="28"/>
        </w:rPr>
        <w:t>Наградная лента изготавливается из шелка красного цвета размером 200 x 15 см.</w:t>
      </w:r>
    </w:p>
    <w:p w:rsidR="0083047E" w:rsidRPr="0083047E" w:rsidRDefault="00860715" w:rsidP="008304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047E" w:rsidRPr="0083047E">
        <w:rPr>
          <w:sz w:val="28"/>
          <w:szCs w:val="28"/>
        </w:rPr>
        <w:t>На расстоянии 35 см от левого края ленты располагается цветное изображение герба Иркутского района на геральдическом щите.</w:t>
      </w:r>
    </w:p>
    <w:p w:rsidR="0083047E" w:rsidRPr="0083047E" w:rsidRDefault="00860715" w:rsidP="008304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3047E" w:rsidRPr="0083047E">
        <w:rPr>
          <w:sz w:val="28"/>
          <w:szCs w:val="28"/>
        </w:rPr>
        <w:t>На расстоянии 47 см от левого края по центру между верхним и нижним краями ленты располагается надпись золотистого цвета «Почётный гражданин Иркутского района».</w:t>
      </w:r>
      <w:proofErr w:type="gramEnd"/>
      <w:r w:rsidR="0083047E" w:rsidRPr="0083047E">
        <w:rPr>
          <w:sz w:val="28"/>
          <w:szCs w:val="28"/>
        </w:rPr>
        <w:t xml:space="preserve">  Высота прописных букв надписи составляет 5 см., </w:t>
      </w:r>
      <w:r w:rsidR="0083047E" w:rsidRPr="0083047E">
        <w:rPr>
          <w:sz w:val="28"/>
          <w:szCs w:val="28"/>
        </w:rPr>
        <w:lastRenderedPageBreak/>
        <w:t>строчных – 4 см. Длина надписи составляет 120 см.».</w:t>
      </w:r>
    </w:p>
    <w:p w:rsidR="0083047E" w:rsidRPr="0083047E" w:rsidRDefault="0083047E" w:rsidP="0083047E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83047E">
        <w:rPr>
          <w:bCs/>
          <w:sz w:val="28"/>
          <w:szCs w:val="28"/>
        </w:rPr>
        <w:t xml:space="preserve">2. </w:t>
      </w:r>
      <w:r w:rsidRPr="0083047E">
        <w:rPr>
          <w:sz w:val="28"/>
          <w:szCs w:val="28"/>
        </w:rPr>
        <w:t xml:space="preserve">Аппарату Думы Иркутского района внести в оригинал </w:t>
      </w:r>
      <w:r w:rsidRPr="0083047E">
        <w:rPr>
          <w:bCs/>
          <w:sz w:val="28"/>
          <w:szCs w:val="28"/>
        </w:rPr>
        <w:t xml:space="preserve">решения, </w:t>
      </w:r>
      <w:r w:rsidRPr="0083047E">
        <w:rPr>
          <w:sz w:val="28"/>
          <w:szCs w:val="28"/>
        </w:rPr>
        <w:t>указанного в п. 1 настоящего решения, информацию о внесении изменений.</w:t>
      </w:r>
    </w:p>
    <w:p w:rsidR="0083047E" w:rsidRDefault="0083047E" w:rsidP="008304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047E">
        <w:rPr>
          <w:sz w:val="28"/>
          <w:szCs w:val="28"/>
        </w:rPr>
        <w:t>3</w:t>
      </w:r>
      <w:r w:rsidRPr="0083047E">
        <w:rPr>
          <w:b/>
          <w:sz w:val="28"/>
          <w:szCs w:val="28"/>
        </w:rPr>
        <w:t xml:space="preserve">. </w:t>
      </w:r>
      <w:r w:rsidRPr="0083047E">
        <w:rPr>
          <w:sz w:val="28"/>
          <w:szCs w:val="28"/>
        </w:rPr>
        <w:t xml:space="preserve">Опубликовать настоящее решение в газете «Ангарские огни», разместить на официальном сайте </w:t>
      </w:r>
      <w:hyperlink r:id="rId7" w:history="1">
        <w:r w:rsidRPr="0083047E">
          <w:rPr>
            <w:rStyle w:val="a3"/>
            <w:sz w:val="28"/>
            <w:szCs w:val="28"/>
            <w:lang w:val="en-US"/>
          </w:rPr>
          <w:t>www</w:t>
        </w:r>
        <w:r w:rsidRPr="0083047E">
          <w:rPr>
            <w:rStyle w:val="a3"/>
            <w:sz w:val="28"/>
            <w:szCs w:val="28"/>
          </w:rPr>
          <w:t>.</w:t>
        </w:r>
        <w:proofErr w:type="spellStart"/>
        <w:r w:rsidRPr="0083047E">
          <w:rPr>
            <w:rStyle w:val="a3"/>
            <w:sz w:val="28"/>
            <w:szCs w:val="28"/>
            <w:lang w:val="en-US"/>
          </w:rPr>
          <w:t>irkraion</w:t>
        </w:r>
        <w:proofErr w:type="spellEnd"/>
        <w:r w:rsidRPr="0083047E">
          <w:rPr>
            <w:rStyle w:val="a3"/>
            <w:sz w:val="28"/>
            <w:szCs w:val="28"/>
          </w:rPr>
          <w:t>.</w:t>
        </w:r>
        <w:proofErr w:type="spellStart"/>
        <w:r w:rsidRPr="0083047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3047E">
        <w:rPr>
          <w:sz w:val="28"/>
          <w:szCs w:val="28"/>
        </w:rPr>
        <w:t>.</w:t>
      </w:r>
    </w:p>
    <w:p w:rsidR="0083047E" w:rsidRPr="0083047E" w:rsidRDefault="0083047E" w:rsidP="0083047E">
      <w:pPr>
        <w:shd w:val="clear" w:color="auto" w:fill="FFFFFF"/>
        <w:jc w:val="both"/>
        <w:rPr>
          <w:sz w:val="28"/>
        </w:rPr>
      </w:pPr>
      <w:r>
        <w:rPr>
          <w:sz w:val="28"/>
          <w:szCs w:val="28"/>
        </w:rPr>
        <w:tab/>
        <w:t>4</w:t>
      </w:r>
      <w:r w:rsidR="00927306" w:rsidRPr="00557631">
        <w:rPr>
          <w:sz w:val="28"/>
          <w:szCs w:val="28"/>
        </w:rPr>
        <w:t xml:space="preserve">. </w:t>
      </w:r>
      <w:proofErr w:type="gramStart"/>
      <w:r w:rsidR="00927306" w:rsidRPr="00557631">
        <w:rPr>
          <w:sz w:val="28"/>
          <w:szCs w:val="28"/>
        </w:rPr>
        <w:t>Контроль за</w:t>
      </w:r>
      <w:proofErr w:type="gramEnd"/>
      <w:r w:rsidR="00927306" w:rsidRPr="00557631">
        <w:rPr>
          <w:sz w:val="28"/>
          <w:szCs w:val="28"/>
        </w:rPr>
        <w:t xml:space="preserve"> исполнением настоящего решения возложить на постоянную комиссию  </w:t>
      </w:r>
      <w:r w:rsidRPr="0083047E">
        <w:rPr>
          <w:sz w:val="28"/>
        </w:rPr>
        <w:t>по Уставу, Регламенту, депутатской деятельности, информационной политике и связи с общественностью (А.Г. Панько).</w:t>
      </w:r>
    </w:p>
    <w:p w:rsidR="00927306" w:rsidRPr="00557631" w:rsidRDefault="00927306" w:rsidP="00927306">
      <w:pPr>
        <w:shd w:val="clear" w:color="auto" w:fill="FFFFFF"/>
        <w:jc w:val="both"/>
        <w:rPr>
          <w:sz w:val="28"/>
          <w:szCs w:val="28"/>
        </w:rPr>
      </w:pPr>
      <w:r w:rsidRPr="00557631">
        <w:rPr>
          <w:sz w:val="28"/>
          <w:szCs w:val="28"/>
        </w:rPr>
        <w:t xml:space="preserve">                                                  </w:t>
      </w:r>
    </w:p>
    <w:p w:rsidR="00927306" w:rsidRDefault="00927306" w:rsidP="00927306">
      <w:pPr>
        <w:shd w:val="clear" w:color="auto" w:fill="FFFFFF"/>
        <w:jc w:val="both"/>
        <w:rPr>
          <w:sz w:val="28"/>
          <w:szCs w:val="28"/>
        </w:rPr>
      </w:pPr>
    </w:p>
    <w:p w:rsidR="00927306" w:rsidRDefault="00927306" w:rsidP="00927306">
      <w:pPr>
        <w:shd w:val="clear" w:color="auto" w:fill="FFFFFF"/>
        <w:jc w:val="both"/>
        <w:rPr>
          <w:sz w:val="28"/>
          <w:szCs w:val="28"/>
        </w:rPr>
      </w:pPr>
    </w:p>
    <w:p w:rsidR="00927306" w:rsidRPr="00352F86" w:rsidRDefault="00927306" w:rsidP="00927306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708"/>
      </w:tblGrid>
      <w:tr w:rsidR="00927306" w:rsidRPr="00595574" w:rsidTr="005D4961">
        <w:tc>
          <w:tcPr>
            <w:tcW w:w="4927" w:type="dxa"/>
          </w:tcPr>
          <w:p w:rsidR="00927306" w:rsidRPr="00595574" w:rsidRDefault="00927306" w:rsidP="005D4961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Мэр  </w:t>
            </w:r>
            <w:r w:rsidR="00860715">
              <w:rPr>
                <w:sz w:val="28"/>
                <w:szCs w:val="28"/>
              </w:rPr>
              <w:t xml:space="preserve">Иркутского </w:t>
            </w:r>
            <w:r w:rsidRPr="00595574">
              <w:rPr>
                <w:sz w:val="28"/>
                <w:szCs w:val="28"/>
              </w:rPr>
              <w:t>района</w:t>
            </w:r>
          </w:p>
        </w:tc>
        <w:tc>
          <w:tcPr>
            <w:tcW w:w="829" w:type="dxa"/>
          </w:tcPr>
          <w:p w:rsidR="00927306" w:rsidRPr="00595574" w:rsidRDefault="00927306" w:rsidP="005D4961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927306" w:rsidRPr="00595574" w:rsidRDefault="00927306" w:rsidP="005D4961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Председатель </w:t>
            </w:r>
            <w:r w:rsidR="00860715" w:rsidRPr="00595574">
              <w:rPr>
                <w:sz w:val="28"/>
                <w:szCs w:val="28"/>
              </w:rPr>
              <w:t>Думы</w:t>
            </w:r>
            <w:r w:rsidR="00860715">
              <w:rPr>
                <w:sz w:val="28"/>
                <w:szCs w:val="28"/>
              </w:rPr>
              <w:t xml:space="preserve"> Иркутского</w:t>
            </w:r>
            <w:r w:rsidRPr="00595574">
              <w:rPr>
                <w:sz w:val="28"/>
                <w:szCs w:val="28"/>
              </w:rPr>
              <w:t xml:space="preserve">  </w:t>
            </w:r>
            <w:r w:rsidR="00860715">
              <w:rPr>
                <w:sz w:val="28"/>
                <w:szCs w:val="28"/>
              </w:rPr>
              <w:t>района</w:t>
            </w:r>
          </w:p>
          <w:p w:rsidR="00927306" w:rsidRPr="00595574" w:rsidRDefault="00927306" w:rsidP="005D4961">
            <w:pPr>
              <w:rPr>
                <w:sz w:val="28"/>
                <w:szCs w:val="28"/>
              </w:rPr>
            </w:pPr>
          </w:p>
        </w:tc>
      </w:tr>
      <w:tr w:rsidR="00927306" w:rsidRPr="00595574" w:rsidTr="005D4961">
        <w:tc>
          <w:tcPr>
            <w:tcW w:w="4927" w:type="dxa"/>
          </w:tcPr>
          <w:p w:rsidR="00927306" w:rsidRPr="00595574" w:rsidRDefault="00927306" w:rsidP="005D4961">
            <w:pPr>
              <w:jc w:val="center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       Л.П. Фролов</w:t>
            </w:r>
          </w:p>
        </w:tc>
        <w:tc>
          <w:tcPr>
            <w:tcW w:w="829" w:type="dxa"/>
          </w:tcPr>
          <w:p w:rsidR="00927306" w:rsidRPr="00595574" w:rsidRDefault="00927306" w:rsidP="005D496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927306" w:rsidRPr="00595574" w:rsidRDefault="00927306" w:rsidP="005D4961">
            <w:pPr>
              <w:jc w:val="right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А. А. </w:t>
            </w:r>
            <w:proofErr w:type="spellStart"/>
            <w:r w:rsidRPr="00595574">
              <w:rPr>
                <w:sz w:val="28"/>
                <w:szCs w:val="28"/>
              </w:rPr>
              <w:t>Менг</w:t>
            </w:r>
            <w:proofErr w:type="spellEnd"/>
          </w:p>
        </w:tc>
      </w:tr>
    </w:tbl>
    <w:p w:rsidR="00927306" w:rsidRDefault="00927306" w:rsidP="00927306">
      <w:pPr>
        <w:shd w:val="clear" w:color="auto" w:fill="FFFFFF"/>
        <w:jc w:val="both"/>
        <w:rPr>
          <w:sz w:val="28"/>
          <w:szCs w:val="28"/>
        </w:rPr>
      </w:pPr>
    </w:p>
    <w:p w:rsidR="00927306" w:rsidRDefault="00927306" w:rsidP="0092730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306" w:rsidRDefault="00927306" w:rsidP="00927306">
      <w:pPr>
        <w:widowControl/>
        <w:tabs>
          <w:tab w:val="left" w:pos="851"/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№_____________________/</w:t>
      </w:r>
      <w:proofErr w:type="spellStart"/>
      <w:r>
        <w:rPr>
          <w:sz w:val="24"/>
          <w:szCs w:val="24"/>
          <w:lang w:eastAsia="ru-RU"/>
        </w:rPr>
        <w:t>рд</w:t>
      </w:r>
      <w:proofErr w:type="spellEnd"/>
    </w:p>
    <w:p w:rsidR="00927306" w:rsidRPr="00352F86" w:rsidRDefault="00927306" w:rsidP="00927306">
      <w:pPr>
        <w:widowControl/>
        <w:tabs>
          <w:tab w:val="left" w:pos="851"/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  <w:r w:rsidRPr="00352F86">
        <w:rPr>
          <w:sz w:val="24"/>
          <w:szCs w:val="24"/>
          <w:lang w:eastAsia="ru-RU"/>
        </w:rPr>
        <w:t>_____   ____________20____ г.</w:t>
      </w:r>
    </w:p>
    <w:p w:rsidR="00927306" w:rsidRDefault="00927306" w:rsidP="00927306">
      <w:pPr>
        <w:shd w:val="clear" w:color="auto" w:fill="FFFFFF"/>
        <w:jc w:val="both"/>
        <w:rPr>
          <w:sz w:val="28"/>
          <w:szCs w:val="28"/>
        </w:rPr>
      </w:pPr>
    </w:p>
    <w:p w:rsidR="00283126" w:rsidRDefault="00283126"/>
    <w:sectPr w:rsidR="00283126" w:rsidSect="00352F86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999"/>
    <w:multiLevelType w:val="multilevel"/>
    <w:tmpl w:val="2B629D1C"/>
    <w:lvl w:ilvl="0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9"/>
    <w:rsid w:val="00283126"/>
    <w:rsid w:val="00562FC9"/>
    <w:rsid w:val="0083047E"/>
    <w:rsid w:val="00860715"/>
    <w:rsid w:val="0092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304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0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71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304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0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7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Нетесова АП</dc:creator>
  <cp:keywords/>
  <dc:description/>
  <cp:lastModifiedBy>ivanovaev</cp:lastModifiedBy>
  <cp:revision>3</cp:revision>
  <cp:lastPrinted>2017-06-15T02:48:00Z</cp:lastPrinted>
  <dcterms:created xsi:type="dcterms:W3CDTF">2017-06-15T02:42:00Z</dcterms:created>
  <dcterms:modified xsi:type="dcterms:W3CDTF">2017-06-15T02:51:00Z</dcterms:modified>
</cp:coreProperties>
</file>