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C488FC" wp14:editId="6BC7CDB6">
            <wp:simplePos x="0" y="0"/>
            <wp:positionH relativeFrom="column">
              <wp:posOffset>2446020</wp:posOffset>
            </wp:positionH>
            <wp:positionV relativeFrom="paragraph">
              <wp:posOffset>-12701</wp:posOffset>
            </wp:positionV>
            <wp:extent cx="657225" cy="752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663" w:rsidRDefault="009341D3" w:rsidP="009341D3">
      <w:pPr>
        <w:shd w:val="clear" w:color="auto" w:fill="FFFFFF"/>
        <w:tabs>
          <w:tab w:val="left" w:pos="2268"/>
          <w:tab w:val="left" w:pos="2410"/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</w:t>
      </w:r>
    </w:p>
    <w:p w:rsidR="00186663" w:rsidRDefault="00186663" w:rsidP="009341D3">
      <w:pPr>
        <w:shd w:val="clear" w:color="auto" w:fill="FFFFFF"/>
        <w:tabs>
          <w:tab w:val="left" w:pos="2268"/>
          <w:tab w:val="left" w:pos="2410"/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</w:p>
    <w:p w:rsidR="00B91748" w:rsidRDefault="00186663" w:rsidP="00186663">
      <w:pPr>
        <w:shd w:val="clear" w:color="auto" w:fill="FFFFFF"/>
        <w:tabs>
          <w:tab w:val="left" w:pos="2268"/>
          <w:tab w:val="left" w:pos="2410"/>
          <w:tab w:val="left" w:pos="8035"/>
        </w:tabs>
        <w:suppressAutoHyphens/>
        <w:autoSpaceDN/>
        <w:adjustRightInd/>
        <w:spacing w:before="120"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9341D3" w:rsidP="009341D3">
      <w:pPr>
        <w:shd w:val="clear" w:color="auto" w:fill="FFFFFF"/>
        <w:tabs>
          <w:tab w:val="left" w:pos="2977"/>
        </w:tabs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9341D3" w:rsidP="009341D3">
      <w:pPr>
        <w:shd w:val="clear" w:color="auto" w:fill="FFFFFF"/>
        <w:tabs>
          <w:tab w:val="left" w:pos="709"/>
        </w:tabs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9341D3" w:rsidP="009341D3">
      <w:pPr>
        <w:shd w:val="clear" w:color="auto" w:fill="FFFFFF"/>
        <w:tabs>
          <w:tab w:val="left" w:pos="2410"/>
        </w:tabs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9341D3" w:rsidP="009341D3">
      <w:pPr>
        <w:shd w:val="clear" w:color="auto" w:fill="FFFFFF"/>
        <w:tabs>
          <w:tab w:val="left" w:pos="2268"/>
        </w:tabs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B8679E">
        <w:rPr>
          <w:sz w:val="24"/>
          <w:szCs w:val="24"/>
          <w:lang w:eastAsia="ar-SA"/>
        </w:rPr>
        <w:t>16» ноября</w:t>
      </w:r>
      <w:r>
        <w:rPr>
          <w:sz w:val="24"/>
          <w:szCs w:val="24"/>
          <w:lang w:eastAsia="ar-SA"/>
        </w:rPr>
        <w:t xml:space="preserve"> 20</w:t>
      </w:r>
      <w:r w:rsidR="00B8679E">
        <w:rPr>
          <w:sz w:val="24"/>
          <w:szCs w:val="24"/>
          <w:lang w:eastAsia="ar-SA"/>
        </w:rPr>
        <w:t>18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5D0F3C">
        <w:rPr>
          <w:sz w:val="24"/>
          <w:szCs w:val="24"/>
          <w:lang w:eastAsia="ar-SA"/>
        </w:rPr>
        <w:t xml:space="preserve">      </w:t>
      </w:r>
      <w:r w:rsidR="003F0CDE">
        <w:rPr>
          <w:sz w:val="24"/>
          <w:szCs w:val="24"/>
          <w:lang w:eastAsia="ar-SA"/>
        </w:rPr>
        <w:t xml:space="preserve">  </w:t>
      </w:r>
      <w:r w:rsidR="003E365E"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 xml:space="preserve"> </w:t>
      </w:r>
      <w:r w:rsidR="00B8679E">
        <w:rPr>
          <w:sz w:val="24"/>
          <w:szCs w:val="24"/>
          <w:lang w:eastAsia="ar-SA"/>
        </w:rPr>
        <w:t xml:space="preserve">                                 </w:t>
      </w:r>
      <w:r>
        <w:rPr>
          <w:sz w:val="24"/>
          <w:szCs w:val="24"/>
          <w:lang w:eastAsia="ar-SA"/>
        </w:rPr>
        <w:t>№</w:t>
      </w:r>
      <w:r w:rsidR="00B8679E">
        <w:rPr>
          <w:sz w:val="24"/>
          <w:szCs w:val="24"/>
          <w:lang w:eastAsia="ar-SA"/>
        </w:rPr>
        <w:t xml:space="preserve"> 521</w:t>
      </w:r>
    </w:p>
    <w:p w:rsidR="00B91748" w:rsidRPr="0077731C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77731C" w:rsidRDefault="005D0F3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77731C">
        <w:rPr>
          <w:bCs/>
          <w:lang w:eastAsia="ar-SA"/>
        </w:rPr>
        <w:t>Об утверждении Положения о комиссии по торгам</w:t>
      </w:r>
    </w:p>
    <w:p w:rsidR="00B91748" w:rsidRPr="0077731C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D0F3C" w:rsidRPr="0077731C" w:rsidRDefault="005D0F3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D0F3C" w:rsidRPr="0077731C" w:rsidRDefault="005D0F3C" w:rsidP="005D0F3C">
      <w:pPr>
        <w:ind w:firstLine="709"/>
        <w:jc w:val="both"/>
        <w:rPr>
          <w:rFonts w:eastAsia="Times New Roman"/>
          <w:lang w:eastAsia="ru-RU"/>
        </w:rPr>
      </w:pPr>
      <w:r w:rsidRPr="0077731C">
        <w:rPr>
          <w:rFonts w:eastAsia="Times New Roman"/>
          <w:lang w:eastAsia="ru-RU"/>
        </w:rPr>
        <w:t>В целях соблюдения принципов публичности, прозрачности, развития добросовестной конкуренции при осуществлении торгов на территории Иркутского районного муниципального образования, руководствуясь Земельным кодексом Российской Федерации, Федеральным законом</w:t>
      </w:r>
      <w:r w:rsidR="00B8679E" w:rsidRPr="0077731C">
        <w:rPr>
          <w:rFonts w:eastAsia="Times New Roman"/>
          <w:lang w:eastAsia="ru-RU"/>
        </w:rPr>
        <w:t xml:space="preserve"> </w:t>
      </w:r>
      <w:r w:rsidRPr="0077731C">
        <w:rPr>
          <w:rFonts w:eastAsia="Times New Roman"/>
          <w:lang w:eastAsia="ru-RU"/>
        </w:rPr>
        <w:t>от 21.12.2001 № 178-ФЗ «О приватизации государственного и муниципального имущества»,  Федеральным законом от 26.07.2006 № 135-ФЗ «О защите конкуренции», решением Думы Иркутского районного муниципального образования</w:t>
      </w:r>
      <w:r w:rsidR="0077731C">
        <w:rPr>
          <w:rFonts w:eastAsia="Times New Roman"/>
          <w:lang w:eastAsia="ru-RU"/>
        </w:rPr>
        <w:t xml:space="preserve"> </w:t>
      </w:r>
      <w:r w:rsidRPr="0077731C">
        <w:rPr>
          <w:rFonts w:eastAsia="Times New Roman"/>
          <w:lang w:eastAsia="ru-RU"/>
        </w:rPr>
        <w:t>от 24.09.2015 № 14-107/</w:t>
      </w:r>
      <w:proofErr w:type="spellStart"/>
      <w:r w:rsidRPr="0077731C">
        <w:rPr>
          <w:rFonts w:eastAsia="Times New Roman"/>
          <w:lang w:eastAsia="ru-RU"/>
        </w:rPr>
        <w:t>рд</w:t>
      </w:r>
      <w:proofErr w:type="spellEnd"/>
      <w:r w:rsidRPr="0077731C">
        <w:rPr>
          <w:rFonts w:eastAsia="Times New Roman"/>
          <w:lang w:eastAsia="ru-RU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31.05.2017</w:t>
      </w:r>
      <w:r w:rsidR="003E365E" w:rsidRPr="0077731C">
        <w:rPr>
          <w:rFonts w:eastAsia="Times New Roman"/>
          <w:lang w:eastAsia="ru-RU"/>
        </w:rPr>
        <w:t xml:space="preserve"> </w:t>
      </w:r>
      <w:r w:rsidRPr="0077731C">
        <w:rPr>
          <w:rFonts w:eastAsia="Times New Roman"/>
          <w:lang w:eastAsia="ru-RU"/>
        </w:rPr>
        <w:t>№ 36-327/</w:t>
      </w:r>
      <w:proofErr w:type="spellStart"/>
      <w:r w:rsidRPr="0077731C">
        <w:rPr>
          <w:rFonts w:eastAsia="Times New Roman"/>
          <w:lang w:eastAsia="ru-RU"/>
        </w:rPr>
        <w:t>рд</w:t>
      </w:r>
      <w:proofErr w:type="spellEnd"/>
      <w:r w:rsidRPr="0077731C">
        <w:rPr>
          <w:rFonts w:eastAsia="Times New Roman"/>
          <w:lang w:eastAsia="ru-RU"/>
        </w:rPr>
        <w:t xml:space="preserve"> «Об утверждении положения о Комитете по управлению муниципальным имуществом и жизнеобеспечению администрации Иркутского районного муниципального образования», </w:t>
      </w:r>
      <w:r w:rsidR="0077731C">
        <w:rPr>
          <w:rFonts w:eastAsia="Times New Roman"/>
          <w:lang w:eastAsia="ru-RU"/>
        </w:rPr>
        <w:t xml:space="preserve">         </w:t>
      </w:r>
      <w:proofErr w:type="spellStart"/>
      <w:r w:rsidRPr="0077731C">
        <w:rPr>
          <w:rFonts w:eastAsia="Times New Roman"/>
          <w:lang w:eastAsia="ru-RU"/>
        </w:rPr>
        <w:t>ст.ст</w:t>
      </w:r>
      <w:proofErr w:type="spellEnd"/>
      <w:r w:rsidRPr="0077731C">
        <w:rPr>
          <w:rFonts w:eastAsia="Times New Roman"/>
          <w:lang w:eastAsia="ru-RU"/>
        </w:rPr>
        <w:t>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D0F3C" w:rsidRPr="0077731C" w:rsidRDefault="005D0F3C" w:rsidP="005D0F3C">
      <w:pPr>
        <w:ind w:left="-142" w:right="141"/>
        <w:jc w:val="both"/>
        <w:rPr>
          <w:rFonts w:eastAsia="Times New Roman"/>
          <w:lang w:eastAsia="ru-RU"/>
        </w:rPr>
      </w:pPr>
      <w:r w:rsidRPr="0077731C">
        <w:rPr>
          <w:rFonts w:eastAsia="Times New Roman"/>
          <w:lang w:eastAsia="ru-RU"/>
        </w:rPr>
        <w:t xml:space="preserve">  ПОСТАНОВЛЯЕТ:</w:t>
      </w:r>
    </w:p>
    <w:p w:rsidR="005D0F3C" w:rsidRPr="0077731C" w:rsidRDefault="005D0F3C" w:rsidP="005D0F3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7731C">
        <w:rPr>
          <w:rFonts w:eastAsia="Times New Roman"/>
          <w:lang w:eastAsia="ru-RU"/>
        </w:rPr>
        <w:t xml:space="preserve">Утвердить Положение о </w:t>
      </w:r>
      <w:r w:rsidRPr="0077731C">
        <w:rPr>
          <w:rFonts w:eastAsia="Times New Roman"/>
          <w:bCs/>
          <w:lang w:eastAsia="ru-RU"/>
        </w:rPr>
        <w:t>комиссии по торгам</w:t>
      </w:r>
      <w:r w:rsidRPr="0077731C">
        <w:rPr>
          <w:rFonts w:eastAsia="Times New Roman"/>
          <w:lang w:eastAsia="ru-RU"/>
        </w:rPr>
        <w:t xml:space="preserve"> (приложение 1).</w:t>
      </w:r>
    </w:p>
    <w:p w:rsidR="005D0F3C" w:rsidRPr="0077731C" w:rsidRDefault="005D0F3C" w:rsidP="005D0F3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7731C">
        <w:rPr>
          <w:rFonts w:eastAsia="Times New Roman"/>
          <w:bCs/>
          <w:lang w:eastAsia="ru-RU"/>
        </w:rPr>
        <w:t>Утвердить состав комиссии по торгам (приложение 2).</w:t>
      </w:r>
    </w:p>
    <w:p w:rsidR="005D0F3C" w:rsidRPr="0077731C" w:rsidRDefault="005D0F3C" w:rsidP="005D0F3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7731C">
        <w:rPr>
          <w:rFonts w:eastAsia="Times New Roman"/>
          <w:lang w:eastAsia="ru-RU"/>
        </w:rPr>
        <w:t>Постановление администрации Иркутского районного муниципального образования от 18.05.2012 № 2375 «О единой комиссии по торгам» признать утратившим силу</w:t>
      </w:r>
      <w:r w:rsidRPr="0077731C">
        <w:rPr>
          <w:rFonts w:eastAsia="Times New Roman"/>
          <w:lang w:val="x-none" w:eastAsia="ru-RU"/>
        </w:rPr>
        <w:t>.</w:t>
      </w:r>
      <w:r w:rsidRPr="0077731C">
        <w:rPr>
          <w:rFonts w:eastAsia="Times New Roman"/>
          <w:lang w:eastAsia="ru-RU"/>
        </w:rPr>
        <w:t xml:space="preserve"> </w:t>
      </w:r>
    </w:p>
    <w:p w:rsidR="005D0F3C" w:rsidRPr="0077731C" w:rsidRDefault="005D0F3C" w:rsidP="005D0F3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7731C">
        <w:rPr>
          <w:rFonts w:eastAsia="Times New Roman"/>
          <w:lang w:eastAsia="ru-RU"/>
        </w:rPr>
        <w:t>Архивному отделу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18.05.2012 № 2375 «О единой комиссии по торгам» информацию о признании правового акта утратившим силу.</w:t>
      </w:r>
    </w:p>
    <w:p w:rsidR="005D0F3C" w:rsidRPr="0077731C" w:rsidRDefault="005D0F3C" w:rsidP="005D0F3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77731C">
        <w:rPr>
          <w:rFonts w:eastAsia="Times New Roman"/>
          <w:lang w:eastAsia="ru-RU"/>
        </w:rPr>
        <w:t xml:space="preserve">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0" w:history="1">
        <w:r w:rsidRPr="0077731C">
          <w:rPr>
            <w:rFonts w:eastAsia="Times New Roman"/>
            <w:color w:val="000000" w:themeColor="text1"/>
            <w:lang w:val="en-US" w:eastAsia="ru-RU"/>
          </w:rPr>
          <w:t>www</w:t>
        </w:r>
        <w:r w:rsidRPr="0077731C">
          <w:rPr>
            <w:rFonts w:eastAsia="Times New Roman"/>
            <w:color w:val="000000" w:themeColor="text1"/>
            <w:lang w:eastAsia="ru-RU"/>
          </w:rPr>
          <w:t>.</w:t>
        </w:r>
        <w:r w:rsidRPr="0077731C">
          <w:rPr>
            <w:rFonts w:eastAsia="Times New Roman"/>
            <w:color w:val="000000" w:themeColor="text1"/>
            <w:lang w:val="en-US" w:eastAsia="ru-RU"/>
          </w:rPr>
          <w:t>irkraion</w:t>
        </w:r>
        <w:r w:rsidRPr="0077731C">
          <w:rPr>
            <w:rFonts w:eastAsia="Times New Roman"/>
            <w:color w:val="000000" w:themeColor="text1"/>
            <w:lang w:eastAsia="ru-RU"/>
          </w:rPr>
          <w:t>.</w:t>
        </w:r>
        <w:r w:rsidRPr="0077731C">
          <w:rPr>
            <w:rFonts w:eastAsia="Times New Roman"/>
            <w:color w:val="000000" w:themeColor="text1"/>
            <w:lang w:val="en-US" w:eastAsia="ru-RU"/>
          </w:rPr>
          <w:t>ru</w:t>
        </w:r>
      </w:hyperlink>
      <w:r w:rsidRPr="0077731C">
        <w:rPr>
          <w:rFonts w:eastAsia="Times New Roman"/>
          <w:color w:val="000000" w:themeColor="text1"/>
          <w:lang w:eastAsia="ru-RU"/>
        </w:rPr>
        <w:t>.</w:t>
      </w:r>
    </w:p>
    <w:p w:rsidR="005D0F3C" w:rsidRPr="0077731C" w:rsidRDefault="005D0F3C" w:rsidP="005D0F3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7731C">
        <w:rPr>
          <w:rFonts w:eastAsia="Times New Roman"/>
          <w:lang w:eastAsia="ru-RU"/>
        </w:rPr>
        <w:t xml:space="preserve">Настоящее постановление вступает в силу с момента его подписания. </w:t>
      </w:r>
    </w:p>
    <w:p w:rsidR="005D0F3C" w:rsidRPr="0077731C" w:rsidRDefault="005D0F3C" w:rsidP="005D0F3C">
      <w:pPr>
        <w:ind w:firstLine="709"/>
        <w:jc w:val="both"/>
        <w:rPr>
          <w:rFonts w:eastAsia="Times New Roman"/>
          <w:lang w:eastAsia="ru-RU"/>
        </w:rPr>
        <w:sectPr w:rsidR="005D0F3C" w:rsidRPr="0077731C" w:rsidSect="00B8679E">
          <w:footerReference w:type="default" r:id="rId11"/>
          <w:pgSz w:w="11906" w:h="16838"/>
          <w:pgMar w:top="170" w:right="680" w:bottom="568" w:left="1758" w:header="709" w:footer="709" w:gutter="0"/>
          <w:cols w:space="708"/>
          <w:docGrid w:linePitch="360"/>
        </w:sectPr>
      </w:pPr>
    </w:p>
    <w:p w:rsidR="005D0F3C" w:rsidRPr="0077731C" w:rsidRDefault="005D0F3C" w:rsidP="005D0F3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7731C">
        <w:rPr>
          <w:rFonts w:eastAsia="Times New Roman"/>
          <w:lang w:val="x-none" w:eastAsia="ru-RU"/>
        </w:rPr>
        <w:lastRenderedPageBreak/>
        <w:t xml:space="preserve">Контроль исполнения </w:t>
      </w:r>
      <w:r w:rsidR="00F360AE" w:rsidRPr="0077731C">
        <w:rPr>
          <w:rFonts w:eastAsia="Times New Roman"/>
          <w:lang w:eastAsia="ru-RU"/>
        </w:rPr>
        <w:t xml:space="preserve">настоящего </w:t>
      </w:r>
      <w:r w:rsidRPr="0077731C">
        <w:rPr>
          <w:rFonts w:eastAsia="Times New Roman"/>
          <w:lang w:val="x-none" w:eastAsia="ru-RU"/>
        </w:rPr>
        <w:t>постановления возложить на заместителя Мэра района.</w:t>
      </w:r>
    </w:p>
    <w:p w:rsidR="005D0F3C" w:rsidRPr="0077731C" w:rsidRDefault="005D0F3C" w:rsidP="005D0F3C">
      <w:pPr>
        <w:ind w:left="-142" w:right="141" w:firstLine="709"/>
      </w:pPr>
    </w:p>
    <w:p w:rsidR="005D0F3C" w:rsidRPr="0077731C" w:rsidRDefault="005D0F3C" w:rsidP="005D0F3C">
      <w:pPr>
        <w:ind w:left="-142" w:right="141" w:firstLine="709"/>
      </w:pPr>
    </w:p>
    <w:p w:rsidR="005D0F3C" w:rsidRPr="0077731C" w:rsidRDefault="005D0F3C">
      <w:r w:rsidRPr="0077731C">
        <w:t xml:space="preserve">Мэр </w:t>
      </w:r>
      <w:r w:rsidR="00B8679E" w:rsidRPr="0077731C">
        <w:t xml:space="preserve">            </w:t>
      </w:r>
      <w:r w:rsidRPr="0077731C">
        <w:t xml:space="preserve">                                                                                         </w:t>
      </w:r>
      <w:r w:rsidR="00B8679E" w:rsidRPr="0077731C">
        <w:t xml:space="preserve">     </w:t>
      </w:r>
      <w:r w:rsidRPr="0077731C">
        <w:t xml:space="preserve"> Л.П. Фролов</w:t>
      </w:r>
    </w:p>
    <w:p w:rsidR="00702F19" w:rsidRDefault="00702F19"/>
    <w:p w:rsidR="00702F19" w:rsidRDefault="00702F19"/>
    <w:p w:rsidR="00702F19" w:rsidRDefault="00702F19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94"/>
      </w:tblGrid>
      <w:tr w:rsidR="00702F19" w:rsidRPr="00052C82" w:rsidTr="00091E05">
        <w:trPr>
          <w:trHeight w:val="1135"/>
          <w:jc w:val="right"/>
        </w:trPr>
        <w:tc>
          <w:tcPr>
            <w:tcW w:w="4394" w:type="dxa"/>
          </w:tcPr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</w:p>
          <w:p w:rsidR="00702F19" w:rsidRPr="00052C82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  <w:r w:rsidRPr="00052C82">
              <w:rPr>
                <w:rFonts w:eastAsia="Times New Roman" w:cs="Arial"/>
                <w:bCs/>
                <w:lang w:eastAsia="ru-RU"/>
              </w:rPr>
              <w:lastRenderedPageBreak/>
              <w:t>Приложение 1</w:t>
            </w:r>
          </w:p>
          <w:p w:rsidR="00702F19" w:rsidRPr="00052C82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  <w:r w:rsidRPr="00052C82">
              <w:rPr>
                <w:rFonts w:eastAsia="Times New Roman" w:cs="Arial"/>
                <w:bCs/>
                <w:lang w:eastAsia="ru-RU"/>
              </w:rPr>
              <w:t>утвержден</w:t>
            </w:r>
            <w:proofErr w:type="gramStart"/>
            <w:r w:rsidRPr="00052C82">
              <w:rPr>
                <w:rFonts w:eastAsia="Times New Roman" w:cs="Arial"/>
                <w:bCs/>
                <w:lang w:val="en-US" w:eastAsia="ru-RU"/>
              </w:rPr>
              <w:t>o</w:t>
            </w:r>
            <w:proofErr w:type="gramEnd"/>
          </w:p>
          <w:p w:rsidR="00702F19" w:rsidRPr="00052C82" w:rsidRDefault="00702F19" w:rsidP="00C56198">
            <w:pPr>
              <w:widowControl/>
              <w:suppressAutoHyphens/>
              <w:autoSpaceDE/>
              <w:autoSpaceDN/>
              <w:adjustRightInd/>
              <w:ind w:right="140"/>
              <w:jc w:val="both"/>
              <w:rPr>
                <w:rFonts w:eastAsia="Times New Roman" w:cs="Arial"/>
                <w:bCs/>
                <w:lang w:eastAsia="ru-RU"/>
              </w:rPr>
            </w:pPr>
            <w:r w:rsidRPr="00052C82">
              <w:rPr>
                <w:rFonts w:eastAsia="Times New Roman" w:cs="Arial"/>
                <w:bCs/>
                <w:lang w:eastAsia="ru-RU"/>
              </w:rPr>
              <w:t xml:space="preserve">постановлением администрации Иркутского районного муниципального образования </w:t>
            </w:r>
          </w:p>
          <w:p w:rsidR="00702F19" w:rsidRPr="00052C82" w:rsidRDefault="00702F19" w:rsidP="00B8679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  <w:r w:rsidRPr="00052C82">
              <w:rPr>
                <w:rFonts w:eastAsia="Times New Roman" w:cs="Arial"/>
                <w:bCs/>
                <w:lang w:eastAsia="ru-RU"/>
              </w:rPr>
              <w:t>от</w:t>
            </w:r>
            <w:r w:rsidR="00B8679E">
              <w:rPr>
                <w:rFonts w:eastAsia="Times New Roman" w:cs="Arial"/>
                <w:b/>
                <w:bCs/>
                <w:i/>
                <w:lang w:eastAsia="ru-RU"/>
              </w:rPr>
              <w:t xml:space="preserve"> </w:t>
            </w:r>
            <w:r w:rsidR="00B8679E" w:rsidRPr="00B8679E">
              <w:rPr>
                <w:rFonts w:eastAsia="Times New Roman" w:cs="Arial"/>
                <w:bCs/>
                <w:lang w:eastAsia="ru-RU"/>
              </w:rPr>
              <w:t>16.11.2018</w:t>
            </w:r>
            <w:r w:rsidR="00B8679E">
              <w:rPr>
                <w:rFonts w:eastAsia="Times New Roman" w:cs="Arial"/>
                <w:b/>
                <w:bCs/>
                <w:i/>
                <w:lang w:eastAsia="ru-RU"/>
              </w:rPr>
              <w:t xml:space="preserve"> </w:t>
            </w:r>
            <w:r w:rsidRPr="00052C82">
              <w:rPr>
                <w:rFonts w:eastAsia="Times New Roman" w:cs="Arial"/>
                <w:bCs/>
                <w:lang w:eastAsia="ru-RU"/>
              </w:rPr>
              <w:t>№</w:t>
            </w:r>
            <w:r w:rsidR="00B8679E">
              <w:rPr>
                <w:rFonts w:eastAsia="Times New Roman" w:cs="Arial"/>
                <w:bCs/>
                <w:lang w:eastAsia="ru-RU"/>
              </w:rPr>
              <w:t xml:space="preserve"> 521</w:t>
            </w:r>
          </w:p>
        </w:tc>
      </w:tr>
    </w:tbl>
    <w:p w:rsidR="00702F19" w:rsidRPr="00052C82" w:rsidRDefault="00702F19" w:rsidP="00702F19">
      <w:pPr>
        <w:shd w:val="clear" w:color="auto" w:fill="FFFFFF"/>
        <w:suppressAutoHyphens/>
        <w:autoSpaceDN/>
        <w:adjustRightInd/>
        <w:spacing w:line="240" w:lineRule="atLeast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jc w:val="center"/>
        <w:rPr>
          <w:rFonts w:eastAsia="Times New Roman"/>
          <w:b/>
          <w:lang w:eastAsia="ru-RU"/>
        </w:rPr>
      </w:pPr>
      <w:r w:rsidRPr="00052C82">
        <w:rPr>
          <w:rFonts w:eastAsia="Times New Roman"/>
          <w:b/>
          <w:lang w:eastAsia="ru-RU"/>
        </w:rPr>
        <w:t xml:space="preserve">ПОЛОЖЕНИЕ </w:t>
      </w: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jc w:val="center"/>
        <w:rPr>
          <w:rFonts w:eastAsia="Times New Roman"/>
          <w:b/>
          <w:bCs/>
          <w:lang w:eastAsia="ru-RU"/>
        </w:rPr>
      </w:pPr>
      <w:r w:rsidRPr="00052C82">
        <w:rPr>
          <w:rFonts w:eastAsia="Times New Roman"/>
          <w:b/>
          <w:lang w:eastAsia="ru-RU"/>
        </w:rPr>
        <w:t xml:space="preserve">О </w:t>
      </w:r>
      <w:r w:rsidRPr="00052C82">
        <w:rPr>
          <w:rFonts w:eastAsia="Times New Roman"/>
          <w:b/>
          <w:bCs/>
          <w:lang w:eastAsia="ru-RU"/>
        </w:rPr>
        <w:t>КОМИССИИ ПО ТОРГАМ</w:t>
      </w: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jc w:val="center"/>
        <w:rPr>
          <w:rFonts w:eastAsia="Times New Roman"/>
          <w:b/>
          <w:bCs/>
          <w:lang w:eastAsia="ru-RU"/>
        </w:rPr>
      </w:pP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jc w:val="center"/>
        <w:rPr>
          <w:rFonts w:eastAsia="Times New Roman"/>
          <w:bCs/>
          <w:lang w:eastAsia="ru-RU"/>
        </w:rPr>
      </w:pPr>
      <w:r w:rsidRPr="00052C82">
        <w:rPr>
          <w:rFonts w:eastAsia="Times New Roman"/>
          <w:bCs/>
          <w:lang w:val="en-US" w:eastAsia="ru-RU"/>
        </w:rPr>
        <w:t>I</w:t>
      </w:r>
      <w:r w:rsidRPr="00052C82">
        <w:rPr>
          <w:rFonts w:eastAsia="Times New Roman"/>
          <w:bCs/>
          <w:lang w:eastAsia="ru-RU"/>
        </w:rPr>
        <w:t>. Общие положения</w:t>
      </w: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jc w:val="center"/>
        <w:rPr>
          <w:rFonts w:eastAsia="Times New Roman"/>
          <w:bCs/>
          <w:lang w:eastAsia="ru-RU"/>
        </w:rPr>
      </w:pP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1. Комиссия</w:t>
      </w:r>
      <w:r>
        <w:rPr>
          <w:rFonts w:eastAsia="Times New Roman"/>
          <w:lang w:eastAsia="ru-RU"/>
        </w:rPr>
        <w:t xml:space="preserve"> по торгам </w:t>
      </w:r>
      <w:r w:rsidRPr="00052C82">
        <w:rPr>
          <w:rFonts w:eastAsia="Times New Roman"/>
          <w:lang w:eastAsia="ru-RU"/>
        </w:rPr>
        <w:t>создается для проведения торгов: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а) по продаже земельных участков, прав на заключение договоров аренды земельных участков, находящихся в собственности Иркутского районного муниципального образования;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б) по продаже имущества, прав на заключение договоров аренды имущества,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находящегося в собственности Иркутского районного муниципального образования;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в) по продаже права заключения договора на установку и эксплуатацию рекламных</w:t>
      </w:r>
      <w:r w:rsidRPr="00052C82">
        <w:rPr>
          <w:rFonts w:eastAsia="Times New Roman"/>
          <w:b/>
          <w:lang w:eastAsia="ru-RU"/>
        </w:rPr>
        <w:t xml:space="preserve"> </w:t>
      </w:r>
      <w:r w:rsidRPr="00052C82">
        <w:rPr>
          <w:rFonts w:eastAsia="Times New Roman"/>
          <w:lang w:eastAsia="ru-RU"/>
        </w:rPr>
        <w:t xml:space="preserve">конструкций расположенных на территории Иркутского района. </w:t>
      </w:r>
    </w:p>
    <w:p w:rsidR="00702F19" w:rsidRPr="00052C82" w:rsidRDefault="009F44EF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702F19" w:rsidRPr="00052C82">
        <w:rPr>
          <w:rFonts w:eastAsia="Times New Roman"/>
          <w:lang w:eastAsia="ru-RU"/>
        </w:rPr>
        <w:t>. Комиссия по торгам в своей деятельности руководствуется Конституцией Российской Федерации, федеральными законами, законами Иркутской области, настоящим Положением, а также иными нормативно-правовыми актами Российской Федерации.</w:t>
      </w:r>
    </w:p>
    <w:p w:rsidR="00702F19" w:rsidRPr="00052C82" w:rsidRDefault="009F44EF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02F19" w:rsidRPr="00052C82">
        <w:rPr>
          <w:rFonts w:eastAsia="Times New Roman"/>
          <w:lang w:eastAsia="ru-RU"/>
        </w:rPr>
        <w:t>. Комиссия по торгам создана в целях оптимизации процесса организации и проведения торгов, а также соблюдение принципов публичности, прозрачности, гласности, развития добросовестной конкуренции при проведении торгов, проводимых уполномоченным органом администрации Иркутского районного муниципального образования по владению, распоряжению и управлению муниципальным имуществом (далее – уполномоченный орган).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center"/>
        <w:rPr>
          <w:rFonts w:eastAsia="Times New Roman"/>
          <w:lang w:eastAsia="ru-RU"/>
        </w:rPr>
      </w:pPr>
      <w:r w:rsidRPr="00052C82">
        <w:rPr>
          <w:rFonts w:eastAsia="Times New Roman"/>
          <w:lang w:val="en-US" w:eastAsia="ru-RU"/>
        </w:rPr>
        <w:t>II</w:t>
      </w:r>
      <w:r w:rsidRPr="00052C82">
        <w:rPr>
          <w:rFonts w:eastAsia="Times New Roman"/>
          <w:lang w:eastAsia="ru-RU"/>
        </w:rPr>
        <w:t xml:space="preserve">. Основные функции 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center"/>
        <w:rPr>
          <w:rFonts w:eastAsia="Times New Roman"/>
          <w:lang w:eastAsia="ru-RU"/>
        </w:rPr>
      </w:pPr>
    </w:p>
    <w:p w:rsidR="00702F19" w:rsidRPr="00052C82" w:rsidRDefault="00B005AA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702F19" w:rsidRPr="00052C82">
        <w:rPr>
          <w:rFonts w:eastAsia="Times New Roman"/>
          <w:lang w:eastAsia="ru-RU"/>
        </w:rPr>
        <w:t xml:space="preserve">. Комиссия по торгам </w:t>
      </w:r>
      <w:bookmarkStart w:id="0" w:name="_GoBack"/>
      <w:bookmarkEnd w:id="0"/>
      <w:r w:rsidR="00702F19" w:rsidRPr="00052C82">
        <w:rPr>
          <w:rFonts w:eastAsia="Times New Roman"/>
          <w:lang w:eastAsia="ru-RU"/>
        </w:rPr>
        <w:t>осуществляет следующие функции: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а) вскрытие конвертов с заявками, конкурсными предложениями на участие;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б) рассмотрение заявок на предмет их соответствия действующ</w:t>
      </w:r>
      <w:r>
        <w:rPr>
          <w:rFonts w:eastAsia="Times New Roman"/>
          <w:lang w:eastAsia="ru-RU"/>
        </w:rPr>
        <w:t>ему</w:t>
      </w:r>
      <w:r w:rsidRPr="00052C82">
        <w:rPr>
          <w:rFonts w:eastAsia="Times New Roman"/>
          <w:lang w:eastAsia="ru-RU"/>
        </w:rPr>
        <w:t xml:space="preserve"> законодательств</w:t>
      </w:r>
      <w:r>
        <w:rPr>
          <w:rFonts w:eastAsia="Times New Roman"/>
          <w:lang w:eastAsia="ru-RU"/>
        </w:rPr>
        <w:t>у</w:t>
      </w:r>
      <w:r w:rsidRPr="00052C82">
        <w:rPr>
          <w:rFonts w:eastAsia="Times New Roman"/>
          <w:lang w:eastAsia="ru-RU"/>
        </w:rPr>
        <w:t>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 xml:space="preserve">в) </w:t>
      </w:r>
      <w:r>
        <w:rPr>
          <w:rFonts w:eastAsia="Times New Roman"/>
          <w:lang w:eastAsia="ru-RU"/>
        </w:rPr>
        <w:t>принятие</w:t>
      </w:r>
      <w:r w:rsidRPr="00052C82">
        <w:rPr>
          <w:rFonts w:eastAsia="Times New Roman"/>
          <w:lang w:eastAsia="ru-RU"/>
        </w:rPr>
        <w:t xml:space="preserve"> решени</w:t>
      </w:r>
      <w:r>
        <w:rPr>
          <w:rFonts w:eastAsia="Times New Roman"/>
          <w:lang w:eastAsia="ru-RU"/>
        </w:rPr>
        <w:t>я</w:t>
      </w:r>
      <w:r w:rsidRPr="00052C82">
        <w:rPr>
          <w:rFonts w:eastAsia="Times New Roman"/>
          <w:lang w:eastAsia="ru-RU"/>
        </w:rPr>
        <w:t xml:space="preserve"> о признании претендентов участниками торгов или об отказе в допуске к участию в торгах по основаниям, установленным действующим законодательством;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lastRenderedPageBreak/>
        <w:t>г) оценка заявок на основе критериев</w:t>
      </w:r>
      <w:r w:rsidR="00F360AE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утвержденных конкурсной документацией</w:t>
      </w:r>
      <w:r w:rsidRPr="00052C82">
        <w:rPr>
          <w:rFonts w:eastAsia="Times New Roman"/>
          <w:lang w:eastAsia="ru-RU"/>
        </w:rPr>
        <w:t>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 xml:space="preserve">д) </w:t>
      </w:r>
      <w:r>
        <w:rPr>
          <w:rFonts w:eastAsia="Times New Roman"/>
          <w:lang w:eastAsia="ru-RU"/>
        </w:rPr>
        <w:t>принятие решения</w:t>
      </w:r>
      <w:r w:rsidRPr="00052C82">
        <w:rPr>
          <w:rFonts w:eastAsia="Times New Roman"/>
          <w:lang w:eastAsia="ru-RU"/>
        </w:rPr>
        <w:t xml:space="preserve"> о признании торгов </w:t>
      </w:r>
      <w:proofErr w:type="gramStart"/>
      <w:r w:rsidRPr="00052C82">
        <w:rPr>
          <w:rFonts w:eastAsia="Times New Roman"/>
          <w:lang w:eastAsia="ru-RU"/>
        </w:rPr>
        <w:t>несостоявшимся</w:t>
      </w:r>
      <w:proofErr w:type="gramEnd"/>
      <w:r w:rsidRPr="00052C82">
        <w:rPr>
          <w:rFonts w:eastAsia="Times New Roman"/>
          <w:lang w:eastAsia="ru-RU"/>
        </w:rPr>
        <w:t>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 xml:space="preserve">е) </w:t>
      </w:r>
      <w:r>
        <w:rPr>
          <w:rFonts w:eastAsia="Times New Roman"/>
          <w:lang w:eastAsia="ru-RU"/>
        </w:rPr>
        <w:t>определение</w:t>
      </w:r>
      <w:r w:rsidRPr="00052C82">
        <w:rPr>
          <w:rFonts w:eastAsia="Times New Roman"/>
          <w:lang w:eastAsia="ru-RU"/>
        </w:rPr>
        <w:t xml:space="preserve"> победителя в соответствии с условиями торгов;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 xml:space="preserve">ж) </w:t>
      </w:r>
      <w:r>
        <w:rPr>
          <w:rFonts w:eastAsia="Times New Roman"/>
          <w:lang w:eastAsia="ru-RU"/>
        </w:rPr>
        <w:t>признание</w:t>
      </w:r>
      <w:r w:rsidRPr="00052C82">
        <w:rPr>
          <w:rFonts w:eastAsia="Times New Roman"/>
          <w:lang w:eastAsia="ru-RU"/>
        </w:rPr>
        <w:t xml:space="preserve"> результат</w:t>
      </w:r>
      <w:r>
        <w:rPr>
          <w:rFonts w:eastAsia="Times New Roman"/>
          <w:lang w:eastAsia="ru-RU"/>
        </w:rPr>
        <w:t>ов</w:t>
      </w:r>
      <w:r w:rsidRPr="00052C82">
        <w:rPr>
          <w:rFonts w:eastAsia="Times New Roman"/>
          <w:lang w:eastAsia="ru-RU"/>
        </w:rPr>
        <w:t xml:space="preserve"> проведения торгов </w:t>
      </w:r>
      <w:proofErr w:type="gramStart"/>
      <w:r w:rsidRPr="00052C82">
        <w:rPr>
          <w:rFonts w:eastAsia="Times New Roman"/>
          <w:lang w:eastAsia="ru-RU"/>
        </w:rPr>
        <w:t>недействительными</w:t>
      </w:r>
      <w:proofErr w:type="gramEnd"/>
      <w:r w:rsidRPr="00052C82">
        <w:rPr>
          <w:rFonts w:eastAsia="Times New Roman"/>
          <w:lang w:eastAsia="ru-RU"/>
        </w:rPr>
        <w:t>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 xml:space="preserve">з) </w:t>
      </w:r>
      <w:r>
        <w:rPr>
          <w:rFonts w:eastAsia="Times New Roman"/>
          <w:lang w:eastAsia="ru-RU"/>
        </w:rPr>
        <w:t>выполнение иных</w:t>
      </w:r>
      <w:r w:rsidRPr="00052C82">
        <w:rPr>
          <w:rFonts w:eastAsia="Times New Roman"/>
          <w:lang w:eastAsia="ru-RU"/>
        </w:rPr>
        <w:t xml:space="preserve"> функции, которые возложены в соответствии с действующим законодательством на комиссию.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center"/>
        <w:rPr>
          <w:rFonts w:eastAsia="Times New Roman"/>
          <w:lang w:eastAsia="ru-RU"/>
        </w:rPr>
      </w:pPr>
      <w:r w:rsidRPr="00052C82">
        <w:rPr>
          <w:rFonts w:eastAsia="Times New Roman"/>
          <w:bCs/>
          <w:lang w:val="en-US" w:eastAsia="ru-RU"/>
        </w:rPr>
        <w:t>III</w:t>
      </w:r>
      <w:r w:rsidRPr="00052C82">
        <w:rPr>
          <w:rFonts w:eastAsia="Times New Roman"/>
          <w:bCs/>
          <w:lang w:eastAsia="ru-RU"/>
        </w:rPr>
        <w:t xml:space="preserve">. Состав </w:t>
      </w:r>
      <w:r>
        <w:rPr>
          <w:rFonts w:eastAsia="Times New Roman"/>
          <w:bCs/>
          <w:lang w:eastAsia="ru-RU"/>
        </w:rPr>
        <w:t>к</w:t>
      </w:r>
      <w:r w:rsidRPr="00052C82">
        <w:rPr>
          <w:rFonts w:eastAsia="Times New Roman"/>
          <w:bCs/>
          <w:lang w:eastAsia="ru-RU"/>
        </w:rPr>
        <w:t>омиссия по торгам и полномочия ее членов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</w:p>
    <w:p w:rsidR="00702F19" w:rsidRPr="00052C82" w:rsidRDefault="00B005AA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702F19" w:rsidRPr="00052C82">
        <w:rPr>
          <w:rFonts w:eastAsia="Times New Roman"/>
          <w:lang w:eastAsia="ru-RU"/>
        </w:rPr>
        <w:t>. Состав утверждается постановлением администрации Иркутского районного муниципального образования.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2. Аукционист назначается распоряжением уполномоченного органа.</w:t>
      </w:r>
    </w:p>
    <w:p w:rsidR="00702F19" w:rsidRPr="00052C82" w:rsidRDefault="00B005AA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02F19" w:rsidRPr="00052C82">
        <w:rPr>
          <w:rFonts w:eastAsia="Times New Roman"/>
          <w:lang w:eastAsia="ru-RU"/>
        </w:rPr>
        <w:t xml:space="preserve"> Работой комисси</w:t>
      </w:r>
      <w:r w:rsidR="00AC7757">
        <w:rPr>
          <w:rFonts w:eastAsia="Times New Roman"/>
          <w:lang w:eastAsia="ru-RU"/>
        </w:rPr>
        <w:t>и</w:t>
      </w:r>
      <w:r w:rsidR="00702F19" w:rsidRPr="00052C82">
        <w:rPr>
          <w:rFonts w:eastAsia="Times New Roman"/>
          <w:lang w:eastAsia="ru-RU"/>
        </w:rPr>
        <w:t xml:space="preserve"> по торгам руководит председатель. В отсутствие председателя, членов комиссии функции исполняют лица их замещающие.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3.</w:t>
      </w:r>
      <w:r w:rsidR="00B005AA">
        <w:rPr>
          <w:rFonts w:eastAsia="Times New Roman"/>
          <w:lang w:eastAsia="ru-RU"/>
        </w:rPr>
        <w:t>1</w:t>
      </w:r>
      <w:r w:rsidRPr="00052C82">
        <w:rPr>
          <w:rFonts w:eastAsia="Times New Roman"/>
          <w:lang w:eastAsia="ru-RU"/>
        </w:rPr>
        <w:t>. Члены комиссии вправе: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- знакомиться со всеми документами и сведениями, представленными на рассмотрение комиссии;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- проверять правильность содержания протоколов заседания комиссии, в том числе правильность отражения в них своего решения;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- пользоваться иными правами, предусмотренными законодательством.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3.</w:t>
      </w:r>
      <w:r w:rsidR="00B005AA">
        <w:rPr>
          <w:rFonts w:eastAsia="Times New Roman"/>
          <w:lang w:eastAsia="ru-RU"/>
        </w:rPr>
        <w:t>2</w:t>
      </w:r>
      <w:r w:rsidRPr="00052C82">
        <w:rPr>
          <w:rFonts w:eastAsia="Times New Roman"/>
          <w:lang w:eastAsia="ru-RU"/>
        </w:rPr>
        <w:t xml:space="preserve">. Члены </w:t>
      </w:r>
      <w:r>
        <w:rPr>
          <w:rFonts w:eastAsia="Times New Roman"/>
          <w:lang w:eastAsia="ru-RU"/>
        </w:rPr>
        <w:t>к</w:t>
      </w:r>
      <w:r w:rsidRPr="00052C82">
        <w:rPr>
          <w:rFonts w:eastAsia="Times New Roman"/>
          <w:lang w:eastAsia="ru-RU"/>
        </w:rPr>
        <w:t>омиссия по торгам обязаны: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- присутствовать на заседаниях комиссии;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- принимать решения в пределах своей компетенции;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- подписывать протоколы комиссии;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- выполнять иные обязанности, предусмотренные законодательством.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center"/>
        <w:rPr>
          <w:rFonts w:eastAsia="Times New Roman"/>
          <w:bCs/>
          <w:lang w:eastAsia="ru-RU"/>
        </w:rPr>
      </w:pPr>
      <w:r w:rsidRPr="00052C82">
        <w:rPr>
          <w:rFonts w:eastAsia="Times New Roman"/>
          <w:bCs/>
          <w:lang w:val="en-US" w:eastAsia="ru-RU"/>
        </w:rPr>
        <w:t>IV</w:t>
      </w:r>
      <w:r w:rsidRPr="00052C82">
        <w:rPr>
          <w:rFonts w:eastAsia="Times New Roman"/>
          <w:bCs/>
          <w:lang w:eastAsia="ru-RU"/>
        </w:rPr>
        <w:t xml:space="preserve">. Порядок работы </w:t>
      </w:r>
      <w:r>
        <w:rPr>
          <w:rFonts w:eastAsia="Times New Roman"/>
          <w:bCs/>
          <w:lang w:eastAsia="ru-RU"/>
        </w:rPr>
        <w:t>к</w:t>
      </w:r>
      <w:r w:rsidRPr="00052C82">
        <w:rPr>
          <w:rFonts w:eastAsia="Times New Roman"/>
          <w:bCs/>
          <w:lang w:eastAsia="ru-RU"/>
        </w:rPr>
        <w:t>омиссия по торгам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center"/>
        <w:rPr>
          <w:rFonts w:eastAsia="Times New Roman"/>
          <w:lang w:eastAsia="ru-RU"/>
        </w:rPr>
      </w:pPr>
    </w:p>
    <w:p w:rsidR="00702F19" w:rsidRPr="00052C82" w:rsidRDefault="00B005AA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702F19" w:rsidRPr="00052C82">
        <w:rPr>
          <w:rFonts w:eastAsia="Times New Roman"/>
          <w:lang w:eastAsia="ru-RU"/>
        </w:rPr>
        <w:t>. Комиссия выполняет возложенные на нее функции посредством проведения заседаний.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2. Заседание комиссии считается правомочным, если на нем присутствует не менее пятидесяти процентов от общего числа ее состава. Решение комиссии принимается большинством голосов членов комиссии, присутствующих на заседании.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При голосовании каждый член комиссии имеет один голос. При равенстве голосов членов комиссии голос председательствующего на заседании комиссии является решающим.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3. Решения комиссии оформляются протоколом, который подписывается всеми членами комиссии.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/>
        <w:jc w:val="both"/>
        <w:rPr>
          <w:rFonts w:eastAsia="Times New Roman"/>
          <w:bCs/>
          <w:lang w:eastAsia="ru-RU"/>
        </w:rPr>
      </w:pPr>
      <w:r w:rsidRPr="00052C82">
        <w:rPr>
          <w:rFonts w:eastAsia="Times New Roman"/>
          <w:bCs/>
          <w:lang w:eastAsia="ru-RU"/>
        </w:rPr>
        <w:t>Заместитель Мэра                                                                          К.Н. Барановский</w:t>
      </w: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C56198">
      <w:pPr>
        <w:widowControl/>
        <w:shd w:val="clear" w:color="auto" w:fill="FFFFFF"/>
        <w:autoSpaceDE/>
        <w:adjustRightInd/>
        <w:spacing w:line="240" w:lineRule="atLeast"/>
        <w:ind w:right="140" w:firstLine="709"/>
        <w:jc w:val="both"/>
        <w:rPr>
          <w:rFonts w:eastAsia="Times New Roman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94"/>
      </w:tblGrid>
      <w:tr w:rsidR="00702F19" w:rsidRPr="00052C82" w:rsidTr="00091E05">
        <w:trPr>
          <w:trHeight w:val="1135"/>
          <w:jc w:val="right"/>
        </w:trPr>
        <w:tc>
          <w:tcPr>
            <w:tcW w:w="4394" w:type="dxa"/>
          </w:tcPr>
          <w:p w:rsidR="00702F19" w:rsidRPr="00052C82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  <w:r w:rsidRPr="00052C82">
              <w:rPr>
                <w:rFonts w:eastAsia="Times New Roman" w:cs="Arial"/>
                <w:bCs/>
                <w:lang w:eastAsia="ru-RU"/>
              </w:rPr>
              <w:lastRenderedPageBreak/>
              <w:t>Приложение 2</w:t>
            </w:r>
          </w:p>
          <w:p w:rsidR="00702F19" w:rsidRPr="00052C82" w:rsidRDefault="00702F19" w:rsidP="00091E05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  <w:r w:rsidRPr="00052C82">
              <w:rPr>
                <w:rFonts w:eastAsia="Times New Roman" w:cs="Arial"/>
                <w:bCs/>
                <w:lang w:eastAsia="ru-RU"/>
              </w:rPr>
              <w:t>утвержден</w:t>
            </w:r>
          </w:p>
          <w:p w:rsidR="00702F19" w:rsidRPr="00052C82" w:rsidRDefault="00702F19" w:rsidP="00C56198">
            <w:pPr>
              <w:widowControl/>
              <w:suppressAutoHyphens/>
              <w:autoSpaceDE/>
              <w:autoSpaceDN/>
              <w:adjustRightInd/>
              <w:ind w:right="140"/>
              <w:jc w:val="both"/>
              <w:rPr>
                <w:rFonts w:eastAsia="Times New Roman" w:cs="Arial"/>
                <w:bCs/>
                <w:lang w:eastAsia="ru-RU"/>
              </w:rPr>
            </w:pPr>
            <w:r w:rsidRPr="00052C82">
              <w:rPr>
                <w:rFonts w:eastAsia="Times New Roman" w:cs="Arial"/>
                <w:bCs/>
                <w:lang w:eastAsia="ru-RU"/>
              </w:rPr>
              <w:t xml:space="preserve">постановлением администрации Иркутского районного муниципального образования </w:t>
            </w:r>
          </w:p>
          <w:p w:rsidR="00702F19" w:rsidRPr="00052C82" w:rsidRDefault="00702F19" w:rsidP="00B8679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  <w:r w:rsidRPr="00052C82">
              <w:rPr>
                <w:rFonts w:eastAsia="Times New Roman" w:cs="Arial"/>
                <w:bCs/>
                <w:lang w:eastAsia="ru-RU"/>
              </w:rPr>
              <w:t>от</w:t>
            </w:r>
            <w:r w:rsidR="00B8679E">
              <w:rPr>
                <w:rFonts w:eastAsia="Times New Roman" w:cs="Arial"/>
                <w:b/>
                <w:bCs/>
                <w:i/>
                <w:lang w:eastAsia="ru-RU"/>
              </w:rPr>
              <w:t xml:space="preserve"> </w:t>
            </w:r>
            <w:r w:rsidR="00B8679E" w:rsidRPr="00B8679E">
              <w:rPr>
                <w:rFonts w:eastAsia="Times New Roman" w:cs="Arial"/>
                <w:bCs/>
                <w:lang w:eastAsia="ru-RU"/>
              </w:rPr>
              <w:t>16.11.2018</w:t>
            </w:r>
            <w:r w:rsidR="00B8679E">
              <w:rPr>
                <w:rFonts w:eastAsia="Times New Roman" w:cs="Arial"/>
                <w:b/>
                <w:bCs/>
                <w:i/>
                <w:lang w:eastAsia="ru-RU"/>
              </w:rPr>
              <w:t xml:space="preserve"> </w:t>
            </w:r>
            <w:r w:rsidRPr="00052C82">
              <w:rPr>
                <w:rFonts w:eastAsia="Times New Roman" w:cs="Arial"/>
                <w:bCs/>
                <w:lang w:eastAsia="ru-RU"/>
              </w:rPr>
              <w:t>№</w:t>
            </w:r>
            <w:r w:rsidR="00B8679E">
              <w:rPr>
                <w:rFonts w:eastAsia="Times New Roman" w:cs="Arial"/>
                <w:bCs/>
                <w:lang w:eastAsia="ru-RU"/>
              </w:rPr>
              <w:t xml:space="preserve"> 521</w:t>
            </w:r>
          </w:p>
        </w:tc>
      </w:tr>
    </w:tbl>
    <w:p w:rsidR="00702F19" w:rsidRPr="00B8679E" w:rsidRDefault="00702F19" w:rsidP="00702F19">
      <w:pPr>
        <w:widowControl/>
        <w:shd w:val="clear" w:color="auto" w:fill="FFFFFF"/>
        <w:autoSpaceDE/>
        <w:adjustRightInd/>
        <w:spacing w:line="240" w:lineRule="atLeast"/>
        <w:ind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ind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ind w:firstLine="709"/>
        <w:jc w:val="center"/>
        <w:rPr>
          <w:rFonts w:eastAsia="Times New Roman"/>
          <w:b/>
          <w:lang w:eastAsia="ru-RU"/>
        </w:rPr>
      </w:pPr>
      <w:r w:rsidRPr="00052C82">
        <w:rPr>
          <w:rFonts w:eastAsia="Times New Roman"/>
          <w:b/>
          <w:lang w:eastAsia="ru-RU"/>
        </w:rPr>
        <w:t>СОСТАВ</w:t>
      </w: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ind w:firstLine="709"/>
        <w:jc w:val="center"/>
        <w:rPr>
          <w:rFonts w:eastAsia="Times New Roman"/>
          <w:b/>
          <w:lang w:eastAsia="ru-RU"/>
        </w:rPr>
      </w:pPr>
      <w:r w:rsidRPr="00052C82">
        <w:rPr>
          <w:rFonts w:eastAsia="Times New Roman"/>
          <w:b/>
          <w:bCs/>
          <w:lang w:eastAsia="ru-RU"/>
        </w:rPr>
        <w:t>КОМИССИИ ПО ТОРГАМ</w:t>
      </w: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ind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ind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702F19">
      <w:pPr>
        <w:widowControl/>
        <w:shd w:val="clear" w:color="auto" w:fill="FFFFFF"/>
        <w:tabs>
          <w:tab w:val="left" w:pos="5103"/>
        </w:tabs>
        <w:autoSpaceDE/>
        <w:adjustRightInd/>
        <w:spacing w:line="240" w:lineRule="atLeast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 xml:space="preserve">Заместитель Мэра </w:t>
      </w:r>
    </w:p>
    <w:p w:rsidR="00702F19" w:rsidRPr="00052C82" w:rsidRDefault="00702F19" w:rsidP="00702F19">
      <w:pPr>
        <w:widowControl/>
        <w:shd w:val="clear" w:color="auto" w:fill="FFFFFF"/>
        <w:tabs>
          <w:tab w:val="left" w:pos="4678"/>
          <w:tab w:val="left" w:pos="5103"/>
          <w:tab w:val="left" w:pos="5245"/>
          <w:tab w:val="left" w:pos="5387"/>
        </w:tabs>
        <w:autoSpaceDE/>
        <w:adjustRightInd/>
        <w:spacing w:line="240" w:lineRule="atLeast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Иркутского района                            председатель комиссии;</w:t>
      </w: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ind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Заместитель Мэра района –</w:t>
      </w:r>
    </w:p>
    <w:p w:rsidR="00702F19" w:rsidRPr="00052C82" w:rsidRDefault="00702F19" w:rsidP="00702F19">
      <w:pPr>
        <w:widowControl/>
        <w:shd w:val="clear" w:color="auto" w:fill="FFFFFF"/>
        <w:tabs>
          <w:tab w:val="left" w:pos="4536"/>
          <w:tab w:val="left" w:pos="4678"/>
          <w:tab w:val="left" w:pos="5103"/>
        </w:tabs>
        <w:autoSpaceDE/>
        <w:adjustRightInd/>
        <w:spacing w:line="240" w:lineRule="atLeast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руководитель аппарата</w:t>
      </w:r>
      <w:r>
        <w:rPr>
          <w:rFonts w:eastAsia="Times New Roman"/>
          <w:lang w:eastAsia="ru-RU"/>
        </w:rPr>
        <w:t xml:space="preserve">                    </w:t>
      </w:r>
      <w:r w:rsidRPr="00052C82">
        <w:rPr>
          <w:rFonts w:eastAsia="Times New Roman"/>
          <w:lang w:eastAsia="ru-RU"/>
        </w:rPr>
        <w:t xml:space="preserve"> заместитель председателя комиссии;</w:t>
      </w: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ind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702F19">
      <w:pPr>
        <w:widowControl/>
        <w:shd w:val="clear" w:color="auto" w:fill="FFFFFF"/>
        <w:tabs>
          <w:tab w:val="left" w:pos="5245"/>
          <w:tab w:val="left" w:pos="5387"/>
        </w:tabs>
        <w:autoSpaceDE/>
        <w:adjustRightInd/>
        <w:spacing w:line="240" w:lineRule="atLeast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 xml:space="preserve">(по согласованию)                              аукционист.          </w:t>
      </w: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ind w:firstLine="709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 xml:space="preserve">                                                         </w:t>
      </w:r>
    </w:p>
    <w:p w:rsidR="00702F19" w:rsidRPr="00052C82" w:rsidRDefault="00702F19" w:rsidP="00B20DC0">
      <w:pPr>
        <w:widowControl/>
        <w:shd w:val="clear" w:color="auto" w:fill="FFFFFF"/>
        <w:autoSpaceDE/>
        <w:adjustRightInd/>
        <w:spacing w:line="240" w:lineRule="atLeast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Члены комиссии по торгам:</w:t>
      </w: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B005AA" w:rsidRPr="00052C82" w:rsidRDefault="00B005AA" w:rsidP="00B005AA">
      <w:pPr>
        <w:widowControl/>
        <w:shd w:val="clear" w:color="auto" w:fill="FFFFFF"/>
        <w:autoSpaceDE/>
        <w:adjustRightInd/>
        <w:spacing w:line="240" w:lineRule="atLeast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Председатель Комитета по финансам администрации Иркутского район</w:t>
      </w:r>
      <w:r>
        <w:rPr>
          <w:rFonts w:eastAsia="Times New Roman"/>
          <w:lang w:eastAsia="ru-RU"/>
        </w:rPr>
        <w:t>ного муниципального образования;</w:t>
      </w: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jc w:val="both"/>
        <w:rPr>
          <w:rFonts w:eastAsia="Times New Roman"/>
          <w:lang w:eastAsia="ru-RU"/>
        </w:rPr>
      </w:pPr>
      <w:r w:rsidRPr="00052C82">
        <w:rPr>
          <w:rFonts w:eastAsia="Times New Roman"/>
          <w:lang w:eastAsia="ru-RU"/>
        </w:rPr>
        <w:t>Начальник правового управления администрации Иркутского район</w:t>
      </w:r>
      <w:r w:rsidR="00B005AA">
        <w:rPr>
          <w:rFonts w:eastAsia="Times New Roman"/>
          <w:lang w:eastAsia="ru-RU"/>
        </w:rPr>
        <w:t>ного муниципального образования.</w:t>
      </w: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ind w:firstLine="709"/>
        <w:jc w:val="both"/>
        <w:rPr>
          <w:rFonts w:eastAsia="Times New Roman"/>
          <w:lang w:eastAsia="ru-RU"/>
        </w:rPr>
      </w:pPr>
    </w:p>
    <w:p w:rsidR="00702F19" w:rsidRPr="00052C82" w:rsidRDefault="00702F19" w:rsidP="00702F19">
      <w:pPr>
        <w:widowControl/>
        <w:shd w:val="clear" w:color="auto" w:fill="FFFFFF"/>
        <w:autoSpaceDE/>
        <w:adjustRightInd/>
        <w:spacing w:line="240" w:lineRule="atLeast"/>
        <w:ind w:firstLine="709"/>
        <w:jc w:val="both"/>
        <w:rPr>
          <w:rFonts w:eastAsia="Times New Roman"/>
          <w:lang w:eastAsia="ru-RU"/>
        </w:rPr>
      </w:pPr>
    </w:p>
    <w:p w:rsidR="00702F19" w:rsidRPr="00B8679E" w:rsidRDefault="00702F19" w:rsidP="00B8679E">
      <w:pPr>
        <w:widowControl/>
        <w:shd w:val="clear" w:color="auto" w:fill="FFFFFF"/>
        <w:autoSpaceDE/>
        <w:adjustRightInd/>
        <w:spacing w:line="240" w:lineRule="atLeast"/>
        <w:rPr>
          <w:rFonts w:eastAsia="Times New Roman"/>
          <w:bCs/>
          <w:lang w:eastAsia="ru-RU"/>
        </w:rPr>
        <w:sectPr w:rsidR="00702F19" w:rsidRPr="00B8679E" w:rsidSect="005D0F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52C82">
        <w:rPr>
          <w:rFonts w:eastAsia="Times New Roman"/>
          <w:bCs/>
          <w:lang w:eastAsia="ru-RU"/>
        </w:rPr>
        <w:t>Заместитель Мэра                                                                           К.Н. Барановский</w:t>
      </w:r>
    </w:p>
    <w:p w:rsidR="00B91748" w:rsidRPr="006279DC" w:rsidRDefault="00B91748" w:rsidP="00B8679E"/>
    <w:sectPr w:rsidR="00B91748" w:rsidRPr="006279DC" w:rsidSect="00B156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E1" w:rsidRDefault="00551AE1" w:rsidP="00DD0C03">
      <w:r>
        <w:separator/>
      </w:r>
    </w:p>
  </w:endnote>
  <w:endnote w:type="continuationSeparator" w:id="0">
    <w:p w:rsidR="00551AE1" w:rsidRDefault="00551AE1" w:rsidP="00D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03" w:rsidRDefault="00DD0C03" w:rsidP="00DD0C03">
    <w:pPr>
      <w:pStyle w:val="a9"/>
      <w:tabs>
        <w:tab w:val="clear" w:pos="4677"/>
        <w:tab w:val="clear" w:pos="9355"/>
        <w:tab w:val="left" w:pos="35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E1" w:rsidRDefault="00551AE1" w:rsidP="00DD0C03">
      <w:r>
        <w:separator/>
      </w:r>
    </w:p>
  </w:footnote>
  <w:footnote w:type="continuationSeparator" w:id="0">
    <w:p w:rsidR="00551AE1" w:rsidRDefault="00551AE1" w:rsidP="00DD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052"/>
    <w:multiLevelType w:val="hybridMultilevel"/>
    <w:tmpl w:val="FADE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183F1A"/>
    <w:rsid w:val="00186663"/>
    <w:rsid w:val="00286237"/>
    <w:rsid w:val="003D215D"/>
    <w:rsid w:val="003E365E"/>
    <w:rsid w:val="003F0CDE"/>
    <w:rsid w:val="004132EE"/>
    <w:rsid w:val="004309A5"/>
    <w:rsid w:val="004F141D"/>
    <w:rsid w:val="00551AE1"/>
    <w:rsid w:val="005D0F3C"/>
    <w:rsid w:val="005F0F5F"/>
    <w:rsid w:val="006279DC"/>
    <w:rsid w:val="00702F19"/>
    <w:rsid w:val="0077731C"/>
    <w:rsid w:val="007B55E5"/>
    <w:rsid w:val="008713F9"/>
    <w:rsid w:val="009341D3"/>
    <w:rsid w:val="009F44EF"/>
    <w:rsid w:val="00AC7757"/>
    <w:rsid w:val="00B005AA"/>
    <w:rsid w:val="00B20DC0"/>
    <w:rsid w:val="00B8679E"/>
    <w:rsid w:val="00B91748"/>
    <w:rsid w:val="00BF33FC"/>
    <w:rsid w:val="00C56198"/>
    <w:rsid w:val="00CE6150"/>
    <w:rsid w:val="00D461E4"/>
    <w:rsid w:val="00DD0C03"/>
    <w:rsid w:val="00DF11ED"/>
    <w:rsid w:val="00DF6C17"/>
    <w:rsid w:val="00E1360F"/>
    <w:rsid w:val="00F3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5D0F3C"/>
    <w:pPr>
      <w:ind w:left="720"/>
      <w:contextualSpacing/>
    </w:pPr>
  </w:style>
  <w:style w:type="table" w:styleId="a6">
    <w:name w:val="Table Grid"/>
    <w:basedOn w:val="a1"/>
    <w:uiPriority w:val="59"/>
    <w:rsid w:val="006279D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0C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C03"/>
  </w:style>
  <w:style w:type="paragraph" w:styleId="a9">
    <w:name w:val="footer"/>
    <w:basedOn w:val="a"/>
    <w:link w:val="aa"/>
    <w:uiPriority w:val="99"/>
    <w:unhideWhenUsed/>
    <w:rsid w:val="00DD0C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5D0F3C"/>
    <w:pPr>
      <w:ind w:left="720"/>
      <w:contextualSpacing/>
    </w:pPr>
  </w:style>
  <w:style w:type="table" w:styleId="a6">
    <w:name w:val="Table Grid"/>
    <w:basedOn w:val="a1"/>
    <w:uiPriority w:val="59"/>
    <w:rsid w:val="006279D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0C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C03"/>
  </w:style>
  <w:style w:type="paragraph" w:styleId="a9">
    <w:name w:val="footer"/>
    <w:basedOn w:val="a"/>
    <w:link w:val="aa"/>
    <w:uiPriority w:val="99"/>
    <w:unhideWhenUsed/>
    <w:rsid w:val="00DD0C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BC4438-C15C-4CF2-91D1-0201E219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Тюрина Евгения Владимировна</cp:lastModifiedBy>
  <cp:revision>6</cp:revision>
  <cp:lastPrinted>2018-10-19T07:07:00Z</cp:lastPrinted>
  <dcterms:created xsi:type="dcterms:W3CDTF">2018-11-20T07:41:00Z</dcterms:created>
  <dcterms:modified xsi:type="dcterms:W3CDTF">2018-11-23T03:41:00Z</dcterms:modified>
</cp:coreProperties>
</file>