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hd w:val="clear" w:color="auto" w:fill="FFFFFF"/>
        <w:tabs>
          <w:tab w:val="left" w:pos="709" w:leader="none"/>
          <w:tab w:val="left" w:pos="941" w:leader="none"/>
          <w:tab w:val="left" w:pos="1134" w:leader="none"/>
          <w:tab w:val="left" w:pos="1276" w:leader="none"/>
        </w:tabs>
        <w:jc w:val="center"/>
        <w:rPr>
          <w:rFonts w:ascii="Times New Roman" w:hAnsi="Times New Roman" w:eastAsia="Calibri" w:cs="Times New Roman"/>
          <w:b/>
          <w:b/>
          <w:sz w:val="28"/>
          <w:szCs w:val="28"/>
        </w:rPr>
      </w:pPr>
      <w:r>
        <w:rPr/>
        <w:drawing>
          <wp:inline distT="0" distB="0" distL="19050" distR="0">
            <wp:extent cx="653415" cy="74803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653415" cy="748030"/>
                    </a:xfrm>
                    <a:prstGeom prst="rect">
                      <a:avLst/>
                    </a:prstGeom>
                  </pic:spPr>
                </pic:pic>
              </a:graphicData>
            </a:graphic>
          </wp:inline>
        </w:drawing>
      </w:r>
    </w:p>
    <w:p>
      <w:pPr>
        <w:pStyle w:val="Normal"/>
        <w:widowControl w:val="false"/>
        <w:shd w:val="clear" w:color="auto" w:fill="FFFFFF"/>
        <w:tabs>
          <w:tab w:val="left" w:pos="709" w:leader="none"/>
          <w:tab w:val="left" w:pos="1276" w:leader="none"/>
          <w:tab w:val="left" w:pos="8035" w:leader="none"/>
        </w:tabs>
        <w:suppressAutoHyphens w:val="true"/>
        <w:spacing w:lineRule="exact" w:line="322"/>
        <w:jc w:val="center"/>
        <w:rPr>
          <w:rFonts w:ascii="Times New Roman" w:hAnsi="Times New Roman" w:eastAsia="Calibri" w:cs="Times New Roman"/>
          <w:spacing w:val="25"/>
          <w:sz w:val="24"/>
          <w:szCs w:val="28"/>
          <w:lang w:eastAsia="ar-SA"/>
        </w:rPr>
      </w:pPr>
      <w:r>
        <w:rPr>
          <w:rFonts w:eastAsia="Calibri" w:cs="Times New Roman" w:ascii="Times New Roman" w:hAnsi="Times New Roman"/>
          <w:spacing w:val="25"/>
          <w:sz w:val="24"/>
          <w:szCs w:val="28"/>
          <w:lang w:eastAsia="ar-SA"/>
        </w:rPr>
        <w:t>РОССИЙСКАЯ ФЕДЕРАЦИЯ</w:t>
      </w:r>
    </w:p>
    <w:p>
      <w:pPr>
        <w:pStyle w:val="Normal"/>
        <w:widowControl w:val="false"/>
        <w:shd w:val="clear" w:color="auto" w:fill="FFFFFF"/>
        <w:tabs>
          <w:tab w:val="left" w:pos="709" w:leader="none"/>
          <w:tab w:val="left" w:pos="1276" w:leader="none"/>
        </w:tabs>
        <w:suppressAutoHyphens w:val="true"/>
        <w:spacing w:lineRule="auto" w:line="360"/>
        <w:ind w:left="14" w:firstLine="539"/>
        <w:jc w:val="center"/>
        <w:rPr>
          <w:rFonts w:ascii="Times New Roman" w:hAnsi="Times New Roman" w:eastAsia="Calibri" w:cs="Times New Roman"/>
          <w:spacing w:val="-1"/>
          <w:sz w:val="24"/>
          <w:szCs w:val="28"/>
          <w:lang w:eastAsia="ar-SA"/>
        </w:rPr>
      </w:pPr>
      <w:r>
        <w:rPr>
          <w:rFonts w:eastAsia="Calibri" w:cs="Times New Roman" w:ascii="Times New Roman" w:hAnsi="Times New Roman"/>
          <w:spacing w:val="-1"/>
          <w:sz w:val="24"/>
          <w:szCs w:val="28"/>
          <w:lang w:eastAsia="ar-SA"/>
        </w:rPr>
        <w:t>ИРКУТСКАЯ ОБЛАСТЬ</w:t>
      </w:r>
    </w:p>
    <w:p>
      <w:pPr>
        <w:pStyle w:val="Normal"/>
        <w:widowControl w:val="false"/>
        <w:shd w:val="clear" w:color="auto" w:fill="FFFFFF"/>
        <w:tabs>
          <w:tab w:val="left" w:pos="709" w:leader="none"/>
          <w:tab w:val="left" w:pos="1276" w:leader="none"/>
        </w:tabs>
        <w:suppressAutoHyphens w:val="true"/>
        <w:spacing w:lineRule="auto" w:line="360"/>
        <w:ind w:left="10" w:firstLine="539"/>
        <w:jc w:val="center"/>
        <w:rPr>
          <w:rFonts w:ascii="Times New Roman" w:hAnsi="Times New Roman" w:eastAsia="Calibri" w:cs="Times New Roman"/>
          <w:spacing w:val="-2"/>
          <w:sz w:val="24"/>
          <w:szCs w:val="28"/>
          <w:lang w:eastAsia="ar-SA"/>
        </w:rPr>
      </w:pPr>
      <w:r>
        <w:rPr>
          <w:rFonts w:eastAsia="Calibri" w:cs="Times New Roman" w:ascii="Times New Roman" w:hAnsi="Times New Roman"/>
          <w:spacing w:val="-2"/>
          <w:sz w:val="24"/>
          <w:szCs w:val="28"/>
          <w:lang w:eastAsia="ar-SA"/>
        </w:rPr>
        <w:t>ИРКУТСКОЕ РАЙОННОЕ МУНИЦИПАЛЬНОЕ ОБРАЗОВАНИЕ</w:t>
      </w:r>
    </w:p>
    <w:p>
      <w:pPr>
        <w:pStyle w:val="Normal"/>
        <w:widowControl w:val="false"/>
        <w:shd w:val="clear" w:color="auto" w:fill="FFFFFF"/>
        <w:tabs>
          <w:tab w:val="left" w:pos="709" w:leader="none"/>
          <w:tab w:val="left" w:pos="1276" w:leader="none"/>
        </w:tabs>
        <w:suppressAutoHyphens w:val="true"/>
        <w:ind w:left="14" w:firstLine="539"/>
        <w:jc w:val="center"/>
        <w:rPr>
          <w:rFonts w:ascii="Times New Roman" w:hAnsi="Times New Roman" w:eastAsia="Calibri" w:cs="Times New Roman"/>
          <w:b/>
          <w:b/>
          <w:spacing w:val="-7"/>
          <w:w w:val="129"/>
          <w:sz w:val="32"/>
          <w:szCs w:val="28"/>
          <w:lang w:eastAsia="ar-SA"/>
        </w:rPr>
      </w:pPr>
      <w:r>
        <w:rPr>
          <w:rFonts w:eastAsia="Calibri" w:cs="Times New Roman" w:ascii="Times New Roman" w:hAnsi="Times New Roman"/>
          <w:b/>
          <w:spacing w:val="-7"/>
          <w:w w:val="129"/>
          <w:sz w:val="32"/>
          <w:szCs w:val="28"/>
          <w:lang w:eastAsia="ar-SA"/>
        </w:rPr>
        <w:t>АДМИНИСТРАЦИЯ</w:t>
      </w:r>
    </w:p>
    <w:p>
      <w:pPr>
        <w:pStyle w:val="Normal"/>
        <w:widowControl w:val="false"/>
        <w:shd w:val="clear" w:color="auto" w:fill="FFFFFF"/>
        <w:tabs>
          <w:tab w:val="left" w:pos="709" w:leader="none"/>
          <w:tab w:val="left" w:pos="1276" w:leader="none"/>
        </w:tabs>
        <w:suppressAutoHyphens w:val="true"/>
        <w:jc w:val="center"/>
        <w:rPr>
          <w:rFonts w:ascii="Courier New" w:hAnsi="Courier New" w:eastAsia="Calibri" w:cs="Times New Roman"/>
          <w:b/>
          <w:b/>
          <w:spacing w:val="-5"/>
          <w:w w:val="136"/>
          <w:sz w:val="32"/>
          <w:szCs w:val="28"/>
          <w:lang w:eastAsia="ar-SA"/>
        </w:rPr>
      </w:pPr>
      <w:r>
        <w:rPr>
          <w:rFonts w:eastAsia="Calibri" w:cs="Times New Roman" w:ascii="Courier New" w:hAnsi="Courier New"/>
          <w:b/>
          <w:spacing w:val="-5"/>
          <w:w w:val="136"/>
          <w:sz w:val="32"/>
          <w:szCs w:val="28"/>
          <w:lang w:eastAsia="ar-SA"/>
        </w:rPr>
      </w:r>
    </w:p>
    <w:p>
      <w:pPr>
        <w:pStyle w:val="Normal"/>
        <w:widowControl w:val="false"/>
        <w:shd w:val="clear" w:color="auto" w:fill="FFFFFF"/>
        <w:tabs>
          <w:tab w:val="left" w:pos="709" w:leader="none"/>
          <w:tab w:val="left" w:pos="1276" w:leader="none"/>
        </w:tabs>
        <w:suppressAutoHyphens w:val="true"/>
        <w:jc w:val="center"/>
        <w:rPr>
          <w:rFonts w:ascii="Times New Roman" w:hAnsi="Times New Roman" w:eastAsia="Calibri" w:cs="Times New Roman"/>
          <w:b/>
          <w:b/>
          <w:spacing w:val="-5"/>
          <w:w w:val="136"/>
          <w:sz w:val="32"/>
          <w:szCs w:val="28"/>
          <w:lang w:eastAsia="ar-SA"/>
        </w:rPr>
      </w:pPr>
      <w:bookmarkStart w:id="0" w:name="_GoBack"/>
      <w:bookmarkEnd w:id="0"/>
      <w:r>
        <w:rPr>
          <w:rFonts w:eastAsia="Calibri" w:cs="Times New Roman" w:ascii="Times New Roman" w:hAnsi="Times New Roman"/>
          <w:b/>
          <w:spacing w:val="-5"/>
          <w:w w:val="136"/>
          <w:sz w:val="32"/>
          <w:szCs w:val="28"/>
          <w:lang w:eastAsia="ar-SA"/>
        </w:rPr>
        <w:t>ПОСТАНОВЛЕНИЕ</w:t>
      </w:r>
    </w:p>
    <w:p>
      <w:pPr>
        <w:pStyle w:val="Normal"/>
        <w:widowControl w:val="false"/>
        <w:shd w:val="clear" w:color="auto" w:fill="FFFFFF"/>
        <w:tabs>
          <w:tab w:val="left" w:pos="709" w:leader="none"/>
          <w:tab w:val="left" w:pos="1276" w:leader="none"/>
        </w:tabs>
        <w:suppressAutoHyphens w:val="true"/>
        <w:rPr>
          <w:rFonts w:ascii="Courier New" w:hAnsi="Courier New" w:eastAsia="Calibri" w:cs="Times New Roman"/>
          <w:b/>
          <w:b/>
          <w:spacing w:val="-5"/>
          <w:w w:val="136"/>
          <w:sz w:val="28"/>
          <w:szCs w:val="28"/>
          <w:lang w:eastAsia="ar-SA"/>
        </w:rPr>
      </w:pPr>
      <w:r>
        <w:rPr>
          <w:rFonts w:eastAsia="Calibri" w:cs="Times New Roman" w:ascii="Courier New" w:hAnsi="Courier New"/>
          <w:b/>
          <w:spacing w:val="-5"/>
          <w:w w:val="136"/>
          <w:sz w:val="28"/>
          <w:szCs w:val="28"/>
          <w:lang w:eastAsia="ar-SA"/>
        </w:rPr>
      </w:r>
    </w:p>
    <w:p>
      <w:pPr>
        <w:pStyle w:val="Normal"/>
        <w:widowControl w:val="false"/>
        <w:shd w:val="clear" w:color="auto" w:fill="FFFFFF"/>
        <w:tabs>
          <w:tab w:val="left" w:pos="709" w:leader="none"/>
          <w:tab w:val="left" w:pos="1276" w:leader="none"/>
        </w:tabs>
        <w:suppressAutoHyphens w:val="true"/>
        <w:ind w:hanging="0"/>
        <w:rPr>
          <w:rFonts w:ascii="Times New Roman" w:hAnsi="Times New Roman" w:eastAsia="Calibri" w:cs="Times New Roman"/>
          <w:sz w:val="24"/>
          <w:szCs w:val="24"/>
          <w:lang w:eastAsia="ar-SA"/>
        </w:rPr>
      </w:pPr>
      <w:bookmarkStart w:id="1" w:name="__DdeLink__867_2216507457"/>
      <w:r>
        <w:rPr>
          <w:rFonts w:eastAsia="Calibri" w:cs="Times New Roman" w:ascii="Times New Roman" w:hAnsi="Times New Roman"/>
          <w:sz w:val="24"/>
          <w:szCs w:val="24"/>
          <w:lang w:eastAsia="ar-SA"/>
        </w:rPr>
        <w:t>от «_15__»_января____ 2018____г.</w:t>
        <w:tab/>
        <w:tab/>
        <w:tab/>
        <w:tab/>
        <w:t xml:space="preserve">                         №____9_______</w:t>
      </w:r>
    </w:p>
    <w:p>
      <w:pPr>
        <w:pStyle w:val="Normal"/>
        <w:widowControl w:val="false"/>
        <w:shd w:val="clear" w:color="auto" w:fill="FFFFFF"/>
        <w:tabs>
          <w:tab w:val="left" w:pos="709" w:leader="none"/>
          <w:tab w:val="left" w:pos="1276" w:leader="none"/>
        </w:tabs>
        <w:suppressAutoHyphens w:val="true"/>
        <w:rPr>
          <w:rFonts w:ascii="Times New Roman" w:hAnsi="Times New Roman" w:eastAsia="Calibri" w:cs="Times New Roman"/>
          <w:sz w:val="28"/>
          <w:szCs w:val="28"/>
          <w:lang w:eastAsia="ar-SA"/>
        </w:rPr>
      </w:pPr>
      <w:r>
        <w:rPr>
          <w:rFonts w:eastAsia="Calibri" w:cs="Times New Roman" w:ascii="Times New Roman" w:hAnsi="Times New Roman"/>
          <w:sz w:val="28"/>
          <w:szCs w:val="28"/>
          <w:lang w:eastAsia="ar-SA"/>
        </w:rPr>
      </w:r>
    </w:p>
    <w:p>
      <w:pPr>
        <w:pStyle w:val="Normal"/>
        <w:widowControl w:val="false"/>
        <w:shd w:val="clear" w:color="auto" w:fill="FFFFFF"/>
        <w:tabs>
          <w:tab w:val="left" w:pos="709" w:leader="none"/>
          <w:tab w:val="left" w:pos="1276" w:leader="none"/>
        </w:tabs>
        <w:suppressAutoHyphens w:val="true"/>
        <w:ind w:hanging="0"/>
        <w:rPr>
          <w:rFonts w:ascii="Times New Roman" w:hAnsi="Times New Roman" w:eastAsia="Calibri" w:cs="Times New Roman"/>
          <w:sz w:val="28"/>
          <w:szCs w:val="28"/>
          <w:lang w:eastAsia="ar-SA"/>
        </w:rPr>
      </w:pPr>
      <w:bookmarkStart w:id="2" w:name="__DdeLink__867_2216507457"/>
      <w:bookmarkEnd w:id="2"/>
      <w:r>
        <w:rPr>
          <w:rFonts w:cs="Times New Roman" w:ascii="Times New Roman" w:hAnsi="Times New Roman"/>
          <w:sz w:val="28"/>
          <w:szCs w:val="28"/>
        </w:rPr>
        <w:t>О постоянной комиссии по вопросам рекультивации земель, снятия, сохранения и рационального использования плодородного слоя почвы на территории Иркутского районного муниципального образования</w:t>
      </w:r>
    </w:p>
    <w:p>
      <w:pPr>
        <w:pStyle w:val="Normal"/>
        <w:widowControl w:val="false"/>
        <w:shd w:val="clear" w:color="auto" w:fill="FFFFFF"/>
        <w:tabs>
          <w:tab w:val="left" w:pos="709" w:leader="none"/>
          <w:tab w:val="left" w:pos="1134" w:leader="none"/>
          <w:tab w:val="left" w:pos="1276" w:leader="none"/>
        </w:tabs>
        <w:suppressAutoHyphens w:val="true"/>
        <w:rPr>
          <w:rFonts w:ascii="Times New Roman" w:hAnsi="Times New Roman" w:eastAsia="Calibri" w:cs="Times New Roman"/>
          <w:sz w:val="28"/>
          <w:szCs w:val="28"/>
          <w:lang w:eastAsia="ar-SA"/>
        </w:rPr>
      </w:pPr>
      <w:r>
        <w:rPr>
          <w:rFonts w:eastAsia="Calibri" w:cs="Times New Roman" w:ascii="Times New Roman" w:hAnsi="Times New Roman"/>
          <w:sz w:val="28"/>
          <w:szCs w:val="28"/>
          <w:lang w:eastAsia="ar-SA"/>
        </w:rPr>
      </w:r>
    </w:p>
    <w:p>
      <w:pPr>
        <w:pStyle w:val="Normal"/>
        <w:widowControl w:val="false"/>
        <w:tabs>
          <w:tab w:val="left" w:pos="709" w:leader="none"/>
          <w:tab w:val="left" w:pos="1276" w:leader="none"/>
        </w:tabs>
        <w:rPr/>
      </w:pPr>
      <w:r>
        <w:rPr>
          <w:rFonts w:eastAsia="Calibri" w:cs="Times New Roman" w:ascii="Times New Roman" w:hAnsi="Times New Roman"/>
          <w:sz w:val="28"/>
          <w:szCs w:val="28"/>
        </w:rPr>
        <w:t xml:space="preserve">  </w:t>
      </w:r>
      <w:r>
        <w:rPr>
          <w:rFonts w:eastAsia="Calibri" w:cs="Times New Roman" w:ascii="Times New Roman" w:hAnsi="Times New Roman"/>
          <w:sz w:val="28"/>
          <w:szCs w:val="28"/>
        </w:rPr>
        <w:t xml:space="preserve">В целях рационального использования земель и решения вопросов рекультивации земель на территории Иркутского районного муниципального образования, руководствуясь </w:t>
      </w:r>
      <w:hyperlink r:id="rId3">
        <w:r>
          <w:rPr>
            <w:rStyle w:val="Style17"/>
            <w:rFonts w:eastAsia="Calibri" w:cs="Times New Roman" w:ascii="Times New Roman" w:hAnsi="Times New Roman"/>
            <w:sz w:val="28"/>
            <w:szCs w:val="28"/>
          </w:rPr>
          <w:t>постановлением</w:t>
        </w:r>
      </w:hyperlink>
      <w:r>
        <w:rPr>
          <w:rFonts w:eastAsia="Calibri" w:cs="Times New Roman" w:ascii="Times New Roman" w:hAnsi="Times New Roman"/>
          <w:sz w:val="28"/>
          <w:szCs w:val="28"/>
        </w:rPr>
        <w:t xml:space="preserve"> Правительства Российской Федерации от 23 февраля 1994 № 140 "О рекультивации земель, снятии, сохранении и рациональном использовании плодородного слоя почвы" и совместным </w:t>
      </w:r>
      <w:hyperlink r:id="rId4">
        <w:r>
          <w:rPr>
            <w:rStyle w:val="Style17"/>
            <w:rFonts w:eastAsia="Calibri" w:cs="Times New Roman" w:ascii="Times New Roman" w:hAnsi="Times New Roman"/>
            <w:sz w:val="28"/>
            <w:szCs w:val="28"/>
          </w:rPr>
          <w:t>приказом</w:t>
        </w:r>
      </w:hyperlink>
      <w:r>
        <w:rPr>
          <w:rFonts w:eastAsia="Calibri" w:cs="Times New Roman" w:ascii="Times New Roman" w:hAnsi="Times New Roman"/>
          <w:sz w:val="28"/>
          <w:szCs w:val="28"/>
        </w:rPr>
        <w:t xml:space="preserve"> Министерства охраны окружающей среды и природных ресурсов Российской Федерации и Комитета Российской Федерации по земельным ресурсам и землеустройству от 22 декабря 1995 № 525/67 "Об утверждении Основных положений о рекультивации земель, снятии, сохранении и рациональном использовании плодородного слоя почвы", и  </w:t>
      </w:r>
      <w:hyperlink r:id="rId5">
        <w:r>
          <w:rPr>
            <w:rStyle w:val="Style17"/>
            <w:rFonts w:eastAsia="Calibri" w:cs="Times New Roman" w:ascii="Times New Roman" w:hAnsi="Times New Roman"/>
            <w:sz w:val="28"/>
            <w:szCs w:val="28"/>
          </w:rPr>
          <w:t>ст. ст. 39</w:t>
        </w:r>
      </w:hyperlink>
      <w:r>
        <w:rPr>
          <w:rFonts w:eastAsia="Calibri" w:cs="Times New Roman" w:ascii="Times New Roman" w:hAnsi="Times New Roman"/>
          <w:sz w:val="28"/>
          <w:szCs w:val="28"/>
        </w:rPr>
        <w:t xml:space="preserve">, </w:t>
      </w:r>
      <w:hyperlink r:id="rId6">
        <w:r>
          <w:rPr>
            <w:rStyle w:val="Style17"/>
            <w:rFonts w:eastAsia="Calibri" w:cs="Times New Roman" w:ascii="Times New Roman" w:hAnsi="Times New Roman"/>
            <w:sz w:val="28"/>
            <w:szCs w:val="28"/>
          </w:rPr>
          <w:t>45</w:t>
        </w:r>
      </w:hyperlink>
      <w:r>
        <w:rPr>
          <w:rFonts w:eastAsia="Calibri" w:cs="Times New Roman" w:ascii="Times New Roman" w:hAnsi="Times New Roman"/>
          <w:sz w:val="28"/>
          <w:szCs w:val="28"/>
        </w:rPr>
        <w:t xml:space="preserve">, </w:t>
      </w:r>
      <w:hyperlink r:id="rId7">
        <w:r>
          <w:rPr>
            <w:rStyle w:val="Style17"/>
            <w:rFonts w:eastAsia="Calibri" w:cs="Times New Roman" w:ascii="Times New Roman" w:hAnsi="Times New Roman"/>
            <w:sz w:val="28"/>
            <w:szCs w:val="28"/>
          </w:rPr>
          <w:t>54</w:t>
        </w:r>
      </w:hyperlink>
      <w:r>
        <w:rPr>
          <w:rFonts w:eastAsia="Calibri" w:cs="Times New Roman" w:ascii="Times New Roman" w:hAnsi="Times New Roman"/>
          <w:sz w:val="28"/>
          <w:szCs w:val="28"/>
        </w:rPr>
        <w:t xml:space="preserve"> Устава Иркутского районного муниципального образования, администрация Иркутского районного муниципального образования </w:t>
      </w:r>
    </w:p>
    <w:p>
      <w:pPr>
        <w:pStyle w:val="Normal"/>
        <w:widowControl w:val="false"/>
        <w:tabs>
          <w:tab w:val="left" w:pos="709" w:leader="none"/>
          <w:tab w:val="left" w:pos="1276" w:leader="none"/>
        </w:tabs>
        <w:ind w:hanging="0"/>
        <w:rPr>
          <w:rFonts w:ascii="Times New Roman" w:hAnsi="Times New Roman" w:eastAsia="Calibri" w:cs="Times New Roman"/>
          <w:sz w:val="28"/>
          <w:szCs w:val="28"/>
        </w:rPr>
      </w:pPr>
      <w:r>
        <w:rPr>
          <w:rFonts w:eastAsia="Calibri" w:cs="Times New Roman" w:ascii="Times New Roman" w:hAnsi="Times New Roman"/>
          <w:sz w:val="28"/>
          <w:szCs w:val="28"/>
        </w:rPr>
        <w:t>ПОСТАНОВЛЯЕТ:</w:t>
      </w:r>
    </w:p>
    <w:p>
      <w:pPr>
        <w:pStyle w:val="Stposh"/>
        <w:shd w:val="clear" w:color="auto" w:fill="FFFFFF"/>
        <w:tabs>
          <w:tab w:val="left" w:pos="709" w:leader="none"/>
          <w:tab w:val="left" w:pos="1276" w:leader="none"/>
        </w:tabs>
        <w:spacing w:beforeAutospacing="0" w:before="0" w:afterAutospacing="0" w:after="0"/>
        <w:textAlignment w:val="baseline"/>
        <w:rPr>
          <w:rFonts w:eastAsia="Calibri"/>
          <w:sz w:val="28"/>
          <w:szCs w:val="28"/>
        </w:rPr>
      </w:pPr>
      <w:r>
        <w:rPr>
          <w:rFonts w:eastAsia="Calibri"/>
          <w:sz w:val="28"/>
          <w:szCs w:val="28"/>
        </w:rPr>
        <w:t xml:space="preserve">  </w:t>
      </w:r>
      <w:r>
        <w:rPr>
          <w:rFonts w:eastAsia="Calibri"/>
          <w:sz w:val="28"/>
          <w:szCs w:val="28"/>
        </w:rPr>
        <w:t xml:space="preserve">1. </w:t>
      </w:r>
      <w:r>
        <w:rPr>
          <w:sz w:val="28"/>
          <w:szCs w:val="28"/>
        </w:rPr>
        <w:t>Утвердить положение о постоянной комиссии по вопросам рекультивации земель, снятия, сохранения и рационального использования плодородного слоя почвы на территории Иркутского районного муниципального образования (приложение 1).</w:t>
      </w:r>
    </w:p>
    <w:p>
      <w:pPr>
        <w:pStyle w:val="Stposh"/>
        <w:shd w:val="clear" w:color="auto" w:fill="FFFFFF"/>
        <w:tabs>
          <w:tab w:val="left" w:pos="709" w:leader="none"/>
          <w:tab w:val="left" w:pos="1134" w:leader="none"/>
          <w:tab w:val="left" w:pos="1276" w:leader="none"/>
        </w:tabs>
        <w:spacing w:beforeAutospacing="0" w:before="0" w:afterAutospacing="0" w:after="0"/>
        <w:textAlignment w:val="baseline"/>
        <w:rPr>
          <w:sz w:val="28"/>
          <w:szCs w:val="28"/>
        </w:rPr>
      </w:pPr>
      <w:r>
        <w:rPr>
          <w:rFonts w:eastAsia="Calibri"/>
          <w:sz w:val="28"/>
          <w:szCs w:val="28"/>
        </w:rPr>
        <w:t xml:space="preserve">  </w:t>
      </w:r>
      <w:r>
        <w:rPr>
          <w:rFonts w:eastAsia="Calibri"/>
          <w:sz w:val="28"/>
          <w:szCs w:val="28"/>
        </w:rPr>
        <w:t xml:space="preserve">2.   </w:t>
      </w:r>
      <w:r>
        <w:rPr>
          <w:sz w:val="28"/>
          <w:szCs w:val="28"/>
        </w:rPr>
        <w:t>Создать постоянную комиссию по вопросам рекультивации земель, снятия, сохранения и рационального использования плодородного слоя почвы, утвердить ее состав (приложение 2).</w:t>
      </w:r>
    </w:p>
    <w:p>
      <w:pPr>
        <w:pStyle w:val="Stposh"/>
        <w:shd w:val="clear" w:color="auto" w:fill="FFFFFF"/>
        <w:tabs>
          <w:tab w:val="left" w:pos="709" w:leader="none"/>
          <w:tab w:val="left" w:pos="1134" w:leader="none"/>
          <w:tab w:val="left" w:pos="1276" w:leader="none"/>
          <w:tab w:val="left" w:pos="1418" w:leader="none"/>
        </w:tabs>
        <w:spacing w:beforeAutospacing="0" w:before="0" w:afterAutospacing="0" w:after="0"/>
        <w:textAlignment w:val="baseline"/>
        <w:rPr>
          <w:sz w:val="28"/>
          <w:szCs w:val="28"/>
        </w:rPr>
      </w:pPr>
      <w:r>
        <w:rPr>
          <w:sz w:val="28"/>
          <w:szCs w:val="28"/>
        </w:rPr>
        <w:t xml:space="preserve">  </w:t>
      </w:r>
      <w:r>
        <w:rPr>
          <w:sz w:val="28"/>
          <w:szCs w:val="28"/>
        </w:rPr>
        <w:t>3.   Утвердить форму акта приемки - сдачи рекультивированных земель (приложение 3).</w:t>
      </w:r>
    </w:p>
    <w:p>
      <w:pPr>
        <w:pStyle w:val="Normal"/>
        <w:widowControl w:val="false"/>
        <w:tabs>
          <w:tab w:val="left" w:pos="142" w:leader="none"/>
          <w:tab w:val="left" w:pos="284" w:leader="none"/>
          <w:tab w:val="left" w:pos="709" w:leader="none"/>
          <w:tab w:val="left" w:pos="1134" w:leader="none"/>
          <w:tab w:val="left" w:pos="1276" w:leader="none"/>
        </w:tabs>
        <w:ind w:hanging="0"/>
        <w:rPr>
          <w:rFonts w:ascii="Times New Roman" w:hAnsi="Times New Roman" w:eastAsia="Calibri" w:cs="Times New Roman"/>
          <w:sz w:val="28"/>
          <w:szCs w:val="28"/>
        </w:rPr>
      </w:pPr>
      <w:r>
        <w:rPr>
          <w:sz w:val="28"/>
          <w:szCs w:val="28"/>
        </w:rPr>
        <w:t xml:space="preserve">          </w:t>
      </w:r>
      <w:r>
        <w:rPr>
          <w:rFonts w:eastAsia="Calibri" w:cs="Times New Roman" w:ascii="Times New Roman" w:hAnsi="Times New Roman"/>
          <w:sz w:val="28"/>
          <w:szCs w:val="28"/>
        </w:rPr>
        <w:t xml:space="preserve"> </w:t>
      </w:r>
      <w:r>
        <w:rPr>
          <w:rFonts w:eastAsia="Calibri" w:cs="Times New Roman" w:ascii="Times New Roman" w:hAnsi="Times New Roman"/>
          <w:sz w:val="28"/>
          <w:szCs w:val="28"/>
        </w:rPr>
        <w:t>4. Признать утратившими силу постановление Мэра Иркутского районного муниципального образования от 06 октября 2011 № 5131 «Об утверждении положения о постоянной комиссии по приемке-сдаче рекультивированных и (или) ненарушенных земель на территории Иркутского районного муниципального образования», распоряжение Иркутского районного муниципального образования от 15 апреля 2013 № 257 «О проекте рекультивации нарушенных земель Иркутского района».</w:t>
      </w:r>
    </w:p>
    <w:p>
      <w:pPr>
        <w:pStyle w:val="Normal"/>
        <w:widowControl w:val="false"/>
        <w:tabs>
          <w:tab w:val="left" w:pos="709" w:leader="none"/>
          <w:tab w:val="left" w:pos="1134" w:leader="none"/>
          <w:tab w:val="left" w:pos="1276" w:leader="none"/>
        </w:tabs>
        <w:rPr>
          <w:rFonts w:ascii="Times New Roman" w:hAnsi="Times New Roman" w:eastAsia="Calibri" w:cs="Times New Roman"/>
          <w:sz w:val="28"/>
          <w:szCs w:val="28"/>
        </w:rPr>
      </w:pPr>
      <w:r>
        <w:rPr>
          <w:rFonts w:eastAsia="Calibri" w:cs="Times New Roman" w:ascii="Times New Roman" w:hAnsi="Times New Roman"/>
          <w:sz w:val="28"/>
          <w:szCs w:val="28"/>
        </w:rPr>
        <w:t xml:space="preserve">  </w:t>
      </w:r>
      <w:r>
        <w:rPr>
          <w:rFonts w:eastAsia="Calibri" w:cs="Times New Roman" w:ascii="Times New Roman" w:hAnsi="Times New Roman"/>
          <w:sz w:val="28"/>
          <w:szCs w:val="28"/>
        </w:rPr>
        <w:t>5.Архивному отделу организационно-контрольного управления администрации Иркутского районного муниципального образования внести в оригинал постановления Мэра Иркутского районного муниципального образования от 06 октября 2011 № 5131 «Об утверждении положения о постоянной комиссии по приемке-сдаче рекультивированных и (или) ненарушенных земель на территории Иркутского районного муниципального образования» информацию о признании его утратившим силу.</w:t>
      </w:r>
    </w:p>
    <w:p>
      <w:pPr>
        <w:pStyle w:val="Normal"/>
        <w:widowControl w:val="false"/>
        <w:tabs>
          <w:tab w:val="left" w:pos="709" w:leader="none"/>
          <w:tab w:val="left" w:pos="1134" w:leader="none"/>
          <w:tab w:val="left" w:pos="1276" w:leader="none"/>
        </w:tabs>
        <w:rPr>
          <w:rFonts w:ascii="Times New Roman" w:hAnsi="Times New Roman" w:eastAsia="Calibri" w:cs="Times New Roman"/>
          <w:sz w:val="28"/>
          <w:szCs w:val="28"/>
        </w:rPr>
      </w:pPr>
      <w:r>
        <w:rPr>
          <w:rFonts w:eastAsia="Calibri" w:cs="Times New Roman" w:ascii="Times New Roman" w:hAnsi="Times New Roman"/>
          <w:sz w:val="28"/>
          <w:szCs w:val="28"/>
        </w:rPr>
        <w:t xml:space="preserve">  </w:t>
      </w:r>
      <w:r>
        <w:rPr>
          <w:rFonts w:eastAsia="Calibri" w:cs="Times New Roman" w:ascii="Times New Roman" w:hAnsi="Times New Roman"/>
          <w:sz w:val="28"/>
          <w:szCs w:val="28"/>
        </w:rPr>
        <w:t>6.</w:t>
      </w:r>
      <w:r>
        <w:rPr>
          <w:rFonts w:eastAsia="Calibri" w:cs="Times New Roman" w:ascii="Times New Roman" w:hAnsi="Times New Roman"/>
          <w:color w:val="000000"/>
          <w:spacing w:val="1"/>
          <w:sz w:val="28"/>
          <w:szCs w:val="28"/>
        </w:rPr>
        <w:t xml:space="preserve"> Отделу по организации делопроизводства и работе с обращениями граждан о</w:t>
      </w:r>
      <w:r>
        <w:rPr>
          <w:rFonts w:eastAsia="Calibri" w:cs="Times New Roman" w:ascii="Times New Roman" w:hAnsi="Times New Roman"/>
          <w:sz w:val="28"/>
          <w:szCs w:val="28"/>
        </w:rPr>
        <w:t>рганизационно–контрольного управления администрации Иркутского районного муниципального образования внести в оригинал распоряжения администрации Иркутского районного муниципального образования от 15 апреля 2013 № 257 «О проекте рекультивации нарушенных земель Иркутского района информацию о признании акта утратившим силу.</w:t>
      </w:r>
    </w:p>
    <w:p>
      <w:pPr>
        <w:pStyle w:val="Normal"/>
        <w:widowControl w:val="false"/>
        <w:tabs>
          <w:tab w:val="left" w:pos="709" w:leader="none"/>
          <w:tab w:val="left" w:pos="1134" w:leader="none"/>
          <w:tab w:val="left" w:pos="1276" w:leader="none"/>
        </w:tabs>
        <w:ind w:hanging="0"/>
        <w:rPr>
          <w:rFonts w:ascii="Times New Roman" w:hAnsi="Times New Roman" w:eastAsia="Calibri" w:cs="Times New Roman"/>
          <w:sz w:val="28"/>
          <w:szCs w:val="28"/>
        </w:rPr>
      </w:pPr>
      <w:r>
        <w:rPr>
          <w:rFonts w:eastAsia="Calibri" w:cs="Times New Roman" w:ascii="Times New Roman" w:hAnsi="Times New Roman"/>
          <w:sz w:val="28"/>
          <w:szCs w:val="28"/>
        </w:rPr>
        <w:t xml:space="preserve">          </w:t>
      </w:r>
      <w:r>
        <w:rPr>
          <w:rFonts w:eastAsia="Calibri" w:cs="Times New Roman" w:ascii="Times New Roman" w:hAnsi="Times New Roman"/>
          <w:sz w:val="28"/>
          <w:szCs w:val="28"/>
        </w:rPr>
        <w:t>7.  Возложить полномочия по рассмотрению</w:t>
      </w:r>
      <w:r>
        <w:rPr>
          <w:rFonts w:cs="Times New Roman" w:ascii="Times New Roman" w:hAnsi="Times New Roman"/>
          <w:sz w:val="28"/>
          <w:szCs w:val="28"/>
        </w:rPr>
        <w:t xml:space="preserve"> вопросов рекультивации земель, снятия, сохранения и рационального использования плодородного слоя почвы</w:t>
      </w:r>
      <w:r>
        <w:rPr>
          <w:rFonts w:eastAsia="Calibri" w:cs="Times New Roman" w:ascii="Times New Roman" w:hAnsi="Times New Roman"/>
          <w:sz w:val="28"/>
          <w:szCs w:val="28"/>
        </w:rPr>
        <w:t>:</w:t>
      </w:r>
    </w:p>
    <w:p>
      <w:pPr>
        <w:pStyle w:val="Normal"/>
        <w:widowControl w:val="false"/>
        <w:tabs>
          <w:tab w:val="left" w:pos="567" w:leader="none"/>
          <w:tab w:val="left" w:pos="709" w:leader="none"/>
          <w:tab w:val="left" w:pos="1134" w:leader="none"/>
          <w:tab w:val="left" w:pos="1276" w:leader="none"/>
        </w:tabs>
        <w:rPr>
          <w:rFonts w:ascii="Times New Roman" w:hAnsi="Times New Roman" w:eastAsia="Calibri" w:cs="Times New Roman"/>
          <w:sz w:val="28"/>
          <w:szCs w:val="28"/>
        </w:rPr>
      </w:pPr>
      <w:r>
        <w:rPr>
          <w:rFonts w:eastAsia="Calibri" w:cs="Times New Roman" w:ascii="Times New Roman" w:hAnsi="Times New Roman"/>
          <w:sz w:val="28"/>
          <w:szCs w:val="28"/>
        </w:rPr>
        <w:t xml:space="preserve">   </w:t>
      </w:r>
      <w:r>
        <w:rPr>
          <w:rFonts w:eastAsia="Calibri" w:cs="Times New Roman" w:ascii="Times New Roman" w:hAnsi="Times New Roman"/>
          <w:sz w:val="28"/>
          <w:szCs w:val="28"/>
        </w:rPr>
        <w:t>а)  на управление сельского хозяйства администрации Иркутского районного муниципального образования – в отношении земель сельскохозяйственного назначения,</w:t>
      </w:r>
    </w:p>
    <w:p>
      <w:pPr>
        <w:pStyle w:val="Normal"/>
        <w:widowControl w:val="false"/>
        <w:tabs>
          <w:tab w:val="left" w:pos="709" w:leader="none"/>
          <w:tab w:val="left" w:pos="1134" w:leader="none"/>
          <w:tab w:val="left" w:pos="1276" w:leader="none"/>
        </w:tabs>
        <w:rPr>
          <w:rFonts w:ascii="Times New Roman" w:hAnsi="Times New Roman" w:eastAsia="Calibri" w:cs="Times New Roman"/>
          <w:sz w:val="28"/>
          <w:szCs w:val="28"/>
        </w:rPr>
      </w:pPr>
      <w:r>
        <w:rPr>
          <w:rFonts w:eastAsia="Calibri" w:cs="Times New Roman" w:ascii="Times New Roman" w:hAnsi="Times New Roman"/>
          <w:sz w:val="28"/>
          <w:szCs w:val="28"/>
        </w:rPr>
        <w:t xml:space="preserve">   </w:t>
      </w:r>
      <w:r>
        <w:rPr>
          <w:rFonts w:eastAsia="Calibri" w:cs="Times New Roman" w:ascii="Times New Roman" w:hAnsi="Times New Roman"/>
          <w:sz w:val="28"/>
          <w:szCs w:val="28"/>
        </w:rPr>
        <w:t>б) на комитет по управлению муниципальным имуществом и жизнеобеспечению администрации Иркутского районного муниципального образования  – в отношении земель иных категорий.</w:t>
      </w:r>
    </w:p>
    <w:p>
      <w:pPr>
        <w:pStyle w:val="Normal"/>
        <w:widowControl w:val="false"/>
        <w:tabs>
          <w:tab w:val="left" w:pos="709" w:leader="none"/>
          <w:tab w:val="left" w:pos="1134" w:leader="none"/>
          <w:tab w:val="left" w:pos="1276" w:leader="none"/>
        </w:tabs>
        <w:ind w:hanging="0"/>
        <w:rPr>
          <w:rFonts w:ascii="Times New Roman" w:hAnsi="Times New Roman" w:eastAsia="Calibri" w:cs="Times New Roman"/>
          <w:sz w:val="28"/>
          <w:szCs w:val="28"/>
        </w:rPr>
      </w:pPr>
      <w:r>
        <w:rPr>
          <w:sz w:val="28"/>
          <w:szCs w:val="28"/>
        </w:rPr>
        <w:t xml:space="preserve">          </w:t>
      </w:r>
      <w:r>
        <w:rPr>
          <w:rFonts w:eastAsia="Calibri"/>
          <w:sz w:val="28"/>
          <w:szCs w:val="28"/>
        </w:rPr>
        <w:t>8.</w:t>
      </w:r>
      <w:r>
        <w:rPr>
          <w:rFonts w:eastAsia="Calibri" w:cs="Times New Roman" w:ascii="Times New Roman" w:hAnsi="Times New Roman"/>
          <w:sz w:val="28"/>
          <w:szCs w:val="28"/>
        </w:rPr>
        <w:t xml:space="preserve"> Опубликовать настоящее постановление в газете "Ангарские огни", разместить в информационно-телекоммуникационной сети интернет на официальном сайте Иркутского районного муниципального образования </w:t>
      </w:r>
      <w:r>
        <w:rPr>
          <w:rFonts w:eastAsia="Calibri" w:cs="Times New Roman" w:ascii="Times New Roman" w:hAnsi="Times New Roman"/>
          <w:sz w:val="28"/>
          <w:szCs w:val="28"/>
          <w:lang w:val="en-US"/>
        </w:rPr>
        <w:t>www</w:t>
      </w:r>
      <w:r>
        <w:rPr>
          <w:rFonts w:eastAsia="Calibri" w:cs="Times New Roman" w:ascii="Times New Roman" w:hAnsi="Times New Roman"/>
          <w:sz w:val="28"/>
          <w:szCs w:val="28"/>
        </w:rPr>
        <w:t>.</w:t>
      </w:r>
      <w:r>
        <w:rPr>
          <w:rFonts w:eastAsia="Calibri" w:cs="Times New Roman" w:ascii="Times New Roman" w:hAnsi="Times New Roman"/>
          <w:sz w:val="28"/>
          <w:szCs w:val="28"/>
          <w:lang w:val="en-US"/>
        </w:rPr>
        <w:t>irkraion</w:t>
      </w:r>
      <w:r>
        <w:rPr>
          <w:rFonts w:eastAsia="Calibri" w:cs="Times New Roman" w:ascii="Times New Roman" w:hAnsi="Times New Roman"/>
          <w:sz w:val="28"/>
          <w:szCs w:val="28"/>
        </w:rPr>
        <w:t>.</w:t>
      </w:r>
      <w:r>
        <w:rPr>
          <w:rFonts w:eastAsia="Calibri" w:cs="Times New Roman" w:ascii="Times New Roman" w:hAnsi="Times New Roman"/>
          <w:sz w:val="28"/>
          <w:szCs w:val="28"/>
          <w:lang w:val="en-US"/>
        </w:rPr>
        <w:t>ru</w:t>
      </w:r>
    </w:p>
    <w:p>
      <w:pPr>
        <w:pStyle w:val="Stposh"/>
        <w:shd w:val="clear" w:color="auto" w:fill="FFFFFF"/>
        <w:tabs>
          <w:tab w:val="left" w:pos="709" w:leader="none"/>
          <w:tab w:val="left" w:pos="1134" w:leader="none"/>
          <w:tab w:val="left" w:pos="1276" w:leader="none"/>
        </w:tabs>
        <w:spacing w:beforeAutospacing="0" w:before="0" w:afterAutospacing="0" w:after="0"/>
        <w:textAlignment w:val="baseline"/>
        <w:rPr>
          <w:rFonts w:eastAsia="Calibri"/>
          <w:sz w:val="28"/>
          <w:szCs w:val="28"/>
        </w:rPr>
      </w:pPr>
      <w:r>
        <w:rPr>
          <w:rFonts w:eastAsia="Calibri"/>
          <w:sz w:val="28"/>
          <w:szCs w:val="28"/>
        </w:rPr>
      </w:r>
    </w:p>
    <w:p>
      <w:pPr>
        <w:pStyle w:val="Stposh"/>
        <w:shd w:val="clear" w:color="auto" w:fill="FFFFFF"/>
        <w:tabs>
          <w:tab w:val="left" w:pos="709" w:leader="none"/>
          <w:tab w:val="left" w:pos="1134" w:leader="none"/>
          <w:tab w:val="left" w:pos="1276" w:leader="none"/>
        </w:tabs>
        <w:spacing w:beforeAutospacing="0" w:before="0" w:afterAutospacing="0" w:after="0"/>
        <w:textAlignment w:val="baseline"/>
        <w:rPr>
          <w:sz w:val="28"/>
          <w:szCs w:val="28"/>
        </w:rPr>
      </w:pPr>
      <w:r>
        <w:rPr>
          <w:rFonts w:eastAsia="Calibri"/>
          <w:sz w:val="28"/>
          <w:szCs w:val="28"/>
        </w:rPr>
        <w:t xml:space="preserve">  </w:t>
      </w:r>
      <w:r>
        <w:rPr>
          <w:rFonts w:eastAsia="Calibri"/>
          <w:sz w:val="28"/>
          <w:szCs w:val="28"/>
        </w:rPr>
        <w:t>9. Настоящее постановление вступает в силу со дня его официального опубликования.</w:t>
      </w:r>
    </w:p>
    <w:p>
      <w:pPr>
        <w:pStyle w:val="Normal"/>
        <w:widowControl w:val="false"/>
        <w:tabs>
          <w:tab w:val="left" w:pos="426" w:leader="none"/>
          <w:tab w:val="left" w:pos="709" w:leader="none"/>
          <w:tab w:val="left" w:pos="1134" w:leader="none"/>
          <w:tab w:val="left" w:pos="1276" w:leader="none"/>
        </w:tabs>
        <w:rPr>
          <w:rFonts w:ascii="Times New Roman" w:hAnsi="Times New Roman" w:eastAsia="Calibri" w:cs="Times New Roman"/>
          <w:sz w:val="28"/>
          <w:szCs w:val="28"/>
        </w:rPr>
      </w:pPr>
      <w:r>
        <w:rPr>
          <w:rFonts w:eastAsia="Calibri" w:cs="Times New Roman" w:ascii="Times New Roman" w:hAnsi="Times New Roman"/>
          <w:sz w:val="28"/>
          <w:szCs w:val="28"/>
        </w:rPr>
        <w:t xml:space="preserve">  </w:t>
      </w:r>
      <w:r>
        <w:rPr>
          <w:rFonts w:eastAsia="Calibri" w:cs="Times New Roman" w:ascii="Times New Roman" w:hAnsi="Times New Roman"/>
          <w:sz w:val="28"/>
          <w:szCs w:val="28"/>
        </w:rPr>
        <w:t>10.  Контроль за исполнением постановления возложить на заместителя Мэра района.</w:t>
      </w:r>
    </w:p>
    <w:p>
      <w:pPr>
        <w:pStyle w:val="Normal"/>
        <w:widowControl w:val="false"/>
        <w:tabs>
          <w:tab w:val="left" w:pos="709" w:leader="none"/>
          <w:tab w:val="left" w:pos="1276" w:leader="none"/>
        </w:tabs>
        <w:rPr>
          <w:rFonts w:ascii="Times New Roman" w:hAnsi="Times New Roman" w:eastAsia="Calibri" w:cs="Times New Roman"/>
          <w:sz w:val="28"/>
          <w:szCs w:val="28"/>
        </w:rPr>
      </w:pPr>
      <w:r>
        <w:rPr>
          <w:rFonts w:eastAsia="Calibri" w:cs="Times New Roman" w:ascii="Times New Roman" w:hAnsi="Times New Roman"/>
          <w:sz w:val="28"/>
          <w:szCs w:val="28"/>
        </w:rPr>
        <w:t xml:space="preserve"> </w:t>
      </w:r>
    </w:p>
    <w:p>
      <w:pPr>
        <w:pStyle w:val="Normal"/>
        <w:widowControl w:val="false"/>
        <w:tabs>
          <w:tab w:val="left" w:pos="709" w:leader="none"/>
          <w:tab w:val="left" w:pos="1276" w:leader="none"/>
        </w:tabs>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widowControl w:val="false"/>
        <w:tabs>
          <w:tab w:val="left" w:pos="709" w:leader="none"/>
          <w:tab w:val="left" w:pos="1276" w:leader="none"/>
        </w:tabs>
        <w:ind w:hanging="0"/>
        <w:rPr>
          <w:rFonts w:ascii="Times New Roman" w:hAnsi="Times New Roman" w:eastAsia="Calibri" w:cs="Times New Roman"/>
          <w:sz w:val="28"/>
          <w:szCs w:val="28"/>
        </w:rPr>
      </w:pPr>
      <w:r>
        <w:rPr>
          <w:rFonts w:eastAsia="Calibri" w:cs="Times New Roman" w:ascii="Times New Roman" w:hAnsi="Times New Roman"/>
          <w:sz w:val="28"/>
          <w:szCs w:val="28"/>
        </w:rPr>
        <w:t>Мэр района                                                                                               Л.П. Фролов</w:t>
      </w:r>
    </w:p>
    <w:p>
      <w:pPr>
        <w:pStyle w:val="Normal"/>
        <w:numPr>
          <w:ilvl w:val="0"/>
          <w:numId w:val="0"/>
        </w:numPr>
        <w:tabs>
          <w:tab w:val="left" w:pos="709" w:leader="none"/>
          <w:tab w:val="left" w:pos="1276" w:leader="none"/>
        </w:tabs>
        <w:ind w:firstLine="539"/>
        <w:jc w:val="right"/>
        <w:outlineLvl w:val="0"/>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tabs>
          <w:tab w:val="left" w:pos="709" w:leader="none"/>
          <w:tab w:val="left" w:pos="1276" w:leader="none"/>
        </w:tabs>
        <w:ind w:firstLine="539"/>
        <w:jc w:val="right"/>
        <w:outlineLvl w:val="0"/>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tabs>
          <w:tab w:val="left" w:pos="709" w:leader="none"/>
          <w:tab w:val="left" w:pos="1276" w:leader="none"/>
        </w:tabs>
        <w:ind w:firstLine="539"/>
        <w:jc w:val="right"/>
        <w:outlineLvl w:val="0"/>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tabs>
          <w:tab w:val="left" w:pos="709" w:leader="none"/>
          <w:tab w:val="left" w:pos="1276" w:leader="none"/>
        </w:tabs>
        <w:ind w:hanging="0"/>
        <w:outlineLvl w:val="0"/>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tabs>
          <w:tab w:val="left" w:pos="709" w:leader="none"/>
          <w:tab w:val="left" w:pos="1276" w:leader="none"/>
        </w:tabs>
        <w:ind w:firstLine="539"/>
        <w:jc w:val="right"/>
        <w:outlineLvl w:val="0"/>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tabs>
          <w:tab w:val="left" w:pos="709" w:leader="none"/>
          <w:tab w:val="left" w:pos="1276" w:leader="none"/>
        </w:tabs>
        <w:ind w:firstLine="539"/>
        <w:jc w:val="right"/>
        <w:outlineLvl w:val="0"/>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tabs>
          <w:tab w:val="left" w:pos="709" w:leader="none"/>
          <w:tab w:val="left" w:pos="1276" w:leader="none"/>
        </w:tabs>
        <w:ind w:hanging="0"/>
        <w:outlineLvl w:val="0"/>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tabs>
          <w:tab w:val="left" w:pos="709" w:leader="none"/>
          <w:tab w:val="left" w:pos="1276" w:leader="none"/>
        </w:tabs>
        <w:ind w:hanging="0"/>
        <w:outlineLvl w:val="0"/>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tabs>
          <w:tab w:val="left" w:pos="709" w:leader="none"/>
          <w:tab w:val="left" w:pos="1276" w:leader="none"/>
        </w:tabs>
        <w:ind w:hanging="0"/>
        <w:outlineLvl w:val="0"/>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tabs>
          <w:tab w:val="left" w:pos="709" w:leader="none"/>
          <w:tab w:val="left" w:pos="1276" w:leader="none"/>
        </w:tabs>
        <w:ind w:hanging="0"/>
        <w:outlineLvl w:val="0"/>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tabs>
          <w:tab w:val="left" w:pos="709" w:leader="none"/>
          <w:tab w:val="left" w:pos="1276" w:leader="none"/>
        </w:tabs>
        <w:ind w:hanging="0"/>
        <w:outlineLvl w:val="0"/>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tabs>
          <w:tab w:val="left" w:pos="709" w:leader="none"/>
          <w:tab w:val="left" w:pos="1276" w:leader="none"/>
        </w:tabs>
        <w:ind w:hanging="0"/>
        <w:outlineLvl w:val="0"/>
        <w:rPr>
          <w:rFonts w:ascii="Times New Roman" w:hAnsi="Times New Roman" w:cs="Times New Roman"/>
          <w:sz w:val="28"/>
          <w:szCs w:val="28"/>
        </w:rPr>
      </w:pPr>
      <w:r>
        <w:rPr>
          <w:rFonts w:cs="Times New Roman" w:ascii="Times New Roman" w:hAnsi="Times New Roman"/>
          <w:sz w:val="28"/>
          <w:szCs w:val="28"/>
        </w:rPr>
      </w:r>
      <w:r>
        <w:br w:type="page"/>
      </w:r>
    </w:p>
    <w:p>
      <w:pPr>
        <w:pStyle w:val="Normal"/>
        <w:numPr>
          <w:ilvl w:val="0"/>
          <w:numId w:val="0"/>
        </w:numPr>
        <w:tabs>
          <w:tab w:val="left" w:pos="709" w:leader="none"/>
          <w:tab w:val="left" w:pos="1276" w:leader="none"/>
        </w:tabs>
        <w:ind w:hanging="0"/>
        <w:outlineLvl w:val="0"/>
        <w:rPr>
          <w:rFonts w:ascii="Times New Roman" w:hAnsi="Times New Roman" w:cs="Times New Roman"/>
          <w:sz w:val="28"/>
          <w:szCs w:val="28"/>
        </w:rPr>
      </w:pPr>
      <w:r>
        <w:rPr>
          <w:rFonts w:cs="Times New Roman" w:ascii="Times New Roman" w:hAnsi="Times New Roman"/>
          <w:sz w:val="28"/>
          <w:szCs w:val="28"/>
        </w:rPr>
      </w:r>
    </w:p>
    <w:tbl>
      <w:tblPr>
        <w:tblW w:w="3885" w:type="dxa"/>
        <w:jc w:val="left"/>
        <w:tblInd w:w="5774" w:type="dxa"/>
        <w:tblBorders/>
        <w:tblCellMar>
          <w:top w:w="0" w:type="dxa"/>
          <w:left w:w="113" w:type="dxa"/>
          <w:bottom w:w="0" w:type="dxa"/>
          <w:right w:w="108" w:type="dxa"/>
        </w:tblCellMar>
        <w:tblLook w:val="0000" w:noVBand="0" w:noHBand="0" w:lastColumn="0" w:firstColumn="0" w:lastRow="0" w:firstRow="0"/>
      </w:tblPr>
      <w:tblGrid>
        <w:gridCol w:w="3885"/>
      </w:tblGrid>
      <w:tr>
        <w:trPr>
          <w:trHeight w:val="1976" w:hRule="atLeast"/>
        </w:trPr>
        <w:tc>
          <w:tcPr>
            <w:tcW w:w="3885" w:type="dxa"/>
            <w:tcBorders/>
            <w:shd w:fill="auto" w:val="clear"/>
          </w:tcPr>
          <w:p>
            <w:pPr>
              <w:pStyle w:val="Normal"/>
              <w:tabs>
                <w:tab w:val="left" w:pos="709" w:leader="none"/>
                <w:tab w:val="left" w:pos="1276" w:leader="none"/>
                <w:tab w:val="left" w:pos="5670" w:leader="none"/>
              </w:tabs>
              <w:ind w:hanging="0"/>
              <w:jc w:val="left"/>
              <w:rPr>
                <w:rFonts w:ascii="Times New Roman" w:hAnsi="Times New Roman" w:cs="Times New Roman"/>
                <w:sz w:val="28"/>
                <w:szCs w:val="28"/>
              </w:rPr>
            </w:pPr>
            <w:r>
              <w:rPr>
                <w:rFonts w:cs="Times New Roman" w:ascii="Times New Roman" w:hAnsi="Times New Roman"/>
                <w:sz w:val="28"/>
                <w:szCs w:val="28"/>
              </w:rPr>
              <w:t>Приложение 1</w:t>
            </w:r>
          </w:p>
          <w:p>
            <w:pPr>
              <w:pStyle w:val="Normal"/>
              <w:tabs>
                <w:tab w:val="left" w:pos="709" w:leader="none"/>
                <w:tab w:val="left" w:pos="1276" w:leader="none"/>
                <w:tab w:val="left" w:pos="5670" w:leader="none"/>
              </w:tabs>
              <w:ind w:hanging="0"/>
              <w:jc w:val="left"/>
              <w:rPr>
                <w:rFonts w:ascii="Times New Roman" w:hAnsi="Times New Roman" w:cs="Times New Roman"/>
                <w:sz w:val="28"/>
                <w:szCs w:val="28"/>
              </w:rPr>
            </w:pPr>
            <w:r>
              <w:rPr>
                <w:rFonts w:cs="Times New Roman" w:ascii="Times New Roman" w:hAnsi="Times New Roman"/>
                <w:sz w:val="28"/>
                <w:szCs w:val="28"/>
              </w:rPr>
              <w:t xml:space="preserve">к постановлению администрации Иркутского районного муниципального образования </w:t>
            </w:r>
          </w:p>
          <w:p>
            <w:pPr>
              <w:pStyle w:val="Normal"/>
              <w:tabs>
                <w:tab w:val="left" w:pos="709" w:leader="none"/>
                <w:tab w:val="left" w:pos="1276" w:leader="none"/>
                <w:tab w:val="left" w:pos="5670" w:leader="none"/>
                <w:tab w:val="left" w:pos="5954" w:leader="none"/>
                <w:tab w:val="left" w:pos="6096" w:leader="none"/>
              </w:tabs>
              <w:ind w:hanging="0"/>
              <w:rPr>
                <w:rFonts w:ascii="Times New Roman" w:hAnsi="Times New Roman" w:cs="Times New Roman"/>
                <w:sz w:val="28"/>
                <w:szCs w:val="28"/>
              </w:rPr>
            </w:pPr>
            <w:r>
              <w:rPr>
                <w:rFonts w:cs="Times New Roman" w:ascii="Times New Roman" w:hAnsi="Times New Roman"/>
                <w:sz w:val="28"/>
                <w:szCs w:val="28"/>
              </w:rPr>
              <w:t xml:space="preserve">от «___»_______2018 №____                                                    </w:t>
            </w:r>
          </w:p>
        </w:tc>
      </w:tr>
    </w:tbl>
    <w:p>
      <w:pPr>
        <w:pStyle w:val="Normal"/>
        <w:numPr>
          <w:ilvl w:val="0"/>
          <w:numId w:val="0"/>
        </w:numPr>
        <w:tabs>
          <w:tab w:val="left" w:pos="709" w:leader="none"/>
          <w:tab w:val="left" w:pos="1276" w:leader="none"/>
          <w:tab w:val="left" w:pos="5387" w:leader="none"/>
          <w:tab w:val="left" w:pos="5670" w:leader="none"/>
          <w:tab w:val="left" w:pos="5954" w:leader="none"/>
        </w:tabs>
        <w:ind w:firstLine="539"/>
        <w:outlineLvl w:val="0"/>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tabs>
          <w:tab w:val="left" w:pos="709" w:leader="none"/>
          <w:tab w:val="left" w:pos="1276" w:leader="none"/>
          <w:tab w:val="left" w:pos="5387" w:leader="none"/>
          <w:tab w:val="left" w:pos="5670" w:leader="none"/>
          <w:tab w:val="left" w:pos="5954" w:leader="none"/>
        </w:tabs>
        <w:ind w:firstLine="539"/>
        <w:outlineLvl w:val="0"/>
        <w:rPr>
          <w:rFonts w:ascii="Times New Roman" w:hAnsi="Times New Roman" w:eastAsia="Calibri" w:cs="Times New Roman"/>
          <w:sz w:val="28"/>
          <w:szCs w:val="28"/>
        </w:rPr>
      </w:pPr>
      <w:r>
        <w:rPr>
          <w:rFonts w:cs="Times New Roman" w:ascii="Times New Roman" w:hAnsi="Times New Roman"/>
          <w:sz w:val="28"/>
          <w:szCs w:val="28"/>
        </w:rPr>
        <w:t xml:space="preserve">                                                                    </w:t>
      </w:r>
      <w:r>
        <mc:AlternateContent>
          <mc:Choice Requires="wps">
            <w:drawing>
              <wp:anchor behindDoc="0" distT="0" distB="0" distL="114300" distR="114300" simplePos="0" locked="0" layoutInCell="1" allowOverlap="1" relativeHeight="3">
                <wp:simplePos x="0" y="0"/>
                <wp:positionH relativeFrom="column">
                  <wp:posOffset>3368040</wp:posOffset>
                </wp:positionH>
                <wp:positionV relativeFrom="paragraph">
                  <wp:posOffset>-95250</wp:posOffset>
                </wp:positionV>
                <wp:extent cx="2413635" cy="393700"/>
                <wp:effectExtent l="0" t="0" r="0" b="0"/>
                <wp:wrapSquare wrapText="bothSides"/>
                <wp:docPr id="2" name="Врезка1"/>
                <a:graphic xmlns:a="http://schemas.openxmlformats.org/drawingml/2006/main">
                  <a:graphicData uri="http://schemas.microsoft.com/office/word/2010/wordprocessingShape">
                    <wps:wsp>
                      <wps:cNvSpPr txBox="1"/>
                      <wps:spPr>
                        <a:xfrm>
                          <a:off x="0" y="0"/>
                          <a:ext cx="2413635" cy="393700"/>
                        </a:xfrm>
                        <a:prstGeom prst="rect"/>
                      </wps:spPr>
                      <wps:txbx>
                        <w:txbxContent>
                          <w:tbl>
                            <w:tblPr>
                              <w:tblpPr w:bottomFromText="0" w:horzAnchor="text" w:leftFromText="180" w:rightFromText="180" w:tblpX="5417" w:tblpY="-150" w:topFromText="0" w:vertAnchor="text"/>
                              <w:tblW w:w="3801" w:type="dxa"/>
                              <w:jc w:val="left"/>
                              <w:tblInd w:w="108" w:type="dxa"/>
                              <w:tblBorders/>
                              <w:tblCellMar>
                                <w:top w:w="0" w:type="dxa"/>
                                <w:left w:w="108" w:type="dxa"/>
                                <w:bottom w:w="0" w:type="dxa"/>
                                <w:right w:w="108" w:type="dxa"/>
                              </w:tblCellMar>
                              <w:tblLook w:val="0000" w:noVBand="0" w:noHBand="0" w:lastColumn="0" w:firstColumn="0" w:lastRow="0" w:firstRow="0"/>
                            </w:tblPr>
                            <w:tblGrid>
                              <w:gridCol w:w="3801"/>
                            </w:tblGrid>
                            <w:tr>
                              <w:trPr>
                                <w:trHeight w:val="620" w:hRule="atLeast"/>
                              </w:trPr>
                              <w:tc>
                                <w:tcPr>
                                  <w:tcW w:w="3801" w:type="dxa"/>
                                  <w:tcBorders/>
                                  <w:shd w:fill="auto" w:val="clear"/>
                                </w:tcPr>
                                <w:p>
                                  <w:pPr>
                                    <w:pStyle w:val="Normal"/>
                                    <w:numPr>
                                      <w:ilvl w:val="0"/>
                                      <w:numId w:val="0"/>
                                    </w:numPr>
                                    <w:tabs>
                                      <w:tab w:val="left" w:pos="709" w:leader="none"/>
                                      <w:tab w:val="left" w:pos="1276" w:leader="none"/>
                                      <w:tab w:val="left" w:pos="5387" w:leader="none"/>
                                      <w:tab w:val="left" w:pos="5670" w:leader="none"/>
                                      <w:tab w:val="left" w:pos="5954" w:leader="none"/>
                                    </w:tabs>
                                    <w:ind w:hanging="0"/>
                                    <w:outlineLvl w:val="0"/>
                                    <w:rPr>
                                      <w:rFonts w:ascii="Times New Roman" w:hAnsi="Times New Roman" w:cs="Times New Roman"/>
                                      <w:sz w:val="28"/>
                                      <w:szCs w:val="28"/>
                                    </w:rPr>
                                  </w:pPr>
                                  <w:r>
                                    <w:rPr>
                                      <w:rFonts w:cs="Times New Roman" w:ascii="Times New Roman" w:hAnsi="Times New Roman"/>
                                      <w:sz w:val="28"/>
                                      <w:szCs w:val="28"/>
                                    </w:rPr>
                                  </w:r>
                                </w:p>
                              </w:tc>
                            </w:tr>
                          </w:tbl>
                        </w:txbxContent>
                      </wps:txbx>
                      <wps:bodyPr anchor="t" lIns="0" tIns="0" rIns="0" bIns="0">
                        <a:spAutoFit/>
                      </wps:bodyPr>
                    </wps:wsp>
                  </a:graphicData>
                </a:graphic>
              </wp:anchor>
            </w:drawing>
          </mc:Choice>
          <mc:Fallback>
            <w:pict>
              <v:rect style="position:absolute;rotation:0;width:190.05pt;height:31pt;mso-wrap-distance-left:9pt;mso-wrap-distance-right:9pt;mso-wrap-distance-top:0pt;mso-wrap-distance-bottom:0pt;margin-top:-7.5pt;mso-position-vertical-relative:text;margin-left:265.2pt;mso-position-horizontal-relative:text">
                <v:textbox inset="0in,0in,0in,0in">
                  <w:txbxContent>
                    <w:tbl>
                      <w:tblPr>
                        <w:tblpPr w:bottomFromText="0" w:horzAnchor="text" w:leftFromText="180" w:rightFromText="180" w:tblpX="5417" w:tblpY="-150" w:topFromText="0" w:vertAnchor="text"/>
                        <w:tblW w:w="3801" w:type="dxa"/>
                        <w:jc w:val="left"/>
                        <w:tblInd w:w="108" w:type="dxa"/>
                        <w:tblBorders/>
                        <w:tblCellMar>
                          <w:top w:w="0" w:type="dxa"/>
                          <w:left w:w="108" w:type="dxa"/>
                          <w:bottom w:w="0" w:type="dxa"/>
                          <w:right w:w="108" w:type="dxa"/>
                        </w:tblCellMar>
                        <w:tblLook w:val="0000" w:noVBand="0" w:noHBand="0" w:lastColumn="0" w:firstColumn="0" w:lastRow="0" w:firstRow="0"/>
                      </w:tblPr>
                      <w:tblGrid>
                        <w:gridCol w:w="3801"/>
                      </w:tblGrid>
                      <w:tr>
                        <w:trPr>
                          <w:trHeight w:val="620" w:hRule="atLeast"/>
                        </w:trPr>
                        <w:tc>
                          <w:tcPr>
                            <w:tcW w:w="3801" w:type="dxa"/>
                            <w:tcBorders/>
                            <w:shd w:fill="auto" w:val="clear"/>
                          </w:tcPr>
                          <w:p>
                            <w:pPr>
                              <w:pStyle w:val="Normal"/>
                              <w:numPr>
                                <w:ilvl w:val="0"/>
                                <w:numId w:val="0"/>
                              </w:numPr>
                              <w:tabs>
                                <w:tab w:val="left" w:pos="709" w:leader="none"/>
                                <w:tab w:val="left" w:pos="1276" w:leader="none"/>
                                <w:tab w:val="left" w:pos="5387" w:leader="none"/>
                                <w:tab w:val="left" w:pos="5670" w:leader="none"/>
                                <w:tab w:val="left" w:pos="5954" w:leader="none"/>
                              </w:tabs>
                              <w:ind w:hanging="0"/>
                              <w:outlineLvl w:val="0"/>
                              <w:rPr>
                                <w:rFonts w:ascii="Times New Roman" w:hAnsi="Times New Roman" w:cs="Times New Roman"/>
                                <w:sz w:val="28"/>
                                <w:szCs w:val="28"/>
                              </w:rPr>
                            </w:pPr>
                            <w:r>
                              <w:rPr>
                                <w:rFonts w:cs="Times New Roman" w:ascii="Times New Roman" w:hAnsi="Times New Roman"/>
                                <w:sz w:val="28"/>
                                <w:szCs w:val="28"/>
                              </w:rPr>
                            </w:r>
                          </w:p>
                        </w:tc>
                      </w:tr>
                    </w:tbl>
                  </w:txbxContent>
                </v:textbox>
                <w10:wrap type="square"/>
              </v:rect>
            </w:pict>
          </mc:Fallback>
        </mc:AlternateContent>
      </w:r>
    </w:p>
    <w:p>
      <w:pPr>
        <w:pStyle w:val="Normal"/>
        <w:tabs>
          <w:tab w:val="left" w:pos="709" w:leader="none"/>
          <w:tab w:val="left" w:pos="1276" w:leader="none"/>
          <w:tab w:val="left" w:pos="5670" w:leader="none"/>
          <w:tab w:val="left" w:pos="5954" w:leader="none"/>
          <w:tab w:val="left" w:pos="6096" w:leader="none"/>
        </w:tabs>
        <w:ind w:hanging="0"/>
        <w:rPr>
          <w:rFonts w:ascii="Times New Roman" w:hAnsi="Times New Roman" w:cs="Times New Roman"/>
          <w:sz w:val="28"/>
          <w:szCs w:val="28"/>
        </w:rPr>
      </w:pPr>
      <w:r>
        <w:rPr>
          <w:rFonts w:cs="Times New Roman" w:ascii="Times New Roman" w:hAnsi="Times New Roman"/>
          <w:sz w:val="28"/>
          <w:szCs w:val="28"/>
        </w:rPr>
        <w:t xml:space="preserve">                                                </w:t>
      </w:r>
    </w:p>
    <w:p>
      <w:pPr>
        <w:pStyle w:val="Normal"/>
        <w:tabs>
          <w:tab w:val="left" w:pos="709" w:leader="none"/>
          <w:tab w:val="left" w:pos="1134" w:leader="none"/>
          <w:tab w:val="left" w:pos="1276" w:leader="none"/>
          <w:tab w:val="left" w:pos="5670" w:leader="none"/>
          <w:tab w:val="left" w:pos="5954" w:leader="none"/>
          <w:tab w:val="left" w:pos="6096" w:leader="none"/>
        </w:tabs>
        <w:ind w:hanging="0"/>
        <w:rPr>
          <w:rFonts w:ascii="Times New Roman" w:hAnsi="Times New Roman" w:cs="Times New Roman"/>
          <w:b/>
          <w:b/>
          <w:bCs/>
          <w:sz w:val="28"/>
          <w:szCs w:val="28"/>
        </w:rPr>
      </w:pPr>
      <w:r>
        <w:rPr>
          <w:rFonts w:cs="Times New Roman" w:ascii="Times New Roman" w:hAnsi="Times New Roman"/>
          <w:b/>
          <w:bCs/>
          <w:sz w:val="28"/>
          <w:szCs w:val="28"/>
        </w:rPr>
      </w:r>
    </w:p>
    <w:p>
      <w:pPr>
        <w:pStyle w:val="Normal"/>
        <w:tabs>
          <w:tab w:val="left" w:pos="709" w:leader="none"/>
          <w:tab w:val="left" w:pos="1134" w:leader="none"/>
          <w:tab w:val="left" w:pos="1276" w:leader="none"/>
          <w:tab w:val="left" w:pos="5670" w:leader="none"/>
          <w:tab w:val="left" w:pos="5954" w:leader="none"/>
          <w:tab w:val="left" w:pos="6096" w:leader="none"/>
        </w:tabs>
        <w:ind w:hanging="0"/>
        <w:jc w:val="center"/>
        <w:rPr>
          <w:rFonts w:ascii="Times New Roman" w:hAnsi="Times New Roman" w:cs="Times New Roman"/>
          <w:b/>
          <w:b/>
          <w:sz w:val="28"/>
          <w:szCs w:val="28"/>
        </w:rPr>
      </w:pPr>
      <w:r>
        <w:rPr>
          <w:rFonts w:cs="Times New Roman" w:ascii="Times New Roman" w:hAnsi="Times New Roman"/>
          <w:b/>
          <w:bCs/>
          <w:sz w:val="28"/>
          <w:szCs w:val="28"/>
        </w:rPr>
        <w:t>ПОЛОЖЕНИЕ</w:t>
      </w:r>
    </w:p>
    <w:p>
      <w:pPr>
        <w:pStyle w:val="Normal"/>
        <w:tabs>
          <w:tab w:val="left" w:pos="709" w:leader="none"/>
          <w:tab w:val="left" w:pos="1276" w:leader="none"/>
        </w:tabs>
        <w:ind w:hanging="0"/>
        <w:jc w:val="center"/>
        <w:rPr>
          <w:rFonts w:ascii="Times New Roman" w:hAnsi="Times New Roman" w:cs="Times New Roman"/>
          <w:b/>
          <w:b/>
          <w:sz w:val="28"/>
          <w:szCs w:val="28"/>
        </w:rPr>
      </w:pPr>
      <w:r>
        <w:rPr>
          <w:rFonts w:cs="Times New Roman" w:ascii="Times New Roman" w:hAnsi="Times New Roman"/>
          <w:b/>
          <w:sz w:val="28"/>
          <w:szCs w:val="28"/>
        </w:rPr>
        <w:t xml:space="preserve">О ПОСТОЯННОЙ КОМИССИИ ПО ВОПРОСАМ РЕКУЛЬТИВАЦИИ ЗЕМЕЛЬ, СНЯТИЯ, СОХРАНЕНИЯ И РАЦИОНАЛЬНОГО ИСПОЛЬЗОВАНИЯ ПЛОДОРОДНОГО СЛОЯ ПОЧВЫ НА ТЕРРИТОРИИ ИРКУТСКОГО РАЙОННОГО </w:t>
      </w:r>
    </w:p>
    <w:p>
      <w:pPr>
        <w:pStyle w:val="Normal"/>
        <w:tabs>
          <w:tab w:val="left" w:pos="709" w:leader="none"/>
          <w:tab w:val="left" w:pos="1276" w:leader="none"/>
        </w:tabs>
        <w:ind w:hanging="0"/>
        <w:jc w:val="center"/>
        <w:rPr>
          <w:rFonts w:ascii="Times New Roman" w:hAnsi="Times New Roman" w:cs="Times New Roman"/>
          <w:b/>
          <w:b/>
          <w:sz w:val="28"/>
          <w:szCs w:val="28"/>
        </w:rPr>
      </w:pPr>
      <w:r>
        <w:rPr>
          <w:rFonts w:cs="Times New Roman" w:ascii="Times New Roman" w:hAnsi="Times New Roman"/>
          <w:b/>
          <w:sz w:val="28"/>
          <w:szCs w:val="28"/>
        </w:rPr>
        <w:t>МУНИЦИПАЛЬНОГО ОБРАЗОВАНИЯ</w:t>
      </w:r>
    </w:p>
    <w:p>
      <w:pPr>
        <w:pStyle w:val="Normal"/>
        <w:numPr>
          <w:ilvl w:val="0"/>
          <w:numId w:val="0"/>
        </w:numPr>
        <w:tabs>
          <w:tab w:val="left" w:pos="709" w:leader="none"/>
          <w:tab w:val="left" w:pos="1276" w:leader="none"/>
        </w:tabs>
        <w:ind w:firstLine="539"/>
        <w:outlineLvl w:val="1"/>
        <w:rPr>
          <w:rFonts w:ascii="Times New Roman" w:hAnsi="Times New Roman" w:cs="Times New Roman"/>
          <w:b/>
          <w:b/>
          <w:sz w:val="28"/>
          <w:szCs w:val="28"/>
        </w:rPr>
      </w:pPr>
      <w:r>
        <w:rPr>
          <w:rFonts w:cs="Times New Roman" w:ascii="Times New Roman" w:hAnsi="Times New Roman"/>
          <w:b/>
          <w:sz w:val="28"/>
          <w:szCs w:val="28"/>
        </w:rPr>
      </w:r>
    </w:p>
    <w:p>
      <w:pPr>
        <w:pStyle w:val="Normal"/>
        <w:numPr>
          <w:ilvl w:val="0"/>
          <w:numId w:val="0"/>
        </w:numPr>
        <w:tabs>
          <w:tab w:val="left" w:pos="709" w:leader="none"/>
          <w:tab w:val="left" w:pos="1276" w:leader="none"/>
        </w:tabs>
        <w:ind w:firstLine="539"/>
        <w:jc w:val="center"/>
        <w:outlineLvl w:val="1"/>
        <w:rPr>
          <w:rFonts w:ascii="Times New Roman" w:hAnsi="Times New Roman" w:cs="Times New Roman"/>
          <w:sz w:val="28"/>
          <w:szCs w:val="28"/>
        </w:rPr>
      </w:pPr>
      <w:r>
        <w:rPr>
          <w:rFonts w:cs="Times New Roman" w:ascii="Times New Roman" w:hAnsi="Times New Roman"/>
          <w:sz w:val="28"/>
          <w:szCs w:val="28"/>
        </w:rPr>
        <w:t>1. ОБЩИЕ ПОЛОЖЕНИЯ</w:t>
      </w:r>
    </w:p>
    <w:p>
      <w:pPr>
        <w:pStyle w:val="Normal"/>
        <w:tabs>
          <w:tab w:val="left" w:pos="709" w:leader="none"/>
          <w:tab w:val="left" w:pos="1134" w:leader="none"/>
          <w:tab w:val="left" w:pos="1276" w:leader="none"/>
          <w:tab w:val="left" w:pos="1418" w:leader="none"/>
        </w:tabs>
        <w:rPr>
          <w:rFonts w:ascii="Times New Roman" w:hAnsi="Times New Roman" w:cs="Times New Roman"/>
          <w:sz w:val="28"/>
          <w:szCs w:val="28"/>
        </w:rPr>
      </w:pPr>
      <w:r>
        <w:rPr>
          <w:rFonts w:cs="Times New Roman" w:ascii="Times New Roman" w:hAnsi="Times New Roman"/>
          <w:sz w:val="28"/>
          <w:szCs w:val="28"/>
        </w:rPr>
      </w:r>
    </w:p>
    <w:p>
      <w:pPr>
        <w:pStyle w:val="Normal"/>
        <w:tabs>
          <w:tab w:val="left" w:pos="709" w:leader="none"/>
          <w:tab w:val="left" w:pos="1134" w:leader="none"/>
          <w:tab w:val="left" w:pos="1276" w:leader="none"/>
        </w:tabs>
        <w:ind w:firstLine="540"/>
        <w:rPr/>
      </w:pPr>
      <w:r>
        <w:rPr>
          <w:rFonts w:cs="Times New Roman" w:ascii="Times New Roman" w:hAnsi="Times New Roman"/>
          <w:sz w:val="28"/>
          <w:szCs w:val="28"/>
        </w:rPr>
        <w:t xml:space="preserve">  </w:t>
      </w:r>
      <w:r>
        <w:rPr>
          <w:rFonts w:cs="Times New Roman" w:ascii="Times New Roman" w:hAnsi="Times New Roman"/>
          <w:sz w:val="28"/>
          <w:szCs w:val="28"/>
        </w:rPr>
        <w:t xml:space="preserve">1.1. </w:t>
      </w:r>
      <w:r>
        <w:rPr>
          <w:rFonts w:cs="Times New Roman" w:ascii="Times New Roman" w:hAnsi="Times New Roman"/>
          <w:sz w:val="28"/>
          <w:szCs w:val="28"/>
          <w:shd w:fill="FFFFFF" w:val="clear"/>
        </w:rPr>
        <w:t xml:space="preserve">Положение </w:t>
      </w:r>
      <w:r>
        <w:rPr>
          <w:rFonts w:cs="Times New Roman" w:ascii="Times New Roman" w:hAnsi="Times New Roman"/>
          <w:sz w:val="28"/>
          <w:szCs w:val="28"/>
        </w:rPr>
        <w:t xml:space="preserve">о постоянной комиссии по вопросам рекультивации земель, снятия, сохранения и рационального использования плодородного слоя почвы на территории Иркутского районного муниципального разработано в соответствии с    постановлением   Правительства    Российской    Федерации  </w:t>
      </w:r>
      <w:r>
        <w:rPr>
          <w:rFonts w:eastAsia="Calibri" w:cs="Times New Roman" w:ascii="Times New Roman" w:hAnsi="Times New Roman"/>
          <w:sz w:val="28"/>
          <w:szCs w:val="28"/>
        </w:rPr>
        <w:t xml:space="preserve">от 23 февраля 1994 №140 "О рекультивации земель, снятии, сохранении и рациональном использовании плодородного слоя почвы" и совместным </w:t>
      </w:r>
      <w:hyperlink r:id="rId8">
        <w:r>
          <w:rPr>
            <w:rStyle w:val="Style17"/>
            <w:rFonts w:eastAsia="Calibri" w:cs="Times New Roman" w:ascii="Times New Roman" w:hAnsi="Times New Roman"/>
            <w:sz w:val="28"/>
            <w:szCs w:val="28"/>
          </w:rPr>
          <w:t>приказом</w:t>
        </w:r>
      </w:hyperlink>
      <w:r>
        <w:rPr>
          <w:rFonts w:eastAsia="Calibri" w:cs="Times New Roman" w:ascii="Times New Roman" w:hAnsi="Times New Roman"/>
          <w:sz w:val="28"/>
          <w:szCs w:val="28"/>
        </w:rPr>
        <w:t xml:space="preserve"> Министерства охраны окружающей среды и природных ресурсов Российской Федерации и Комитета Российской Федерации по земельным ресурсам и землеустройству от 22 декабря 1995 №525/67 "Об утверждении основных положений о рекультивации земель, снятии, сохранении и рациональном использовании плодородного слоя почвы", </w:t>
      </w:r>
      <w:r>
        <w:rPr>
          <w:rFonts w:cs="Times New Roman" w:ascii="Times New Roman" w:hAnsi="Times New Roman"/>
          <w:sz w:val="28"/>
          <w:szCs w:val="28"/>
        </w:rPr>
        <w:t xml:space="preserve">для решения вопросов, связанных с приемкой технического этапа рекультивации земель, предусматривающего планировку, формирование откосов, снятие и нанесение плодородного слоя почвы, устройство гидротехнических и мелиоративных сооружений, а также проведение других работ, создающих необходимые условия для дальнейшего использования рекультивированных земель по целевому назначению </w:t>
      </w:r>
      <w:r>
        <w:rPr>
          <w:rFonts w:cs="Times New Roman" w:ascii="Times New Roman" w:hAnsi="Times New Roman"/>
          <w:sz w:val="28"/>
          <w:szCs w:val="28"/>
          <w:shd w:fill="FFFFFF" w:val="clear"/>
        </w:rPr>
        <w:t>(далее - постоянная комиссия).</w:t>
      </w:r>
    </w:p>
    <w:p>
      <w:pPr>
        <w:pStyle w:val="Normal"/>
        <w:tabs>
          <w:tab w:val="left" w:pos="709" w:leader="none"/>
          <w:tab w:val="left" w:pos="1134" w:leader="none"/>
          <w:tab w:val="left" w:pos="1276" w:leader="none"/>
          <w:tab w:val="left" w:pos="1418" w:leader="none"/>
        </w:tabs>
        <w:ind w:firstLine="54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1.2.    Постоянная комиссия в своей работе руководствуется действующим законодательством Российской Федерации и Иркутской области в сфере земельных отношений, а также настоящим положением.</w:t>
      </w:r>
    </w:p>
    <w:p>
      <w:pPr>
        <w:pStyle w:val="Normal"/>
        <w:tabs>
          <w:tab w:val="left" w:pos="709" w:leader="none"/>
          <w:tab w:val="left" w:pos="1134" w:leader="none"/>
          <w:tab w:val="left" w:pos="1276" w:leader="none"/>
          <w:tab w:val="left" w:pos="1418" w:leader="none"/>
        </w:tabs>
        <w:ind w:firstLine="54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1.3.    Работой постоянной комиссии руководит председатель постоянной комиссии, а в его отсутствие - заместитель председателя постоянной комиссии</w:t>
      </w:r>
    </w:p>
    <w:p>
      <w:pPr>
        <w:pStyle w:val="Normal"/>
        <w:tabs>
          <w:tab w:val="left" w:pos="709" w:leader="none"/>
          <w:tab w:val="left" w:pos="1134" w:leader="none"/>
          <w:tab w:val="left" w:pos="1276" w:leader="none"/>
          <w:tab w:val="left" w:pos="1418" w:leader="none"/>
        </w:tabs>
        <w:ind w:firstLine="54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1.4. В состав постоянной комиссии включаются представители землеустроительных, природоохранных, водохозяйственных, лесохозяйственных, сельскохозяйственных, архитектурно - строительных, санитарных, финансово-кредитных и других заинтересованных органов. </w:t>
      </w:r>
    </w:p>
    <w:p>
      <w:pPr>
        <w:pStyle w:val="Normal"/>
        <w:numPr>
          <w:ilvl w:val="0"/>
          <w:numId w:val="0"/>
        </w:numPr>
        <w:tabs>
          <w:tab w:val="left" w:pos="709" w:leader="none"/>
          <w:tab w:val="left" w:pos="1276" w:leader="none"/>
        </w:tabs>
        <w:ind w:firstLine="539"/>
        <w:outlineLvl w:val="1"/>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tabs>
          <w:tab w:val="left" w:pos="709" w:leader="none"/>
          <w:tab w:val="left" w:pos="1276" w:leader="none"/>
        </w:tabs>
        <w:ind w:hanging="0"/>
        <w:jc w:val="center"/>
        <w:outlineLvl w:val="1"/>
        <w:rPr>
          <w:rFonts w:ascii="Times New Roman" w:hAnsi="Times New Roman" w:cs="Times New Roman"/>
          <w:sz w:val="28"/>
          <w:szCs w:val="28"/>
        </w:rPr>
      </w:pPr>
      <w:r>
        <w:rPr>
          <w:rFonts w:cs="Times New Roman" w:ascii="Times New Roman" w:hAnsi="Times New Roman"/>
          <w:sz w:val="28"/>
          <w:szCs w:val="28"/>
        </w:rPr>
        <w:t>2. ОСНОВНЫЕ ЗАДАЧИ ПОСТОЯННОЙ КОМИССИИ</w:t>
      </w:r>
    </w:p>
    <w:p>
      <w:pPr>
        <w:pStyle w:val="Normal"/>
        <w:tabs>
          <w:tab w:val="left" w:pos="709" w:leader="none"/>
          <w:tab w:val="left" w:pos="1276" w:leader="none"/>
        </w:tabs>
        <w:jc w:val="center"/>
        <w:rPr>
          <w:rFonts w:ascii="Times New Roman" w:hAnsi="Times New Roman" w:cs="Times New Roman"/>
          <w:sz w:val="28"/>
          <w:szCs w:val="28"/>
        </w:rPr>
      </w:pPr>
      <w:r>
        <w:rPr>
          <w:rFonts w:cs="Times New Roman" w:ascii="Times New Roman" w:hAnsi="Times New Roman"/>
          <w:sz w:val="28"/>
          <w:szCs w:val="28"/>
        </w:rPr>
      </w:r>
    </w:p>
    <w:p>
      <w:pPr>
        <w:pStyle w:val="Normal"/>
        <w:tabs>
          <w:tab w:val="left" w:pos="709" w:leader="none"/>
          <w:tab w:val="left" w:pos="1276" w:leader="none"/>
        </w:tabs>
        <w:ind w:firstLine="54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2.1. Организация подготовки работ по приемке-сдаче земельных участков.</w:t>
      </w:r>
    </w:p>
    <w:p>
      <w:pPr>
        <w:pStyle w:val="Normal"/>
        <w:tabs>
          <w:tab w:val="left" w:pos="709" w:leader="none"/>
          <w:tab w:val="left" w:pos="1134" w:leader="none"/>
          <w:tab w:val="left" w:pos="1276" w:leader="none"/>
        </w:tabs>
        <w:ind w:firstLine="54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2.2. Определение условий приведения нарушенных земель в состояние, пригодное для последующего использования, а также сроков проведения технического этапа рекультивации и порядка снятия, хранения и дальнейшего применения плодородного слоя почвы;</w:t>
      </w:r>
    </w:p>
    <w:p>
      <w:pPr>
        <w:pStyle w:val="Normal"/>
        <w:tabs>
          <w:tab w:val="left" w:pos="709" w:leader="none"/>
          <w:tab w:val="left" w:pos="1276" w:leader="none"/>
        </w:tabs>
        <w:ind w:firstLine="54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2.3. Признание земельных участков пригодными и (или) ненарушенными для дальнейшего использования по целевому назначению.</w:t>
      </w:r>
    </w:p>
    <w:p>
      <w:pPr>
        <w:pStyle w:val="Normal"/>
        <w:tabs>
          <w:tab w:val="left" w:pos="709" w:leader="none"/>
          <w:tab w:val="left" w:pos="993" w:leader="none"/>
          <w:tab w:val="left" w:pos="1276" w:leader="none"/>
        </w:tabs>
        <w:ind w:firstLine="54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2.4. Признание земельных участков непригодными для дальнейшего использования по целевому назначению и вывода их из состава сельскохозяйственных угодий.</w:t>
      </w:r>
    </w:p>
    <w:p>
      <w:pPr>
        <w:pStyle w:val="Normal"/>
        <w:tabs>
          <w:tab w:val="left" w:pos="709" w:leader="none"/>
          <w:tab w:val="left" w:pos="1276" w:leader="none"/>
        </w:tabs>
        <w:ind w:firstLine="54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2.5. Согласование и утверждение принятых решений в администрации Иркутского районного муниципального образования.</w:t>
      </w:r>
    </w:p>
    <w:p>
      <w:pPr>
        <w:pStyle w:val="Normal"/>
        <w:tabs>
          <w:tab w:val="left" w:pos="709" w:leader="none"/>
          <w:tab w:val="left" w:pos="1276" w:leader="none"/>
        </w:tabs>
        <w:spacing w:before="280" w:after="0"/>
        <w:jc w:val="center"/>
        <w:rPr>
          <w:rFonts w:ascii="Times New Roman" w:hAnsi="Times New Roman" w:cs="Times New Roman"/>
          <w:sz w:val="28"/>
          <w:szCs w:val="28"/>
        </w:rPr>
      </w:pPr>
      <w:r>
        <w:rPr>
          <w:rFonts w:cs="Times New Roman" w:ascii="Times New Roman" w:hAnsi="Times New Roman"/>
          <w:sz w:val="28"/>
          <w:szCs w:val="28"/>
        </w:rPr>
        <w:t>3.ПОРЯДОК ПРИЕМКИ И ПЕРЕДАЧИ РЕКУЛЬТИВИРОВАННЫХ ЗЕМЕЛЬ</w:t>
      </w:r>
    </w:p>
    <w:p>
      <w:pPr>
        <w:pStyle w:val="Normal"/>
        <w:tabs>
          <w:tab w:val="left" w:pos="709" w:leader="none"/>
          <w:tab w:val="left" w:pos="1276" w:leader="none"/>
        </w:tabs>
        <w:jc w:val="center"/>
        <w:rPr>
          <w:rFonts w:ascii="Times New Roman" w:hAnsi="Times New Roman" w:cs="Times New Roman"/>
          <w:sz w:val="28"/>
          <w:szCs w:val="28"/>
        </w:rPr>
      </w:pPr>
      <w:r>
        <w:rPr>
          <w:rFonts w:cs="Times New Roman" w:ascii="Times New Roman" w:hAnsi="Times New Roman"/>
          <w:sz w:val="28"/>
          <w:szCs w:val="28"/>
        </w:rPr>
      </w:r>
    </w:p>
    <w:p>
      <w:pPr>
        <w:pStyle w:val="ConsPlusNormal"/>
        <w:tabs>
          <w:tab w:val="left" w:pos="709" w:leader="none"/>
          <w:tab w:val="left" w:pos="1276" w:leader="none"/>
        </w:tabs>
        <w:ind w:firstLine="54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3.1. Приемка - передача рекультивированных земель осуществляется в месячный срок после поступления в постоянную комиссию письменного извещения о завершении работ по рекультивации. </w:t>
      </w:r>
    </w:p>
    <w:p>
      <w:pPr>
        <w:pStyle w:val="ConsPlusNormal"/>
        <w:tabs>
          <w:tab w:val="left" w:pos="709" w:leader="none"/>
          <w:tab w:val="left" w:pos="1276" w:leader="none"/>
        </w:tabs>
        <w:ind w:firstLine="54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3.2. Приемка-сдача земельных участков из земель сельскохозяйственного назначения, осуществляется в весенне-летне-осенний период при отсутствии снежного покрова в месячный срок после поступления от юридических (физических) лиц в постоянную комиссию письменного извещения о завершении работ по рекультивации.</w:t>
      </w:r>
    </w:p>
    <w:p>
      <w:pPr>
        <w:pStyle w:val="ConsPlusNormal"/>
        <w:tabs>
          <w:tab w:val="left" w:pos="709" w:leader="none"/>
          <w:tab w:val="left" w:pos="1276" w:leader="none"/>
        </w:tabs>
        <w:ind w:firstLine="540"/>
        <w:rPr>
          <w:rFonts w:ascii="Times New Roman" w:hAnsi="Times New Roman" w:cs="Times New Roman"/>
          <w:sz w:val="28"/>
          <w:szCs w:val="28"/>
        </w:rPr>
      </w:pPr>
      <w:r>
        <w:rPr>
          <w:rFonts w:cs="Times New Roman" w:ascii="Times New Roman" w:hAnsi="Times New Roman"/>
          <w:sz w:val="28"/>
          <w:szCs w:val="28"/>
        </w:rPr>
        <w:t>К извещению прилагаются следующие материалы:</w:t>
      </w:r>
    </w:p>
    <w:p>
      <w:pPr>
        <w:pStyle w:val="ConsPlusNormal"/>
        <w:tabs>
          <w:tab w:val="left" w:pos="709" w:leader="none"/>
          <w:tab w:val="left" w:pos="1276" w:leader="none"/>
        </w:tabs>
        <w:ind w:firstLine="54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а) копии разрешений на проведение работ, связанных с нарушением почвенного покрова, а также документов, удостоверяющих право пользования землей и недрами;</w:t>
      </w:r>
    </w:p>
    <w:p>
      <w:pPr>
        <w:pStyle w:val="ConsPlusNormal"/>
        <w:tabs>
          <w:tab w:val="left" w:pos="709" w:leader="none"/>
          <w:tab w:val="left" w:pos="1276" w:leader="none"/>
        </w:tabs>
        <w:ind w:firstLine="54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б) выкопировка с плана землепользования с нанесенными границами рекультивированных участков;</w:t>
      </w:r>
    </w:p>
    <w:p>
      <w:pPr>
        <w:pStyle w:val="ConsPlusNormal"/>
        <w:tabs>
          <w:tab w:val="left" w:pos="709" w:leader="none"/>
          <w:tab w:val="left" w:pos="1276" w:leader="none"/>
        </w:tabs>
        <w:ind w:firstLine="540"/>
        <w:rPr/>
      </w:pPr>
      <w:r>
        <w:rPr>
          <w:rFonts w:cs="Times New Roman" w:ascii="Times New Roman" w:hAnsi="Times New Roman"/>
          <w:sz w:val="28"/>
          <w:szCs w:val="28"/>
        </w:rPr>
        <w:t xml:space="preserve">  </w:t>
      </w:r>
      <w:r>
        <w:rPr>
          <w:rFonts w:cs="Times New Roman" w:ascii="Times New Roman" w:hAnsi="Times New Roman"/>
          <w:sz w:val="28"/>
          <w:szCs w:val="28"/>
        </w:rPr>
        <w:t xml:space="preserve">в) проект рекультивации, заключение по нему государственной экологической </w:t>
      </w:r>
      <w:hyperlink r:id="rId9">
        <w:r>
          <w:rPr>
            <w:rStyle w:val="Style17"/>
            <w:rFonts w:cs="Times New Roman" w:ascii="Times New Roman" w:hAnsi="Times New Roman"/>
            <w:sz w:val="28"/>
            <w:szCs w:val="28"/>
          </w:rPr>
          <w:t>экспертизы</w:t>
        </w:r>
      </w:hyperlink>
      <w:r>
        <w:rPr>
          <w:rFonts w:cs="Times New Roman" w:ascii="Times New Roman" w:hAnsi="Times New Roman"/>
          <w:sz w:val="28"/>
          <w:szCs w:val="28"/>
        </w:rPr>
        <w:t>;</w:t>
      </w:r>
    </w:p>
    <w:p>
      <w:pPr>
        <w:pStyle w:val="ConsPlusNormal"/>
        <w:tabs>
          <w:tab w:val="left" w:pos="709" w:leader="none"/>
          <w:tab w:val="left" w:pos="1276" w:leader="none"/>
        </w:tabs>
        <w:ind w:firstLine="54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г)    данные почвенных, инженерно-геологических, гидрогеологических и других необходимых обследований до проведения работ, связанных с нарушением почвенного покрова, и после рекультивации нарушенных земель;</w:t>
      </w:r>
    </w:p>
    <w:p>
      <w:pPr>
        <w:pStyle w:val="ConsPlusNormal"/>
        <w:tabs>
          <w:tab w:val="left" w:pos="709" w:leader="none"/>
          <w:tab w:val="left" w:pos="1276" w:leader="none"/>
        </w:tabs>
        <w:ind w:firstLine="54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д) схема расположения наблюдательных скважин и других постов наблюдения за возможной трансформацией почвенно-грунтовой толщи рекультивированных участков (гидрогеологический, инженерно-геологический мониторинг) в случае их создания;</w:t>
      </w:r>
    </w:p>
    <w:p>
      <w:pPr>
        <w:pStyle w:val="ConsPlusNormal"/>
        <w:tabs>
          <w:tab w:val="left" w:pos="709" w:leader="none"/>
          <w:tab w:val="left" w:pos="1276" w:leader="none"/>
        </w:tabs>
        <w:ind w:firstLine="54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е) проектная документация (рабочие чертежи) на мелиоративные, противоэрозионные, гидротехнические и другие объекты, лесомелиоративные, агротехнические и иные мероприятия, предусмотренные проектом рекультивации, или акты об их приемке (проведении испытаний);</w:t>
      </w:r>
    </w:p>
    <w:p>
      <w:pPr>
        <w:pStyle w:val="ConsPlusNormal"/>
        <w:tabs>
          <w:tab w:val="left" w:pos="709" w:leader="none"/>
          <w:tab w:val="left" w:pos="1134" w:leader="none"/>
          <w:tab w:val="left" w:pos="1276" w:leader="none"/>
        </w:tabs>
        <w:ind w:firstLine="54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ж) материалы проверок выполнения работ по рекультивации, осуществленных контрольно-инспекционными органами или специалистами проектных организаций в порядке авторского надзора, а также информация о принятых мерах по устранению выявленных нарушений;</w:t>
      </w:r>
    </w:p>
    <w:p>
      <w:pPr>
        <w:pStyle w:val="ConsPlusNormal"/>
        <w:tabs>
          <w:tab w:val="left" w:pos="709" w:leader="none"/>
          <w:tab w:val="left" w:pos="1134" w:leader="none"/>
          <w:tab w:val="left" w:pos="1276" w:leader="none"/>
        </w:tabs>
        <w:ind w:firstLine="54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з)   сведения о снятии, хранении, использовании, передаче плодородного слоя, подтвержденные соответствующими документами;</w:t>
      </w:r>
    </w:p>
    <w:p>
      <w:pPr>
        <w:pStyle w:val="ConsPlusNormal"/>
        <w:tabs>
          <w:tab w:val="left" w:pos="709" w:leader="none"/>
          <w:tab w:val="left" w:pos="1276" w:leader="none"/>
        </w:tabs>
        <w:ind w:firstLine="54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Перечень указанных материалов уточняется и дополняется Постоянной комиссией в зависимости от характера нарушения земель и дальнейшего использования рекультивированных участков.</w:t>
      </w:r>
    </w:p>
    <w:p>
      <w:pPr>
        <w:pStyle w:val="ConsPlusNormal"/>
        <w:tabs>
          <w:tab w:val="left" w:pos="709" w:leader="none"/>
          <w:tab w:val="left" w:pos="1134" w:leader="none"/>
          <w:tab w:val="left" w:pos="1276" w:leader="none"/>
        </w:tabs>
        <w:rPr>
          <w:rFonts w:ascii="Times New Roman" w:hAnsi="Times New Roman" w:cs="Times New Roman"/>
          <w:sz w:val="28"/>
          <w:szCs w:val="28"/>
        </w:rPr>
      </w:pPr>
      <w:r>
        <w:rPr>
          <w:rFonts w:eastAsia="Calibri" w:cs="Times New Roman" w:ascii="Times New Roman" w:hAnsi="Times New Roman" w:eastAsiaTheme="minorHAnsi"/>
          <w:sz w:val="28"/>
          <w:szCs w:val="28"/>
          <w:lang w:eastAsia="en-US"/>
        </w:rPr>
        <w:t xml:space="preserve">  </w:t>
      </w:r>
      <w:r>
        <w:rPr>
          <w:rFonts w:cs="Times New Roman" w:ascii="Times New Roman" w:hAnsi="Times New Roman"/>
          <w:sz w:val="28"/>
          <w:szCs w:val="28"/>
        </w:rPr>
        <w:t>3.3. Приемку рекультивированных участков с выездом на место осуществляет рабочая комиссия, которая утверждается председателем (заместителем председателя) постоянной комиссии в 10-дневный срок после поступления письменного извещения от юридических (физических) лиц, сдающих земли.</w:t>
      </w:r>
    </w:p>
    <w:p>
      <w:pPr>
        <w:pStyle w:val="ConsPlusNormal"/>
        <w:tabs>
          <w:tab w:val="left" w:pos="709" w:leader="none"/>
          <w:tab w:val="left" w:pos="1276" w:leader="none"/>
        </w:tabs>
        <w:spacing w:lineRule="atLeast" w:line="240"/>
        <w:ind w:firstLine="54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Рабочая комиссия формируется из членов постоянной комиссии, представителей заинтересованных государственных и муниципальных органов и организаций.</w:t>
      </w:r>
    </w:p>
    <w:p>
      <w:pPr>
        <w:pStyle w:val="ConsPlusNormal"/>
        <w:tabs>
          <w:tab w:val="left" w:pos="709" w:leader="none"/>
          <w:tab w:val="left" w:pos="1134" w:leader="none"/>
          <w:tab w:val="left" w:pos="1276" w:leader="none"/>
        </w:tabs>
        <w:spacing w:lineRule="atLeast" w:line="240"/>
        <w:ind w:hanging="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В работе комиссии принимают участие представители юридических лиц или граждане, сдающие и принимающие рекультивированные земли, а также при необходимости специалисты подрядных и проектных организаций, эксперты и другие заинтересованные лица.</w:t>
      </w:r>
    </w:p>
    <w:p>
      <w:pPr>
        <w:pStyle w:val="ConsPlusNormal"/>
        <w:tabs>
          <w:tab w:val="left" w:pos="709" w:leader="none"/>
          <w:tab w:val="left" w:pos="1276" w:leader="none"/>
        </w:tabs>
        <w:ind w:firstLine="54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В случае неявки представителей сторон, сдающих и принимающих рекультивированные земли, при наличии сведений о их своевременном извещении и отсутствии ходатайства о переносе срока выезда рабочей комиссии на место, приемка земель может быть осуществлена в их отсутствие.</w:t>
      </w:r>
    </w:p>
    <w:p>
      <w:pPr>
        <w:pStyle w:val="ConsPlusNormal"/>
        <w:tabs>
          <w:tab w:val="left" w:pos="709" w:leader="none"/>
          <w:tab w:val="left" w:pos="1276" w:leader="none"/>
        </w:tabs>
        <w:ind w:firstLine="54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3.4. При приемке рекультивированных земельных участков рабочая комиссия проверяет:</w:t>
      </w:r>
    </w:p>
    <w:p>
      <w:pPr>
        <w:pStyle w:val="ConsPlusNormal"/>
        <w:tabs>
          <w:tab w:val="left" w:pos="709" w:leader="none"/>
          <w:tab w:val="left" w:pos="1134" w:leader="none"/>
          <w:tab w:val="left" w:pos="1276" w:leader="none"/>
        </w:tabs>
        <w:ind w:firstLine="54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а) соответствие выполненных работ утвержденному проекту рекультивации;</w:t>
      </w:r>
    </w:p>
    <w:p>
      <w:pPr>
        <w:pStyle w:val="ConsPlusNormal"/>
        <w:tabs>
          <w:tab w:val="left" w:pos="709" w:leader="none"/>
          <w:tab w:val="left" w:pos="1276" w:leader="none"/>
        </w:tabs>
        <w:ind w:firstLine="54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б)     качество планировочных работ;</w:t>
      </w:r>
    </w:p>
    <w:p>
      <w:pPr>
        <w:pStyle w:val="ConsPlusNormal"/>
        <w:tabs>
          <w:tab w:val="left" w:pos="709" w:leader="none"/>
          <w:tab w:val="left" w:pos="1276" w:leader="none"/>
        </w:tabs>
        <w:ind w:firstLine="54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в)     мощность и равномерность нанесения плодородного слоя почвы;</w:t>
      </w:r>
    </w:p>
    <w:p>
      <w:pPr>
        <w:pStyle w:val="ConsPlusNormal"/>
        <w:tabs>
          <w:tab w:val="left" w:pos="709" w:leader="none"/>
          <w:tab w:val="left" w:pos="1276" w:leader="none"/>
        </w:tabs>
        <w:ind w:firstLine="54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г)   наличие и объем неиспользованного плодородного слоя почвы, а также условия его хранения;</w:t>
      </w:r>
    </w:p>
    <w:p>
      <w:pPr>
        <w:pStyle w:val="ConsPlusNormal"/>
        <w:tabs>
          <w:tab w:val="left" w:pos="709" w:leader="none"/>
          <w:tab w:val="left" w:pos="1276" w:leader="none"/>
        </w:tabs>
        <w:ind w:firstLine="54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д)   полноту выполнения требований экологических, агротехнических, санитарно-гигиенических, строительных и других нормативов, стандартов и правил в зависимости от вида нарушения почвенного покрова и дальнейшего целевого использования рекультивированных земель;</w:t>
      </w:r>
    </w:p>
    <w:p>
      <w:pPr>
        <w:pStyle w:val="ConsPlusNormal"/>
        <w:tabs>
          <w:tab w:val="left" w:pos="709" w:leader="none"/>
          <w:tab w:val="left" w:pos="1276" w:leader="none"/>
        </w:tabs>
        <w:ind w:firstLine="54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е)     качество выполненных мелиоративных, противоэрозионных и других мероприятий, определенных проектом или условиями рекультивации земель (договором);</w:t>
      </w:r>
    </w:p>
    <w:p>
      <w:pPr>
        <w:pStyle w:val="ConsPlusNormal"/>
        <w:tabs>
          <w:tab w:val="left" w:pos="709" w:leader="none"/>
          <w:tab w:val="left" w:pos="1276" w:leader="none"/>
        </w:tabs>
        <w:ind w:firstLine="54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ж)  наличие на рекультивированном участке строительных и других отходов;</w:t>
      </w:r>
    </w:p>
    <w:p>
      <w:pPr>
        <w:pStyle w:val="ConsPlusNormal"/>
        <w:tabs>
          <w:tab w:val="left" w:pos="709" w:leader="none"/>
          <w:tab w:val="left" w:pos="1276" w:leader="none"/>
        </w:tabs>
        <w:ind w:firstLine="54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з)     наличие и оборудование пунктов мониторинга рекультивированных земель, если их создание было определено проектом или условиями рекультивации нарушенных земель.</w:t>
      </w:r>
    </w:p>
    <w:p>
      <w:pPr>
        <w:pStyle w:val="ConsPlusNormal"/>
        <w:tabs>
          <w:tab w:val="left" w:pos="709" w:leader="none"/>
          <w:tab w:val="left" w:pos="1134" w:leader="none"/>
          <w:tab w:val="left" w:pos="1276" w:leader="none"/>
        </w:tabs>
        <w:ind w:firstLine="54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3.5.  Лица, включенные в состав рабочей комиссии, информируются через соответствующие средства связи (телеграммой, телефонограммой, факсом и т.п.) о начале работы рабочей комиссии не позднее, чем за 5 дней до приемки рекультивированных земель в натуре.</w:t>
      </w:r>
    </w:p>
    <w:p>
      <w:pPr>
        <w:pStyle w:val="ConsPlusNormal"/>
        <w:tabs>
          <w:tab w:val="left" w:pos="567" w:leader="none"/>
          <w:tab w:val="left" w:pos="709" w:leader="none"/>
          <w:tab w:val="left" w:pos="1276" w:leader="none"/>
        </w:tabs>
        <w:ind w:firstLine="540"/>
        <w:rPr/>
      </w:pPr>
      <w:r>
        <w:rPr>
          <w:rFonts w:cs="Times New Roman" w:ascii="Times New Roman" w:hAnsi="Times New Roman"/>
          <w:sz w:val="28"/>
          <w:szCs w:val="28"/>
        </w:rPr>
        <w:t xml:space="preserve">  </w:t>
      </w:r>
      <w:r>
        <w:rPr>
          <w:rFonts w:cs="Times New Roman" w:ascii="Times New Roman" w:hAnsi="Times New Roman"/>
          <w:sz w:val="28"/>
          <w:szCs w:val="28"/>
        </w:rPr>
        <w:t xml:space="preserve">3.6. Объект считается принятым после утверждения председателем (заместителем председателя) постоянной комиссии акта приемки - сдачи рекультивированных земель </w:t>
      </w:r>
      <w:hyperlink w:anchor="P344">
        <w:r>
          <w:rPr>
            <w:rStyle w:val="Style17"/>
            <w:rFonts w:cs="Times New Roman" w:ascii="Times New Roman" w:hAnsi="Times New Roman"/>
            <w:sz w:val="28"/>
            <w:szCs w:val="28"/>
          </w:rPr>
          <w:t>(приложение 3)</w:t>
        </w:r>
        <w:r>
          <w:rPr>
            <w:rStyle w:val="Style17"/>
            <w:rFonts w:cs="Times New Roman" w:ascii="Times New Roman" w:hAnsi="Times New Roman"/>
            <w:color w:val="0000FF"/>
            <w:sz w:val="28"/>
            <w:szCs w:val="28"/>
          </w:rPr>
          <w:t>.</w:t>
        </w:r>
      </w:hyperlink>
    </w:p>
    <w:p>
      <w:pPr>
        <w:pStyle w:val="ConsPlusNormal"/>
        <w:tabs>
          <w:tab w:val="left" w:pos="709" w:leader="none"/>
          <w:tab w:val="left" w:pos="1134" w:leader="none"/>
          <w:tab w:val="left" w:pos="1276" w:leader="none"/>
        </w:tabs>
        <w:ind w:firstLine="54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3.7.  По результатам приемки рекультивированных земель постоянная комиссия вправе продлить (сократить) срок восстановления плодородия почв (биологический этап), установленный проектом рекультивации, или внести в органы местного самоуправления предложения, об изменении целевого использования сдаваемого участка в порядке, установленном земельным законодательством.</w:t>
      </w:r>
    </w:p>
    <w:p>
      <w:pPr>
        <w:pStyle w:val="ConsPlusNormal"/>
        <w:tabs>
          <w:tab w:val="left" w:pos="142" w:leader="none"/>
          <w:tab w:val="left" w:pos="709" w:leader="none"/>
          <w:tab w:val="left" w:pos="1276" w:leader="none"/>
        </w:tabs>
        <w:ind w:firstLine="54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3.8. В случае если сдаваемые рекультивированные земельные участки требуют восстановления плодородия почв, утверждение акта производится после полного или частичного (в случаях поэтапного финансирования) перечисления необходимых средств для этих целей на расчетные (текущие) счета собственников земли, землевладельцев, землепользователей, арендаторов, которым передаются указанные участки.</w:t>
      </w:r>
    </w:p>
    <w:p>
      <w:pPr>
        <w:pStyle w:val="ConsPlusNormal"/>
        <w:tabs>
          <w:tab w:val="left" w:pos="709" w:leader="none"/>
          <w:tab w:val="left" w:pos="1134" w:leader="none"/>
          <w:tab w:val="left" w:pos="1276" w:leader="none"/>
        </w:tabs>
        <w:ind w:firstLine="54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3.9. При проведении выездной проверки возможно применение фото и видеосъемки. Фото и видеоматериалы  являются приложением к акту приемки-передачи рекультивированных земель.</w:t>
      </w:r>
    </w:p>
    <w:p>
      <w:pPr>
        <w:pStyle w:val="ConsPlusNormal"/>
        <w:tabs>
          <w:tab w:val="left" w:pos="709" w:leader="none"/>
          <w:tab w:val="left" w:pos="1134" w:leader="none"/>
          <w:tab w:val="left" w:pos="1276" w:leader="none"/>
          <w:tab w:val="left" w:pos="1560" w:leader="none"/>
        </w:tabs>
        <w:ind w:firstLine="54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3.10. При  выявлении фактов порчи и уничтожения плодородного слоя почвы, невыполнения или некачественного выполнения обязательств по рекультивации нарушенных земель, несоблюдения установленных  экологических и других стандартов,  правил и норм при проведении работ связанных с нарушением  почвенного покрова, комиссия может обратиться в соответствующие органы для привлечения  юридических, должностных и физических лиц  к административной и иной ответственности, установленном действующим законодательством.</w:t>
      </w:r>
    </w:p>
    <w:p>
      <w:pPr>
        <w:pStyle w:val="Normal"/>
        <w:tabs>
          <w:tab w:val="left" w:pos="709" w:leader="none"/>
          <w:tab w:val="left" w:pos="1276" w:leader="none"/>
          <w:tab w:val="left" w:pos="5387" w:leader="none"/>
          <w:tab w:val="left" w:pos="7088" w:leader="none"/>
        </w:tabs>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tabs>
          <w:tab w:val="left" w:pos="709" w:leader="none"/>
          <w:tab w:val="left" w:pos="1276" w:leader="none"/>
          <w:tab w:val="left" w:pos="5387" w:leader="none"/>
          <w:tab w:val="left" w:pos="7088" w:leader="none"/>
        </w:tabs>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tabs>
          <w:tab w:val="left" w:pos="709" w:leader="none"/>
          <w:tab w:val="left" w:pos="1276" w:leader="none"/>
          <w:tab w:val="left" w:pos="5387" w:leader="none"/>
          <w:tab w:val="left" w:pos="7088" w:leader="none"/>
        </w:tabs>
        <w:ind w:hanging="0"/>
        <w:rPr>
          <w:rFonts w:ascii="Times New Roman" w:hAnsi="Times New Roman" w:cs="Times New Roman"/>
          <w:sz w:val="28"/>
          <w:szCs w:val="28"/>
        </w:rPr>
      </w:pPr>
      <w:r>
        <w:rPr>
          <w:rFonts w:cs="Times New Roman" w:ascii="Times New Roman" w:hAnsi="Times New Roman"/>
          <w:sz w:val="28"/>
          <w:szCs w:val="28"/>
        </w:rPr>
        <w:t>Заместитель Мэра района                                                                          Д.В. Горин</w:t>
      </w:r>
    </w:p>
    <w:p>
      <w:pPr>
        <w:pStyle w:val="Normal"/>
        <w:numPr>
          <w:ilvl w:val="0"/>
          <w:numId w:val="0"/>
        </w:numPr>
        <w:tabs>
          <w:tab w:val="left" w:pos="709" w:leader="none"/>
          <w:tab w:val="left" w:pos="1276" w:leader="none"/>
          <w:tab w:val="left" w:pos="5670" w:leader="none"/>
        </w:tabs>
        <w:ind w:hanging="0"/>
        <w:outlineLvl w:val="0"/>
        <w:rPr>
          <w:rFonts w:ascii="Times New Roman" w:hAnsi="Times New Roman" w:cs="Times New Roman"/>
          <w:sz w:val="28"/>
          <w:szCs w:val="28"/>
        </w:rPr>
      </w:pPr>
      <w:r>
        <w:rPr>
          <w:rFonts w:cs="Times New Roman" w:ascii="Times New Roman" w:hAnsi="Times New Roman"/>
          <w:sz w:val="28"/>
          <w:szCs w:val="28"/>
        </w:rPr>
        <w:t xml:space="preserve">  </w:t>
      </w:r>
    </w:p>
    <w:p>
      <w:pPr>
        <w:pStyle w:val="Normal"/>
        <w:numPr>
          <w:ilvl w:val="0"/>
          <w:numId w:val="0"/>
        </w:numPr>
        <w:tabs>
          <w:tab w:val="left" w:pos="709" w:leader="none"/>
          <w:tab w:val="left" w:pos="1276" w:leader="none"/>
          <w:tab w:val="left" w:pos="5670" w:leader="none"/>
        </w:tabs>
        <w:ind w:hanging="0"/>
        <w:outlineLvl w:val="0"/>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tabs>
          <w:tab w:val="left" w:pos="709" w:leader="none"/>
          <w:tab w:val="left" w:pos="1276" w:leader="none"/>
          <w:tab w:val="left" w:pos="5670" w:leader="none"/>
        </w:tabs>
        <w:ind w:hanging="0"/>
        <w:outlineLvl w:val="0"/>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tabs>
          <w:tab w:val="left" w:pos="709" w:leader="none"/>
          <w:tab w:val="left" w:pos="1276" w:leader="none"/>
          <w:tab w:val="left" w:pos="5670" w:leader="none"/>
        </w:tabs>
        <w:ind w:hanging="0"/>
        <w:outlineLvl w:val="0"/>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tabs>
          <w:tab w:val="left" w:pos="709" w:leader="none"/>
          <w:tab w:val="left" w:pos="1276" w:leader="none"/>
          <w:tab w:val="left" w:pos="5670" w:leader="none"/>
        </w:tabs>
        <w:ind w:hanging="0"/>
        <w:outlineLvl w:val="0"/>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tabs>
          <w:tab w:val="left" w:pos="709" w:leader="none"/>
          <w:tab w:val="left" w:pos="1276" w:leader="none"/>
          <w:tab w:val="left" w:pos="5670" w:leader="none"/>
        </w:tabs>
        <w:ind w:hanging="0"/>
        <w:outlineLvl w:val="0"/>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tabs>
          <w:tab w:val="left" w:pos="709" w:leader="none"/>
          <w:tab w:val="left" w:pos="1276" w:leader="none"/>
          <w:tab w:val="left" w:pos="5670" w:leader="none"/>
        </w:tabs>
        <w:ind w:hanging="0"/>
        <w:outlineLvl w:val="0"/>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tabs>
          <w:tab w:val="left" w:pos="709" w:leader="none"/>
          <w:tab w:val="left" w:pos="1276" w:leader="none"/>
          <w:tab w:val="left" w:pos="5670" w:leader="none"/>
        </w:tabs>
        <w:ind w:hanging="0"/>
        <w:outlineLvl w:val="0"/>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tabs>
          <w:tab w:val="left" w:pos="709" w:leader="none"/>
          <w:tab w:val="left" w:pos="1276" w:leader="none"/>
          <w:tab w:val="left" w:pos="5670" w:leader="none"/>
        </w:tabs>
        <w:ind w:hanging="0"/>
        <w:outlineLvl w:val="0"/>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tabs>
          <w:tab w:val="left" w:pos="709" w:leader="none"/>
          <w:tab w:val="left" w:pos="1276" w:leader="none"/>
          <w:tab w:val="left" w:pos="5670" w:leader="none"/>
        </w:tabs>
        <w:ind w:hanging="0"/>
        <w:outlineLvl w:val="0"/>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tabs>
          <w:tab w:val="left" w:pos="709" w:leader="none"/>
          <w:tab w:val="left" w:pos="1276" w:leader="none"/>
          <w:tab w:val="left" w:pos="5670" w:leader="none"/>
        </w:tabs>
        <w:ind w:hanging="0"/>
        <w:outlineLvl w:val="0"/>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tabs>
          <w:tab w:val="left" w:pos="709" w:leader="none"/>
          <w:tab w:val="left" w:pos="1276" w:leader="none"/>
          <w:tab w:val="left" w:pos="5670" w:leader="none"/>
        </w:tabs>
        <w:ind w:hanging="0"/>
        <w:outlineLvl w:val="0"/>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tabs>
          <w:tab w:val="left" w:pos="709" w:leader="none"/>
          <w:tab w:val="left" w:pos="1276" w:leader="none"/>
          <w:tab w:val="left" w:pos="5670" w:leader="none"/>
        </w:tabs>
        <w:ind w:hanging="0"/>
        <w:outlineLvl w:val="0"/>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tabs>
          <w:tab w:val="left" w:pos="709" w:leader="none"/>
          <w:tab w:val="left" w:pos="1276" w:leader="none"/>
          <w:tab w:val="left" w:pos="5670" w:leader="none"/>
        </w:tabs>
        <w:ind w:hanging="0"/>
        <w:outlineLvl w:val="0"/>
        <w:rPr>
          <w:rFonts w:ascii="Times New Roman" w:hAnsi="Times New Roman" w:cs="Times New Roman"/>
          <w:sz w:val="28"/>
          <w:szCs w:val="28"/>
        </w:rPr>
      </w:pPr>
      <w:r>
        <w:rPr>
          <w:rFonts w:cs="Times New Roman" w:ascii="Times New Roman" w:hAnsi="Times New Roman"/>
          <w:sz w:val="28"/>
          <w:szCs w:val="28"/>
        </w:rPr>
      </w:r>
      <w:r>
        <w:br w:type="page"/>
      </w:r>
    </w:p>
    <w:p>
      <w:pPr>
        <w:pStyle w:val="Normal"/>
        <w:numPr>
          <w:ilvl w:val="0"/>
          <w:numId w:val="0"/>
        </w:numPr>
        <w:tabs>
          <w:tab w:val="left" w:pos="709" w:leader="none"/>
          <w:tab w:val="left" w:pos="1276" w:leader="none"/>
          <w:tab w:val="left" w:pos="5670" w:leader="none"/>
        </w:tabs>
        <w:ind w:hanging="0"/>
        <w:outlineLvl w:val="0"/>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tabs>
          <w:tab w:val="left" w:pos="709" w:leader="none"/>
          <w:tab w:val="left" w:pos="1276" w:leader="none"/>
          <w:tab w:val="left" w:pos="5670" w:leader="none"/>
        </w:tabs>
        <w:ind w:hanging="0"/>
        <w:outlineLvl w:val="0"/>
        <w:rPr>
          <w:rFonts w:ascii="Times New Roman" w:hAnsi="Times New Roman" w:cs="Times New Roman"/>
          <w:sz w:val="28"/>
          <w:szCs w:val="28"/>
        </w:rPr>
      </w:pPr>
      <w:r>
        <w:rPr>
          <w:rFonts w:cs="Times New Roman" w:ascii="Times New Roman" w:hAnsi="Times New Roman"/>
          <w:sz w:val="28"/>
          <w:szCs w:val="28"/>
        </w:rPr>
        <w:t xml:space="preserve">                                                      </w:t>
      </w:r>
    </w:p>
    <w:p>
      <w:pPr>
        <w:pStyle w:val="Normal"/>
        <w:numPr>
          <w:ilvl w:val="0"/>
          <w:numId w:val="0"/>
        </w:numPr>
        <w:tabs>
          <w:tab w:val="left" w:pos="709" w:leader="none"/>
          <w:tab w:val="left" w:pos="1276" w:leader="none"/>
          <w:tab w:val="left" w:pos="5670" w:leader="none"/>
        </w:tabs>
        <w:ind w:hanging="0"/>
        <w:outlineLvl w:val="0"/>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tabs>
          <w:tab w:val="left" w:pos="709" w:leader="none"/>
          <w:tab w:val="left" w:pos="1276" w:leader="none"/>
          <w:tab w:val="left" w:pos="5670" w:leader="none"/>
        </w:tabs>
        <w:ind w:hanging="0"/>
        <w:outlineLvl w:val="0"/>
        <w:rPr>
          <w:rFonts w:ascii="Times New Roman" w:hAnsi="Times New Roman" w:cs="Times New Roman"/>
          <w:sz w:val="28"/>
          <w:szCs w:val="28"/>
        </w:rPr>
      </w:pPr>
      <w:r>
        <w:rPr>
          <w:rFonts w:cs="Times New Roman" w:ascii="Times New Roman" w:hAnsi="Times New Roman"/>
          <w:sz w:val="28"/>
          <w:szCs w:val="28"/>
        </w:rPr>
      </w:r>
      <w:r>
        <mc:AlternateContent>
          <mc:Choice Requires="wps">
            <w:drawing>
              <wp:anchor behindDoc="0" distT="0" distB="0" distL="114300" distR="114300" simplePos="0" locked="0" layoutInCell="1" allowOverlap="1" relativeHeight="4">
                <wp:simplePos x="0" y="0"/>
                <wp:positionH relativeFrom="margin">
                  <wp:align>right</wp:align>
                </wp:positionH>
                <wp:positionV relativeFrom="paragraph">
                  <wp:posOffset>-389255</wp:posOffset>
                </wp:positionV>
                <wp:extent cx="2216150" cy="1431290"/>
                <wp:effectExtent l="0" t="0" r="0" b="0"/>
                <wp:wrapSquare wrapText="bothSides"/>
                <wp:docPr id="3" name="Врезка2"/>
                <a:graphic xmlns:a="http://schemas.openxmlformats.org/drawingml/2006/main">
                  <a:graphicData uri="http://schemas.microsoft.com/office/word/2010/wordprocessingShape">
                    <wps:wsp>
                      <wps:cNvSpPr txBox="1"/>
                      <wps:spPr>
                        <a:xfrm>
                          <a:off x="0" y="0"/>
                          <a:ext cx="2216150" cy="1431290"/>
                        </a:xfrm>
                        <a:prstGeom prst="rect"/>
                      </wps:spPr>
                      <wps:txbx>
                        <w:txbxContent>
                          <w:tbl>
                            <w:tblPr>
                              <w:tblpPr w:bottomFromText="0" w:horzAnchor="margin" w:leftFromText="180" w:rightFromText="180" w:tblpX="0" w:tblpXSpec="right" w:tblpY="-613" w:topFromText="0" w:vertAnchor="text"/>
                              <w:tblW w:w="3490" w:type="dxa"/>
                              <w:jc w:val="right"/>
                              <w:tblInd w:w="0" w:type="dxa"/>
                              <w:tblBorders/>
                              <w:tblCellMar>
                                <w:top w:w="0" w:type="dxa"/>
                                <w:left w:w="108" w:type="dxa"/>
                                <w:bottom w:w="0" w:type="dxa"/>
                                <w:right w:w="108" w:type="dxa"/>
                              </w:tblCellMar>
                              <w:tblLook w:val="0000" w:noVBand="0" w:noHBand="0" w:lastColumn="0" w:firstColumn="0" w:lastRow="0" w:firstRow="0"/>
                            </w:tblPr>
                            <w:tblGrid>
                              <w:gridCol w:w="3490"/>
                            </w:tblGrid>
                            <w:tr>
                              <w:trPr>
                                <w:trHeight w:val="868" w:hRule="atLeast"/>
                              </w:trPr>
                              <w:tc>
                                <w:tcPr>
                                  <w:tcW w:w="3490" w:type="dxa"/>
                                  <w:tcBorders/>
                                  <w:shd w:fill="auto" w:val="clear"/>
                                </w:tcPr>
                                <w:p>
                                  <w:pPr>
                                    <w:pStyle w:val="Normal"/>
                                    <w:tabs>
                                      <w:tab w:val="left" w:pos="709" w:leader="none"/>
                                      <w:tab w:val="left" w:pos="1276" w:leader="none"/>
                                      <w:tab w:val="left" w:pos="5670" w:leader="none"/>
                                    </w:tabs>
                                    <w:ind w:hanging="0"/>
                                    <w:jc w:val="left"/>
                                    <w:rPr/>
                                  </w:pPr>
                                  <w:r>
                                    <w:rPr>
                                      <w:rFonts w:cs="Times New Roman" w:ascii="Times New Roman" w:hAnsi="Times New Roman"/>
                                      <w:sz w:val="28"/>
                                      <w:szCs w:val="28"/>
                                    </w:rPr>
                                    <w:t>Приложение 2</w:t>
                                  </w:r>
                                </w:p>
                                <w:p>
                                  <w:pPr>
                                    <w:pStyle w:val="Normal"/>
                                    <w:tabs>
                                      <w:tab w:val="left" w:pos="709" w:leader="none"/>
                                      <w:tab w:val="left" w:pos="1276" w:leader="none"/>
                                      <w:tab w:val="left" w:pos="5670" w:leader="none"/>
                                    </w:tabs>
                                    <w:ind w:hanging="0"/>
                                    <w:jc w:val="left"/>
                                    <w:rPr/>
                                  </w:pPr>
                                  <w:r>
                                    <w:rPr>
                                      <w:rFonts w:cs="Times New Roman" w:ascii="Times New Roman" w:hAnsi="Times New Roman"/>
                                      <w:sz w:val="28"/>
                                      <w:szCs w:val="28"/>
                                    </w:rPr>
                                    <w:t xml:space="preserve">к постановлению администрации Иркутского районного муниципального образования </w:t>
                                  </w:r>
                                </w:p>
                                <w:p>
                                  <w:pPr>
                                    <w:pStyle w:val="Normal"/>
                                    <w:tabs>
                                      <w:tab w:val="left" w:pos="709" w:leader="none"/>
                                      <w:tab w:val="left" w:pos="1276" w:leader="none"/>
                                      <w:tab w:val="left" w:pos="5670" w:leader="none"/>
                                    </w:tabs>
                                    <w:ind w:hanging="0"/>
                                    <w:jc w:val="left"/>
                                    <w:rPr/>
                                  </w:pPr>
                                  <w:r>
                                    <w:rPr>
                                      <w:rFonts w:cs="Times New Roman" w:ascii="Times New Roman" w:hAnsi="Times New Roman"/>
                                      <w:sz w:val="28"/>
                                      <w:szCs w:val="28"/>
                                    </w:rPr>
                                    <w:t xml:space="preserve">от «___»_____2018 №____                                                    </w:t>
                                  </w:r>
                                </w:p>
                              </w:tc>
                            </w:tr>
                          </w:tbl>
                        </w:txbxContent>
                      </wps:txbx>
                      <wps:bodyPr anchor="t" lIns="0" tIns="0" rIns="0" bIns="0">
                        <a:spAutoFit/>
                      </wps:bodyPr>
                    </wps:wsp>
                  </a:graphicData>
                </a:graphic>
              </wp:anchor>
            </w:drawing>
          </mc:Choice>
          <mc:Fallback>
            <w:pict>
              <v:rect style="position:absolute;rotation:0;width:174.5pt;height:112.7pt;mso-wrap-distance-left:9pt;mso-wrap-distance-right:9pt;mso-wrap-distance-top:0pt;mso-wrap-distance-bottom:0pt;margin-top:-30.65pt;mso-position-vertical-relative:text;margin-left:298.4pt;mso-position-horizontal:right;mso-position-horizontal-relative:margin">
                <v:textbox inset="0in,0in,0in,0in">
                  <w:txbxContent>
                    <w:tbl>
                      <w:tblPr>
                        <w:tblpPr w:bottomFromText="0" w:horzAnchor="margin" w:leftFromText="180" w:rightFromText="180" w:tblpX="0" w:tblpXSpec="right" w:tblpY="-613" w:topFromText="0" w:vertAnchor="text"/>
                        <w:tblW w:w="3490" w:type="dxa"/>
                        <w:jc w:val="right"/>
                        <w:tblInd w:w="0" w:type="dxa"/>
                        <w:tblBorders/>
                        <w:tblCellMar>
                          <w:top w:w="0" w:type="dxa"/>
                          <w:left w:w="108" w:type="dxa"/>
                          <w:bottom w:w="0" w:type="dxa"/>
                          <w:right w:w="108" w:type="dxa"/>
                        </w:tblCellMar>
                        <w:tblLook w:val="0000" w:noVBand="0" w:noHBand="0" w:lastColumn="0" w:firstColumn="0" w:lastRow="0" w:firstRow="0"/>
                      </w:tblPr>
                      <w:tblGrid>
                        <w:gridCol w:w="3490"/>
                      </w:tblGrid>
                      <w:tr>
                        <w:trPr>
                          <w:trHeight w:val="868" w:hRule="atLeast"/>
                        </w:trPr>
                        <w:tc>
                          <w:tcPr>
                            <w:tcW w:w="3490" w:type="dxa"/>
                            <w:tcBorders/>
                            <w:shd w:fill="auto" w:val="clear"/>
                          </w:tcPr>
                          <w:p>
                            <w:pPr>
                              <w:pStyle w:val="Normal"/>
                              <w:tabs>
                                <w:tab w:val="left" w:pos="709" w:leader="none"/>
                                <w:tab w:val="left" w:pos="1276" w:leader="none"/>
                                <w:tab w:val="left" w:pos="5670" w:leader="none"/>
                              </w:tabs>
                              <w:ind w:hanging="0"/>
                              <w:jc w:val="left"/>
                              <w:rPr/>
                            </w:pPr>
                            <w:r>
                              <w:rPr>
                                <w:rFonts w:cs="Times New Roman" w:ascii="Times New Roman" w:hAnsi="Times New Roman"/>
                                <w:sz w:val="28"/>
                                <w:szCs w:val="28"/>
                              </w:rPr>
                              <w:t>Приложение 2</w:t>
                            </w:r>
                          </w:p>
                          <w:p>
                            <w:pPr>
                              <w:pStyle w:val="Normal"/>
                              <w:tabs>
                                <w:tab w:val="left" w:pos="709" w:leader="none"/>
                                <w:tab w:val="left" w:pos="1276" w:leader="none"/>
                                <w:tab w:val="left" w:pos="5670" w:leader="none"/>
                              </w:tabs>
                              <w:ind w:hanging="0"/>
                              <w:jc w:val="left"/>
                              <w:rPr/>
                            </w:pPr>
                            <w:r>
                              <w:rPr>
                                <w:rFonts w:cs="Times New Roman" w:ascii="Times New Roman" w:hAnsi="Times New Roman"/>
                                <w:sz w:val="28"/>
                                <w:szCs w:val="28"/>
                              </w:rPr>
                              <w:t xml:space="preserve">к постановлению администрации Иркутского районного муниципального образования </w:t>
                            </w:r>
                          </w:p>
                          <w:p>
                            <w:pPr>
                              <w:pStyle w:val="Normal"/>
                              <w:tabs>
                                <w:tab w:val="left" w:pos="709" w:leader="none"/>
                                <w:tab w:val="left" w:pos="1276" w:leader="none"/>
                                <w:tab w:val="left" w:pos="5670" w:leader="none"/>
                              </w:tabs>
                              <w:ind w:hanging="0"/>
                              <w:jc w:val="left"/>
                              <w:rPr/>
                            </w:pPr>
                            <w:r>
                              <w:rPr>
                                <w:rFonts w:cs="Times New Roman" w:ascii="Times New Roman" w:hAnsi="Times New Roman"/>
                                <w:sz w:val="28"/>
                                <w:szCs w:val="28"/>
                              </w:rPr>
                              <w:t xml:space="preserve">от «___»_____2018 №____                                                    </w:t>
                            </w:r>
                          </w:p>
                        </w:tc>
                      </w:tr>
                    </w:tbl>
                  </w:txbxContent>
                </v:textbox>
                <w10:wrap type="square"/>
              </v:rect>
            </w:pict>
          </mc:Fallback>
        </mc:AlternateContent>
      </w:r>
    </w:p>
    <w:p>
      <w:pPr>
        <w:pStyle w:val="Normal"/>
        <w:numPr>
          <w:ilvl w:val="0"/>
          <w:numId w:val="0"/>
        </w:numPr>
        <w:tabs>
          <w:tab w:val="left" w:pos="709" w:leader="none"/>
          <w:tab w:val="left" w:pos="1276" w:leader="none"/>
          <w:tab w:val="left" w:pos="5670" w:leader="none"/>
        </w:tabs>
        <w:ind w:hanging="0"/>
        <w:outlineLvl w:val="0"/>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tabs>
          <w:tab w:val="left" w:pos="709" w:leader="none"/>
          <w:tab w:val="left" w:pos="1276" w:leader="none"/>
          <w:tab w:val="left" w:pos="5670" w:leader="none"/>
        </w:tabs>
        <w:ind w:hanging="0"/>
        <w:outlineLvl w:val="0"/>
        <w:rPr>
          <w:rFonts w:ascii="Times New Roman" w:hAnsi="Times New Roman" w:cs="Times New Roman"/>
          <w:sz w:val="28"/>
          <w:szCs w:val="28"/>
        </w:rPr>
      </w:pPr>
      <w:r>
        <w:rPr>
          <w:rFonts w:cs="Times New Roman" w:ascii="Times New Roman" w:hAnsi="Times New Roman"/>
          <w:sz w:val="28"/>
          <w:szCs w:val="28"/>
        </w:rPr>
        <w:t xml:space="preserve">                                                                               </w:t>
      </w:r>
    </w:p>
    <w:p>
      <w:pPr>
        <w:pStyle w:val="Normal"/>
        <w:numPr>
          <w:ilvl w:val="0"/>
          <w:numId w:val="0"/>
        </w:numPr>
        <w:tabs>
          <w:tab w:val="left" w:pos="709" w:leader="none"/>
          <w:tab w:val="left" w:pos="1276" w:leader="none"/>
          <w:tab w:val="left" w:pos="5670" w:leader="none"/>
        </w:tabs>
        <w:ind w:hanging="0"/>
        <w:outlineLvl w:val="0"/>
        <w:rPr>
          <w:rFonts w:ascii="Times New Roman" w:hAnsi="Times New Roman" w:cs="Times New Roman"/>
          <w:sz w:val="28"/>
          <w:szCs w:val="28"/>
        </w:rPr>
      </w:pPr>
      <w:r>
        <w:rPr>
          <w:rFonts w:cs="Times New Roman" w:ascii="Times New Roman" w:hAnsi="Times New Roman"/>
          <w:sz w:val="28"/>
          <w:szCs w:val="28"/>
        </w:rPr>
      </w:r>
    </w:p>
    <w:p>
      <w:pPr>
        <w:pStyle w:val="Normal"/>
        <w:tabs>
          <w:tab w:val="left" w:pos="709" w:leader="none"/>
          <w:tab w:val="left" w:pos="1276" w:leader="none"/>
        </w:tabs>
        <w:ind w:hanging="0"/>
        <w:rPr>
          <w:rFonts w:ascii="Times New Roman" w:hAnsi="Times New Roman" w:cs="Times New Roman"/>
          <w:b/>
          <w:b/>
          <w:sz w:val="28"/>
          <w:szCs w:val="28"/>
        </w:rPr>
      </w:pPr>
      <w:r>
        <w:rPr>
          <w:rFonts w:cs="Times New Roman" w:ascii="Times New Roman" w:hAnsi="Times New Roman"/>
          <w:b/>
          <w:sz w:val="28"/>
          <w:szCs w:val="28"/>
        </w:rPr>
        <w:t xml:space="preserve">                                                </w:t>
      </w:r>
    </w:p>
    <w:p>
      <w:pPr>
        <w:pStyle w:val="Normal"/>
        <w:tabs>
          <w:tab w:val="left" w:pos="709" w:leader="none"/>
          <w:tab w:val="left" w:pos="1276" w:leader="none"/>
        </w:tabs>
        <w:ind w:hanging="0"/>
        <w:rPr>
          <w:rFonts w:ascii="Times New Roman" w:hAnsi="Times New Roman" w:cs="Times New Roman"/>
          <w:b/>
          <w:b/>
          <w:sz w:val="28"/>
          <w:szCs w:val="28"/>
        </w:rPr>
      </w:pPr>
      <w:r>
        <w:rPr>
          <w:rFonts w:cs="Times New Roman" w:ascii="Times New Roman" w:hAnsi="Times New Roman"/>
          <w:b/>
          <w:sz w:val="28"/>
          <w:szCs w:val="28"/>
        </w:rPr>
      </w:r>
      <w:r>
        <mc:AlternateContent>
          <mc:Choice Requires="wps">
            <w:drawing>
              <wp:anchor behindDoc="0" distT="0" distB="0" distL="114300" distR="114300" simplePos="0" locked="0" layoutInCell="1" allowOverlap="1" relativeHeight="5">
                <wp:simplePos x="0" y="0"/>
                <wp:positionH relativeFrom="column">
                  <wp:posOffset>3942080</wp:posOffset>
                </wp:positionH>
                <wp:positionV relativeFrom="paragraph">
                  <wp:posOffset>191770</wp:posOffset>
                </wp:positionV>
                <wp:extent cx="2265045" cy="584835"/>
                <wp:effectExtent l="0" t="0" r="0" b="0"/>
                <wp:wrapSquare wrapText="bothSides"/>
                <wp:docPr id="4" name="Врезка3"/>
                <a:graphic xmlns:a="http://schemas.openxmlformats.org/drawingml/2006/main">
                  <a:graphicData uri="http://schemas.microsoft.com/office/word/2010/wordprocessingShape">
                    <wps:wsp>
                      <wps:cNvSpPr txBox="1"/>
                      <wps:spPr>
                        <a:xfrm>
                          <a:off x="0" y="0"/>
                          <a:ext cx="2265045" cy="584835"/>
                        </a:xfrm>
                        <a:prstGeom prst="rect"/>
                      </wps:spPr>
                      <wps:txbx>
                        <w:txbxContent>
                          <w:tbl>
                            <w:tblPr>
                              <w:tblpPr w:bottomFromText="0" w:horzAnchor="text" w:leftFromText="180" w:rightFromText="180" w:tblpX="6321" w:tblpY="302" w:topFromText="0" w:vertAnchor="text"/>
                              <w:tblW w:w="3567" w:type="dxa"/>
                              <w:jc w:val="left"/>
                              <w:tblInd w:w="108" w:type="dxa"/>
                              <w:tblBorders/>
                              <w:tblCellMar>
                                <w:top w:w="0" w:type="dxa"/>
                                <w:left w:w="108" w:type="dxa"/>
                                <w:bottom w:w="0" w:type="dxa"/>
                                <w:right w:w="108" w:type="dxa"/>
                              </w:tblCellMar>
                              <w:tblLook w:val="0000" w:noVBand="0" w:noHBand="0" w:lastColumn="0" w:firstColumn="0" w:lastRow="0" w:firstRow="0"/>
                            </w:tblPr>
                            <w:tblGrid>
                              <w:gridCol w:w="3567"/>
                            </w:tblGrid>
                            <w:tr>
                              <w:trPr>
                                <w:trHeight w:val="921" w:hRule="atLeast"/>
                              </w:trPr>
                              <w:tc>
                                <w:tcPr>
                                  <w:tcW w:w="3567" w:type="dxa"/>
                                  <w:tcBorders/>
                                  <w:shd w:fill="auto" w:val="clear"/>
                                </w:tcPr>
                                <w:p>
                                  <w:pPr>
                                    <w:pStyle w:val="Normal"/>
                                    <w:tabs>
                                      <w:tab w:val="left" w:pos="709" w:leader="none"/>
                                      <w:tab w:val="left" w:pos="1276" w:leader="none"/>
                                    </w:tabs>
                                    <w:ind w:hanging="0"/>
                                    <w:rPr>
                                      <w:rFonts w:ascii="Times New Roman" w:hAnsi="Times New Roman" w:cs="Times New Roman"/>
                                      <w:b/>
                                      <w:b/>
                                      <w:sz w:val="28"/>
                                      <w:szCs w:val="28"/>
                                    </w:rPr>
                                  </w:pPr>
                                  <w:r>
                                    <w:rPr>
                                      <w:rFonts w:cs="Times New Roman" w:ascii="Times New Roman" w:hAnsi="Times New Roman"/>
                                      <w:b/>
                                      <w:sz w:val="28"/>
                                      <w:szCs w:val="28"/>
                                    </w:rPr>
                                  </w:r>
                                </w:p>
                              </w:tc>
                            </w:tr>
                          </w:tbl>
                        </w:txbxContent>
                      </wps:txbx>
                      <wps:bodyPr anchor="t" lIns="0" tIns="0" rIns="0" bIns="0">
                        <a:spAutoFit/>
                      </wps:bodyPr>
                    </wps:wsp>
                  </a:graphicData>
                </a:graphic>
              </wp:anchor>
            </w:drawing>
          </mc:Choice>
          <mc:Fallback>
            <w:pict>
              <v:rect style="position:absolute;rotation:0;width:178.35pt;height:46.05pt;mso-wrap-distance-left:9pt;mso-wrap-distance-right:9pt;mso-wrap-distance-top:0pt;mso-wrap-distance-bottom:0pt;margin-top:15.1pt;mso-position-vertical-relative:text;margin-left:310.4pt;mso-position-horizontal-relative:text">
                <v:textbox inset="0in,0in,0in,0in">
                  <w:txbxContent>
                    <w:tbl>
                      <w:tblPr>
                        <w:tblpPr w:bottomFromText="0" w:horzAnchor="text" w:leftFromText="180" w:rightFromText="180" w:tblpX="6321" w:tblpY="302" w:topFromText="0" w:vertAnchor="text"/>
                        <w:tblW w:w="3567" w:type="dxa"/>
                        <w:jc w:val="left"/>
                        <w:tblInd w:w="108" w:type="dxa"/>
                        <w:tblBorders/>
                        <w:tblCellMar>
                          <w:top w:w="0" w:type="dxa"/>
                          <w:left w:w="108" w:type="dxa"/>
                          <w:bottom w:w="0" w:type="dxa"/>
                          <w:right w:w="108" w:type="dxa"/>
                        </w:tblCellMar>
                        <w:tblLook w:val="0000" w:noVBand="0" w:noHBand="0" w:lastColumn="0" w:firstColumn="0" w:lastRow="0" w:firstRow="0"/>
                      </w:tblPr>
                      <w:tblGrid>
                        <w:gridCol w:w="3567"/>
                      </w:tblGrid>
                      <w:tr>
                        <w:trPr>
                          <w:trHeight w:val="921" w:hRule="atLeast"/>
                        </w:trPr>
                        <w:tc>
                          <w:tcPr>
                            <w:tcW w:w="3567" w:type="dxa"/>
                            <w:tcBorders/>
                            <w:shd w:fill="auto" w:val="clear"/>
                          </w:tcPr>
                          <w:p>
                            <w:pPr>
                              <w:pStyle w:val="Normal"/>
                              <w:tabs>
                                <w:tab w:val="left" w:pos="709" w:leader="none"/>
                                <w:tab w:val="left" w:pos="1276" w:leader="none"/>
                              </w:tabs>
                              <w:ind w:hanging="0"/>
                              <w:rPr>
                                <w:rFonts w:ascii="Times New Roman" w:hAnsi="Times New Roman" w:cs="Times New Roman"/>
                                <w:b/>
                                <w:b/>
                                <w:sz w:val="28"/>
                                <w:szCs w:val="28"/>
                              </w:rPr>
                            </w:pPr>
                            <w:r>
                              <w:rPr>
                                <w:rFonts w:cs="Times New Roman" w:ascii="Times New Roman" w:hAnsi="Times New Roman"/>
                                <w:b/>
                                <w:sz w:val="28"/>
                                <w:szCs w:val="28"/>
                              </w:rPr>
                            </w:r>
                          </w:p>
                        </w:tc>
                      </w:tr>
                    </w:tbl>
                  </w:txbxContent>
                </v:textbox>
                <w10:wrap type="square"/>
              </v:rect>
            </w:pict>
          </mc:Fallback>
        </mc:AlternateContent>
      </w:r>
    </w:p>
    <w:p>
      <w:pPr>
        <w:pStyle w:val="Normal"/>
        <w:tabs>
          <w:tab w:val="left" w:pos="709" w:leader="none"/>
          <w:tab w:val="left" w:pos="1276" w:leader="none"/>
          <w:tab w:val="left" w:pos="5670" w:leader="none"/>
          <w:tab w:val="left" w:pos="5812" w:leader="none"/>
          <w:tab w:val="left" w:pos="5954" w:leader="none"/>
        </w:tabs>
        <w:rPr>
          <w:rFonts w:ascii="Times New Roman" w:hAnsi="Times New Roman" w:cs="Times New Roman"/>
          <w:b/>
          <w:b/>
          <w:sz w:val="28"/>
          <w:szCs w:val="28"/>
        </w:rPr>
      </w:pPr>
      <w:r>
        <w:rPr>
          <w:rFonts w:cs="Times New Roman" w:ascii="Times New Roman" w:hAnsi="Times New Roman"/>
          <w:b/>
          <w:sz w:val="28"/>
          <w:szCs w:val="28"/>
        </w:rPr>
        <w:t xml:space="preserve">                                                                                         </w:t>
      </w:r>
      <w:r>
        <w:rPr>
          <w:rFonts w:cs="Times New Roman" w:ascii="Times New Roman" w:hAnsi="Times New Roman"/>
          <w:b/>
          <w:sz w:val="28"/>
          <w:szCs w:val="28"/>
        </w:rPr>
        <w:tab/>
      </w:r>
    </w:p>
    <w:p>
      <w:pPr>
        <w:pStyle w:val="Normal"/>
        <w:tabs>
          <w:tab w:val="left" w:pos="709" w:leader="none"/>
          <w:tab w:val="left" w:pos="1276" w:leader="none"/>
        </w:tabs>
        <w:ind w:hanging="0"/>
        <w:jc w:val="center"/>
        <w:rPr>
          <w:rFonts w:ascii="Times New Roman" w:hAnsi="Times New Roman" w:cs="Times New Roman"/>
          <w:b/>
          <w:b/>
          <w:sz w:val="28"/>
          <w:szCs w:val="28"/>
        </w:rPr>
      </w:pPr>
      <w:r>
        <w:rPr>
          <w:rFonts w:cs="Times New Roman" w:ascii="Times New Roman" w:hAnsi="Times New Roman"/>
          <w:b/>
          <w:sz w:val="28"/>
          <w:szCs w:val="28"/>
        </w:rPr>
      </w:r>
    </w:p>
    <w:p>
      <w:pPr>
        <w:pStyle w:val="Normal"/>
        <w:tabs>
          <w:tab w:val="left" w:pos="709" w:leader="none"/>
          <w:tab w:val="left" w:pos="1276" w:leader="none"/>
        </w:tabs>
        <w:ind w:hanging="0"/>
        <w:jc w:val="center"/>
        <w:rPr>
          <w:rFonts w:ascii="Times New Roman" w:hAnsi="Times New Roman" w:cs="Times New Roman"/>
          <w:b/>
          <w:b/>
          <w:sz w:val="28"/>
          <w:szCs w:val="28"/>
        </w:rPr>
      </w:pPr>
      <w:r>
        <w:rPr>
          <w:rFonts w:cs="Times New Roman" w:ascii="Times New Roman" w:hAnsi="Times New Roman"/>
          <w:b/>
          <w:sz w:val="28"/>
          <w:szCs w:val="28"/>
        </w:rPr>
      </w:r>
    </w:p>
    <w:p>
      <w:pPr>
        <w:pStyle w:val="Normal"/>
        <w:tabs>
          <w:tab w:val="left" w:pos="709" w:leader="none"/>
          <w:tab w:val="left" w:pos="1276" w:leader="none"/>
        </w:tabs>
        <w:ind w:hanging="0"/>
        <w:jc w:val="center"/>
        <w:rPr>
          <w:rFonts w:ascii="Times New Roman" w:hAnsi="Times New Roman" w:cs="Times New Roman"/>
          <w:b/>
          <w:b/>
          <w:sz w:val="28"/>
          <w:szCs w:val="28"/>
        </w:rPr>
      </w:pPr>
      <w:r>
        <w:rPr>
          <w:rFonts w:cs="Times New Roman" w:ascii="Times New Roman" w:hAnsi="Times New Roman"/>
          <w:b/>
          <w:sz w:val="28"/>
          <w:szCs w:val="28"/>
        </w:rPr>
        <w:t>СОСТАВ</w:t>
      </w:r>
    </w:p>
    <w:p>
      <w:pPr>
        <w:pStyle w:val="Normal"/>
        <w:tabs>
          <w:tab w:val="left" w:pos="709" w:leader="none"/>
          <w:tab w:val="left" w:pos="1276" w:leader="none"/>
        </w:tabs>
        <w:ind w:hanging="0"/>
        <w:jc w:val="center"/>
        <w:rPr>
          <w:rFonts w:ascii="Times New Roman" w:hAnsi="Times New Roman" w:cs="Times New Roman"/>
          <w:b/>
          <w:b/>
          <w:sz w:val="28"/>
          <w:szCs w:val="28"/>
        </w:rPr>
      </w:pPr>
      <w:r>
        <w:rPr>
          <w:rFonts w:cs="Times New Roman" w:ascii="Times New Roman" w:hAnsi="Times New Roman"/>
          <w:b/>
          <w:sz w:val="28"/>
          <w:szCs w:val="28"/>
        </w:rPr>
        <w:t xml:space="preserve">ПОСТОЯННОЙ КОМИССИИ ПО ВОПРОСАМ РЕКУЛЬТИВАЦИИ ЗЕМЕЛЬ, СНЯТИЯ, СОХРАНЕНИЯ И РАЦИОНАЛЬНОГО ИСПОЛЬЗОВАНИЯ ПЛОДОРОДНОГО СЛОЯ ПОЧВЫ НА ТЕРРИТОРИИ ИРКУТСКОГО РАЙОННОГО </w:t>
      </w:r>
    </w:p>
    <w:p>
      <w:pPr>
        <w:pStyle w:val="Normal"/>
        <w:tabs>
          <w:tab w:val="left" w:pos="709" w:leader="none"/>
          <w:tab w:val="left" w:pos="1276" w:leader="none"/>
        </w:tabs>
        <w:ind w:hanging="0"/>
        <w:jc w:val="center"/>
        <w:rPr>
          <w:rFonts w:ascii="Times New Roman" w:hAnsi="Times New Roman" w:cs="Times New Roman"/>
          <w:b/>
          <w:b/>
          <w:sz w:val="28"/>
          <w:szCs w:val="28"/>
        </w:rPr>
      </w:pPr>
      <w:r>
        <w:rPr>
          <w:rFonts w:cs="Times New Roman" w:ascii="Times New Roman" w:hAnsi="Times New Roman"/>
          <w:b/>
          <w:sz w:val="28"/>
          <w:szCs w:val="28"/>
        </w:rPr>
        <w:t>МУНИЦИПАЛЬНОГО ОБРАЗОВАНИЯ</w:t>
      </w:r>
    </w:p>
    <w:p>
      <w:pPr>
        <w:pStyle w:val="Normal"/>
        <w:tabs>
          <w:tab w:val="left" w:pos="709" w:leader="none"/>
          <w:tab w:val="left" w:pos="1276" w:leader="none"/>
        </w:tabs>
        <w:ind w:hanging="0"/>
        <w:rPr>
          <w:rFonts w:ascii="Times New Roman" w:hAnsi="Times New Roman" w:cs="Times New Roman"/>
          <w:sz w:val="28"/>
          <w:szCs w:val="28"/>
        </w:rPr>
      </w:pPr>
      <w:r>
        <w:rPr>
          <w:rFonts w:cs="Times New Roman" w:ascii="Times New Roman" w:hAnsi="Times New Roman"/>
          <w:sz w:val="28"/>
          <w:szCs w:val="28"/>
        </w:rPr>
        <w:t xml:space="preserve"> </w:t>
      </w:r>
    </w:p>
    <w:p>
      <w:pPr>
        <w:pStyle w:val="Normal"/>
        <w:tabs>
          <w:tab w:val="left" w:pos="709" w:leader="none"/>
          <w:tab w:val="left" w:pos="1276" w:leader="none"/>
        </w:tabs>
        <w:ind w:hanging="0"/>
        <w:rPr>
          <w:rFonts w:ascii="Times New Roman" w:hAnsi="Times New Roman" w:cs="Times New Roman"/>
          <w:sz w:val="28"/>
          <w:szCs w:val="28"/>
        </w:rPr>
      </w:pPr>
      <w:r>
        <w:rPr>
          <w:rFonts w:cs="Times New Roman" w:ascii="Times New Roman" w:hAnsi="Times New Roman"/>
          <w:sz w:val="28"/>
          <w:szCs w:val="28"/>
        </w:rPr>
      </w:r>
    </w:p>
    <w:tbl>
      <w:tblPr>
        <w:tblStyle w:val="ab"/>
        <w:tblW w:w="9854" w:type="dxa"/>
        <w:jc w:val="left"/>
        <w:tblInd w:w="0" w:type="dxa"/>
        <w:tblCellMar>
          <w:top w:w="0" w:type="dxa"/>
          <w:left w:w="108" w:type="dxa"/>
          <w:bottom w:w="0" w:type="dxa"/>
          <w:right w:w="108" w:type="dxa"/>
        </w:tblCellMar>
        <w:tblLook w:val="04a0" w:noVBand="1" w:noHBand="0" w:lastColumn="0" w:firstColumn="1" w:lastRow="0" w:firstRow="1"/>
      </w:tblPr>
      <w:tblGrid>
        <w:gridCol w:w="5352"/>
        <w:gridCol w:w="4501"/>
      </w:tblGrid>
      <w:tr>
        <w:trPr/>
        <w:tc>
          <w:tcPr>
            <w:tcW w:w="5352" w:type="dxa"/>
            <w:tcBorders>
              <w:top w:val="nil"/>
              <w:left w:val="nil"/>
              <w:bottom w:val="nil"/>
              <w:right w:val="nil"/>
              <w:insideH w:val="nil"/>
              <w:insideV w:val="nil"/>
            </w:tcBorders>
            <w:shd w:fill="auto" w:val="clear"/>
          </w:tcPr>
          <w:p>
            <w:pPr>
              <w:pStyle w:val="Normal"/>
              <w:tabs>
                <w:tab w:val="left" w:pos="709" w:leader="none"/>
                <w:tab w:val="left" w:pos="1276" w:leader="none"/>
                <w:tab w:val="left" w:pos="4887" w:leader="none"/>
              </w:tabs>
              <w:ind w:hanging="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Заместитель Мэра района</w:t>
            </w:r>
          </w:p>
        </w:tc>
        <w:tc>
          <w:tcPr>
            <w:tcW w:w="4501" w:type="dxa"/>
            <w:tcBorders>
              <w:top w:val="nil"/>
              <w:left w:val="nil"/>
              <w:bottom w:val="nil"/>
              <w:right w:val="nil"/>
              <w:insideH w:val="nil"/>
              <w:insideV w:val="nil"/>
            </w:tcBorders>
            <w:shd w:fill="auto" w:val="clear"/>
          </w:tcPr>
          <w:p>
            <w:pPr>
              <w:pStyle w:val="Normal"/>
              <w:tabs>
                <w:tab w:val="left" w:pos="709" w:leader="none"/>
                <w:tab w:val="left" w:pos="1276" w:leader="none"/>
                <w:tab w:val="left" w:pos="4887" w:leader="none"/>
              </w:tabs>
              <w:ind w:hanging="0"/>
              <w:rPr>
                <w:rFonts w:ascii="Times New Roman" w:hAnsi="Times New Roman" w:cs="Times New Roman"/>
                <w:sz w:val="28"/>
                <w:szCs w:val="28"/>
              </w:rPr>
            </w:pPr>
            <w:r>
              <w:rPr>
                <w:rFonts w:cs="Times New Roman" w:ascii="Times New Roman" w:hAnsi="Times New Roman"/>
                <w:sz w:val="28"/>
                <w:szCs w:val="28"/>
              </w:rPr>
              <w:t>председатель комиссии</w:t>
            </w:r>
          </w:p>
        </w:tc>
      </w:tr>
      <w:tr>
        <w:trPr/>
        <w:tc>
          <w:tcPr>
            <w:tcW w:w="5352" w:type="dxa"/>
            <w:tcBorders>
              <w:top w:val="nil"/>
              <w:left w:val="nil"/>
              <w:bottom w:val="nil"/>
              <w:right w:val="nil"/>
              <w:insideH w:val="nil"/>
              <w:insideV w:val="nil"/>
            </w:tcBorders>
            <w:shd w:fill="auto" w:val="clear"/>
          </w:tcPr>
          <w:p>
            <w:pPr>
              <w:pStyle w:val="Normal"/>
              <w:tabs>
                <w:tab w:val="left" w:pos="709" w:leader="none"/>
                <w:tab w:val="left" w:pos="1276" w:leader="none"/>
                <w:tab w:val="left" w:pos="4887" w:leader="none"/>
              </w:tabs>
              <w:ind w:hanging="0"/>
              <w:rPr>
                <w:rFonts w:ascii="Times New Roman" w:hAnsi="Times New Roman" w:cs="Times New Roman"/>
                <w:sz w:val="28"/>
                <w:szCs w:val="28"/>
              </w:rPr>
            </w:pPr>
            <w:r>
              <w:rPr>
                <w:rFonts w:cs="Times New Roman" w:ascii="Times New Roman" w:hAnsi="Times New Roman"/>
                <w:sz w:val="28"/>
                <w:szCs w:val="28"/>
              </w:rPr>
            </w:r>
          </w:p>
          <w:p>
            <w:pPr>
              <w:pStyle w:val="Normal"/>
              <w:tabs>
                <w:tab w:val="left" w:pos="709" w:leader="none"/>
                <w:tab w:val="left" w:pos="1276" w:leader="none"/>
                <w:tab w:val="left" w:pos="4887" w:leader="none"/>
              </w:tabs>
              <w:ind w:hanging="0"/>
              <w:rPr>
                <w:rFonts w:ascii="Times New Roman" w:hAnsi="Times New Roman" w:cs="Times New Roman"/>
                <w:sz w:val="28"/>
                <w:szCs w:val="28"/>
              </w:rPr>
            </w:pPr>
            <w:r>
              <w:rPr>
                <w:rFonts w:cs="Times New Roman" w:ascii="Times New Roman" w:hAnsi="Times New Roman"/>
                <w:sz w:val="28"/>
                <w:szCs w:val="28"/>
              </w:rPr>
              <w:t>Председатель комитета по управлению муниципальным имуществом и жизнеобеспечению администрации Иркутского районного муниципального образования</w:t>
            </w:r>
          </w:p>
          <w:p>
            <w:pPr>
              <w:pStyle w:val="Normal"/>
              <w:tabs>
                <w:tab w:val="left" w:pos="709" w:leader="none"/>
                <w:tab w:val="left" w:pos="1276" w:leader="none"/>
                <w:tab w:val="left" w:pos="4887" w:leader="none"/>
              </w:tabs>
              <w:ind w:hanging="0"/>
              <w:rPr>
                <w:rFonts w:ascii="Times New Roman" w:hAnsi="Times New Roman" w:cs="Times New Roman"/>
                <w:sz w:val="28"/>
                <w:szCs w:val="28"/>
              </w:rPr>
            </w:pPr>
            <w:r>
              <w:rPr>
                <w:rFonts w:cs="Times New Roman" w:ascii="Times New Roman" w:hAnsi="Times New Roman"/>
                <w:sz w:val="28"/>
                <w:szCs w:val="28"/>
              </w:rPr>
            </w:r>
          </w:p>
        </w:tc>
        <w:tc>
          <w:tcPr>
            <w:tcW w:w="4501" w:type="dxa"/>
            <w:tcBorders>
              <w:top w:val="nil"/>
              <w:left w:val="nil"/>
              <w:bottom w:val="nil"/>
              <w:right w:val="nil"/>
              <w:insideH w:val="nil"/>
              <w:insideV w:val="nil"/>
            </w:tcBorders>
            <w:shd w:fill="auto" w:val="clear"/>
          </w:tcPr>
          <w:p>
            <w:pPr>
              <w:pStyle w:val="Normal"/>
              <w:tabs>
                <w:tab w:val="left" w:pos="709" w:leader="none"/>
                <w:tab w:val="left" w:pos="1276" w:leader="none"/>
                <w:tab w:val="left" w:pos="4887" w:leader="none"/>
              </w:tabs>
              <w:ind w:hanging="0"/>
              <w:rPr>
                <w:rFonts w:ascii="Times New Roman" w:hAnsi="Times New Roman" w:cs="Times New Roman"/>
                <w:sz w:val="28"/>
                <w:szCs w:val="28"/>
              </w:rPr>
            </w:pPr>
            <w:r>
              <w:rPr>
                <w:rFonts w:cs="Times New Roman" w:ascii="Times New Roman" w:hAnsi="Times New Roman"/>
                <w:sz w:val="28"/>
                <w:szCs w:val="28"/>
              </w:rPr>
            </w:r>
          </w:p>
          <w:p>
            <w:pPr>
              <w:pStyle w:val="Normal"/>
              <w:tabs>
                <w:tab w:val="left" w:pos="709" w:leader="none"/>
                <w:tab w:val="left" w:pos="1276" w:leader="none"/>
                <w:tab w:val="left" w:pos="4887" w:leader="none"/>
              </w:tabs>
              <w:ind w:hanging="0"/>
              <w:rPr>
                <w:rFonts w:ascii="Times New Roman" w:hAnsi="Times New Roman" w:cs="Times New Roman"/>
                <w:sz w:val="28"/>
                <w:szCs w:val="28"/>
              </w:rPr>
            </w:pPr>
            <w:r>
              <w:rPr>
                <w:rFonts w:cs="Times New Roman" w:ascii="Times New Roman" w:hAnsi="Times New Roman"/>
                <w:sz w:val="28"/>
                <w:szCs w:val="28"/>
              </w:rPr>
              <w:t>заместитель председателя</w:t>
            </w:r>
          </w:p>
        </w:tc>
      </w:tr>
      <w:tr>
        <w:trPr/>
        <w:tc>
          <w:tcPr>
            <w:tcW w:w="5352" w:type="dxa"/>
            <w:tcBorders>
              <w:top w:val="nil"/>
              <w:left w:val="nil"/>
              <w:bottom w:val="nil"/>
              <w:right w:val="nil"/>
              <w:insideH w:val="nil"/>
              <w:insideV w:val="nil"/>
            </w:tcBorders>
            <w:shd w:fill="auto" w:val="clear"/>
          </w:tcPr>
          <w:p>
            <w:pPr>
              <w:pStyle w:val="Normal"/>
              <w:tabs>
                <w:tab w:val="left" w:pos="709" w:leader="none"/>
                <w:tab w:val="left" w:pos="1276" w:leader="none"/>
                <w:tab w:val="left" w:pos="4887" w:leader="none"/>
              </w:tabs>
              <w:ind w:hanging="0"/>
              <w:rPr>
                <w:rFonts w:ascii="Times New Roman" w:hAnsi="Times New Roman" w:cs="Times New Roman"/>
                <w:b/>
                <w:b/>
                <w:sz w:val="28"/>
                <w:szCs w:val="28"/>
              </w:rPr>
            </w:pPr>
            <w:r>
              <w:rPr>
                <w:rFonts w:cs="Times New Roman" w:ascii="Times New Roman" w:hAnsi="Times New Roman"/>
                <w:b/>
                <w:sz w:val="28"/>
                <w:szCs w:val="28"/>
              </w:rPr>
              <w:t>Члены комиссии:</w:t>
            </w:r>
          </w:p>
        </w:tc>
        <w:tc>
          <w:tcPr>
            <w:tcW w:w="4501" w:type="dxa"/>
            <w:tcBorders>
              <w:top w:val="nil"/>
              <w:left w:val="nil"/>
              <w:bottom w:val="nil"/>
              <w:right w:val="nil"/>
              <w:insideH w:val="nil"/>
              <w:insideV w:val="nil"/>
            </w:tcBorders>
            <w:shd w:fill="auto" w:val="clear"/>
          </w:tcPr>
          <w:p>
            <w:pPr>
              <w:pStyle w:val="Normal"/>
              <w:tabs>
                <w:tab w:val="left" w:pos="709" w:leader="none"/>
                <w:tab w:val="left" w:pos="1276" w:leader="none"/>
                <w:tab w:val="left" w:pos="4887" w:leader="none"/>
              </w:tabs>
              <w:ind w:hanging="0"/>
              <w:rPr>
                <w:rFonts w:ascii="Times New Roman" w:hAnsi="Times New Roman" w:cs="Times New Roman"/>
                <w:sz w:val="28"/>
                <w:szCs w:val="28"/>
              </w:rPr>
            </w:pPr>
            <w:r>
              <w:rPr>
                <w:rFonts w:cs="Times New Roman" w:ascii="Times New Roman" w:hAnsi="Times New Roman"/>
                <w:sz w:val="28"/>
                <w:szCs w:val="28"/>
              </w:rPr>
            </w:r>
          </w:p>
        </w:tc>
      </w:tr>
      <w:tr>
        <w:trPr>
          <w:trHeight w:val="1781" w:hRule="atLeast"/>
        </w:trPr>
        <w:tc>
          <w:tcPr>
            <w:tcW w:w="5352" w:type="dxa"/>
            <w:tcBorders>
              <w:top w:val="nil"/>
              <w:left w:val="nil"/>
              <w:bottom w:val="nil"/>
              <w:right w:val="nil"/>
              <w:insideH w:val="nil"/>
              <w:insideV w:val="nil"/>
            </w:tcBorders>
            <w:shd w:fill="auto" w:val="clear"/>
          </w:tcPr>
          <w:p>
            <w:pPr>
              <w:pStyle w:val="Normal"/>
              <w:tabs>
                <w:tab w:val="left" w:pos="709" w:leader="none"/>
                <w:tab w:val="left" w:pos="1276" w:leader="none"/>
                <w:tab w:val="left" w:pos="4887" w:leader="none"/>
                <w:tab w:val="left" w:pos="6237" w:leader="none"/>
                <w:tab w:val="left" w:pos="6379" w:leader="none"/>
                <w:tab w:val="left" w:pos="6521" w:leader="none"/>
              </w:tabs>
              <w:ind w:hanging="0"/>
              <w:rPr>
                <w:rFonts w:ascii="Times New Roman" w:hAnsi="Times New Roman" w:cs="Times New Roman"/>
                <w:sz w:val="28"/>
                <w:szCs w:val="28"/>
              </w:rPr>
            </w:pPr>
            <w:r>
              <w:rPr>
                <w:rFonts w:cs="Times New Roman" w:ascii="Times New Roman" w:hAnsi="Times New Roman"/>
                <w:sz w:val="28"/>
                <w:szCs w:val="28"/>
              </w:rPr>
              <w:t xml:space="preserve">Начальник отдела по управлению и распоряжению земельными участками комитета по управлению муниципальным имуществом и жизнеобеспечению администрации Иркутского районного муниципального образования </w:t>
            </w:r>
          </w:p>
        </w:tc>
        <w:tc>
          <w:tcPr>
            <w:tcW w:w="4501" w:type="dxa"/>
            <w:tcBorders>
              <w:top w:val="nil"/>
              <w:left w:val="nil"/>
              <w:bottom w:val="nil"/>
              <w:right w:val="nil"/>
              <w:insideH w:val="nil"/>
              <w:insideV w:val="nil"/>
            </w:tcBorders>
            <w:shd w:fill="auto" w:val="clear"/>
          </w:tcPr>
          <w:p>
            <w:pPr>
              <w:pStyle w:val="Normal"/>
              <w:tabs>
                <w:tab w:val="left" w:pos="709" w:leader="none"/>
                <w:tab w:val="left" w:pos="1276" w:leader="none"/>
                <w:tab w:val="left" w:pos="4887" w:leader="none"/>
              </w:tabs>
              <w:ind w:hanging="0"/>
              <w:rPr>
                <w:rFonts w:ascii="Times New Roman" w:hAnsi="Times New Roman" w:cs="Times New Roman"/>
                <w:sz w:val="28"/>
                <w:szCs w:val="28"/>
              </w:rPr>
            </w:pPr>
            <w:r>
              <w:rPr>
                <w:rFonts w:cs="Times New Roman" w:ascii="Times New Roman" w:hAnsi="Times New Roman"/>
                <w:sz w:val="28"/>
                <w:szCs w:val="28"/>
              </w:rPr>
            </w:r>
          </w:p>
        </w:tc>
      </w:tr>
      <w:tr>
        <w:trPr>
          <w:trHeight w:val="1781" w:hRule="atLeast"/>
        </w:trPr>
        <w:tc>
          <w:tcPr>
            <w:tcW w:w="5352" w:type="dxa"/>
            <w:tcBorders>
              <w:top w:val="nil"/>
              <w:left w:val="nil"/>
              <w:bottom w:val="nil"/>
              <w:right w:val="nil"/>
              <w:insideH w:val="nil"/>
              <w:insideV w:val="nil"/>
            </w:tcBorders>
            <w:shd w:fill="auto" w:val="clear"/>
          </w:tcPr>
          <w:p>
            <w:pPr>
              <w:pStyle w:val="Normal"/>
              <w:tabs>
                <w:tab w:val="left" w:pos="709" w:leader="none"/>
                <w:tab w:val="left" w:pos="1276" w:leader="none"/>
                <w:tab w:val="left" w:pos="4887" w:leader="none"/>
                <w:tab w:val="left" w:pos="6237" w:leader="none"/>
                <w:tab w:val="left" w:pos="6379" w:leader="none"/>
                <w:tab w:val="left" w:pos="6521" w:leader="none"/>
              </w:tabs>
              <w:ind w:hanging="0"/>
              <w:rPr>
                <w:rFonts w:ascii="Times New Roman" w:hAnsi="Times New Roman" w:cs="Times New Roman"/>
                <w:sz w:val="28"/>
                <w:szCs w:val="28"/>
              </w:rPr>
            </w:pPr>
            <w:r>
              <w:rPr>
                <w:rFonts w:cs="Times New Roman" w:ascii="Times New Roman" w:hAnsi="Times New Roman"/>
                <w:sz w:val="28"/>
                <w:szCs w:val="28"/>
              </w:rPr>
            </w:r>
          </w:p>
          <w:p>
            <w:pPr>
              <w:pStyle w:val="Normal"/>
              <w:tabs>
                <w:tab w:val="left" w:pos="709" w:leader="none"/>
                <w:tab w:val="left" w:pos="1276" w:leader="none"/>
                <w:tab w:val="left" w:pos="4887" w:leader="none"/>
                <w:tab w:val="left" w:pos="6237" w:leader="none"/>
                <w:tab w:val="left" w:pos="6379" w:leader="none"/>
                <w:tab w:val="left" w:pos="6521" w:leader="none"/>
              </w:tabs>
              <w:ind w:hanging="0"/>
              <w:rPr>
                <w:rFonts w:ascii="Times New Roman" w:hAnsi="Times New Roman" w:cs="Times New Roman"/>
                <w:sz w:val="28"/>
                <w:szCs w:val="28"/>
              </w:rPr>
            </w:pPr>
            <w:r>
              <w:rPr>
                <w:rFonts w:cs="Times New Roman" w:ascii="Times New Roman" w:hAnsi="Times New Roman"/>
                <w:sz w:val="28"/>
                <w:szCs w:val="28"/>
              </w:rPr>
              <w:t>Начальник отдела территориального управления по Иркутскому лесничеству министерства лесного комплекса Иркутской области (по согласованию)</w:t>
            </w:r>
          </w:p>
          <w:p>
            <w:pPr>
              <w:pStyle w:val="Normal"/>
              <w:tabs>
                <w:tab w:val="left" w:pos="709" w:leader="none"/>
                <w:tab w:val="left" w:pos="1276" w:leader="none"/>
                <w:tab w:val="left" w:pos="4887" w:leader="none"/>
                <w:tab w:val="left" w:pos="6237" w:leader="none"/>
                <w:tab w:val="left" w:pos="6379" w:leader="none"/>
                <w:tab w:val="left" w:pos="6521" w:leader="none"/>
              </w:tabs>
              <w:ind w:hanging="0"/>
              <w:rPr>
                <w:rFonts w:ascii="Times New Roman" w:hAnsi="Times New Roman" w:cs="Times New Roman"/>
                <w:sz w:val="28"/>
                <w:szCs w:val="28"/>
              </w:rPr>
            </w:pPr>
            <w:r>
              <w:rPr>
                <w:rFonts w:cs="Times New Roman" w:ascii="Times New Roman" w:hAnsi="Times New Roman"/>
                <w:sz w:val="28"/>
                <w:szCs w:val="28"/>
              </w:rPr>
            </w:r>
          </w:p>
        </w:tc>
        <w:tc>
          <w:tcPr>
            <w:tcW w:w="4501" w:type="dxa"/>
            <w:tcBorders>
              <w:top w:val="nil"/>
              <w:left w:val="nil"/>
              <w:bottom w:val="nil"/>
              <w:right w:val="nil"/>
              <w:insideH w:val="nil"/>
              <w:insideV w:val="nil"/>
            </w:tcBorders>
            <w:shd w:fill="auto" w:val="clear"/>
          </w:tcPr>
          <w:p>
            <w:pPr>
              <w:pStyle w:val="Normal"/>
              <w:tabs>
                <w:tab w:val="left" w:pos="709" w:leader="none"/>
                <w:tab w:val="left" w:pos="1276" w:leader="none"/>
                <w:tab w:val="left" w:pos="4887" w:leader="none"/>
              </w:tabs>
              <w:ind w:hanging="0"/>
              <w:rPr>
                <w:rFonts w:ascii="Times New Roman" w:hAnsi="Times New Roman" w:cs="Times New Roman"/>
                <w:sz w:val="28"/>
                <w:szCs w:val="28"/>
              </w:rPr>
            </w:pPr>
            <w:r>
              <w:rPr>
                <w:rFonts w:cs="Times New Roman" w:ascii="Times New Roman" w:hAnsi="Times New Roman"/>
                <w:sz w:val="28"/>
                <w:szCs w:val="28"/>
              </w:rPr>
            </w:r>
          </w:p>
        </w:tc>
      </w:tr>
      <w:tr>
        <w:trPr/>
        <w:tc>
          <w:tcPr>
            <w:tcW w:w="5352" w:type="dxa"/>
            <w:tcBorders>
              <w:top w:val="nil"/>
              <w:left w:val="nil"/>
              <w:bottom w:val="nil"/>
              <w:right w:val="nil"/>
              <w:insideH w:val="nil"/>
              <w:insideV w:val="nil"/>
            </w:tcBorders>
            <w:shd w:fill="auto" w:val="clear"/>
          </w:tcPr>
          <w:p>
            <w:pPr>
              <w:pStyle w:val="Normal"/>
              <w:tabs>
                <w:tab w:val="left" w:pos="709" w:leader="none"/>
                <w:tab w:val="left" w:pos="1276" w:leader="none"/>
                <w:tab w:val="left" w:pos="3969" w:leader="none"/>
                <w:tab w:val="left" w:pos="4887" w:leader="none"/>
                <w:tab w:val="left" w:pos="6237" w:leader="none"/>
                <w:tab w:val="left" w:pos="6379" w:leader="none"/>
                <w:tab w:val="left" w:pos="6521" w:leader="none"/>
              </w:tabs>
              <w:ind w:hanging="0"/>
              <w:rPr>
                <w:rFonts w:ascii="Times New Roman" w:hAnsi="Times New Roman" w:cs="Times New Roman"/>
                <w:sz w:val="28"/>
                <w:szCs w:val="28"/>
              </w:rPr>
            </w:pPr>
            <w:r>
              <w:rPr>
                <w:rFonts w:cs="Times New Roman" w:ascii="Times New Roman" w:hAnsi="Times New Roman"/>
                <w:sz w:val="28"/>
                <w:szCs w:val="28"/>
              </w:rPr>
              <w:t>Начальник отдела надзора за водными и земельными ресурсами за особо охраняемыми природными территориями,</w:t>
            </w:r>
          </w:p>
          <w:p>
            <w:pPr>
              <w:pStyle w:val="Normal"/>
              <w:tabs>
                <w:tab w:val="left" w:pos="709" w:leader="none"/>
                <w:tab w:val="left" w:pos="1276" w:leader="none"/>
                <w:tab w:val="left" w:pos="4887" w:leader="none"/>
                <w:tab w:val="left" w:pos="6237" w:leader="none"/>
                <w:tab w:val="left" w:pos="6379" w:leader="none"/>
                <w:tab w:val="left" w:pos="6521" w:leader="none"/>
              </w:tabs>
              <w:ind w:hanging="0"/>
              <w:rPr>
                <w:rFonts w:ascii="Times New Roman" w:hAnsi="Times New Roman" w:cs="Times New Roman"/>
                <w:sz w:val="28"/>
                <w:szCs w:val="28"/>
              </w:rPr>
            </w:pPr>
            <w:r>
              <w:rPr>
                <w:rFonts w:cs="Times New Roman" w:ascii="Times New Roman" w:hAnsi="Times New Roman"/>
                <w:sz w:val="28"/>
                <w:szCs w:val="28"/>
              </w:rPr>
              <w:t>и разрешительной деятельности  управления Росприроднадзора по Иркутской области (по согласованию)</w:t>
            </w:r>
          </w:p>
          <w:p>
            <w:pPr>
              <w:pStyle w:val="Normal"/>
              <w:tabs>
                <w:tab w:val="left" w:pos="709" w:leader="none"/>
                <w:tab w:val="left" w:pos="1276" w:leader="none"/>
                <w:tab w:val="left" w:pos="4887" w:leader="none"/>
                <w:tab w:val="left" w:pos="6237" w:leader="none"/>
                <w:tab w:val="left" w:pos="6379" w:leader="none"/>
                <w:tab w:val="left" w:pos="6521" w:leader="none"/>
              </w:tabs>
              <w:ind w:hanging="0"/>
              <w:rPr>
                <w:rFonts w:ascii="Times New Roman" w:hAnsi="Times New Roman" w:cs="Times New Roman"/>
                <w:sz w:val="28"/>
                <w:szCs w:val="28"/>
              </w:rPr>
            </w:pPr>
            <w:r>
              <w:rPr>
                <w:rFonts w:cs="Times New Roman" w:ascii="Times New Roman" w:hAnsi="Times New Roman"/>
                <w:sz w:val="28"/>
                <w:szCs w:val="28"/>
              </w:rPr>
              <w:t xml:space="preserve"> </w:t>
            </w:r>
          </w:p>
          <w:p>
            <w:pPr>
              <w:pStyle w:val="Normal"/>
              <w:tabs>
                <w:tab w:val="left" w:pos="709" w:leader="none"/>
                <w:tab w:val="left" w:pos="1276" w:leader="none"/>
                <w:tab w:val="left" w:pos="4887" w:leader="none"/>
                <w:tab w:val="left" w:pos="6237" w:leader="none"/>
                <w:tab w:val="left" w:pos="6379" w:leader="none"/>
                <w:tab w:val="left" w:pos="6521" w:leader="none"/>
              </w:tabs>
              <w:ind w:hanging="0"/>
              <w:rPr>
                <w:rFonts w:ascii="Times New Roman" w:hAnsi="Times New Roman" w:cs="Times New Roman"/>
                <w:sz w:val="28"/>
                <w:szCs w:val="28"/>
              </w:rPr>
            </w:pPr>
            <w:r>
              <w:rPr>
                <w:rFonts w:cs="Times New Roman" w:ascii="Times New Roman" w:hAnsi="Times New Roman"/>
                <w:sz w:val="28"/>
                <w:szCs w:val="28"/>
              </w:rPr>
              <w:t>Начальник отдела государственного земельного надзора Управления федеральной службы государственной регистрации, кадастра и картографии по Иркутской области (Росреестр), (по согласованию)</w:t>
            </w:r>
          </w:p>
          <w:p>
            <w:pPr>
              <w:pStyle w:val="Normal"/>
              <w:tabs>
                <w:tab w:val="left" w:pos="709" w:leader="none"/>
                <w:tab w:val="left" w:pos="1276" w:leader="none"/>
                <w:tab w:val="left" w:pos="4887" w:leader="none"/>
                <w:tab w:val="left" w:pos="6237" w:leader="none"/>
                <w:tab w:val="left" w:pos="6379" w:leader="none"/>
                <w:tab w:val="left" w:pos="6521" w:leader="none"/>
              </w:tabs>
              <w:ind w:hanging="0"/>
              <w:rPr>
                <w:rFonts w:ascii="Times New Roman" w:hAnsi="Times New Roman" w:cs="Times New Roman"/>
                <w:sz w:val="28"/>
                <w:szCs w:val="28"/>
              </w:rPr>
            </w:pPr>
            <w:r>
              <w:rPr>
                <w:rFonts w:cs="Times New Roman" w:ascii="Times New Roman" w:hAnsi="Times New Roman"/>
                <w:sz w:val="28"/>
                <w:szCs w:val="28"/>
              </w:rPr>
            </w:r>
          </w:p>
        </w:tc>
        <w:tc>
          <w:tcPr>
            <w:tcW w:w="4501" w:type="dxa"/>
            <w:tcBorders>
              <w:top w:val="nil"/>
              <w:left w:val="nil"/>
              <w:bottom w:val="nil"/>
              <w:right w:val="nil"/>
              <w:insideH w:val="nil"/>
              <w:insideV w:val="nil"/>
            </w:tcBorders>
            <w:shd w:fill="auto" w:val="clear"/>
          </w:tcPr>
          <w:p>
            <w:pPr>
              <w:pStyle w:val="Normal"/>
              <w:tabs>
                <w:tab w:val="left" w:pos="709" w:leader="none"/>
                <w:tab w:val="left" w:pos="1276" w:leader="none"/>
                <w:tab w:val="left" w:pos="4887" w:leader="none"/>
              </w:tabs>
              <w:ind w:hanging="0"/>
              <w:rPr>
                <w:rFonts w:ascii="Times New Roman" w:hAnsi="Times New Roman" w:cs="Times New Roman"/>
                <w:sz w:val="28"/>
                <w:szCs w:val="28"/>
              </w:rPr>
            </w:pPr>
            <w:r>
              <w:rPr>
                <w:rFonts w:cs="Times New Roman" w:ascii="Times New Roman" w:hAnsi="Times New Roman"/>
                <w:sz w:val="28"/>
                <w:szCs w:val="28"/>
              </w:rPr>
            </w:r>
          </w:p>
        </w:tc>
      </w:tr>
      <w:tr>
        <w:trPr/>
        <w:tc>
          <w:tcPr>
            <w:tcW w:w="5352" w:type="dxa"/>
            <w:tcBorders>
              <w:top w:val="nil"/>
              <w:left w:val="nil"/>
              <w:bottom w:val="nil"/>
              <w:right w:val="nil"/>
              <w:insideH w:val="nil"/>
              <w:insideV w:val="nil"/>
            </w:tcBorders>
            <w:shd w:fill="auto" w:val="clear"/>
          </w:tcPr>
          <w:p>
            <w:pPr>
              <w:pStyle w:val="Normal"/>
              <w:tabs>
                <w:tab w:val="left" w:pos="709" w:leader="none"/>
                <w:tab w:val="left" w:pos="1276" w:leader="none"/>
                <w:tab w:val="left" w:pos="4887" w:leader="none"/>
                <w:tab w:val="left" w:pos="6237" w:leader="none"/>
                <w:tab w:val="left" w:pos="6379" w:leader="none"/>
                <w:tab w:val="left" w:pos="6521" w:leader="none"/>
              </w:tabs>
              <w:ind w:hanging="0"/>
              <w:rPr>
                <w:rFonts w:ascii="Times New Roman" w:hAnsi="Times New Roman" w:cs="Times New Roman"/>
                <w:sz w:val="28"/>
                <w:szCs w:val="28"/>
              </w:rPr>
            </w:pPr>
            <w:r>
              <w:rPr>
                <w:rFonts w:cs="Times New Roman" w:ascii="Times New Roman" w:hAnsi="Times New Roman"/>
                <w:sz w:val="28"/>
                <w:szCs w:val="28"/>
              </w:rPr>
              <w:t>Начальник управления сельского хозяйства администрации Иркутского районного муниципального образования</w:t>
            </w:r>
          </w:p>
        </w:tc>
        <w:tc>
          <w:tcPr>
            <w:tcW w:w="4501" w:type="dxa"/>
            <w:tcBorders>
              <w:top w:val="nil"/>
              <w:left w:val="nil"/>
              <w:bottom w:val="nil"/>
              <w:right w:val="nil"/>
              <w:insideH w:val="nil"/>
              <w:insideV w:val="nil"/>
            </w:tcBorders>
            <w:shd w:fill="auto" w:val="clear"/>
          </w:tcPr>
          <w:p>
            <w:pPr>
              <w:pStyle w:val="Normal"/>
              <w:tabs>
                <w:tab w:val="left" w:pos="709" w:leader="none"/>
                <w:tab w:val="left" w:pos="1276" w:leader="none"/>
                <w:tab w:val="left" w:pos="4887" w:leader="none"/>
              </w:tabs>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tabs>
          <w:tab w:val="left" w:pos="709" w:leader="none"/>
          <w:tab w:val="left" w:pos="1276" w:leader="none"/>
          <w:tab w:val="left" w:pos="4887" w:leader="none"/>
          <w:tab w:val="left" w:pos="6237" w:leader="none"/>
          <w:tab w:val="left" w:pos="6379" w:leader="none"/>
          <w:tab w:val="left" w:pos="6521" w:leader="none"/>
        </w:tabs>
        <w:ind w:firstLine="709"/>
        <w:rPr>
          <w:rFonts w:ascii="Times New Roman" w:hAnsi="Times New Roman" w:cs="Times New Roman"/>
          <w:sz w:val="28"/>
          <w:szCs w:val="28"/>
        </w:rPr>
      </w:pPr>
      <w:r>
        <w:rPr>
          <w:rFonts w:cs="Times New Roman" w:ascii="Times New Roman" w:hAnsi="Times New Roman"/>
          <w:sz w:val="28"/>
          <w:szCs w:val="28"/>
        </w:rPr>
      </w:r>
    </w:p>
    <w:p>
      <w:pPr>
        <w:pStyle w:val="Normal"/>
        <w:tabs>
          <w:tab w:val="left" w:pos="709" w:leader="none"/>
          <w:tab w:val="left" w:pos="1276" w:leader="none"/>
          <w:tab w:val="left" w:pos="4887" w:leader="none"/>
        </w:tabs>
        <w:ind w:hanging="0"/>
        <w:rPr>
          <w:rFonts w:ascii="Times New Roman" w:hAnsi="Times New Roman" w:cs="Times New Roman"/>
          <w:sz w:val="28"/>
          <w:szCs w:val="28"/>
        </w:rPr>
      </w:pPr>
      <w:r>
        <w:rPr>
          <w:rFonts w:cs="Times New Roman" w:ascii="Times New Roman" w:hAnsi="Times New Roman"/>
          <w:sz w:val="28"/>
          <w:szCs w:val="28"/>
        </w:rPr>
      </w:r>
    </w:p>
    <w:p>
      <w:pPr>
        <w:pStyle w:val="Normal"/>
        <w:tabs>
          <w:tab w:val="left" w:pos="709" w:leader="none"/>
          <w:tab w:val="left" w:pos="1276" w:leader="none"/>
        </w:tabs>
        <w:ind w:hanging="0"/>
        <w:rPr>
          <w:rFonts w:ascii="Times New Roman" w:hAnsi="Times New Roman" w:cs="Times New Roman"/>
          <w:sz w:val="28"/>
          <w:szCs w:val="28"/>
        </w:rPr>
      </w:pPr>
      <w:r>
        <w:rPr>
          <w:rFonts w:cs="Times New Roman" w:ascii="Times New Roman" w:hAnsi="Times New Roman"/>
          <w:sz w:val="28"/>
          <w:szCs w:val="28"/>
        </w:rPr>
        <w:t>Заместитель Мэра   района                                                                        Д.В. Горин</w:t>
      </w:r>
    </w:p>
    <w:p>
      <w:pPr>
        <w:pStyle w:val="Normal"/>
        <w:numPr>
          <w:ilvl w:val="0"/>
          <w:numId w:val="0"/>
        </w:numPr>
        <w:tabs>
          <w:tab w:val="left" w:pos="709" w:leader="none"/>
          <w:tab w:val="left" w:pos="1276" w:leader="none"/>
        </w:tabs>
        <w:ind w:firstLine="539"/>
        <w:outlineLvl w:val="0"/>
        <w:rPr>
          <w:rFonts w:ascii="Times New Roman" w:hAnsi="Times New Roman" w:cs="Times New Roman"/>
        </w:rPr>
      </w:pPr>
      <w:r>
        <w:rPr>
          <w:rFonts w:cs="Times New Roman" w:ascii="Times New Roman" w:hAnsi="Times New Roman"/>
        </w:rPr>
      </w:r>
    </w:p>
    <w:p>
      <w:pPr>
        <w:pStyle w:val="Normal"/>
        <w:numPr>
          <w:ilvl w:val="0"/>
          <w:numId w:val="0"/>
        </w:numPr>
        <w:tabs>
          <w:tab w:val="left" w:pos="709" w:leader="none"/>
          <w:tab w:val="left" w:pos="1276" w:leader="none"/>
        </w:tabs>
        <w:ind w:firstLine="539"/>
        <w:outlineLvl w:val="0"/>
        <w:rPr>
          <w:rFonts w:ascii="Times New Roman" w:hAnsi="Times New Roman" w:cs="Times New Roman"/>
        </w:rPr>
      </w:pPr>
      <w:r>
        <w:rPr>
          <w:rFonts w:cs="Times New Roman" w:ascii="Times New Roman" w:hAnsi="Times New Roman"/>
        </w:rPr>
      </w:r>
    </w:p>
    <w:p>
      <w:pPr>
        <w:pStyle w:val="Normal"/>
        <w:numPr>
          <w:ilvl w:val="0"/>
          <w:numId w:val="0"/>
        </w:numPr>
        <w:tabs>
          <w:tab w:val="left" w:pos="709" w:leader="none"/>
          <w:tab w:val="left" w:pos="1276" w:leader="none"/>
        </w:tabs>
        <w:ind w:firstLine="539"/>
        <w:outlineLvl w:val="0"/>
        <w:rPr>
          <w:rFonts w:ascii="Times New Roman" w:hAnsi="Times New Roman" w:cs="Times New Roman"/>
        </w:rPr>
      </w:pPr>
      <w:r>
        <w:rPr>
          <w:rFonts w:cs="Times New Roman" w:ascii="Times New Roman" w:hAnsi="Times New Roman"/>
        </w:rPr>
      </w:r>
    </w:p>
    <w:p>
      <w:pPr>
        <w:pStyle w:val="Normal"/>
        <w:numPr>
          <w:ilvl w:val="0"/>
          <w:numId w:val="0"/>
        </w:numPr>
        <w:tabs>
          <w:tab w:val="left" w:pos="709" w:leader="none"/>
          <w:tab w:val="left" w:pos="1276" w:leader="none"/>
        </w:tabs>
        <w:ind w:firstLine="539"/>
        <w:outlineLvl w:val="0"/>
        <w:rPr>
          <w:rFonts w:ascii="Times New Roman" w:hAnsi="Times New Roman" w:cs="Times New Roman"/>
        </w:rPr>
      </w:pPr>
      <w:r>
        <w:rPr>
          <w:rFonts w:cs="Times New Roman" w:ascii="Times New Roman" w:hAnsi="Times New Roman"/>
        </w:rPr>
      </w:r>
    </w:p>
    <w:p>
      <w:pPr>
        <w:pStyle w:val="Normal"/>
        <w:numPr>
          <w:ilvl w:val="0"/>
          <w:numId w:val="0"/>
        </w:numPr>
        <w:tabs>
          <w:tab w:val="left" w:pos="709" w:leader="none"/>
          <w:tab w:val="left" w:pos="1276" w:leader="none"/>
        </w:tabs>
        <w:ind w:firstLine="539"/>
        <w:outlineLvl w:val="0"/>
        <w:rPr>
          <w:rFonts w:ascii="Times New Roman" w:hAnsi="Times New Roman" w:cs="Times New Roman"/>
        </w:rPr>
      </w:pPr>
      <w:r>
        <w:rPr>
          <w:rFonts w:cs="Times New Roman" w:ascii="Times New Roman" w:hAnsi="Times New Roman"/>
        </w:rPr>
      </w:r>
    </w:p>
    <w:p>
      <w:pPr>
        <w:pStyle w:val="Normal"/>
        <w:numPr>
          <w:ilvl w:val="0"/>
          <w:numId w:val="0"/>
        </w:numPr>
        <w:tabs>
          <w:tab w:val="left" w:pos="709" w:leader="none"/>
          <w:tab w:val="left" w:pos="1276" w:leader="none"/>
        </w:tabs>
        <w:ind w:firstLine="539"/>
        <w:outlineLvl w:val="0"/>
        <w:rPr>
          <w:rFonts w:ascii="Times New Roman" w:hAnsi="Times New Roman" w:cs="Times New Roman"/>
        </w:rPr>
      </w:pPr>
      <w:r>
        <w:rPr>
          <w:rFonts w:cs="Times New Roman" w:ascii="Times New Roman" w:hAnsi="Times New Roman"/>
        </w:rPr>
      </w:r>
    </w:p>
    <w:p>
      <w:pPr>
        <w:pStyle w:val="Normal"/>
        <w:numPr>
          <w:ilvl w:val="0"/>
          <w:numId w:val="0"/>
        </w:numPr>
        <w:tabs>
          <w:tab w:val="left" w:pos="709" w:leader="none"/>
          <w:tab w:val="left" w:pos="1276" w:leader="none"/>
        </w:tabs>
        <w:ind w:firstLine="539"/>
        <w:outlineLvl w:val="0"/>
        <w:rPr>
          <w:rFonts w:ascii="Times New Roman" w:hAnsi="Times New Roman" w:cs="Times New Roman"/>
        </w:rPr>
      </w:pPr>
      <w:r>
        <w:rPr>
          <w:rFonts w:cs="Times New Roman" w:ascii="Times New Roman" w:hAnsi="Times New Roman"/>
        </w:rPr>
      </w:r>
    </w:p>
    <w:p>
      <w:pPr>
        <w:pStyle w:val="Normal"/>
        <w:numPr>
          <w:ilvl w:val="0"/>
          <w:numId w:val="0"/>
        </w:numPr>
        <w:tabs>
          <w:tab w:val="left" w:pos="709" w:leader="none"/>
          <w:tab w:val="left" w:pos="1276" w:leader="none"/>
        </w:tabs>
        <w:ind w:firstLine="539"/>
        <w:outlineLvl w:val="0"/>
        <w:rPr>
          <w:rFonts w:ascii="Times New Roman" w:hAnsi="Times New Roman" w:cs="Times New Roman"/>
        </w:rPr>
      </w:pPr>
      <w:r>
        <w:rPr>
          <w:rFonts w:cs="Times New Roman" w:ascii="Times New Roman" w:hAnsi="Times New Roman"/>
        </w:rPr>
      </w:r>
    </w:p>
    <w:p>
      <w:pPr>
        <w:pStyle w:val="Normal"/>
        <w:numPr>
          <w:ilvl w:val="0"/>
          <w:numId w:val="0"/>
        </w:numPr>
        <w:tabs>
          <w:tab w:val="left" w:pos="709" w:leader="none"/>
          <w:tab w:val="left" w:pos="1276" w:leader="none"/>
        </w:tabs>
        <w:ind w:firstLine="539"/>
        <w:outlineLvl w:val="0"/>
        <w:rPr>
          <w:rFonts w:ascii="Times New Roman" w:hAnsi="Times New Roman" w:cs="Times New Roman"/>
        </w:rPr>
      </w:pPr>
      <w:r>
        <w:rPr>
          <w:rFonts w:cs="Times New Roman" w:ascii="Times New Roman" w:hAnsi="Times New Roman"/>
        </w:rPr>
      </w:r>
    </w:p>
    <w:p>
      <w:pPr>
        <w:pStyle w:val="Normal"/>
        <w:numPr>
          <w:ilvl w:val="0"/>
          <w:numId w:val="0"/>
        </w:numPr>
        <w:tabs>
          <w:tab w:val="left" w:pos="709" w:leader="none"/>
          <w:tab w:val="left" w:pos="1276" w:leader="none"/>
        </w:tabs>
        <w:ind w:firstLine="539"/>
        <w:outlineLvl w:val="0"/>
        <w:rPr>
          <w:rFonts w:ascii="Times New Roman" w:hAnsi="Times New Roman" w:cs="Times New Roman"/>
        </w:rPr>
      </w:pPr>
      <w:r>
        <w:rPr>
          <w:rFonts w:cs="Times New Roman" w:ascii="Times New Roman" w:hAnsi="Times New Roman"/>
        </w:rPr>
      </w:r>
    </w:p>
    <w:p>
      <w:pPr>
        <w:pStyle w:val="Normal"/>
        <w:numPr>
          <w:ilvl w:val="0"/>
          <w:numId w:val="0"/>
        </w:numPr>
        <w:tabs>
          <w:tab w:val="left" w:pos="709" w:leader="none"/>
          <w:tab w:val="left" w:pos="1276" w:leader="none"/>
        </w:tabs>
        <w:ind w:firstLine="539"/>
        <w:outlineLvl w:val="0"/>
        <w:rPr>
          <w:rFonts w:ascii="Times New Roman" w:hAnsi="Times New Roman" w:cs="Times New Roman"/>
        </w:rPr>
      </w:pPr>
      <w:r>
        <w:rPr>
          <w:rFonts w:cs="Times New Roman" w:ascii="Times New Roman" w:hAnsi="Times New Roman"/>
        </w:rPr>
      </w:r>
    </w:p>
    <w:p>
      <w:pPr>
        <w:pStyle w:val="Normal"/>
        <w:numPr>
          <w:ilvl w:val="0"/>
          <w:numId w:val="0"/>
        </w:numPr>
        <w:tabs>
          <w:tab w:val="left" w:pos="709" w:leader="none"/>
          <w:tab w:val="left" w:pos="1276" w:leader="none"/>
        </w:tabs>
        <w:ind w:firstLine="539"/>
        <w:outlineLvl w:val="0"/>
        <w:rPr>
          <w:rFonts w:ascii="Times New Roman" w:hAnsi="Times New Roman" w:cs="Times New Roman"/>
        </w:rPr>
      </w:pPr>
      <w:r>
        <w:rPr>
          <w:rFonts w:cs="Times New Roman" w:ascii="Times New Roman" w:hAnsi="Times New Roman"/>
        </w:rPr>
      </w:r>
    </w:p>
    <w:p>
      <w:pPr>
        <w:pStyle w:val="Normal"/>
        <w:numPr>
          <w:ilvl w:val="0"/>
          <w:numId w:val="0"/>
        </w:numPr>
        <w:tabs>
          <w:tab w:val="left" w:pos="709" w:leader="none"/>
          <w:tab w:val="left" w:pos="1276" w:leader="none"/>
        </w:tabs>
        <w:ind w:firstLine="539"/>
        <w:outlineLvl w:val="0"/>
        <w:rPr>
          <w:rFonts w:ascii="Times New Roman" w:hAnsi="Times New Roman" w:cs="Times New Roman"/>
        </w:rPr>
      </w:pPr>
      <w:r>
        <w:rPr>
          <w:rFonts w:cs="Times New Roman" w:ascii="Times New Roman" w:hAnsi="Times New Roman"/>
        </w:rPr>
      </w:r>
    </w:p>
    <w:p>
      <w:pPr>
        <w:pStyle w:val="Normal"/>
        <w:numPr>
          <w:ilvl w:val="0"/>
          <w:numId w:val="0"/>
        </w:numPr>
        <w:tabs>
          <w:tab w:val="left" w:pos="709" w:leader="none"/>
          <w:tab w:val="left" w:pos="1276" w:leader="none"/>
        </w:tabs>
        <w:ind w:firstLine="539"/>
        <w:outlineLvl w:val="0"/>
        <w:rPr>
          <w:rFonts w:ascii="Times New Roman" w:hAnsi="Times New Roman" w:cs="Times New Roman"/>
        </w:rPr>
      </w:pPr>
      <w:r>
        <w:rPr>
          <w:rFonts w:cs="Times New Roman" w:ascii="Times New Roman" w:hAnsi="Times New Roman"/>
        </w:rPr>
      </w:r>
    </w:p>
    <w:p>
      <w:pPr>
        <w:pStyle w:val="Normal"/>
        <w:numPr>
          <w:ilvl w:val="0"/>
          <w:numId w:val="0"/>
        </w:numPr>
        <w:tabs>
          <w:tab w:val="left" w:pos="709" w:leader="none"/>
          <w:tab w:val="left" w:pos="1276" w:leader="none"/>
        </w:tabs>
        <w:ind w:firstLine="539"/>
        <w:outlineLvl w:val="0"/>
        <w:rPr>
          <w:rFonts w:ascii="Times New Roman" w:hAnsi="Times New Roman" w:cs="Times New Roman"/>
        </w:rPr>
      </w:pPr>
      <w:r>
        <w:rPr>
          <w:rFonts w:cs="Times New Roman" w:ascii="Times New Roman" w:hAnsi="Times New Roman"/>
        </w:rPr>
      </w:r>
    </w:p>
    <w:p>
      <w:pPr>
        <w:pStyle w:val="Normal"/>
        <w:numPr>
          <w:ilvl w:val="0"/>
          <w:numId w:val="0"/>
        </w:numPr>
        <w:tabs>
          <w:tab w:val="left" w:pos="709" w:leader="none"/>
          <w:tab w:val="left" w:pos="1276" w:leader="none"/>
        </w:tabs>
        <w:ind w:firstLine="539"/>
        <w:outlineLvl w:val="0"/>
        <w:rPr>
          <w:rFonts w:ascii="Times New Roman" w:hAnsi="Times New Roman" w:cs="Times New Roman"/>
        </w:rPr>
      </w:pPr>
      <w:r>
        <w:rPr>
          <w:rFonts w:cs="Times New Roman" w:ascii="Times New Roman" w:hAnsi="Times New Roman"/>
        </w:rPr>
      </w:r>
    </w:p>
    <w:p>
      <w:pPr>
        <w:pStyle w:val="Normal"/>
        <w:numPr>
          <w:ilvl w:val="0"/>
          <w:numId w:val="0"/>
        </w:numPr>
        <w:tabs>
          <w:tab w:val="left" w:pos="709" w:leader="none"/>
          <w:tab w:val="left" w:pos="1276" w:leader="none"/>
        </w:tabs>
        <w:ind w:firstLine="539"/>
        <w:outlineLvl w:val="0"/>
        <w:rPr>
          <w:rFonts w:ascii="Times New Roman" w:hAnsi="Times New Roman" w:cs="Times New Roman"/>
        </w:rPr>
      </w:pPr>
      <w:r>
        <w:rPr>
          <w:rFonts w:cs="Times New Roman" w:ascii="Times New Roman" w:hAnsi="Times New Roman"/>
        </w:rPr>
      </w:r>
    </w:p>
    <w:p>
      <w:pPr>
        <w:pStyle w:val="Normal"/>
        <w:numPr>
          <w:ilvl w:val="0"/>
          <w:numId w:val="0"/>
        </w:numPr>
        <w:tabs>
          <w:tab w:val="left" w:pos="709" w:leader="none"/>
          <w:tab w:val="left" w:pos="1276" w:leader="none"/>
        </w:tabs>
        <w:ind w:firstLine="539"/>
        <w:outlineLvl w:val="0"/>
        <w:rPr>
          <w:rFonts w:ascii="Times New Roman" w:hAnsi="Times New Roman" w:cs="Times New Roman"/>
        </w:rPr>
      </w:pPr>
      <w:r>
        <w:rPr>
          <w:rFonts w:cs="Times New Roman" w:ascii="Times New Roman" w:hAnsi="Times New Roman"/>
        </w:rPr>
      </w:r>
    </w:p>
    <w:p>
      <w:pPr>
        <w:pStyle w:val="Normal"/>
        <w:numPr>
          <w:ilvl w:val="0"/>
          <w:numId w:val="0"/>
        </w:numPr>
        <w:tabs>
          <w:tab w:val="left" w:pos="709" w:leader="none"/>
          <w:tab w:val="left" w:pos="1276" w:leader="none"/>
        </w:tabs>
        <w:ind w:firstLine="539"/>
        <w:outlineLvl w:val="0"/>
        <w:rPr>
          <w:rFonts w:ascii="Times New Roman" w:hAnsi="Times New Roman" w:cs="Times New Roman"/>
        </w:rPr>
      </w:pPr>
      <w:r>
        <w:rPr>
          <w:rFonts w:cs="Times New Roman" w:ascii="Times New Roman" w:hAnsi="Times New Roman"/>
        </w:rPr>
      </w:r>
    </w:p>
    <w:p>
      <w:pPr>
        <w:pStyle w:val="Normal"/>
        <w:numPr>
          <w:ilvl w:val="0"/>
          <w:numId w:val="0"/>
        </w:numPr>
        <w:tabs>
          <w:tab w:val="left" w:pos="709" w:leader="none"/>
          <w:tab w:val="left" w:pos="1276" w:leader="none"/>
        </w:tabs>
        <w:ind w:firstLine="539"/>
        <w:outlineLvl w:val="0"/>
        <w:rPr>
          <w:rFonts w:ascii="Times New Roman" w:hAnsi="Times New Roman" w:cs="Times New Roman"/>
        </w:rPr>
      </w:pPr>
      <w:r>
        <w:rPr>
          <w:rFonts w:cs="Times New Roman" w:ascii="Times New Roman" w:hAnsi="Times New Roman"/>
        </w:rPr>
      </w:r>
    </w:p>
    <w:p>
      <w:pPr>
        <w:pStyle w:val="Normal"/>
        <w:numPr>
          <w:ilvl w:val="0"/>
          <w:numId w:val="0"/>
        </w:numPr>
        <w:tabs>
          <w:tab w:val="left" w:pos="709" w:leader="none"/>
          <w:tab w:val="left" w:pos="1276" w:leader="none"/>
        </w:tabs>
        <w:ind w:firstLine="539"/>
        <w:outlineLvl w:val="0"/>
        <w:rPr>
          <w:rFonts w:ascii="Times New Roman" w:hAnsi="Times New Roman" w:cs="Times New Roman"/>
        </w:rPr>
      </w:pPr>
      <w:r>
        <w:rPr>
          <w:rFonts w:cs="Times New Roman" w:ascii="Times New Roman" w:hAnsi="Times New Roman"/>
        </w:rPr>
      </w:r>
    </w:p>
    <w:p>
      <w:pPr>
        <w:pStyle w:val="Normal"/>
        <w:numPr>
          <w:ilvl w:val="0"/>
          <w:numId w:val="0"/>
        </w:numPr>
        <w:tabs>
          <w:tab w:val="left" w:pos="709" w:leader="none"/>
          <w:tab w:val="left" w:pos="1276" w:leader="none"/>
        </w:tabs>
        <w:ind w:firstLine="539"/>
        <w:outlineLvl w:val="0"/>
        <w:rPr>
          <w:rFonts w:ascii="Times New Roman" w:hAnsi="Times New Roman" w:cs="Times New Roman"/>
        </w:rPr>
      </w:pPr>
      <w:r>
        <w:rPr>
          <w:rFonts w:cs="Times New Roman" w:ascii="Times New Roman" w:hAnsi="Times New Roman"/>
        </w:rPr>
      </w:r>
    </w:p>
    <w:p>
      <w:pPr>
        <w:pStyle w:val="Normal"/>
        <w:numPr>
          <w:ilvl w:val="0"/>
          <w:numId w:val="0"/>
        </w:numPr>
        <w:tabs>
          <w:tab w:val="left" w:pos="709" w:leader="none"/>
          <w:tab w:val="left" w:pos="1276" w:leader="none"/>
        </w:tabs>
        <w:ind w:firstLine="539"/>
        <w:outlineLvl w:val="0"/>
        <w:rPr>
          <w:rFonts w:ascii="Times New Roman" w:hAnsi="Times New Roman" w:cs="Times New Roman"/>
        </w:rPr>
      </w:pPr>
      <w:r>
        <w:rPr>
          <w:rFonts w:cs="Times New Roman" w:ascii="Times New Roman" w:hAnsi="Times New Roman"/>
        </w:rPr>
      </w:r>
    </w:p>
    <w:p>
      <w:pPr>
        <w:pStyle w:val="Normal"/>
        <w:numPr>
          <w:ilvl w:val="0"/>
          <w:numId w:val="0"/>
        </w:numPr>
        <w:tabs>
          <w:tab w:val="left" w:pos="709" w:leader="none"/>
          <w:tab w:val="left" w:pos="1276" w:leader="none"/>
        </w:tabs>
        <w:ind w:firstLine="539"/>
        <w:outlineLvl w:val="0"/>
        <w:rPr>
          <w:rFonts w:ascii="Times New Roman" w:hAnsi="Times New Roman" w:cs="Times New Roman"/>
        </w:rPr>
      </w:pPr>
      <w:r>
        <w:rPr>
          <w:rFonts w:cs="Times New Roman" w:ascii="Times New Roman" w:hAnsi="Times New Roman"/>
        </w:rPr>
      </w:r>
    </w:p>
    <w:p>
      <w:pPr>
        <w:pStyle w:val="Normal"/>
        <w:numPr>
          <w:ilvl w:val="0"/>
          <w:numId w:val="0"/>
        </w:numPr>
        <w:tabs>
          <w:tab w:val="left" w:pos="709" w:leader="none"/>
          <w:tab w:val="left" w:pos="1276" w:leader="none"/>
        </w:tabs>
        <w:ind w:firstLine="539"/>
        <w:outlineLvl w:val="0"/>
        <w:rPr>
          <w:rFonts w:ascii="Times New Roman" w:hAnsi="Times New Roman" w:cs="Times New Roman"/>
        </w:rPr>
      </w:pPr>
      <w:r>
        <w:rPr>
          <w:rFonts w:cs="Times New Roman" w:ascii="Times New Roman" w:hAnsi="Times New Roman"/>
        </w:rPr>
      </w:r>
    </w:p>
    <w:p>
      <w:pPr>
        <w:pStyle w:val="Normal"/>
        <w:numPr>
          <w:ilvl w:val="0"/>
          <w:numId w:val="0"/>
        </w:numPr>
        <w:tabs>
          <w:tab w:val="left" w:pos="709" w:leader="none"/>
          <w:tab w:val="left" w:pos="1276" w:leader="none"/>
        </w:tabs>
        <w:ind w:hanging="0"/>
        <w:outlineLvl w:val="0"/>
        <w:rPr>
          <w:rFonts w:ascii="Times New Roman" w:hAnsi="Times New Roman" w:cs="Times New Roman"/>
        </w:rPr>
      </w:pPr>
      <w:r>
        <w:rPr>
          <w:rFonts w:cs="Times New Roman" w:ascii="Times New Roman" w:hAnsi="Times New Roman"/>
        </w:rPr>
      </w:r>
    </w:p>
    <w:p>
      <w:pPr>
        <w:pStyle w:val="Normal"/>
        <w:numPr>
          <w:ilvl w:val="0"/>
          <w:numId w:val="0"/>
        </w:numPr>
        <w:tabs>
          <w:tab w:val="left" w:pos="709" w:leader="none"/>
          <w:tab w:val="left" w:pos="1276" w:leader="none"/>
        </w:tabs>
        <w:ind w:hanging="0"/>
        <w:outlineLvl w:val="0"/>
        <w:rPr>
          <w:rFonts w:ascii="Times New Roman" w:hAnsi="Times New Roman" w:cs="Times New Roman"/>
        </w:rPr>
      </w:pPr>
      <w:r>
        <w:rPr>
          <w:rFonts w:cs="Times New Roman" w:ascii="Times New Roman" w:hAnsi="Times New Roman"/>
        </w:rPr>
      </w:r>
    </w:p>
    <w:p>
      <w:pPr>
        <w:pStyle w:val="Normal"/>
        <w:numPr>
          <w:ilvl w:val="0"/>
          <w:numId w:val="0"/>
        </w:numPr>
        <w:tabs>
          <w:tab w:val="left" w:pos="709" w:leader="none"/>
          <w:tab w:val="left" w:pos="1276" w:leader="none"/>
        </w:tabs>
        <w:ind w:hanging="0"/>
        <w:outlineLvl w:val="0"/>
        <w:rPr>
          <w:rFonts w:ascii="Times New Roman" w:hAnsi="Times New Roman" w:cs="Times New Roman"/>
        </w:rPr>
      </w:pPr>
      <w:r>
        <w:rPr>
          <w:rFonts w:cs="Times New Roman" w:ascii="Times New Roman" w:hAnsi="Times New Roman"/>
        </w:rPr>
      </w:r>
    </w:p>
    <w:p>
      <w:pPr>
        <w:pStyle w:val="Normal"/>
        <w:numPr>
          <w:ilvl w:val="0"/>
          <w:numId w:val="0"/>
        </w:numPr>
        <w:tabs>
          <w:tab w:val="left" w:pos="709" w:leader="none"/>
          <w:tab w:val="left" w:pos="1276" w:leader="none"/>
        </w:tabs>
        <w:ind w:firstLine="539"/>
        <w:outlineLvl w:val="0"/>
        <w:rPr>
          <w:rFonts w:ascii="Times New Roman" w:hAnsi="Times New Roman" w:cs="Times New Roman"/>
        </w:rPr>
      </w:pPr>
      <w:r>
        <w:rPr>
          <w:rFonts w:cs="Times New Roman" w:ascii="Times New Roman" w:hAnsi="Times New Roman"/>
        </w:rPr>
      </w:r>
    </w:p>
    <w:p>
      <w:pPr>
        <w:pStyle w:val="Normal"/>
        <w:numPr>
          <w:ilvl w:val="0"/>
          <w:numId w:val="0"/>
        </w:numPr>
        <w:tabs>
          <w:tab w:val="left" w:pos="709" w:leader="none"/>
          <w:tab w:val="left" w:pos="1276" w:leader="none"/>
        </w:tabs>
        <w:ind w:firstLine="539"/>
        <w:outlineLvl w:val="0"/>
        <w:rPr>
          <w:rFonts w:ascii="Times New Roman" w:hAnsi="Times New Roman" w:cs="Times New Roman"/>
        </w:rPr>
      </w:pPr>
      <w:r>
        <w:rPr>
          <w:rFonts w:cs="Times New Roman" w:ascii="Times New Roman" w:hAnsi="Times New Roman"/>
        </w:rPr>
      </w:r>
    </w:p>
    <w:p>
      <w:pPr>
        <w:pStyle w:val="Normal"/>
        <w:numPr>
          <w:ilvl w:val="0"/>
          <w:numId w:val="0"/>
        </w:numPr>
        <w:tabs>
          <w:tab w:val="left" w:pos="709" w:leader="none"/>
          <w:tab w:val="left" w:pos="1276" w:leader="none"/>
          <w:tab w:val="left" w:pos="5670" w:leader="none"/>
        </w:tabs>
        <w:ind w:hanging="0"/>
        <w:outlineLvl w:val="0"/>
        <w:rPr>
          <w:rFonts w:ascii="Times New Roman" w:hAnsi="Times New Roman" w:cs="Times New Roman"/>
        </w:rPr>
      </w:pPr>
      <w:r>
        <w:rPr>
          <w:rFonts w:cs="Times New Roman" w:ascii="Times New Roman" w:hAnsi="Times New Roman"/>
        </w:rPr>
      </w:r>
      <w:r>
        <w:br w:type="page"/>
      </w:r>
    </w:p>
    <w:p>
      <w:pPr>
        <w:pStyle w:val="Normal"/>
        <w:numPr>
          <w:ilvl w:val="0"/>
          <w:numId w:val="0"/>
        </w:numPr>
        <w:tabs>
          <w:tab w:val="left" w:pos="709" w:leader="none"/>
          <w:tab w:val="left" w:pos="1276" w:leader="none"/>
          <w:tab w:val="left" w:pos="5670" w:leader="none"/>
        </w:tabs>
        <w:ind w:hanging="0"/>
        <w:outlineLvl w:val="0"/>
        <w:rPr/>
      </w:pPr>
      <w:r>
        <w:rPr>
          <w:rFonts w:cs="Times New Roman" w:ascii="Times New Roman" w:hAnsi="Times New Roman"/>
        </w:rPr>
        <w:t xml:space="preserve">                                                                                                      </w:t>
      </w:r>
    </w:p>
    <w:p>
      <w:pPr>
        <w:pStyle w:val="Normal"/>
        <w:numPr>
          <w:ilvl w:val="0"/>
          <w:numId w:val="0"/>
        </w:numPr>
        <w:tabs>
          <w:tab w:val="left" w:pos="709" w:leader="none"/>
          <w:tab w:val="left" w:pos="1276" w:leader="none"/>
          <w:tab w:val="left" w:pos="5670" w:leader="none"/>
        </w:tabs>
        <w:ind w:hanging="0"/>
        <w:outlineLvl w:val="0"/>
        <w:rPr>
          <w:rFonts w:ascii="Times New Roman" w:hAnsi="Times New Roman" w:cs="Times New Roman"/>
        </w:rPr>
      </w:pPr>
      <w:r>
        <w:rPr>
          <w:rFonts w:cs="Times New Roman" w:ascii="Times New Roman" w:hAnsi="Times New Roman"/>
        </w:rPr>
      </w:r>
    </w:p>
    <w:tbl>
      <w:tblPr>
        <w:tblW w:w="4063" w:type="dxa"/>
        <w:jc w:val="left"/>
        <w:tblInd w:w="5791" w:type="dxa"/>
        <w:tblBorders/>
        <w:tblCellMar>
          <w:top w:w="0" w:type="dxa"/>
          <w:left w:w="113" w:type="dxa"/>
          <w:bottom w:w="0" w:type="dxa"/>
          <w:right w:w="108" w:type="dxa"/>
        </w:tblCellMar>
        <w:tblLook w:val="0000" w:noVBand="0" w:noHBand="0" w:lastColumn="0" w:firstColumn="0" w:lastRow="0" w:firstRow="0"/>
      </w:tblPr>
      <w:tblGrid>
        <w:gridCol w:w="222"/>
        <w:gridCol w:w="3606"/>
        <w:gridCol w:w="234"/>
      </w:tblGrid>
      <w:tr>
        <w:trPr>
          <w:trHeight w:val="804" w:hRule="atLeast"/>
        </w:trPr>
        <w:tc>
          <w:tcPr>
            <w:tcW w:w="3828" w:type="dxa"/>
            <w:gridSpan w:val="2"/>
            <w:tcBorders/>
            <w:shd w:fill="auto" w:val="clear"/>
          </w:tcPr>
          <w:p>
            <w:pPr>
              <w:pStyle w:val="Normal"/>
              <w:tabs>
                <w:tab w:val="left" w:pos="709" w:leader="none"/>
                <w:tab w:val="left" w:pos="1276" w:leader="none"/>
              </w:tabs>
              <w:ind w:hanging="0"/>
              <w:rPr/>
            </w:pPr>
            <w:r>
              <w:rPr>
                <w:rFonts w:cs="Times New Roman" w:ascii="Times New Roman" w:hAnsi="Times New Roman"/>
                <w:sz w:val="28"/>
                <w:szCs w:val="28"/>
              </w:rPr>
              <w:t>Приложение 3</w:t>
            </w:r>
          </w:p>
          <w:p>
            <w:pPr>
              <w:pStyle w:val="Normal"/>
              <w:tabs>
                <w:tab w:val="left" w:pos="709" w:leader="none"/>
                <w:tab w:val="left" w:pos="1276" w:leader="none"/>
                <w:tab w:val="left" w:pos="5670" w:leader="none"/>
              </w:tabs>
              <w:ind w:hanging="0"/>
              <w:jc w:val="left"/>
              <w:rPr>
                <w:rFonts w:ascii="Times New Roman" w:hAnsi="Times New Roman" w:cs="Times New Roman"/>
                <w:sz w:val="28"/>
                <w:szCs w:val="28"/>
              </w:rPr>
            </w:pPr>
            <w:r>
              <w:rPr>
                <w:rFonts w:cs="Times New Roman" w:ascii="Times New Roman" w:hAnsi="Times New Roman"/>
                <w:sz w:val="28"/>
                <w:szCs w:val="28"/>
              </w:rPr>
              <w:t>к постановлению администрации</w:t>
            </w:r>
          </w:p>
          <w:p>
            <w:pPr>
              <w:pStyle w:val="Normal"/>
              <w:tabs>
                <w:tab w:val="left" w:pos="709" w:leader="none"/>
                <w:tab w:val="left" w:pos="1276" w:leader="none"/>
                <w:tab w:val="left" w:pos="5670" w:leader="none"/>
              </w:tabs>
              <w:ind w:hanging="0"/>
              <w:jc w:val="left"/>
              <w:rPr>
                <w:rFonts w:ascii="Times New Roman" w:hAnsi="Times New Roman" w:cs="Times New Roman"/>
                <w:sz w:val="28"/>
                <w:szCs w:val="28"/>
              </w:rPr>
            </w:pPr>
            <w:r>
              <w:rPr>
                <w:rFonts w:cs="Times New Roman" w:ascii="Times New Roman" w:hAnsi="Times New Roman"/>
                <w:sz w:val="28"/>
                <w:szCs w:val="28"/>
              </w:rPr>
              <w:t xml:space="preserve">Иркутского районного муниципального образования </w:t>
            </w:r>
          </w:p>
          <w:p>
            <w:pPr>
              <w:pStyle w:val="Normal"/>
              <w:tabs>
                <w:tab w:val="left" w:pos="709" w:leader="none"/>
                <w:tab w:val="left" w:pos="1276" w:leader="none"/>
              </w:tabs>
              <w:ind w:hanging="0"/>
              <w:rPr>
                <w:rFonts w:ascii="Times New Roman" w:hAnsi="Times New Roman" w:cs="Times New Roman"/>
                <w:sz w:val="28"/>
                <w:szCs w:val="28"/>
              </w:rPr>
            </w:pPr>
            <w:r>
              <w:rPr>
                <w:rFonts w:cs="Times New Roman" w:ascii="Times New Roman" w:hAnsi="Times New Roman"/>
                <w:sz w:val="28"/>
                <w:szCs w:val="28"/>
              </w:rPr>
              <w:t>от « ___»_________№_____</w:t>
            </w:r>
          </w:p>
        </w:tc>
        <w:tc>
          <w:tcPr>
            <w:tcW w:w="234" w:type="dxa"/>
            <w:tcBorders/>
            <w:shd w:fill="auto" w:val="clear"/>
          </w:tcPr>
          <w:p>
            <w:pPr>
              <w:pStyle w:val="Normal"/>
              <w:rPr/>
            </w:pPr>
            <w:r>
              <w:rPr/>
            </w:r>
          </w:p>
        </w:tc>
      </w:tr>
      <w:tr>
        <w:trPr>
          <w:trHeight w:val="335" w:hRule="atLeast"/>
        </w:trPr>
        <w:tc>
          <w:tcPr>
            <w:tcW w:w="222" w:type="dxa"/>
            <w:tcBorders/>
            <w:shd w:fill="auto" w:val="clear"/>
          </w:tcPr>
          <w:p>
            <w:pPr>
              <w:pStyle w:val="Normal"/>
              <w:rPr/>
            </w:pPr>
            <w:r>
              <w:rPr/>
            </w:r>
          </w:p>
        </w:tc>
        <w:tc>
          <w:tcPr>
            <w:tcW w:w="3840" w:type="dxa"/>
            <w:gridSpan w:val="2"/>
            <w:tcBorders/>
            <w:shd w:fill="auto" w:val="clear"/>
          </w:tcPr>
          <w:p>
            <w:pPr>
              <w:pStyle w:val="Normal"/>
              <w:tabs>
                <w:tab w:val="left" w:pos="709" w:leader="none"/>
                <w:tab w:val="left" w:pos="1276" w:leader="none"/>
              </w:tabs>
              <w:rPr>
                <w:rFonts w:ascii="Times New Roman" w:hAnsi="Times New Roman" w:cs="Times New Roman"/>
                <w:sz w:val="28"/>
                <w:szCs w:val="28"/>
              </w:rPr>
            </w:pPr>
            <w:r>
              <w:rPr>
                <w:rFonts w:cs="Times New Roman" w:ascii="Times New Roman" w:hAnsi="Times New Roman"/>
                <w:sz w:val="28"/>
                <w:szCs w:val="28"/>
              </w:rPr>
            </w:r>
          </w:p>
          <w:p>
            <w:pPr>
              <w:pStyle w:val="Normal"/>
              <w:tabs>
                <w:tab w:val="left" w:pos="709" w:leader="none"/>
                <w:tab w:val="left" w:pos="1276" w:leader="none"/>
              </w:tabs>
              <w:rPr>
                <w:rFonts w:ascii="Times New Roman" w:hAnsi="Times New Roman" w:cs="Times New Roman"/>
                <w:sz w:val="28"/>
                <w:szCs w:val="28"/>
              </w:rPr>
            </w:pPr>
            <w:r>
              <w:rPr>
                <w:rFonts w:cs="Times New Roman" w:ascii="Times New Roman" w:hAnsi="Times New Roman"/>
                <w:sz w:val="28"/>
                <w:szCs w:val="28"/>
              </w:rPr>
            </w:r>
          </w:p>
          <w:p>
            <w:pPr>
              <w:pStyle w:val="Normal"/>
              <w:tabs>
                <w:tab w:val="left" w:pos="709" w:leader="none"/>
                <w:tab w:val="left" w:pos="1276" w:leader="none"/>
              </w:tabs>
              <w:rPr>
                <w:rFonts w:ascii="Times New Roman" w:hAnsi="Times New Roman" w:cs="Times New Roman"/>
                <w:sz w:val="28"/>
                <w:szCs w:val="28"/>
              </w:rPr>
            </w:pPr>
            <w:r>
              <w:rPr>
                <w:rFonts w:cs="Times New Roman" w:ascii="Times New Roman" w:hAnsi="Times New Roman"/>
                <w:sz w:val="28"/>
                <w:szCs w:val="28"/>
              </w:rPr>
              <w:t>УТВЕРЖДАЮ:</w:t>
            </w:r>
          </w:p>
          <w:p>
            <w:pPr>
              <w:pStyle w:val="Normal"/>
              <w:tabs>
                <w:tab w:val="left" w:pos="709" w:leader="none"/>
                <w:tab w:val="left" w:pos="1276" w:leader="none"/>
              </w:tabs>
              <w:ind w:hanging="0"/>
              <w:rPr>
                <w:rFonts w:ascii="Times New Roman" w:hAnsi="Times New Roman" w:cs="Times New Roman"/>
                <w:sz w:val="28"/>
                <w:szCs w:val="28"/>
              </w:rPr>
            </w:pPr>
            <w:r>
              <w:rPr>
                <w:rFonts w:cs="Times New Roman" w:ascii="Times New Roman" w:hAnsi="Times New Roman"/>
                <w:sz w:val="28"/>
                <w:szCs w:val="28"/>
              </w:rPr>
              <w:t>Председатель (заместитель) постоянной комиссии по вопросам рекультивации земель, снятия, сохранения и рационального использования плодородного слоя почвы на территории Иркутского районного муниципального образования</w:t>
            </w:r>
          </w:p>
          <w:p>
            <w:pPr>
              <w:pStyle w:val="Normal"/>
              <w:tabs>
                <w:tab w:val="left" w:pos="709" w:leader="none"/>
                <w:tab w:val="left" w:pos="1276" w:leader="none"/>
              </w:tabs>
              <w:ind w:hanging="0"/>
              <w:rPr>
                <w:rFonts w:ascii="Times New Roman" w:hAnsi="Times New Roman" w:cs="Times New Roman"/>
                <w:sz w:val="28"/>
                <w:szCs w:val="28"/>
              </w:rPr>
            </w:pPr>
            <w:r>
              <w:rPr>
                <w:rFonts w:cs="Times New Roman" w:ascii="Times New Roman" w:hAnsi="Times New Roman"/>
                <w:sz w:val="28"/>
                <w:szCs w:val="28"/>
              </w:rPr>
              <w:t>« ___»_________№_____</w:t>
            </w:r>
          </w:p>
          <w:p>
            <w:pPr>
              <w:pStyle w:val="Normal"/>
              <w:tabs>
                <w:tab w:val="left" w:pos="709" w:leader="none"/>
                <w:tab w:val="left" w:pos="1276" w:leader="none"/>
              </w:tabs>
              <w:ind w:hanging="0"/>
              <w:rPr>
                <w:rFonts w:ascii="Times New Roman" w:hAnsi="Times New Roman" w:cs="Times New Roman"/>
                <w:sz w:val="28"/>
                <w:szCs w:val="28"/>
              </w:rPr>
            </w:pPr>
            <w:r>
              <w:rPr>
                <w:rFonts w:cs="Times New Roman" w:ascii="Times New Roman" w:hAnsi="Times New Roman"/>
                <w:sz w:val="28"/>
                <w:szCs w:val="28"/>
              </w:rPr>
              <w:t>___________________М.П.</w:t>
            </w:r>
          </w:p>
          <w:p>
            <w:pPr>
              <w:pStyle w:val="Normal"/>
              <w:tabs>
                <w:tab w:val="left" w:pos="709" w:leader="none"/>
                <w:tab w:val="left" w:pos="1276" w:leader="none"/>
              </w:tabs>
              <w:ind w:hanging="0"/>
              <w:jc w:val="right"/>
              <w:rPr>
                <w:rFonts w:ascii="Times New Roman" w:hAnsi="Times New Roman" w:cs="Times New Roman"/>
                <w:sz w:val="24"/>
                <w:szCs w:val="24"/>
              </w:rPr>
            </w:pPr>
            <w:r>
              <w:rPr>
                <w:rFonts w:cs="Times New Roman" w:ascii="Times New Roman" w:hAnsi="Times New Roman"/>
                <w:sz w:val="24"/>
                <w:szCs w:val="24"/>
              </w:rPr>
            </w:r>
          </w:p>
        </w:tc>
      </w:tr>
    </w:tbl>
    <w:p>
      <w:pPr>
        <w:pStyle w:val="Normal"/>
        <w:tabs>
          <w:tab w:val="left" w:pos="709" w:leader="none"/>
          <w:tab w:val="left" w:pos="1276" w:leader="none"/>
        </w:tabs>
        <w:jc w:val="right"/>
        <w:rPr>
          <w:rFonts w:ascii="Times New Roman" w:hAnsi="Times New Roman" w:cs="Times New Roman"/>
          <w:sz w:val="24"/>
          <w:szCs w:val="24"/>
        </w:rPr>
      </w:pPr>
      <w:r>
        <w:rPr>
          <w:rFonts w:cs="Times New Roman" w:ascii="Times New Roman" w:hAnsi="Times New Roman"/>
          <w:sz w:val="24"/>
          <w:szCs w:val="24"/>
        </w:rPr>
      </w:r>
    </w:p>
    <w:p>
      <w:pPr>
        <w:pStyle w:val="Normal"/>
        <w:tabs>
          <w:tab w:val="left" w:pos="709" w:leader="none"/>
          <w:tab w:val="left" w:pos="1276" w:leader="none"/>
        </w:tabs>
        <w:spacing w:before="180" w:after="180"/>
        <w:ind w:hanging="0"/>
        <w:rPr>
          <w:rFonts w:ascii="Times New Roman" w:hAnsi="Times New Roman" w:eastAsia="" w:cs="Times New Roman" w:eastAsiaTheme="minorEastAsia"/>
          <w:iCs/>
          <w:sz w:val="26"/>
          <w:szCs w:val="26"/>
          <w:lang w:eastAsia="ru-RU"/>
        </w:rPr>
      </w:pPr>
      <w:r>
        <w:rPr>
          <w:rFonts w:eastAsia="" w:cs="Times New Roman" w:ascii="Times New Roman" w:hAnsi="Times New Roman" w:eastAsiaTheme="minorEastAsia"/>
          <w:bCs/>
          <w:sz w:val="26"/>
          <w:szCs w:val="26"/>
          <w:lang w:eastAsia="ru-RU"/>
        </w:rPr>
        <w:t>АКТ ПРИЕМКИ-СДАЧИ РЕКУЛЬТИВИРОВАННЫХ ЗЕМЕЛЬ</w:t>
        <w:br/>
      </w:r>
    </w:p>
    <w:tbl>
      <w:tblPr>
        <w:tblW w:w="9950" w:type="dxa"/>
        <w:jc w:val="left"/>
        <w:tblInd w:w="0" w:type="dxa"/>
        <w:tblBorders/>
        <w:tblCellMar>
          <w:top w:w="0" w:type="dxa"/>
          <w:left w:w="28" w:type="dxa"/>
          <w:bottom w:w="0" w:type="dxa"/>
          <w:right w:w="28" w:type="dxa"/>
        </w:tblCellMar>
        <w:tblLook w:val="0000" w:noVBand="0" w:noHBand="0" w:lastColumn="0" w:firstColumn="0" w:lastRow="0" w:firstRow="0"/>
      </w:tblPr>
      <w:tblGrid>
        <w:gridCol w:w="198"/>
        <w:gridCol w:w="567"/>
        <w:gridCol w:w="256"/>
        <w:gridCol w:w="1701"/>
        <w:gridCol w:w="567"/>
        <w:gridCol w:w="283"/>
        <w:gridCol w:w="1700"/>
        <w:gridCol w:w="4676"/>
      </w:tblGrid>
      <w:tr>
        <w:trPr/>
        <w:tc>
          <w:tcPr>
            <w:tcW w:w="198" w:type="dxa"/>
            <w:tcBorders/>
            <w:shd w:fill="auto" w:val="clear"/>
            <w:vAlign w:val="bottom"/>
          </w:tcPr>
          <w:p>
            <w:pPr>
              <w:pStyle w:val="Normal"/>
              <w:tabs>
                <w:tab w:val="left" w:pos="709" w:leader="none"/>
                <w:tab w:val="left" w:pos="1276" w:leader="none"/>
              </w:tabs>
              <w:ind w:hanging="0"/>
              <w:jc w:val="left"/>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w:t>
            </w:r>
          </w:p>
        </w:tc>
        <w:tc>
          <w:tcPr>
            <w:tcW w:w="567" w:type="dxa"/>
            <w:tcBorders>
              <w:bottom w:val="single" w:sz="4" w:space="0" w:color="00000A"/>
              <w:insideH w:val="single" w:sz="4" w:space="0" w:color="00000A"/>
            </w:tcBorders>
            <w:shd w:fill="auto" w:val="clear"/>
            <w:vAlign w:val="bottom"/>
          </w:tcPr>
          <w:p>
            <w:pPr>
              <w:pStyle w:val="Normal"/>
              <w:tabs>
                <w:tab w:val="left" w:pos="709" w:leader="none"/>
                <w:tab w:val="left" w:pos="1276" w:leader="none"/>
              </w:tabs>
              <w:ind w:hanging="0"/>
              <w:jc w:val="center"/>
              <w:rPr>
                <w:rFonts w:ascii="Times New Roman" w:hAnsi="Times New Roman" w:eastAsia="" w:cs="Times New Roman" w:eastAsiaTheme="minorEastAsia"/>
                <w:sz w:val="24"/>
                <w:szCs w:val="24"/>
                <w:lang w:eastAsia="ru-RU"/>
              </w:rPr>
            </w:pPr>
            <w:r>
              <w:rPr>
                <w:rFonts w:eastAsia="" w:cs="Times New Roman" w:eastAsiaTheme="minorEastAsia" w:ascii="Times New Roman" w:hAnsi="Times New Roman"/>
                <w:sz w:val="24"/>
                <w:szCs w:val="24"/>
                <w:lang w:eastAsia="ru-RU"/>
              </w:rPr>
            </w:r>
          </w:p>
        </w:tc>
        <w:tc>
          <w:tcPr>
            <w:tcW w:w="256" w:type="dxa"/>
            <w:tcBorders/>
            <w:shd w:fill="auto" w:val="clear"/>
            <w:vAlign w:val="bottom"/>
          </w:tcPr>
          <w:p>
            <w:pPr>
              <w:pStyle w:val="Normal"/>
              <w:tabs>
                <w:tab w:val="left" w:pos="709" w:leader="none"/>
                <w:tab w:val="left" w:pos="1276" w:leader="none"/>
              </w:tabs>
              <w:ind w:hanging="0"/>
              <w:jc w:val="left"/>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w:t>
            </w:r>
          </w:p>
        </w:tc>
        <w:tc>
          <w:tcPr>
            <w:tcW w:w="1701" w:type="dxa"/>
            <w:tcBorders>
              <w:bottom w:val="single" w:sz="4" w:space="0" w:color="00000A"/>
              <w:insideH w:val="single" w:sz="4" w:space="0" w:color="00000A"/>
            </w:tcBorders>
            <w:shd w:fill="auto" w:val="clear"/>
            <w:vAlign w:val="bottom"/>
          </w:tcPr>
          <w:p>
            <w:pPr>
              <w:pStyle w:val="Normal"/>
              <w:tabs>
                <w:tab w:val="left" w:pos="709" w:leader="none"/>
                <w:tab w:val="left" w:pos="1276" w:leader="none"/>
              </w:tabs>
              <w:ind w:hanging="0"/>
              <w:jc w:val="center"/>
              <w:rPr>
                <w:rFonts w:ascii="Times New Roman" w:hAnsi="Times New Roman" w:eastAsia="" w:cs="Times New Roman" w:eastAsiaTheme="minorEastAsia"/>
                <w:sz w:val="24"/>
                <w:szCs w:val="24"/>
                <w:lang w:eastAsia="ru-RU"/>
              </w:rPr>
            </w:pPr>
            <w:r>
              <w:rPr>
                <w:rFonts w:eastAsia="" w:cs="Times New Roman" w:eastAsiaTheme="minorEastAsia" w:ascii="Times New Roman" w:hAnsi="Times New Roman"/>
                <w:sz w:val="24"/>
                <w:szCs w:val="24"/>
                <w:lang w:eastAsia="ru-RU"/>
              </w:rPr>
            </w:r>
          </w:p>
        </w:tc>
        <w:tc>
          <w:tcPr>
            <w:tcW w:w="567" w:type="dxa"/>
            <w:tcBorders/>
            <w:shd w:fill="auto" w:val="clear"/>
            <w:vAlign w:val="bottom"/>
          </w:tcPr>
          <w:p>
            <w:pPr>
              <w:pStyle w:val="Normal"/>
              <w:tabs>
                <w:tab w:val="left" w:pos="709" w:leader="none"/>
                <w:tab w:val="left" w:pos="1276" w:leader="none"/>
              </w:tabs>
              <w:ind w:hanging="0"/>
              <w:jc w:val="right"/>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20</w:t>
            </w:r>
          </w:p>
        </w:tc>
        <w:tc>
          <w:tcPr>
            <w:tcW w:w="283" w:type="dxa"/>
            <w:tcBorders>
              <w:bottom w:val="single" w:sz="4" w:space="0" w:color="00000A"/>
              <w:insideH w:val="single" w:sz="4" w:space="0" w:color="00000A"/>
            </w:tcBorders>
            <w:shd w:fill="auto" w:val="clear"/>
            <w:vAlign w:val="bottom"/>
          </w:tcPr>
          <w:p>
            <w:pPr>
              <w:pStyle w:val="Normal"/>
              <w:tabs>
                <w:tab w:val="left" w:pos="709" w:leader="none"/>
                <w:tab w:val="left" w:pos="1276" w:leader="none"/>
              </w:tabs>
              <w:ind w:hanging="0"/>
              <w:jc w:val="left"/>
              <w:rPr>
                <w:rFonts w:ascii="Times New Roman" w:hAnsi="Times New Roman" w:eastAsia="" w:cs="Times New Roman" w:eastAsiaTheme="minorEastAsia"/>
                <w:sz w:val="24"/>
                <w:szCs w:val="24"/>
                <w:lang w:eastAsia="ru-RU"/>
              </w:rPr>
            </w:pPr>
            <w:r>
              <w:rPr>
                <w:rFonts w:eastAsia="" w:cs="Times New Roman" w:eastAsiaTheme="minorEastAsia" w:ascii="Times New Roman" w:hAnsi="Times New Roman"/>
                <w:sz w:val="24"/>
                <w:szCs w:val="24"/>
                <w:lang w:eastAsia="ru-RU"/>
              </w:rPr>
            </w:r>
          </w:p>
        </w:tc>
        <w:tc>
          <w:tcPr>
            <w:tcW w:w="1700" w:type="dxa"/>
            <w:tcBorders/>
            <w:shd w:fill="auto" w:val="clear"/>
            <w:vAlign w:val="bottom"/>
          </w:tcPr>
          <w:p>
            <w:pPr>
              <w:pStyle w:val="Normal"/>
              <w:tabs>
                <w:tab w:val="left" w:pos="709" w:leader="none"/>
                <w:tab w:val="left" w:pos="1276" w:leader="none"/>
              </w:tabs>
              <w:ind w:left="57" w:hanging="0"/>
              <w:jc w:val="left"/>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г.</w:t>
            </w:r>
          </w:p>
        </w:tc>
        <w:tc>
          <w:tcPr>
            <w:tcW w:w="4676" w:type="dxa"/>
            <w:tcBorders>
              <w:bottom w:val="single" w:sz="4" w:space="0" w:color="00000A"/>
              <w:insideH w:val="single" w:sz="4" w:space="0" w:color="00000A"/>
            </w:tcBorders>
            <w:shd w:fill="auto" w:val="clear"/>
            <w:vAlign w:val="bottom"/>
          </w:tcPr>
          <w:p>
            <w:pPr>
              <w:pStyle w:val="Normal"/>
              <w:tabs>
                <w:tab w:val="left" w:pos="709" w:leader="none"/>
                <w:tab w:val="left" w:pos="1276" w:leader="none"/>
              </w:tabs>
              <w:ind w:hanging="0"/>
              <w:rPr>
                <w:rFonts w:ascii="Times New Roman" w:hAnsi="Times New Roman" w:eastAsia="" w:cs="Times New Roman" w:eastAsiaTheme="minorEastAsia"/>
                <w:sz w:val="24"/>
                <w:szCs w:val="24"/>
                <w:lang w:eastAsia="ru-RU"/>
              </w:rPr>
            </w:pPr>
            <w:r>
              <w:rPr>
                <w:rFonts w:eastAsia="" w:cs="Times New Roman" w:eastAsiaTheme="minorEastAsia" w:ascii="Times New Roman" w:hAnsi="Times New Roman"/>
                <w:sz w:val="24"/>
                <w:szCs w:val="24"/>
                <w:lang w:eastAsia="ru-RU"/>
              </w:rPr>
            </w:r>
          </w:p>
        </w:tc>
      </w:tr>
      <w:tr>
        <w:trPr/>
        <w:tc>
          <w:tcPr>
            <w:tcW w:w="198" w:type="dxa"/>
            <w:tcBorders/>
            <w:shd w:fill="auto" w:val="clear"/>
            <w:vAlign w:val="bottom"/>
          </w:tcPr>
          <w:p>
            <w:pPr>
              <w:pStyle w:val="Normal"/>
              <w:tabs>
                <w:tab w:val="left" w:pos="709" w:leader="none"/>
                <w:tab w:val="left" w:pos="1276" w:leader="none"/>
              </w:tabs>
              <w:ind w:hanging="0"/>
              <w:jc w:val="left"/>
              <w:rPr>
                <w:rFonts w:ascii="Times New Roman" w:hAnsi="Times New Roman" w:eastAsia="" w:cs="Times New Roman" w:eastAsiaTheme="minorEastAsia"/>
                <w:sz w:val="20"/>
                <w:szCs w:val="20"/>
                <w:lang w:eastAsia="ru-RU"/>
              </w:rPr>
            </w:pPr>
            <w:r>
              <w:rPr>
                <w:rFonts w:eastAsia="" w:cs="Times New Roman" w:eastAsiaTheme="minorEastAsia" w:ascii="Times New Roman" w:hAnsi="Times New Roman"/>
                <w:sz w:val="20"/>
                <w:szCs w:val="20"/>
                <w:lang w:eastAsia="ru-RU"/>
              </w:rPr>
            </w:r>
          </w:p>
        </w:tc>
        <w:tc>
          <w:tcPr>
            <w:tcW w:w="567" w:type="dxa"/>
            <w:tcBorders/>
            <w:shd w:fill="auto" w:val="clear"/>
            <w:vAlign w:val="bottom"/>
          </w:tcPr>
          <w:p>
            <w:pPr>
              <w:pStyle w:val="Normal"/>
              <w:tabs>
                <w:tab w:val="left" w:pos="709" w:leader="none"/>
                <w:tab w:val="left" w:pos="1276" w:leader="none"/>
              </w:tabs>
              <w:ind w:hanging="0"/>
              <w:jc w:val="left"/>
              <w:rPr>
                <w:rFonts w:ascii="Times New Roman" w:hAnsi="Times New Roman" w:eastAsia="" w:cs="Times New Roman" w:eastAsiaTheme="minorEastAsia"/>
                <w:sz w:val="20"/>
                <w:szCs w:val="20"/>
                <w:lang w:eastAsia="ru-RU"/>
              </w:rPr>
            </w:pPr>
            <w:r>
              <w:rPr>
                <w:rFonts w:eastAsia="" w:cs="Times New Roman" w:eastAsiaTheme="minorEastAsia" w:ascii="Times New Roman" w:hAnsi="Times New Roman"/>
                <w:sz w:val="20"/>
                <w:szCs w:val="20"/>
                <w:lang w:eastAsia="ru-RU"/>
              </w:rPr>
            </w:r>
          </w:p>
        </w:tc>
        <w:tc>
          <w:tcPr>
            <w:tcW w:w="256" w:type="dxa"/>
            <w:tcBorders/>
            <w:shd w:fill="auto" w:val="clear"/>
            <w:vAlign w:val="bottom"/>
          </w:tcPr>
          <w:p>
            <w:pPr>
              <w:pStyle w:val="Normal"/>
              <w:tabs>
                <w:tab w:val="left" w:pos="709" w:leader="none"/>
                <w:tab w:val="left" w:pos="1276" w:leader="none"/>
              </w:tabs>
              <w:ind w:hanging="0"/>
              <w:jc w:val="left"/>
              <w:rPr>
                <w:rFonts w:ascii="Times New Roman" w:hAnsi="Times New Roman" w:eastAsia="" w:cs="Times New Roman" w:eastAsiaTheme="minorEastAsia"/>
                <w:sz w:val="20"/>
                <w:szCs w:val="20"/>
                <w:lang w:eastAsia="ru-RU"/>
              </w:rPr>
            </w:pPr>
            <w:r>
              <w:rPr>
                <w:rFonts w:eastAsia="" w:cs="Times New Roman" w:eastAsiaTheme="minorEastAsia" w:ascii="Times New Roman" w:hAnsi="Times New Roman"/>
                <w:sz w:val="20"/>
                <w:szCs w:val="20"/>
                <w:lang w:eastAsia="ru-RU"/>
              </w:rPr>
            </w:r>
          </w:p>
        </w:tc>
        <w:tc>
          <w:tcPr>
            <w:tcW w:w="1701" w:type="dxa"/>
            <w:tcBorders/>
            <w:shd w:fill="auto" w:val="clear"/>
            <w:vAlign w:val="bottom"/>
          </w:tcPr>
          <w:p>
            <w:pPr>
              <w:pStyle w:val="Normal"/>
              <w:tabs>
                <w:tab w:val="left" w:pos="709" w:leader="none"/>
                <w:tab w:val="left" w:pos="1276" w:leader="none"/>
              </w:tabs>
              <w:ind w:hanging="0"/>
              <w:jc w:val="left"/>
              <w:rPr>
                <w:rFonts w:ascii="Times New Roman" w:hAnsi="Times New Roman" w:eastAsia="" w:cs="Times New Roman" w:eastAsiaTheme="minorEastAsia"/>
                <w:sz w:val="20"/>
                <w:szCs w:val="20"/>
                <w:lang w:eastAsia="ru-RU"/>
              </w:rPr>
            </w:pPr>
            <w:r>
              <w:rPr>
                <w:rFonts w:eastAsia="" w:cs="Times New Roman" w:eastAsiaTheme="minorEastAsia" w:ascii="Times New Roman" w:hAnsi="Times New Roman"/>
                <w:sz w:val="20"/>
                <w:szCs w:val="20"/>
                <w:lang w:eastAsia="ru-RU"/>
              </w:rPr>
            </w:r>
          </w:p>
        </w:tc>
        <w:tc>
          <w:tcPr>
            <w:tcW w:w="567" w:type="dxa"/>
            <w:tcBorders/>
            <w:shd w:fill="auto" w:val="clear"/>
            <w:vAlign w:val="bottom"/>
          </w:tcPr>
          <w:p>
            <w:pPr>
              <w:pStyle w:val="Normal"/>
              <w:tabs>
                <w:tab w:val="left" w:pos="709" w:leader="none"/>
                <w:tab w:val="left" w:pos="1276" w:leader="none"/>
              </w:tabs>
              <w:ind w:hanging="0"/>
              <w:jc w:val="left"/>
              <w:rPr>
                <w:rFonts w:ascii="Times New Roman" w:hAnsi="Times New Roman" w:eastAsia="" w:cs="Times New Roman" w:eastAsiaTheme="minorEastAsia"/>
                <w:sz w:val="20"/>
                <w:szCs w:val="20"/>
                <w:lang w:eastAsia="ru-RU"/>
              </w:rPr>
            </w:pPr>
            <w:r>
              <w:rPr>
                <w:rFonts w:eastAsia="" w:cs="Times New Roman" w:eastAsiaTheme="minorEastAsia" w:ascii="Times New Roman" w:hAnsi="Times New Roman"/>
                <w:sz w:val="20"/>
                <w:szCs w:val="20"/>
                <w:lang w:eastAsia="ru-RU"/>
              </w:rPr>
            </w:r>
          </w:p>
        </w:tc>
        <w:tc>
          <w:tcPr>
            <w:tcW w:w="283" w:type="dxa"/>
            <w:tcBorders/>
            <w:shd w:fill="auto" w:val="clear"/>
            <w:vAlign w:val="bottom"/>
          </w:tcPr>
          <w:p>
            <w:pPr>
              <w:pStyle w:val="Normal"/>
              <w:tabs>
                <w:tab w:val="left" w:pos="709" w:leader="none"/>
                <w:tab w:val="left" w:pos="1276" w:leader="none"/>
              </w:tabs>
              <w:ind w:hanging="0"/>
              <w:jc w:val="left"/>
              <w:rPr>
                <w:rFonts w:ascii="Times New Roman" w:hAnsi="Times New Roman" w:eastAsia="" w:cs="Times New Roman" w:eastAsiaTheme="minorEastAsia"/>
                <w:sz w:val="20"/>
                <w:szCs w:val="20"/>
                <w:lang w:eastAsia="ru-RU"/>
              </w:rPr>
            </w:pPr>
            <w:r>
              <w:rPr>
                <w:rFonts w:eastAsia="" w:cs="Times New Roman" w:eastAsiaTheme="minorEastAsia" w:ascii="Times New Roman" w:hAnsi="Times New Roman"/>
                <w:sz w:val="20"/>
                <w:szCs w:val="20"/>
                <w:lang w:eastAsia="ru-RU"/>
              </w:rPr>
            </w:r>
          </w:p>
        </w:tc>
        <w:tc>
          <w:tcPr>
            <w:tcW w:w="1700" w:type="dxa"/>
            <w:tcBorders/>
            <w:shd w:fill="auto" w:val="clear"/>
            <w:vAlign w:val="bottom"/>
          </w:tcPr>
          <w:p>
            <w:pPr>
              <w:pStyle w:val="Normal"/>
              <w:tabs>
                <w:tab w:val="left" w:pos="709" w:leader="none"/>
                <w:tab w:val="left" w:pos="1276" w:leader="none"/>
              </w:tabs>
              <w:ind w:hanging="0"/>
              <w:jc w:val="left"/>
              <w:rPr>
                <w:rFonts w:ascii="Times New Roman" w:hAnsi="Times New Roman" w:eastAsia="" w:cs="Times New Roman" w:eastAsiaTheme="minorEastAsia"/>
                <w:sz w:val="20"/>
                <w:szCs w:val="20"/>
                <w:lang w:eastAsia="ru-RU"/>
              </w:rPr>
            </w:pPr>
            <w:r>
              <w:rPr>
                <w:rFonts w:eastAsia="" w:cs="Times New Roman" w:eastAsiaTheme="minorEastAsia" w:ascii="Times New Roman" w:hAnsi="Times New Roman"/>
                <w:sz w:val="20"/>
                <w:szCs w:val="20"/>
                <w:lang w:eastAsia="ru-RU"/>
              </w:rPr>
            </w:r>
          </w:p>
        </w:tc>
        <w:tc>
          <w:tcPr>
            <w:tcW w:w="4676" w:type="dxa"/>
            <w:tcBorders/>
            <w:shd w:fill="auto" w:val="clear"/>
            <w:vAlign w:val="bottom"/>
          </w:tcPr>
          <w:p>
            <w:pPr>
              <w:pStyle w:val="Normal"/>
              <w:tabs>
                <w:tab w:val="left" w:pos="709" w:leader="none"/>
                <w:tab w:val="left" w:pos="1276" w:leader="none"/>
              </w:tabs>
              <w:ind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(место составления: населенный пункт, землепользование и т.д.)</w:t>
            </w:r>
          </w:p>
        </w:tc>
      </w:tr>
    </w:tbl>
    <w:p>
      <w:pPr>
        <w:pStyle w:val="Normal"/>
        <w:tabs>
          <w:tab w:val="left" w:pos="709" w:leader="none"/>
          <w:tab w:val="left" w:pos="1276" w:leader="none"/>
        </w:tabs>
        <w:spacing w:before="200" w:after="0"/>
        <w:ind w:firstLine="567"/>
        <w:rPr>
          <w:rFonts w:ascii="Times New Roman" w:hAnsi="Times New Roman" w:eastAsia="" w:cs="Times New Roman" w:eastAsiaTheme="minorEastAsia"/>
          <w:sz w:val="2"/>
          <w:szCs w:val="2"/>
          <w:lang w:eastAsia="ru-RU"/>
        </w:rPr>
      </w:pPr>
      <w:r>
        <w:rPr>
          <w:rFonts w:eastAsia="" w:cs="Times New Roman" w:ascii="Times New Roman" w:hAnsi="Times New Roman" w:eastAsiaTheme="minorEastAsia"/>
          <w:sz w:val="24"/>
          <w:szCs w:val="24"/>
          <w:lang w:eastAsia="ru-RU"/>
        </w:rPr>
        <w:t xml:space="preserve">Рабочая комиссия </w:t>
      </w:r>
      <w:r>
        <w:rPr>
          <w:rFonts w:cs="Times New Roman" w:ascii="Times New Roman" w:hAnsi="Times New Roman"/>
          <w:sz w:val="24"/>
          <w:szCs w:val="24"/>
        </w:rPr>
        <w:t>по вопросам рекультивации земель, снятия, сохранения и рационального использования плодородного слоя почвы на территории Иркутского районного муниципального образования</w:t>
      </w:r>
      <w:r>
        <w:rPr>
          <w:rFonts w:eastAsia="" w:cs="Times New Roman" w:ascii="Times New Roman" w:hAnsi="Times New Roman" w:eastAsiaTheme="minorEastAsia"/>
          <w:sz w:val="24"/>
          <w:szCs w:val="24"/>
          <w:lang w:eastAsia="ru-RU"/>
        </w:rPr>
        <w:t>, назначенная распоряжением председателя (заместителя) постоянной комиссии по рекультивации земель (район, город, субъект РФ)</w:t>
        <w:br/>
      </w:r>
    </w:p>
    <w:tbl>
      <w:tblPr>
        <w:tblW w:w="7541" w:type="dxa"/>
        <w:jc w:val="left"/>
        <w:tblInd w:w="0" w:type="dxa"/>
        <w:tblBorders/>
        <w:tblCellMar>
          <w:top w:w="0" w:type="dxa"/>
          <w:left w:w="28" w:type="dxa"/>
          <w:bottom w:w="0" w:type="dxa"/>
          <w:right w:w="28" w:type="dxa"/>
        </w:tblCellMar>
        <w:tblLook w:val="0000" w:noVBand="0" w:noHBand="0" w:lastColumn="0" w:firstColumn="0" w:lastRow="0" w:firstRow="0"/>
      </w:tblPr>
      <w:tblGrid>
        <w:gridCol w:w="481"/>
        <w:gridCol w:w="540"/>
        <w:gridCol w:w="282"/>
        <w:gridCol w:w="1843"/>
        <w:gridCol w:w="567"/>
        <w:gridCol w:w="283"/>
        <w:gridCol w:w="710"/>
        <w:gridCol w:w="1700"/>
        <w:gridCol w:w="1134"/>
      </w:tblGrid>
      <w:tr>
        <w:trPr/>
        <w:tc>
          <w:tcPr>
            <w:tcW w:w="481" w:type="dxa"/>
            <w:tcBorders/>
            <w:shd w:fill="auto" w:val="clear"/>
            <w:vAlign w:val="bottom"/>
          </w:tcPr>
          <w:p>
            <w:pPr>
              <w:pStyle w:val="Normal"/>
              <w:tabs>
                <w:tab w:val="left" w:pos="709" w:leader="none"/>
                <w:tab w:val="left" w:pos="1276" w:leader="none"/>
              </w:tabs>
              <w:ind w:hanging="0"/>
              <w:jc w:val="left"/>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от “</w:t>
            </w:r>
          </w:p>
        </w:tc>
        <w:tc>
          <w:tcPr>
            <w:tcW w:w="540" w:type="dxa"/>
            <w:tcBorders>
              <w:bottom w:val="single" w:sz="4" w:space="0" w:color="00000A"/>
              <w:insideH w:val="single" w:sz="4" w:space="0" w:color="00000A"/>
            </w:tcBorders>
            <w:shd w:fill="auto" w:val="clear"/>
            <w:vAlign w:val="bottom"/>
          </w:tcPr>
          <w:p>
            <w:pPr>
              <w:pStyle w:val="Normal"/>
              <w:tabs>
                <w:tab w:val="left" w:pos="709" w:leader="none"/>
                <w:tab w:val="left" w:pos="1276" w:leader="none"/>
              </w:tabs>
              <w:ind w:hanging="0"/>
              <w:jc w:val="center"/>
              <w:rPr>
                <w:rFonts w:ascii="Times New Roman" w:hAnsi="Times New Roman" w:eastAsia="" w:cs="Times New Roman" w:eastAsiaTheme="minorEastAsia"/>
                <w:sz w:val="24"/>
                <w:szCs w:val="24"/>
                <w:lang w:eastAsia="ru-RU"/>
              </w:rPr>
            </w:pPr>
            <w:r>
              <w:rPr>
                <w:rFonts w:eastAsia="" w:cs="Times New Roman" w:eastAsiaTheme="minorEastAsia" w:ascii="Times New Roman" w:hAnsi="Times New Roman"/>
                <w:sz w:val="24"/>
                <w:szCs w:val="24"/>
                <w:lang w:eastAsia="ru-RU"/>
              </w:rPr>
            </w:r>
          </w:p>
        </w:tc>
        <w:tc>
          <w:tcPr>
            <w:tcW w:w="282" w:type="dxa"/>
            <w:tcBorders/>
            <w:shd w:fill="auto" w:val="clear"/>
            <w:vAlign w:val="bottom"/>
          </w:tcPr>
          <w:p>
            <w:pPr>
              <w:pStyle w:val="Normal"/>
              <w:tabs>
                <w:tab w:val="left" w:pos="709" w:leader="none"/>
                <w:tab w:val="left" w:pos="1276" w:leader="none"/>
              </w:tabs>
              <w:ind w:hanging="0"/>
              <w:jc w:val="left"/>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w:t>
            </w:r>
          </w:p>
        </w:tc>
        <w:tc>
          <w:tcPr>
            <w:tcW w:w="1843" w:type="dxa"/>
            <w:tcBorders>
              <w:bottom w:val="single" w:sz="4" w:space="0" w:color="00000A"/>
              <w:insideH w:val="single" w:sz="4" w:space="0" w:color="00000A"/>
            </w:tcBorders>
            <w:shd w:fill="auto" w:val="clear"/>
            <w:vAlign w:val="bottom"/>
          </w:tcPr>
          <w:p>
            <w:pPr>
              <w:pStyle w:val="Normal"/>
              <w:tabs>
                <w:tab w:val="left" w:pos="709" w:leader="none"/>
                <w:tab w:val="left" w:pos="1276" w:leader="none"/>
              </w:tabs>
              <w:ind w:hanging="0"/>
              <w:jc w:val="center"/>
              <w:rPr>
                <w:rFonts w:ascii="Times New Roman" w:hAnsi="Times New Roman" w:eastAsia="" w:cs="Times New Roman" w:eastAsiaTheme="minorEastAsia"/>
                <w:sz w:val="24"/>
                <w:szCs w:val="24"/>
                <w:lang w:eastAsia="ru-RU"/>
              </w:rPr>
            </w:pPr>
            <w:r>
              <w:rPr>
                <w:rFonts w:eastAsia="" w:cs="Times New Roman" w:eastAsiaTheme="minorEastAsia" w:ascii="Times New Roman" w:hAnsi="Times New Roman"/>
                <w:sz w:val="24"/>
                <w:szCs w:val="24"/>
                <w:lang w:eastAsia="ru-RU"/>
              </w:rPr>
            </w:r>
          </w:p>
        </w:tc>
        <w:tc>
          <w:tcPr>
            <w:tcW w:w="567" w:type="dxa"/>
            <w:tcBorders/>
            <w:shd w:fill="auto" w:val="clear"/>
            <w:vAlign w:val="bottom"/>
          </w:tcPr>
          <w:p>
            <w:pPr>
              <w:pStyle w:val="Normal"/>
              <w:tabs>
                <w:tab w:val="left" w:pos="709" w:leader="none"/>
                <w:tab w:val="left" w:pos="1276" w:leader="none"/>
              </w:tabs>
              <w:ind w:hanging="0"/>
              <w:jc w:val="right"/>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20</w:t>
            </w:r>
          </w:p>
        </w:tc>
        <w:tc>
          <w:tcPr>
            <w:tcW w:w="283" w:type="dxa"/>
            <w:tcBorders>
              <w:bottom w:val="single" w:sz="4" w:space="0" w:color="00000A"/>
              <w:insideH w:val="single" w:sz="4" w:space="0" w:color="00000A"/>
            </w:tcBorders>
            <w:shd w:fill="auto" w:val="clear"/>
            <w:vAlign w:val="bottom"/>
          </w:tcPr>
          <w:p>
            <w:pPr>
              <w:pStyle w:val="Normal"/>
              <w:tabs>
                <w:tab w:val="left" w:pos="709" w:leader="none"/>
                <w:tab w:val="left" w:pos="1276" w:leader="none"/>
              </w:tabs>
              <w:ind w:hanging="0"/>
              <w:jc w:val="left"/>
              <w:rPr>
                <w:rFonts w:ascii="Times New Roman" w:hAnsi="Times New Roman" w:eastAsia="" w:cs="Times New Roman" w:eastAsiaTheme="minorEastAsia"/>
                <w:sz w:val="24"/>
                <w:szCs w:val="24"/>
                <w:lang w:eastAsia="ru-RU"/>
              </w:rPr>
            </w:pPr>
            <w:r>
              <w:rPr>
                <w:rFonts w:eastAsia="" w:cs="Times New Roman" w:eastAsiaTheme="minorEastAsia" w:ascii="Times New Roman" w:hAnsi="Times New Roman"/>
                <w:sz w:val="24"/>
                <w:szCs w:val="24"/>
                <w:lang w:eastAsia="ru-RU"/>
              </w:rPr>
            </w:r>
          </w:p>
        </w:tc>
        <w:tc>
          <w:tcPr>
            <w:tcW w:w="710" w:type="dxa"/>
            <w:tcBorders/>
            <w:shd w:fill="auto" w:val="clear"/>
            <w:vAlign w:val="bottom"/>
          </w:tcPr>
          <w:p>
            <w:pPr>
              <w:pStyle w:val="Normal"/>
              <w:tabs>
                <w:tab w:val="left" w:pos="709" w:leader="none"/>
                <w:tab w:val="left" w:pos="1276" w:leader="none"/>
              </w:tabs>
              <w:ind w:hanging="0"/>
              <w:jc w:val="center"/>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г. №</w:t>
            </w:r>
          </w:p>
        </w:tc>
        <w:tc>
          <w:tcPr>
            <w:tcW w:w="1700" w:type="dxa"/>
            <w:tcBorders>
              <w:bottom w:val="single" w:sz="4" w:space="0" w:color="00000A"/>
              <w:insideH w:val="single" w:sz="4" w:space="0" w:color="00000A"/>
            </w:tcBorders>
            <w:shd w:fill="auto" w:val="clear"/>
            <w:vAlign w:val="bottom"/>
          </w:tcPr>
          <w:p>
            <w:pPr>
              <w:pStyle w:val="Normal"/>
              <w:tabs>
                <w:tab w:val="left" w:pos="709" w:leader="none"/>
                <w:tab w:val="left" w:pos="1276" w:leader="none"/>
              </w:tabs>
              <w:ind w:hanging="0"/>
              <w:jc w:val="center"/>
              <w:rPr>
                <w:rFonts w:ascii="Times New Roman" w:hAnsi="Times New Roman" w:eastAsia="" w:cs="Times New Roman" w:eastAsiaTheme="minorEastAsia"/>
                <w:sz w:val="24"/>
                <w:szCs w:val="24"/>
                <w:lang w:eastAsia="ru-RU"/>
              </w:rPr>
            </w:pPr>
            <w:r>
              <w:rPr>
                <w:rFonts w:eastAsia="" w:cs="Times New Roman" w:eastAsiaTheme="minorEastAsia" w:ascii="Times New Roman" w:hAnsi="Times New Roman"/>
                <w:sz w:val="24"/>
                <w:szCs w:val="24"/>
                <w:lang w:eastAsia="ru-RU"/>
              </w:rPr>
            </w:r>
          </w:p>
        </w:tc>
        <w:tc>
          <w:tcPr>
            <w:tcW w:w="1134" w:type="dxa"/>
            <w:tcBorders/>
            <w:shd w:fill="auto" w:val="clear"/>
            <w:vAlign w:val="bottom"/>
          </w:tcPr>
          <w:p>
            <w:pPr>
              <w:pStyle w:val="Normal"/>
              <w:tabs>
                <w:tab w:val="left" w:pos="709" w:leader="none"/>
                <w:tab w:val="left" w:pos="1276" w:leader="none"/>
              </w:tabs>
              <w:ind w:left="57" w:hanging="0"/>
              <w:jc w:val="left"/>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в составе:</w:t>
            </w:r>
          </w:p>
        </w:tc>
      </w:tr>
    </w:tbl>
    <w:p>
      <w:pPr>
        <w:pStyle w:val="Normal"/>
        <w:tabs>
          <w:tab w:val="left" w:pos="709" w:leader="none"/>
          <w:tab w:val="left" w:pos="1276" w:leader="none"/>
        </w:tabs>
        <w:spacing w:before="120" w:after="0"/>
        <w:ind w:firstLine="567"/>
        <w:jc w:val="left"/>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 xml:space="preserve">Председателя  </w:t>
      </w:r>
    </w:p>
    <w:p>
      <w:pPr>
        <w:pStyle w:val="Normal"/>
        <w:pBdr>
          <w:top w:val="single" w:sz="4" w:space="1" w:color="00000A"/>
        </w:pBdr>
        <w:tabs>
          <w:tab w:val="left" w:pos="709" w:leader="none"/>
          <w:tab w:val="left" w:pos="1276" w:leader="none"/>
        </w:tabs>
        <w:ind w:left="2098"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(фамилия И.О., должность и место работы)</w:t>
      </w:r>
    </w:p>
    <w:p>
      <w:pPr>
        <w:pStyle w:val="Normal"/>
        <w:tabs>
          <w:tab w:val="left" w:pos="709" w:leader="none"/>
          <w:tab w:val="left" w:pos="1276" w:leader="none"/>
        </w:tabs>
        <w:ind w:firstLine="567"/>
        <w:jc w:val="left"/>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 xml:space="preserve">Членов комиссии:  </w:t>
      </w:r>
    </w:p>
    <w:p>
      <w:pPr>
        <w:pStyle w:val="Normal"/>
        <w:pBdr>
          <w:top w:val="single" w:sz="4" w:space="1" w:color="00000A"/>
        </w:pBdr>
        <w:tabs>
          <w:tab w:val="left" w:pos="709" w:leader="none"/>
          <w:tab w:val="left" w:pos="1276" w:leader="none"/>
        </w:tabs>
        <w:ind w:left="2552" w:hanging="0"/>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 xml:space="preserve">                               </w:t>
      </w:r>
      <w:r>
        <w:rPr>
          <w:rFonts w:eastAsia="" w:cs="Times New Roman" w:ascii="Times New Roman" w:hAnsi="Times New Roman" w:eastAsiaTheme="minorEastAsia"/>
          <w:sz w:val="20"/>
          <w:szCs w:val="20"/>
          <w:lang w:eastAsia="ru-RU"/>
        </w:rPr>
        <w:t>(фамилия И.О., должность и место работы)</w:t>
      </w:r>
    </w:p>
    <w:p>
      <w:pPr>
        <w:pStyle w:val="Normal"/>
        <w:tabs>
          <w:tab w:val="left" w:pos="709" w:leader="none"/>
          <w:tab w:val="left" w:pos="1276" w:leader="none"/>
        </w:tabs>
        <w:ind w:left="2552" w:hanging="0"/>
        <w:jc w:val="left"/>
        <w:rPr>
          <w:rFonts w:ascii="Times New Roman" w:hAnsi="Times New Roman" w:eastAsia="" w:cs="Times New Roman" w:eastAsiaTheme="minorEastAsia"/>
          <w:sz w:val="24"/>
          <w:szCs w:val="24"/>
          <w:lang w:eastAsia="ru-RU"/>
        </w:rPr>
      </w:pPr>
      <w:r>
        <w:rPr>
          <w:rFonts w:eastAsia="" w:cs="Times New Roman" w:eastAsiaTheme="minorEastAsia" w:ascii="Times New Roman" w:hAnsi="Times New Roman"/>
          <w:sz w:val="24"/>
          <w:szCs w:val="24"/>
          <w:lang w:eastAsia="ru-RU"/>
        </w:rPr>
      </w:r>
    </w:p>
    <w:p>
      <w:pPr>
        <w:pStyle w:val="Normal"/>
        <w:pBdr>
          <w:top w:val="single" w:sz="4" w:space="1" w:color="00000A"/>
        </w:pBdr>
        <w:tabs>
          <w:tab w:val="left" w:pos="709" w:leader="none"/>
          <w:tab w:val="left" w:pos="1276" w:leader="none"/>
        </w:tabs>
        <w:ind w:left="2552" w:hanging="0"/>
        <w:jc w:val="left"/>
        <w:rPr>
          <w:rFonts w:ascii="Times New Roman" w:hAnsi="Times New Roman" w:eastAsia="" w:cs="Times New Roman" w:eastAsiaTheme="minorEastAsia"/>
          <w:sz w:val="2"/>
          <w:szCs w:val="2"/>
          <w:lang w:eastAsia="ru-RU"/>
        </w:rPr>
      </w:pPr>
      <w:r>
        <w:rPr>
          <w:rFonts w:eastAsia="" w:cs="Times New Roman" w:eastAsiaTheme="minorEastAsia" w:ascii="Times New Roman" w:hAnsi="Times New Roman"/>
          <w:sz w:val="2"/>
          <w:szCs w:val="2"/>
          <w:lang w:eastAsia="ru-RU"/>
        </w:rPr>
      </w:r>
    </w:p>
    <w:p>
      <w:pPr>
        <w:pStyle w:val="Normal"/>
        <w:tabs>
          <w:tab w:val="left" w:pos="709" w:leader="none"/>
          <w:tab w:val="left" w:pos="1276" w:leader="none"/>
        </w:tabs>
        <w:ind w:left="2552" w:hanging="0"/>
        <w:jc w:val="left"/>
        <w:rPr>
          <w:rFonts w:ascii="Times New Roman" w:hAnsi="Times New Roman" w:eastAsia="" w:cs="Times New Roman" w:eastAsiaTheme="minorEastAsia"/>
          <w:sz w:val="24"/>
          <w:szCs w:val="24"/>
          <w:lang w:eastAsia="ru-RU"/>
        </w:rPr>
      </w:pPr>
      <w:r>
        <w:rPr>
          <w:rFonts w:eastAsia="" w:cs="Times New Roman" w:eastAsiaTheme="minorEastAsia" w:ascii="Times New Roman" w:hAnsi="Times New Roman"/>
          <w:sz w:val="24"/>
          <w:szCs w:val="24"/>
          <w:lang w:eastAsia="ru-RU"/>
        </w:rPr>
      </w:r>
    </w:p>
    <w:p>
      <w:pPr>
        <w:pStyle w:val="Normal"/>
        <w:pBdr>
          <w:top w:val="single" w:sz="4" w:space="1" w:color="00000A"/>
        </w:pBdr>
        <w:tabs>
          <w:tab w:val="left" w:pos="709" w:leader="none"/>
          <w:tab w:val="left" w:pos="1276" w:leader="none"/>
        </w:tabs>
        <w:ind w:left="2552" w:hanging="0"/>
        <w:jc w:val="left"/>
        <w:rPr>
          <w:rFonts w:ascii="Times New Roman" w:hAnsi="Times New Roman" w:eastAsia="" w:cs="Times New Roman" w:eastAsiaTheme="minorEastAsia"/>
          <w:sz w:val="2"/>
          <w:szCs w:val="2"/>
          <w:lang w:eastAsia="ru-RU"/>
        </w:rPr>
      </w:pPr>
      <w:r>
        <w:rPr>
          <w:rFonts w:eastAsia="" w:cs="Times New Roman" w:eastAsiaTheme="minorEastAsia" w:ascii="Times New Roman" w:hAnsi="Times New Roman"/>
          <w:sz w:val="2"/>
          <w:szCs w:val="2"/>
          <w:lang w:eastAsia="ru-RU"/>
        </w:rPr>
      </w:r>
    </w:p>
    <w:p>
      <w:pPr>
        <w:pStyle w:val="Normal"/>
        <w:tabs>
          <w:tab w:val="left" w:pos="709" w:leader="none"/>
          <w:tab w:val="left" w:pos="1276" w:leader="none"/>
        </w:tabs>
        <w:spacing w:before="120" w:after="0"/>
        <w:ind w:hanging="0"/>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 xml:space="preserve">в присутствии (представители юридического лица (гражданин), сдающего (и принимающего) земли, подрядных организаций, проводящих рекультивацию нарушенных земель, специалисты проектных организаций, эксперты и др.):  </w:t>
      </w:r>
    </w:p>
    <w:p>
      <w:pPr>
        <w:pStyle w:val="Normal"/>
        <w:pBdr>
          <w:top w:val="single" w:sz="4" w:space="1" w:color="00000A"/>
        </w:pBdr>
        <w:tabs>
          <w:tab w:val="left" w:pos="709" w:leader="none"/>
          <w:tab w:val="left" w:pos="1276" w:leader="none"/>
        </w:tabs>
        <w:ind w:left="4309"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(фамилия И.О., должность и место работы</w:t>
      </w:r>
    </w:p>
    <w:p>
      <w:pPr>
        <w:pStyle w:val="Normal"/>
        <w:tabs>
          <w:tab w:val="left" w:pos="709" w:leader="none"/>
          <w:tab w:val="left" w:pos="1276" w:leader="none"/>
        </w:tabs>
        <w:ind w:left="4309" w:hanging="0"/>
        <w:jc w:val="left"/>
        <w:rPr>
          <w:rFonts w:ascii="Times New Roman" w:hAnsi="Times New Roman" w:eastAsia="" w:cs="Times New Roman" w:eastAsiaTheme="minorEastAsia"/>
          <w:sz w:val="24"/>
          <w:szCs w:val="24"/>
          <w:lang w:eastAsia="ru-RU"/>
        </w:rPr>
      </w:pPr>
      <w:r>
        <w:rPr>
          <w:rFonts w:eastAsia="" w:cs="Times New Roman" w:eastAsiaTheme="minorEastAsia" w:ascii="Times New Roman" w:hAnsi="Times New Roman"/>
          <w:sz w:val="24"/>
          <w:szCs w:val="24"/>
          <w:lang w:eastAsia="ru-RU"/>
        </w:rPr>
      </w:r>
    </w:p>
    <w:p>
      <w:pPr>
        <w:pStyle w:val="Normal"/>
        <w:pBdr>
          <w:top w:val="single" w:sz="4" w:space="1" w:color="00000A"/>
        </w:pBdr>
        <w:tabs>
          <w:tab w:val="left" w:pos="709" w:leader="none"/>
          <w:tab w:val="left" w:pos="1276" w:leader="none"/>
        </w:tabs>
        <w:ind w:left="4309"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(жительства), в качестве кого участвует)</w:t>
      </w:r>
    </w:p>
    <w:p>
      <w:pPr>
        <w:pStyle w:val="Normal"/>
        <w:tabs>
          <w:tab w:val="left" w:pos="709" w:leader="none"/>
          <w:tab w:val="left" w:pos="1276" w:leader="none"/>
        </w:tabs>
        <w:ind w:left="4309" w:hanging="0"/>
        <w:jc w:val="left"/>
        <w:rPr>
          <w:rFonts w:ascii="Times New Roman" w:hAnsi="Times New Roman" w:eastAsia="" w:cs="Times New Roman" w:eastAsiaTheme="minorEastAsia"/>
          <w:sz w:val="24"/>
          <w:szCs w:val="24"/>
          <w:lang w:eastAsia="ru-RU"/>
        </w:rPr>
      </w:pPr>
      <w:r>
        <w:rPr>
          <w:rFonts w:eastAsia="" w:cs="Times New Roman" w:eastAsiaTheme="minorEastAsia" w:ascii="Times New Roman" w:hAnsi="Times New Roman"/>
          <w:sz w:val="24"/>
          <w:szCs w:val="24"/>
          <w:lang w:eastAsia="ru-RU"/>
        </w:rPr>
      </w:r>
    </w:p>
    <w:p>
      <w:pPr>
        <w:pStyle w:val="Normal"/>
        <w:pBdr>
          <w:top w:val="single" w:sz="4" w:space="1" w:color="00000A"/>
        </w:pBdr>
        <w:tabs>
          <w:tab w:val="left" w:pos="709" w:leader="none"/>
          <w:tab w:val="left" w:pos="1276" w:leader="none"/>
        </w:tabs>
        <w:ind w:left="4309" w:hanging="0"/>
        <w:jc w:val="left"/>
        <w:rPr>
          <w:rFonts w:ascii="Times New Roman" w:hAnsi="Times New Roman" w:eastAsia="" w:cs="Times New Roman" w:eastAsiaTheme="minorEastAsia"/>
          <w:sz w:val="2"/>
          <w:szCs w:val="2"/>
          <w:lang w:eastAsia="ru-RU"/>
        </w:rPr>
      </w:pPr>
      <w:r>
        <w:rPr>
          <w:rFonts w:eastAsia="" w:cs="Times New Roman" w:eastAsiaTheme="minorEastAsia" w:ascii="Times New Roman" w:hAnsi="Times New Roman"/>
          <w:sz w:val="2"/>
          <w:szCs w:val="2"/>
          <w:lang w:eastAsia="ru-RU"/>
        </w:rPr>
      </w:r>
    </w:p>
    <w:p>
      <w:pPr>
        <w:pStyle w:val="Normal"/>
        <w:tabs>
          <w:tab w:val="left" w:pos="709" w:leader="none"/>
          <w:tab w:val="left" w:pos="1276" w:leader="none"/>
        </w:tabs>
        <w:ind w:left="4309" w:hanging="0"/>
        <w:jc w:val="left"/>
        <w:rPr>
          <w:rFonts w:ascii="Times New Roman" w:hAnsi="Times New Roman" w:eastAsia="" w:cs="Times New Roman" w:eastAsiaTheme="minorEastAsia"/>
          <w:sz w:val="24"/>
          <w:szCs w:val="24"/>
          <w:lang w:eastAsia="ru-RU"/>
        </w:rPr>
      </w:pPr>
      <w:r>
        <w:rPr>
          <w:rFonts w:eastAsia="" w:cs="Times New Roman" w:eastAsiaTheme="minorEastAsia" w:ascii="Times New Roman" w:hAnsi="Times New Roman"/>
          <w:sz w:val="24"/>
          <w:szCs w:val="24"/>
          <w:lang w:eastAsia="ru-RU"/>
        </w:rPr>
      </w:r>
    </w:p>
    <w:p>
      <w:pPr>
        <w:pStyle w:val="Normal"/>
        <w:pBdr>
          <w:top w:val="single" w:sz="4" w:space="1" w:color="00000A"/>
        </w:pBdr>
        <w:tabs>
          <w:tab w:val="left" w:pos="709" w:leader="none"/>
          <w:tab w:val="left" w:pos="1276" w:leader="none"/>
        </w:tabs>
        <w:ind w:left="4309" w:hanging="0"/>
        <w:jc w:val="left"/>
        <w:rPr>
          <w:rFonts w:ascii="Times New Roman" w:hAnsi="Times New Roman" w:eastAsia="" w:cs="Times New Roman" w:eastAsiaTheme="minorEastAsia"/>
          <w:sz w:val="2"/>
          <w:szCs w:val="2"/>
          <w:lang w:eastAsia="ru-RU"/>
        </w:rPr>
      </w:pPr>
      <w:r>
        <w:rPr>
          <w:rFonts w:eastAsia="" w:cs="Times New Roman" w:eastAsiaTheme="minorEastAsia" w:ascii="Times New Roman" w:hAnsi="Times New Roman"/>
          <w:sz w:val="2"/>
          <w:szCs w:val="2"/>
          <w:lang w:eastAsia="ru-RU"/>
        </w:rPr>
      </w:r>
    </w:p>
    <w:p>
      <w:pPr>
        <w:pStyle w:val="Normal"/>
        <w:tabs>
          <w:tab w:val="left" w:pos="709" w:leader="none"/>
          <w:tab w:val="left" w:pos="1276" w:leader="none"/>
        </w:tabs>
        <w:ind w:firstLine="567"/>
        <w:jc w:val="left"/>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1. Рассмотрела представленные материалы и документы:</w:t>
      </w:r>
    </w:p>
    <w:p>
      <w:pPr>
        <w:pStyle w:val="Normal"/>
        <w:tabs>
          <w:tab w:val="left" w:pos="709" w:leader="none"/>
          <w:tab w:val="left" w:pos="1276" w:leader="none"/>
        </w:tabs>
        <w:ind w:hanging="0"/>
        <w:jc w:val="left"/>
        <w:rPr>
          <w:rFonts w:ascii="Times New Roman" w:hAnsi="Times New Roman" w:eastAsia="" w:cs="Times New Roman" w:eastAsiaTheme="minorEastAsia"/>
          <w:sz w:val="24"/>
          <w:szCs w:val="24"/>
          <w:lang w:eastAsia="ru-RU"/>
        </w:rPr>
      </w:pPr>
      <w:r>
        <w:rPr>
          <w:rFonts w:eastAsia="" w:cs="Times New Roman" w:eastAsiaTheme="minorEastAsia" w:ascii="Times New Roman" w:hAnsi="Times New Roman"/>
          <w:sz w:val="24"/>
          <w:szCs w:val="24"/>
          <w:lang w:eastAsia="ru-RU"/>
        </w:rPr>
      </w:r>
    </w:p>
    <w:p>
      <w:pPr>
        <w:pStyle w:val="Normal"/>
        <w:pBdr>
          <w:top w:val="single" w:sz="4" w:space="1" w:color="00000A"/>
        </w:pBdr>
        <w:tabs>
          <w:tab w:val="left" w:pos="709" w:leader="none"/>
          <w:tab w:val="left" w:pos="1276" w:leader="none"/>
        </w:tabs>
        <w:ind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(перечислить и указать, когда и кем составлены,</w:t>
      </w:r>
    </w:p>
    <w:p>
      <w:pPr>
        <w:pStyle w:val="Normal"/>
        <w:tabs>
          <w:tab w:val="left" w:pos="709" w:leader="none"/>
          <w:tab w:val="left" w:pos="1276" w:leader="none"/>
        </w:tabs>
        <w:ind w:hanging="0"/>
        <w:jc w:val="left"/>
        <w:rPr>
          <w:rFonts w:ascii="Times New Roman" w:hAnsi="Times New Roman" w:eastAsia="" w:cs="Times New Roman" w:eastAsiaTheme="minorEastAsia"/>
          <w:sz w:val="24"/>
          <w:szCs w:val="24"/>
          <w:lang w:eastAsia="ru-RU"/>
        </w:rPr>
      </w:pPr>
      <w:r>
        <w:rPr>
          <w:rFonts w:eastAsia="" w:cs="Times New Roman" w:eastAsiaTheme="minorEastAsia" w:ascii="Times New Roman" w:hAnsi="Times New Roman"/>
          <w:sz w:val="24"/>
          <w:szCs w:val="24"/>
          <w:lang w:eastAsia="ru-RU"/>
        </w:rPr>
      </w:r>
    </w:p>
    <w:p>
      <w:pPr>
        <w:pStyle w:val="Normal"/>
        <w:pBdr>
          <w:top w:val="single" w:sz="4" w:space="1" w:color="00000A"/>
        </w:pBdr>
        <w:tabs>
          <w:tab w:val="left" w:pos="709" w:leader="none"/>
          <w:tab w:val="left" w:pos="1276" w:leader="none"/>
        </w:tabs>
        <w:ind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утверждены, выданы)</w:t>
      </w:r>
    </w:p>
    <w:p>
      <w:pPr>
        <w:pStyle w:val="Normal"/>
        <w:tabs>
          <w:tab w:val="left" w:pos="709" w:leader="none"/>
          <w:tab w:val="left" w:pos="1276" w:leader="none"/>
        </w:tabs>
        <w:ind w:firstLine="567"/>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2. Осмотрела в натуре рекультивированный участок после проведения</w:t>
        <w:br/>
      </w:r>
    </w:p>
    <w:p>
      <w:pPr>
        <w:pStyle w:val="Normal"/>
        <w:pBdr>
          <w:top w:val="single" w:sz="4" w:space="1" w:color="00000A"/>
        </w:pBdr>
        <w:tabs>
          <w:tab w:val="left" w:pos="709" w:leader="none"/>
          <w:tab w:val="left" w:pos="1276" w:leader="none"/>
        </w:tabs>
        <w:ind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(виды работ, связанных с нарушением почвенного покрова)</w:t>
      </w:r>
    </w:p>
    <w:p>
      <w:pPr>
        <w:pStyle w:val="Normal"/>
        <w:tabs>
          <w:tab w:val="left" w:pos="709" w:leader="none"/>
          <w:tab w:val="left" w:pos="1276" w:leader="none"/>
        </w:tabs>
        <w:ind w:hanging="0"/>
        <w:jc w:val="left"/>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и произвела необходимые контрольные обмеры и замеры:</w:t>
      </w:r>
    </w:p>
    <w:p>
      <w:pPr>
        <w:pStyle w:val="Normal"/>
        <w:tabs>
          <w:tab w:val="left" w:pos="709" w:leader="none"/>
          <w:tab w:val="left" w:pos="1276" w:leader="none"/>
        </w:tabs>
        <w:ind w:hanging="0"/>
        <w:jc w:val="left"/>
        <w:rPr>
          <w:rFonts w:ascii="Times New Roman" w:hAnsi="Times New Roman" w:eastAsia="" w:cs="Times New Roman" w:eastAsiaTheme="minorEastAsia"/>
          <w:sz w:val="24"/>
          <w:szCs w:val="24"/>
          <w:lang w:eastAsia="ru-RU"/>
        </w:rPr>
      </w:pPr>
      <w:r>
        <w:rPr>
          <w:rFonts w:eastAsia="" w:cs="Times New Roman" w:eastAsiaTheme="minorEastAsia" w:ascii="Times New Roman" w:hAnsi="Times New Roman"/>
          <w:sz w:val="24"/>
          <w:szCs w:val="24"/>
          <w:lang w:eastAsia="ru-RU"/>
        </w:rPr>
      </w:r>
    </w:p>
    <w:p>
      <w:pPr>
        <w:pStyle w:val="Normal"/>
        <w:pBdr>
          <w:top w:val="single" w:sz="4" w:space="1" w:color="00000A"/>
        </w:pBdr>
        <w:tabs>
          <w:tab w:val="left" w:pos="709" w:leader="none"/>
          <w:tab w:val="left" w:pos="1276" w:leader="none"/>
        </w:tabs>
        <w:ind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(площадь рекультивированного участка, толщина нанесенного</w:t>
      </w:r>
    </w:p>
    <w:p>
      <w:pPr>
        <w:pStyle w:val="Normal"/>
        <w:tabs>
          <w:tab w:val="left" w:pos="709" w:leader="none"/>
          <w:tab w:val="left" w:pos="1276" w:leader="none"/>
        </w:tabs>
        <w:ind w:hanging="0"/>
        <w:jc w:val="left"/>
        <w:rPr>
          <w:rFonts w:ascii="Times New Roman" w:hAnsi="Times New Roman" w:eastAsia="" w:cs="Times New Roman" w:eastAsiaTheme="minorEastAsia"/>
          <w:sz w:val="24"/>
          <w:szCs w:val="24"/>
          <w:lang w:eastAsia="ru-RU"/>
        </w:rPr>
      </w:pPr>
      <w:r>
        <w:rPr>
          <w:rFonts w:eastAsia="" w:cs="Times New Roman" w:eastAsiaTheme="minorEastAsia" w:ascii="Times New Roman" w:hAnsi="Times New Roman"/>
          <w:sz w:val="24"/>
          <w:szCs w:val="24"/>
          <w:lang w:eastAsia="ru-RU"/>
        </w:rPr>
      </w:r>
    </w:p>
    <w:p>
      <w:pPr>
        <w:pStyle w:val="Normal"/>
        <w:pBdr>
          <w:top w:val="single" w:sz="4" w:space="1" w:color="00000A"/>
        </w:pBdr>
        <w:tabs>
          <w:tab w:val="left" w:pos="709" w:leader="none"/>
          <w:tab w:val="left" w:pos="1276" w:leader="none"/>
        </w:tabs>
        <w:ind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плодородного слоя почвы и др.)</w:t>
      </w:r>
    </w:p>
    <w:tbl>
      <w:tblPr>
        <w:tblW w:w="10102" w:type="dxa"/>
        <w:jc w:val="left"/>
        <w:tblInd w:w="0" w:type="dxa"/>
        <w:tblBorders/>
        <w:tblCellMar>
          <w:top w:w="0" w:type="dxa"/>
          <w:left w:w="28" w:type="dxa"/>
          <w:bottom w:w="0" w:type="dxa"/>
          <w:right w:w="28" w:type="dxa"/>
        </w:tblCellMar>
        <w:tblLook w:val="0000" w:noVBand="0" w:noHBand="0" w:lastColumn="0" w:firstColumn="0" w:lastRow="0" w:firstRow="0"/>
      </w:tblPr>
      <w:tblGrid>
        <w:gridCol w:w="3816"/>
        <w:gridCol w:w="1758"/>
        <w:gridCol w:w="567"/>
        <w:gridCol w:w="283"/>
        <w:gridCol w:w="709"/>
        <w:gridCol w:w="1757"/>
        <w:gridCol w:w="536"/>
        <w:gridCol w:w="283"/>
        <w:gridCol w:w="392"/>
      </w:tblGrid>
      <w:tr>
        <w:trPr/>
        <w:tc>
          <w:tcPr>
            <w:tcW w:w="3816" w:type="dxa"/>
            <w:tcBorders/>
            <w:shd w:fill="auto" w:val="clear"/>
            <w:vAlign w:val="bottom"/>
          </w:tcPr>
          <w:p>
            <w:pPr>
              <w:pStyle w:val="Normal"/>
              <w:tabs>
                <w:tab w:val="left" w:pos="709" w:leader="none"/>
                <w:tab w:val="left" w:pos="1276" w:leader="none"/>
              </w:tabs>
              <w:ind w:firstLine="567"/>
              <w:jc w:val="left"/>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3. Установила, что в период с</w:t>
            </w:r>
          </w:p>
        </w:tc>
        <w:tc>
          <w:tcPr>
            <w:tcW w:w="1758" w:type="dxa"/>
            <w:tcBorders>
              <w:bottom w:val="single" w:sz="4" w:space="0" w:color="00000A"/>
              <w:insideH w:val="single" w:sz="4" w:space="0" w:color="00000A"/>
            </w:tcBorders>
            <w:shd w:fill="auto" w:val="clear"/>
            <w:vAlign w:val="bottom"/>
          </w:tcPr>
          <w:p>
            <w:pPr>
              <w:pStyle w:val="Normal"/>
              <w:tabs>
                <w:tab w:val="left" w:pos="709" w:leader="none"/>
                <w:tab w:val="left" w:pos="1276" w:leader="none"/>
              </w:tabs>
              <w:ind w:hanging="0"/>
              <w:jc w:val="center"/>
              <w:rPr>
                <w:rFonts w:ascii="Times New Roman" w:hAnsi="Times New Roman" w:eastAsia="" w:cs="Times New Roman" w:eastAsiaTheme="minorEastAsia"/>
                <w:sz w:val="24"/>
                <w:szCs w:val="24"/>
                <w:lang w:eastAsia="ru-RU"/>
              </w:rPr>
            </w:pPr>
            <w:r>
              <w:rPr>
                <w:rFonts w:eastAsia="" w:cs="Times New Roman" w:eastAsiaTheme="minorEastAsia" w:ascii="Times New Roman" w:hAnsi="Times New Roman"/>
                <w:sz w:val="24"/>
                <w:szCs w:val="24"/>
                <w:lang w:eastAsia="ru-RU"/>
              </w:rPr>
            </w:r>
          </w:p>
        </w:tc>
        <w:tc>
          <w:tcPr>
            <w:tcW w:w="567" w:type="dxa"/>
            <w:tcBorders/>
            <w:shd w:fill="auto" w:val="clear"/>
            <w:vAlign w:val="bottom"/>
          </w:tcPr>
          <w:p>
            <w:pPr>
              <w:pStyle w:val="Normal"/>
              <w:tabs>
                <w:tab w:val="left" w:pos="709" w:leader="none"/>
                <w:tab w:val="left" w:pos="1276" w:leader="none"/>
              </w:tabs>
              <w:ind w:hanging="0"/>
              <w:jc w:val="right"/>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20</w:t>
            </w:r>
          </w:p>
        </w:tc>
        <w:tc>
          <w:tcPr>
            <w:tcW w:w="283" w:type="dxa"/>
            <w:tcBorders>
              <w:bottom w:val="single" w:sz="4" w:space="0" w:color="00000A"/>
              <w:insideH w:val="single" w:sz="4" w:space="0" w:color="00000A"/>
            </w:tcBorders>
            <w:shd w:fill="auto" w:val="clear"/>
            <w:vAlign w:val="bottom"/>
          </w:tcPr>
          <w:p>
            <w:pPr>
              <w:pStyle w:val="Normal"/>
              <w:tabs>
                <w:tab w:val="left" w:pos="709" w:leader="none"/>
                <w:tab w:val="left" w:pos="1276" w:leader="none"/>
              </w:tabs>
              <w:ind w:hanging="0"/>
              <w:jc w:val="left"/>
              <w:rPr>
                <w:rFonts w:ascii="Times New Roman" w:hAnsi="Times New Roman" w:eastAsia="" w:cs="Times New Roman" w:eastAsiaTheme="minorEastAsia"/>
                <w:sz w:val="24"/>
                <w:szCs w:val="24"/>
                <w:lang w:eastAsia="ru-RU"/>
              </w:rPr>
            </w:pPr>
            <w:r>
              <w:rPr>
                <w:rFonts w:eastAsia="" w:cs="Times New Roman" w:eastAsiaTheme="minorEastAsia" w:ascii="Times New Roman" w:hAnsi="Times New Roman"/>
                <w:sz w:val="24"/>
                <w:szCs w:val="24"/>
                <w:lang w:eastAsia="ru-RU"/>
              </w:rPr>
            </w:r>
          </w:p>
        </w:tc>
        <w:tc>
          <w:tcPr>
            <w:tcW w:w="709" w:type="dxa"/>
            <w:tcBorders/>
            <w:shd w:fill="auto" w:val="clear"/>
            <w:vAlign w:val="bottom"/>
          </w:tcPr>
          <w:p>
            <w:pPr>
              <w:pStyle w:val="Normal"/>
              <w:tabs>
                <w:tab w:val="left" w:pos="709" w:leader="none"/>
                <w:tab w:val="left" w:pos="1276" w:leader="none"/>
              </w:tabs>
              <w:ind w:hanging="0"/>
              <w:jc w:val="center"/>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г. по</w:t>
            </w:r>
          </w:p>
        </w:tc>
        <w:tc>
          <w:tcPr>
            <w:tcW w:w="1757" w:type="dxa"/>
            <w:tcBorders>
              <w:bottom w:val="single" w:sz="4" w:space="0" w:color="00000A"/>
              <w:insideH w:val="single" w:sz="4" w:space="0" w:color="00000A"/>
            </w:tcBorders>
            <w:shd w:fill="auto" w:val="clear"/>
            <w:vAlign w:val="bottom"/>
          </w:tcPr>
          <w:p>
            <w:pPr>
              <w:pStyle w:val="Normal"/>
              <w:tabs>
                <w:tab w:val="left" w:pos="709" w:leader="none"/>
                <w:tab w:val="left" w:pos="1276" w:leader="none"/>
              </w:tabs>
              <w:ind w:hanging="0"/>
              <w:jc w:val="center"/>
              <w:rPr>
                <w:rFonts w:ascii="Times New Roman" w:hAnsi="Times New Roman" w:eastAsia="" w:cs="Times New Roman" w:eastAsiaTheme="minorEastAsia"/>
                <w:sz w:val="24"/>
                <w:szCs w:val="24"/>
                <w:lang w:eastAsia="ru-RU"/>
              </w:rPr>
            </w:pPr>
            <w:r>
              <w:rPr>
                <w:rFonts w:eastAsia="" w:cs="Times New Roman" w:eastAsiaTheme="minorEastAsia" w:ascii="Times New Roman" w:hAnsi="Times New Roman"/>
                <w:sz w:val="24"/>
                <w:szCs w:val="24"/>
                <w:lang w:eastAsia="ru-RU"/>
              </w:rPr>
            </w:r>
          </w:p>
        </w:tc>
        <w:tc>
          <w:tcPr>
            <w:tcW w:w="536" w:type="dxa"/>
            <w:tcBorders/>
            <w:shd w:fill="auto" w:val="clear"/>
            <w:vAlign w:val="bottom"/>
          </w:tcPr>
          <w:p>
            <w:pPr>
              <w:pStyle w:val="Normal"/>
              <w:tabs>
                <w:tab w:val="left" w:pos="709" w:leader="none"/>
                <w:tab w:val="left" w:pos="1276" w:leader="none"/>
              </w:tabs>
              <w:ind w:hanging="0"/>
              <w:jc w:val="right"/>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20</w:t>
            </w:r>
          </w:p>
        </w:tc>
        <w:tc>
          <w:tcPr>
            <w:tcW w:w="283" w:type="dxa"/>
            <w:tcBorders>
              <w:bottom w:val="single" w:sz="4" w:space="0" w:color="00000A"/>
              <w:insideH w:val="single" w:sz="4" w:space="0" w:color="00000A"/>
            </w:tcBorders>
            <w:shd w:fill="auto" w:val="clear"/>
            <w:vAlign w:val="bottom"/>
          </w:tcPr>
          <w:p>
            <w:pPr>
              <w:pStyle w:val="Normal"/>
              <w:tabs>
                <w:tab w:val="left" w:pos="709" w:leader="none"/>
                <w:tab w:val="left" w:pos="1276" w:leader="none"/>
              </w:tabs>
              <w:ind w:hanging="0"/>
              <w:jc w:val="left"/>
              <w:rPr>
                <w:rFonts w:ascii="Times New Roman" w:hAnsi="Times New Roman" w:eastAsia="" w:cs="Times New Roman" w:eastAsiaTheme="minorEastAsia"/>
                <w:sz w:val="24"/>
                <w:szCs w:val="24"/>
                <w:lang w:eastAsia="ru-RU"/>
              </w:rPr>
            </w:pPr>
            <w:r>
              <w:rPr>
                <w:rFonts w:eastAsia="" w:cs="Times New Roman" w:eastAsiaTheme="minorEastAsia" w:ascii="Times New Roman" w:hAnsi="Times New Roman"/>
                <w:sz w:val="24"/>
                <w:szCs w:val="24"/>
                <w:lang w:eastAsia="ru-RU"/>
              </w:rPr>
            </w:r>
          </w:p>
        </w:tc>
        <w:tc>
          <w:tcPr>
            <w:tcW w:w="392" w:type="dxa"/>
            <w:tcBorders/>
            <w:shd w:fill="auto" w:val="clear"/>
            <w:vAlign w:val="bottom"/>
          </w:tcPr>
          <w:p>
            <w:pPr>
              <w:pStyle w:val="Normal"/>
              <w:tabs>
                <w:tab w:val="left" w:pos="709" w:leader="none"/>
                <w:tab w:val="left" w:pos="1276" w:leader="none"/>
              </w:tabs>
              <w:ind w:left="57" w:hanging="0"/>
              <w:jc w:val="left"/>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г.</w:t>
            </w:r>
          </w:p>
        </w:tc>
      </w:tr>
    </w:tbl>
    <w:p>
      <w:pPr>
        <w:pStyle w:val="Normal"/>
        <w:tabs>
          <w:tab w:val="left" w:pos="709" w:leader="none"/>
          <w:tab w:val="left" w:pos="1276" w:leader="none"/>
        </w:tabs>
        <w:ind w:hanging="0"/>
        <w:jc w:val="left"/>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 xml:space="preserve">выполнены следующие работы:  </w:t>
      </w:r>
    </w:p>
    <w:p>
      <w:pPr>
        <w:pStyle w:val="Normal"/>
        <w:pBdr>
          <w:top w:val="single" w:sz="4" w:space="1" w:color="00000A"/>
        </w:pBdr>
        <w:tabs>
          <w:tab w:val="left" w:pos="709" w:leader="none"/>
          <w:tab w:val="left" w:pos="1276" w:leader="none"/>
        </w:tabs>
        <w:ind w:left="3374"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(виды, объем и стоимость работ:</w:t>
      </w:r>
    </w:p>
    <w:p>
      <w:pPr>
        <w:pStyle w:val="Normal"/>
        <w:tabs>
          <w:tab w:val="left" w:pos="709" w:leader="none"/>
          <w:tab w:val="left" w:pos="1276" w:leader="none"/>
        </w:tabs>
        <w:ind w:hanging="0"/>
        <w:jc w:val="left"/>
        <w:rPr>
          <w:rFonts w:ascii="Times New Roman" w:hAnsi="Times New Roman" w:eastAsia="" w:cs="Times New Roman" w:eastAsiaTheme="minorEastAsia"/>
          <w:sz w:val="24"/>
          <w:szCs w:val="24"/>
          <w:lang w:eastAsia="ru-RU"/>
        </w:rPr>
      </w:pPr>
      <w:r>
        <w:rPr>
          <w:rFonts w:eastAsia="" w:cs="Times New Roman" w:eastAsiaTheme="minorEastAsia" w:ascii="Times New Roman" w:hAnsi="Times New Roman"/>
          <w:sz w:val="24"/>
          <w:szCs w:val="24"/>
          <w:lang w:eastAsia="ru-RU"/>
        </w:rPr>
      </w:r>
    </w:p>
    <w:p>
      <w:pPr>
        <w:pStyle w:val="Normal"/>
        <w:pBdr>
          <w:top w:val="single" w:sz="4" w:space="1" w:color="00000A"/>
        </w:pBdr>
        <w:tabs>
          <w:tab w:val="left" w:pos="709" w:leader="none"/>
          <w:tab w:val="left" w:pos="1276" w:leader="none"/>
        </w:tabs>
        <w:ind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планировочные, мелиоративные, противоэрозионные, снятие и нанесение</w:t>
      </w:r>
    </w:p>
    <w:p>
      <w:pPr>
        <w:pStyle w:val="Normal"/>
        <w:tabs>
          <w:tab w:val="left" w:pos="709" w:leader="none"/>
          <w:tab w:val="left" w:pos="1276" w:leader="none"/>
        </w:tabs>
        <w:ind w:hanging="0"/>
        <w:jc w:val="left"/>
        <w:rPr>
          <w:rFonts w:ascii="Times New Roman" w:hAnsi="Times New Roman" w:eastAsia="" w:cs="Times New Roman" w:eastAsiaTheme="minorEastAsia"/>
          <w:sz w:val="24"/>
          <w:szCs w:val="24"/>
          <w:lang w:eastAsia="ru-RU"/>
        </w:rPr>
      </w:pPr>
      <w:r>
        <w:rPr>
          <w:rFonts w:eastAsia="" w:cs="Times New Roman" w:eastAsiaTheme="minorEastAsia" w:ascii="Times New Roman" w:hAnsi="Times New Roman"/>
          <w:sz w:val="24"/>
          <w:szCs w:val="24"/>
          <w:lang w:eastAsia="ru-RU"/>
        </w:rPr>
      </w:r>
    </w:p>
    <w:p>
      <w:pPr>
        <w:pStyle w:val="Normal"/>
        <w:pBdr>
          <w:top w:val="single" w:sz="4" w:space="1" w:color="00000A"/>
        </w:pBdr>
        <w:tabs>
          <w:tab w:val="left" w:pos="709" w:leader="none"/>
          <w:tab w:val="left" w:pos="1276" w:leader="none"/>
        </w:tabs>
        <w:ind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плодородного слоя почвы и потенциально-плодородных пород</w:t>
      </w:r>
    </w:p>
    <w:p>
      <w:pPr>
        <w:pStyle w:val="Normal"/>
        <w:tabs>
          <w:tab w:val="left" w:pos="709" w:leader="none"/>
          <w:tab w:val="left" w:pos="1276" w:leader="none"/>
        </w:tabs>
        <w:ind w:hanging="0"/>
        <w:jc w:val="left"/>
        <w:rPr>
          <w:rFonts w:ascii="Times New Roman" w:hAnsi="Times New Roman" w:eastAsia="" w:cs="Times New Roman" w:eastAsiaTheme="minorEastAsia"/>
          <w:sz w:val="24"/>
          <w:szCs w:val="24"/>
          <w:lang w:eastAsia="ru-RU"/>
        </w:rPr>
      </w:pPr>
      <w:r>
        <w:rPr>
          <w:rFonts w:eastAsia="" w:cs="Times New Roman" w:eastAsiaTheme="minorEastAsia" w:ascii="Times New Roman" w:hAnsi="Times New Roman"/>
          <w:sz w:val="24"/>
          <w:szCs w:val="24"/>
          <w:lang w:eastAsia="ru-RU"/>
        </w:rPr>
      </w:r>
    </w:p>
    <w:p>
      <w:pPr>
        <w:pStyle w:val="Normal"/>
        <w:pBdr>
          <w:top w:val="single" w:sz="4" w:space="1" w:color="00000A"/>
        </w:pBdr>
        <w:tabs>
          <w:tab w:val="left" w:pos="709" w:leader="none"/>
          <w:tab w:val="left" w:pos="1276" w:leader="none"/>
        </w:tabs>
        <w:ind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с указанием площади и его толщины, лесопосадки и др.)</w:t>
      </w:r>
    </w:p>
    <w:p>
      <w:pPr>
        <w:pStyle w:val="Normal"/>
        <w:tabs>
          <w:tab w:val="left" w:pos="709" w:leader="none"/>
          <w:tab w:val="left" w:pos="1276" w:leader="none"/>
        </w:tabs>
        <w:ind w:firstLine="567"/>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Все работы выполнены в соответствии с утвержденными проектными материалами</w:t>
        <w:br/>
      </w:r>
    </w:p>
    <w:p>
      <w:pPr>
        <w:pStyle w:val="Normal"/>
        <w:pBdr>
          <w:top w:val="single" w:sz="4" w:space="1" w:color="00000A"/>
        </w:pBdr>
        <w:tabs>
          <w:tab w:val="left" w:pos="709" w:leader="none"/>
          <w:tab w:val="left" w:pos="1276" w:leader="none"/>
        </w:tabs>
        <w:ind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(в случае отступления указать, по каким причинам,</w:t>
      </w:r>
    </w:p>
    <w:p>
      <w:pPr>
        <w:pStyle w:val="Normal"/>
        <w:tabs>
          <w:tab w:val="left" w:pos="709" w:leader="none"/>
          <w:tab w:val="left" w:pos="1276" w:leader="none"/>
        </w:tabs>
        <w:ind w:hanging="0"/>
        <w:jc w:val="left"/>
        <w:rPr>
          <w:rFonts w:ascii="Times New Roman" w:hAnsi="Times New Roman" w:eastAsia="" w:cs="Times New Roman" w:eastAsiaTheme="minorEastAsia"/>
          <w:sz w:val="24"/>
          <w:szCs w:val="24"/>
          <w:lang w:eastAsia="ru-RU"/>
        </w:rPr>
      </w:pPr>
      <w:r>
        <w:rPr>
          <w:rFonts w:eastAsia="" w:cs="Times New Roman" w:eastAsiaTheme="minorEastAsia" w:ascii="Times New Roman" w:hAnsi="Times New Roman"/>
          <w:sz w:val="24"/>
          <w:szCs w:val="24"/>
          <w:lang w:eastAsia="ru-RU"/>
        </w:rPr>
      </w:r>
    </w:p>
    <w:p>
      <w:pPr>
        <w:pStyle w:val="Normal"/>
        <w:pBdr>
          <w:top w:val="single" w:sz="4" w:space="1" w:color="00000A"/>
        </w:pBdr>
        <w:tabs>
          <w:tab w:val="left" w:pos="709" w:leader="none"/>
          <w:tab w:val="left" w:pos="1276" w:leader="none"/>
        </w:tabs>
        <w:ind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с кем и когда согласовывались допущенные отступления)</w:t>
      </w:r>
    </w:p>
    <w:p>
      <w:pPr>
        <w:pStyle w:val="Normal"/>
        <w:tabs>
          <w:tab w:val="left" w:pos="709" w:leader="none"/>
          <w:tab w:val="left" w:pos="1276" w:leader="none"/>
          <w:tab w:val="center" w:pos="5898" w:leader="none"/>
          <w:tab w:val="left" w:pos="7314" w:leader="none"/>
        </w:tabs>
        <w:ind w:hanging="0"/>
        <w:jc w:val="left"/>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 xml:space="preserve">и рекультивированный участок, площадью  </w:t>
        <w:tab/>
        <w:tab/>
        <w:t>га пригоден (не пригоден</w:t>
      </w:r>
    </w:p>
    <w:p>
      <w:pPr>
        <w:pStyle w:val="Normal"/>
        <w:pBdr>
          <w:top w:val="single" w:sz="4" w:space="1" w:color="00000A"/>
        </w:pBdr>
        <w:tabs>
          <w:tab w:val="left" w:pos="709" w:leader="none"/>
          <w:tab w:val="left" w:pos="1276" w:leader="none"/>
        </w:tabs>
        <w:ind w:left="4536" w:right="2722" w:hanging="0"/>
        <w:jc w:val="left"/>
        <w:rPr>
          <w:rFonts w:ascii="Times New Roman" w:hAnsi="Times New Roman" w:eastAsia="" w:cs="Times New Roman" w:eastAsiaTheme="minorEastAsia"/>
          <w:sz w:val="2"/>
          <w:szCs w:val="2"/>
          <w:lang w:eastAsia="ru-RU"/>
        </w:rPr>
      </w:pPr>
      <w:r>
        <w:rPr>
          <w:rFonts w:eastAsia="" w:cs="Times New Roman" w:eastAsiaTheme="minorEastAsia" w:ascii="Times New Roman" w:hAnsi="Times New Roman"/>
          <w:sz w:val="2"/>
          <w:szCs w:val="2"/>
          <w:lang w:eastAsia="ru-RU"/>
        </w:rPr>
      </w:r>
    </w:p>
    <w:p>
      <w:pPr>
        <w:pStyle w:val="Normal"/>
        <w:tabs>
          <w:tab w:val="left" w:pos="709" w:leader="none"/>
          <w:tab w:val="left" w:pos="1276" w:leader="none"/>
        </w:tabs>
        <w:ind w:hanging="0"/>
        <w:jc w:val="left"/>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 xml:space="preserve">с указанием причин) для использования  </w:t>
      </w:r>
    </w:p>
    <w:p>
      <w:pPr>
        <w:pStyle w:val="Normal"/>
        <w:pBdr>
          <w:top w:val="single" w:sz="4" w:space="1" w:color="00000A"/>
        </w:pBdr>
        <w:tabs>
          <w:tab w:val="left" w:pos="709" w:leader="none"/>
          <w:tab w:val="left" w:pos="1276" w:leader="none"/>
        </w:tabs>
        <w:ind w:left="4253"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(в сельском хозяйстве – по видам угодий,</w:t>
      </w:r>
    </w:p>
    <w:p>
      <w:pPr>
        <w:pStyle w:val="Normal"/>
        <w:tabs>
          <w:tab w:val="left" w:pos="709" w:leader="none"/>
          <w:tab w:val="left" w:pos="1276" w:leader="none"/>
        </w:tabs>
        <w:ind w:hanging="0"/>
        <w:jc w:val="left"/>
        <w:rPr>
          <w:rFonts w:ascii="Times New Roman" w:hAnsi="Times New Roman" w:eastAsia="" w:cs="Times New Roman" w:eastAsiaTheme="minorEastAsia"/>
          <w:sz w:val="24"/>
          <w:szCs w:val="24"/>
          <w:lang w:eastAsia="ru-RU"/>
        </w:rPr>
      </w:pPr>
      <w:r>
        <w:rPr>
          <w:rFonts w:eastAsia="" w:cs="Times New Roman" w:eastAsiaTheme="minorEastAsia" w:ascii="Times New Roman" w:hAnsi="Times New Roman"/>
          <w:sz w:val="24"/>
          <w:szCs w:val="24"/>
          <w:lang w:eastAsia="ru-RU"/>
        </w:rPr>
      </w:r>
    </w:p>
    <w:p>
      <w:pPr>
        <w:pStyle w:val="Normal"/>
        <w:pBdr>
          <w:top w:val="single" w:sz="4" w:space="1" w:color="00000A"/>
        </w:pBdr>
        <w:tabs>
          <w:tab w:val="left" w:pos="709" w:leader="none"/>
          <w:tab w:val="left" w:pos="1276" w:leader="none"/>
        </w:tabs>
        <w:ind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 xml:space="preserve"> </w:t>
      </w:r>
      <w:r>
        <w:rPr>
          <w:rFonts w:eastAsia="" w:cs="Times New Roman" w:ascii="Times New Roman" w:hAnsi="Times New Roman" w:eastAsiaTheme="minorEastAsia"/>
          <w:sz w:val="20"/>
          <w:szCs w:val="20"/>
          <w:lang w:eastAsia="ru-RU"/>
        </w:rPr>
        <w:t>условиям рельефа, возможностям механизированной обработки,</w:t>
      </w:r>
    </w:p>
    <w:p>
      <w:pPr>
        <w:pStyle w:val="Normal"/>
        <w:tabs>
          <w:tab w:val="left" w:pos="709" w:leader="none"/>
          <w:tab w:val="left" w:pos="1276" w:leader="none"/>
        </w:tabs>
        <w:ind w:hanging="0"/>
        <w:jc w:val="left"/>
        <w:rPr>
          <w:rFonts w:ascii="Times New Roman" w:hAnsi="Times New Roman" w:eastAsia="" w:cs="Times New Roman" w:eastAsiaTheme="minorEastAsia"/>
          <w:sz w:val="24"/>
          <w:szCs w:val="24"/>
          <w:lang w:eastAsia="ru-RU"/>
        </w:rPr>
      </w:pPr>
      <w:r>
        <w:rPr>
          <w:rFonts w:eastAsia="" w:cs="Times New Roman" w:eastAsiaTheme="minorEastAsia" w:ascii="Times New Roman" w:hAnsi="Times New Roman"/>
          <w:sz w:val="24"/>
          <w:szCs w:val="24"/>
          <w:lang w:eastAsia="ru-RU"/>
        </w:rPr>
      </w:r>
    </w:p>
    <w:p>
      <w:pPr>
        <w:pStyle w:val="Normal"/>
        <w:pBdr>
          <w:top w:val="single" w:sz="4" w:space="1" w:color="00000A"/>
        </w:pBdr>
        <w:tabs>
          <w:tab w:val="left" w:pos="709" w:leader="none"/>
          <w:tab w:val="left" w:pos="1276" w:leader="none"/>
        </w:tabs>
        <w:ind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пригодности для возделывания сельскохозяйственных культур</w:t>
      </w:r>
    </w:p>
    <w:p>
      <w:pPr>
        <w:pStyle w:val="Normal"/>
        <w:pBdr>
          <w:top w:val="single" w:sz="4" w:space="1" w:color="00000A"/>
        </w:pBdr>
        <w:tabs>
          <w:tab w:val="left" w:pos="709" w:leader="none"/>
          <w:tab w:val="left" w:pos="1276" w:leader="none"/>
          <w:tab w:val="left" w:pos="1843" w:leader="none"/>
          <w:tab w:val="left" w:pos="1985" w:leader="none"/>
          <w:tab w:val="left" w:pos="2410" w:leader="none"/>
        </w:tabs>
        <w:ind w:hanging="0"/>
        <w:jc w:val="center"/>
        <w:rPr>
          <w:rFonts w:ascii="Times New Roman" w:hAnsi="Times New Roman" w:eastAsia="" w:cs="Times New Roman" w:eastAsiaTheme="minorEastAsia"/>
          <w:sz w:val="24"/>
          <w:szCs w:val="24"/>
          <w:lang w:eastAsia="ru-RU"/>
        </w:rPr>
      </w:pPr>
      <w:r>
        <w:rPr>
          <w:rFonts w:eastAsia="" w:cs="Times New Roman" w:eastAsiaTheme="minorEastAsia" w:ascii="Times New Roman" w:hAnsi="Times New Roman"/>
          <w:sz w:val="24"/>
          <w:szCs w:val="24"/>
          <w:lang w:eastAsia="ru-RU"/>
        </w:rPr>
      </w:r>
    </w:p>
    <w:p>
      <w:pPr>
        <w:pStyle w:val="Normal"/>
        <w:pBdr>
          <w:top w:val="single" w:sz="4" w:space="1" w:color="00000A"/>
        </w:pBdr>
        <w:tabs>
          <w:tab w:val="left" w:pos="709" w:leader="none"/>
          <w:tab w:val="left" w:pos="1276" w:leader="none"/>
          <w:tab w:val="left" w:pos="1843" w:leader="none"/>
          <w:tab w:val="left" w:pos="1985" w:leader="none"/>
          <w:tab w:val="left" w:pos="2410" w:leader="none"/>
        </w:tabs>
        <w:ind w:hanging="0"/>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 xml:space="preserve">                                           </w:t>
      </w:r>
      <w:r>
        <w:rPr>
          <w:rFonts w:eastAsia="" w:cs="Times New Roman" w:ascii="Times New Roman" w:hAnsi="Times New Roman" w:eastAsiaTheme="minorEastAsia"/>
          <w:sz w:val="20"/>
          <w:szCs w:val="20"/>
          <w:lang w:eastAsia="ru-RU"/>
        </w:rPr>
        <w:t>и указанием периода восстановления плодородия почв;</w:t>
      </w:r>
    </w:p>
    <w:p>
      <w:pPr>
        <w:pStyle w:val="Normal"/>
        <w:tabs>
          <w:tab w:val="left" w:pos="709" w:leader="none"/>
          <w:tab w:val="left" w:pos="1276" w:leader="none"/>
        </w:tabs>
        <w:ind w:hanging="0"/>
        <w:jc w:val="left"/>
        <w:rPr>
          <w:rFonts w:ascii="Times New Roman" w:hAnsi="Times New Roman" w:eastAsia="" w:cs="Times New Roman" w:eastAsiaTheme="minorEastAsia"/>
          <w:sz w:val="24"/>
          <w:szCs w:val="24"/>
          <w:lang w:eastAsia="ru-RU"/>
        </w:rPr>
      </w:pPr>
      <w:r>
        <w:rPr>
          <w:rFonts w:eastAsia="" w:cs="Times New Roman" w:eastAsiaTheme="minorEastAsia" w:ascii="Times New Roman" w:hAnsi="Times New Roman"/>
          <w:sz w:val="24"/>
          <w:szCs w:val="24"/>
          <w:lang w:eastAsia="ru-RU"/>
        </w:rPr>
      </w:r>
    </w:p>
    <w:p>
      <w:pPr>
        <w:pStyle w:val="Normal"/>
        <w:pBdr>
          <w:top w:val="single" w:sz="4" w:space="1" w:color="00000A"/>
        </w:pBdr>
        <w:tabs>
          <w:tab w:val="left" w:pos="709" w:leader="none"/>
          <w:tab w:val="left" w:pos="1276" w:leader="none"/>
        </w:tabs>
        <w:ind w:hanging="0"/>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 xml:space="preserve">                                           </w:t>
      </w:r>
      <w:r>
        <w:rPr>
          <w:rFonts w:eastAsia="" w:cs="Times New Roman" w:ascii="Times New Roman" w:hAnsi="Times New Roman" w:eastAsiaTheme="minorEastAsia"/>
          <w:sz w:val="20"/>
          <w:szCs w:val="20"/>
          <w:lang w:eastAsia="ru-RU"/>
        </w:rPr>
        <w:t>лесохозяйственных целей – по видам лесных насаждений;</w:t>
      </w:r>
    </w:p>
    <w:p>
      <w:pPr>
        <w:pStyle w:val="Normal"/>
        <w:tabs>
          <w:tab w:val="left" w:pos="709" w:leader="none"/>
          <w:tab w:val="left" w:pos="1276" w:leader="none"/>
        </w:tabs>
        <w:ind w:hanging="0"/>
        <w:jc w:val="left"/>
        <w:rPr>
          <w:rFonts w:ascii="Times New Roman" w:hAnsi="Times New Roman" w:eastAsia="" w:cs="Times New Roman" w:eastAsiaTheme="minorEastAsia"/>
          <w:sz w:val="24"/>
          <w:szCs w:val="24"/>
          <w:lang w:eastAsia="ru-RU"/>
        </w:rPr>
      </w:pPr>
      <w:r>
        <w:rPr>
          <w:rFonts w:eastAsia="" w:cs="Times New Roman" w:eastAsiaTheme="minorEastAsia" w:ascii="Times New Roman" w:hAnsi="Times New Roman"/>
          <w:sz w:val="24"/>
          <w:szCs w:val="24"/>
          <w:lang w:eastAsia="ru-RU"/>
        </w:rPr>
      </w:r>
    </w:p>
    <w:p>
      <w:pPr>
        <w:pStyle w:val="Normal"/>
        <w:pBdr>
          <w:top w:val="single" w:sz="4" w:space="1" w:color="00000A"/>
        </w:pBdr>
        <w:tabs>
          <w:tab w:val="left" w:pos="709" w:leader="none"/>
          <w:tab w:val="left" w:pos="1276" w:leader="none"/>
          <w:tab w:val="left" w:pos="1843" w:leader="none"/>
          <w:tab w:val="left" w:pos="1985" w:leader="none"/>
          <w:tab w:val="left" w:pos="2127" w:leader="none"/>
        </w:tabs>
        <w:ind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 xml:space="preserve">             </w:t>
      </w:r>
      <w:r>
        <w:rPr>
          <w:rFonts w:eastAsia="" w:cs="Times New Roman" w:ascii="Times New Roman" w:hAnsi="Times New Roman" w:eastAsiaTheme="minorEastAsia"/>
          <w:sz w:val="20"/>
          <w:szCs w:val="20"/>
          <w:lang w:eastAsia="ru-RU"/>
        </w:rPr>
        <w:t>под водоем – рыбохозяйственный, водохозяйственный, для орошения,</w:t>
      </w:r>
    </w:p>
    <w:p>
      <w:pPr>
        <w:pStyle w:val="Normal"/>
        <w:tabs>
          <w:tab w:val="left" w:pos="709" w:leader="none"/>
          <w:tab w:val="left" w:pos="1276" w:leader="none"/>
        </w:tabs>
        <w:ind w:hanging="0"/>
        <w:jc w:val="left"/>
        <w:rPr>
          <w:rFonts w:ascii="Times New Roman" w:hAnsi="Times New Roman" w:eastAsia="" w:cs="Times New Roman" w:eastAsiaTheme="minorEastAsia"/>
          <w:sz w:val="24"/>
          <w:szCs w:val="24"/>
          <w:lang w:eastAsia="ru-RU"/>
        </w:rPr>
      </w:pPr>
      <w:r>
        <w:rPr>
          <w:rFonts w:eastAsia="" w:cs="Times New Roman" w:eastAsiaTheme="minorEastAsia" w:ascii="Times New Roman" w:hAnsi="Times New Roman"/>
          <w:sz w:val="24"/>
          <w:szCs w:val="24"/>
          <w:lang w:eastAsia="ru-RU"/>
        </w:rPr>
      </w:r>
    </w:p>
    <w:p>
      <w:pPr>
        <w:pStyle w:val="Normal"/>
        <w:pBdr>
          <w:top w:val="single" w:sz="4" w:space="1" w:color="00000A"/>
        </w:pBdr>
        <w:tabs>
          <w:tab w:val="left" w:pos="709" w:leader="none"/>
          <w:tab w:val="left" w:pos="1276" w:leader="none"/>
        </w:tabs>
        <w:ind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комплексного использования и др.; под строительство – жилое,</w:t>
      </w:r>
    </w:p>
    <w:p>
      <w:pPr>
        <w:pStyle w:val="Normal"/>
        <w:tabs>
          <w:tab w:val="left" w:pos="709" w:leader="none"/>
          <w:tab w:val="left" w:pos="1276" w:leader="none"/>
        </w:tabs>
        <w:ind w:hanging="0"/>
        <w:jc w:val="left"/>
        <w:rPr>
          <w:rFonts w:ascii="Times New Roman" w:hAnsi="Times New Roman" w:eastAsia="" w:cs="Times New Roman" w:eastAsiaTheme="minorEastAsia"/>
          <w:sz w:val="24"/>
          <w:szCs w:val="24"/>
          <w:lang w:eastAsia="ru-RU"/>
        </w:rPr>
      </w:pPr>
      <w:r>
        <w:rPr>
          <w:rFonts w:eastAsia="" w:cs="Times New Roman" w:eastAsiaTheme="minorEastAsia" w:ascii="Times New Roman" w:hAnsi="Times New Roman"/>
          <w:sz w:val="24"/>
          <w:szCs w:val="24"/>
          <w:lang w:eastAsia="ru-RU"/>
        </w:rPr>
      </w:r>
    </w:p>
    <w:p>
      <w:pPr>
        <w:pStyle w:val="Normal"/>
        <w:pBdr>
          <w:top w:val="single" w:sz="4" w:space="1" w:color="00000A"/>
        </w:pBdr>
        <w:tabs>
          <w:tab w:val="left" w:pos="709" w:leader="none"/>
          <w:tab w:val="left" w:pos="1276" w:leader="none"/>
        </w:tabs>
        <w:ind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производственное и др.; для рекреационных, природоохранных,</w:t>
      </w:r>
    </w:p>
    <w:p>
      <w:pPr>
        <w:pStyle w:val="Normal"/>
        <w:tabs>
          <w:tab w:val="left" w:pos="709" w:leader="none"/>
          <w:tab w:val="left" w:pos="1276" w:leader="none"/>
        </w:tabs>
        <w:ind w:hanging="0"/>
        <w:jc w:val="left"/>
        <w:rPr>
          <w:rFonts w:ascii="Times New Roman" w:hAnsi="Times New Roman" w:eastAsia="" w:cs="Times New Roman" w:eastAsiaTheme="minorEastAsia"/>
          <w:sz w:val="24"/>
          <w:szCs w:val="24"/>
          <w:lang w:eastAsia="ru-RU"/>
        </w:rPr>
      </w:pPr>
      <w:r>
        <w:rPr>
          <w:rFonts w:eastAsia="" w:cs="Times New Roman" w:eastAsiaTheme="minorEastAsia" w:ascii="Times New Roman" w:hAnsi="Times New Roman"/>
          <w:sz w:val="24"/>
          <w:szCs w:val="24"/>
          <w:lang w:eastAsia="ru-RU"/>
        </w:rPr>
      </w:r>
    </w:p>
    <w:p>
      <w:pPr>
        <w:pStyle w:val="Normal"/>
        <w:pBdr>
          <w:top w:val="single" w:sz="4" w:space="1" w:color="00000A"/>
        </w:pBdr>
        <w:tabs>
          <w:tab w:val="left" w:pos="709" w:leader="none"/>
          <w:tab w:val="left" w:pos="1276" w:leader="none"/>
        </w:tabs>
        <w:ind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санитарно-оздоровительных целей)</w:t>
      </w:r>
    </w:p>
    <w:p>
      <w:pPr>
        <w:pStyle w:val="Normal"/>
        <w:tabs>
          <w:tab w:val="left" w:pos="709" w:leader="none"/>
          <w:tab w:val="left" w:pos="1276" w:leader="none"/>
        </w:tabs>
        <w:ind w:firstLine="567"/>
        <w:jc w:val="left"/>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4. Рабочая комиссия решила:</w:t>
      </w:r>
    </w:p>
    <w:p>
      <w:pPr>
        <w:pStyle w:val="Normal"/>
        <w:tabs>
          <w:tab w:val="left" w:pos="709" w:leader="none"/>
          <w:tab w:val="left" w:pos="1276" w:leader="none"/>
          <w:tab w:val="center" w:pos="9072" w:leader="none"/>
          <w:tab w:val="left" w:pos="9696" w:leader="none"/>
        </w:tabs>
        <w:ind w:firstLine="567"/>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 xml:space="preserve">а) принять (частично или полностью) рекультивированные земли площадью  </w:t>
        <w:tab/>
        <w:t>га</w:t>
      </w:r>
    </w:p>
    <w:p>
      <w:pPr>
        <w:pStyle w:val="Normal"/>
        <w:pBdr>
          <w:top w:val="single" w:sz="4" w:space="1" w:color="00000A"/>
        </w:pBdr>
        <w:tabs>
          <w:tab w:val="left" w:pos="709" w:leader="none"/>
          <w:tab w:val="left" w:pos="1276" w:leader="none"/>
        </w:tabs>
        <w:ind w:left="8562" w:right="369" w:hanging="0"/>
        <w:jc w:val="left"/>
        <w:rPr>
          <w:rFonts w:ascii="Times New Roman" w:hAnsi="Times New Roman" w:eastAsia="" w:cs="Times New Roman" w:eastAsiaTheme="minorEastAsia"/>
          <w:sz w:val="2"/>
          <w:szCs w:val="2"/>
          <w:lang w:eastAsia="ru-RU"/>
        </w:rPr>
      </w:pPr>
      <w:r>
        <w:rPr>
          <w:rFonts w:eastAsia="" w:cs="Times New Roman" w:eastAsiaTheme="minorEastAsia" w:ascii="Times New Roman" w:hAnsi="Times New Roman"/>
          <w:sz w:val="2"/>
          <w:szCs w:val="2"/>
          <w:lang w:eastAsia="ru-RU"/>
        </w:rPr>
      </w:r>
    </w:p>
    <w:p>
      <w:pPr>
        <w:pStyle w:val="Normal"/>
        <w:tabs>
          <w:tab w:val="left" w:pos="709" w:leader="none"/>
          <w:tab w:val="left" w:pos="1276" w:leader="none"/>
        </w:tabs>
        <w:ind w:hanging="0"/>
        <w:jc w:val="left"/>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 xml:space="preserve">с последующей передачей их  </w:t>
      </w:r>
    </w:p>
    <w:p>
      <w:pPr>
        <w:pStyle w:val="Normal"/>
        <w:pBdr>
          <w:top w:val="single" w:sz="4" w:space="1" w:color="00000A"/>
        </w:pBdr>
        <w:tabs>
          <w:tab w:val="left" w:pos="709" w:leader="none"/>
          <w:tab w:val="left" w:pos="1276" w:leader="none"/>
        </w:tabs>
        <w:ind w:left="3119"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(наименование юридического лица,</w:t>
      </w:r>
    </w:p>
    <w:p>
      <w:pPr>
        <w:pStyle w:val="Normal"/>
        <w:tabs>
          <w:tab w:val="left" w:pos="709" w:leader="none"/>
          <w:tab w:val="left" w:pos="1276" w:leader="none"/>
        </w:tabs>
        <w:ind w:hanging="0"/>
        <w:jc w:val="left"/>
        <w:rPr>
          <w:rFonts w:ascii="Times New Roman" w:hAnsi="Times New Roman" w:eastAsia="" w:cs="Times New Roman" w:eastAsiaTheme="minorEastAsia"/>
          <w:sz w:val="24"/>
          <w:szCs w:val="24"/>
          <w:lang w:eastAsia="ru-RU"/>
        </w:rPr>
      </w:pPr>
      <w:r>
        <w:rPr>
          <w:rFonts w:eastAsia="" w:cs="Times New Roman" w:eastAsiaTheme="minorEastAsia" w:ascii="Times New Roman" w:hAnsi="Times New Roman"/>
          <w:sz w:val="24"/>
          <w:szCs w:val="24"/>
          <w:lang w:eastAsia="ru-RU"/>
        </w:rPr>
      </w:r>
    </w:p>
    <w:p>
      <w:pPr>
        <w:pStyle w:val="Normal"/>
        <w:pBdr>
          <w:top w:val="single" w:sz="4" w:space="1" w:color="00000A"/>
        </w:pBdr>
        <w:tabs>
          <w:tab w:val="left" w:pos="709" w:leader="none"/>
          <w:tab w:val="left" w:pos="1276" w:leader="none"/>
        </w:tabs>
        <w:ind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фамилия, И.О. гражданина)</w:t>
      </w:r>
    </w:p>
    <w:p>
      <w:pPr>
        <w:pStyle w:val="Normal"/>
        <w:tabs>
          <w:tab w:val="left" w:pos="709" w:leader="none"/>
          <w:tab w:val="left" w:pos="1276" w:leader="none"/>
        </w:tabs>
        <w:ind w:hanging="0"/>
        <w:jc w:val="left"/>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 xml:space="preserve">в  </w:t>
      </w:r>
    </w:p>
    <w:p>
      <w:pPr>
        <w:pStyle w:val="Normal"/>
        <w:pBdr>
          <w:top w:val="single" w:sz="4" w:space="1" w:color="00000A"/>
        </w:pBdr>
        <w:tabs>
          <w:tab w:val="left" w:pos="709" w:leader="none"/>
          <w:tab w:val="left" w:pos="1276" w:leader="none"/>
        </w:tabs>
        <w:ind w:left="22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(собственность, аренда и др.)</w:t>
      </w:r>
    </w:p>
    <w:p>
      <w:pPr>
        <w:pStyle w:val="Normal"/>
        <w:tabs>
          <w:tab w:val="left" w:pos="709" w:leader="none"/>
          <w:tab w:val="left" w:pos="1276" w:leader="none"/>
        </w:tabs>
        <w:ind w:hanging="0"/>
        <w:jc w:val="left"/>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 xml:space="preserve">для дальнейшего использования под  </w:t>
      </w:r>
    </w:p>
    <w:p>
      <w:pPr>
        <w:pStyle w:val="Normal"/>
        <w:pBdr>
          <w:top w:val="single" w:sz="4" w:space="1" w:color="00000A"/>
        </w:pBdr>
        <w:tabs>
          <w:tab w:val="left" w:pos="709" w:leader="none"/>
          <w:tab w:val="left" w:pos="1276" w:leader="none"/>
        </w:tabs>
        <w:ind w:left="3856"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(целевое назначение)</w:t>
      </w:r>
    </w:p>
    <w:p>
      <w:pPr>
        <w:pStyle w:val="Normal"/>
        <w:tabs>
          <w:tab w:val="left" w:pos="709" w:leader="none"/>
          <w:tab w:val="left" w:pos="1276" w:leader="none"/>
        </w:tabs>
        <w:ind w:hanging="0"/>
        <w:jc w:val="left"/>
        <w:rPr>
          <w:rFonts w:ascii="Times New Roman" w:hAnsi="Times New Roman" w:eastAsia="" w:cs="Times New Roman" w:eastAsiaTheme="minorEastAsia"/>
          <w:sz w:val="24"/>
          <w:szCs w:val="24"/>
          <w:lang w:eastAsia="ru-RU"/>
        </w:rPr>
      </w:pPr>
      <w:r>
        <w:rPr>
          <w:rFonts w:eastAsia="" w:cs="Times New Roman" w:eastAsiaTheme="minorEastAsia" w:ascii="Times New Roman" w:hAnsi="Times New Roman"/>
          <w:sz w:val="24"/>
          <w:szCs w:val="24"/>
          <w:lang w:eastAsia="ru-RU"/>
        </w:rPr>
      </w:r>
    </w:p>
    <w:p>
      <w:pPr>
        <w:pStyle w:val="Normal"/>
        <w:pBdr>
          <w:top w:val="single" w:sz="4" w:space="1" w:color="00000A"/>
        </w:pBdr>
        <w:tabs>
          <w:tab w:val="left" w:pos="709" w:leader="none"/>
          <w:tab w:val="left" w:pos="1276" w:leader="none"/>
        </w:tabs>
        <w:ind w:hanging="0"/>
        <w:jc w:val="left"/>
        <w:rPr>
          <w:rFonts w:ascii="Times New Roman" w:hAnsi="Times New Roman" w:eastAsia="" w:cs="Times New Roman" w:eastAsiaTheme="minorEastAsia"/>
          <w:sz w:val="2"/>
          <w:szCs w:val="2"/>
          <w:lang w:eastAsia="ru-RU"/>
        </w:rPr>
      </w:pPr>
      <w:r>
        <w:rPr>
          <w:rFonts w:eastAsia="" w:cs="Times New Roman" w:eastAsiaTheme="minorEastAsia" w:ascii="Times New Roman" w:hAnsi="Times New Roman"/>
          <w:sz w:val="2"/>
          <w:szCs w:val="2"/>
          <w:lang w:eastAsia="ru-RU"/>
        </w:rPr>
      </w:r>
    </w:p>
    <w:p>
      <w:pPr>
        <w:pStyle w:val="Normal"/>
        <w:tabs>
          <w:tab w:val="left" w:pos="709" w:leader="none"/>
          <w:tab w:val="left" w:pos="1276" w:leader="none"/>
        </w:tabs>
        <w:ind w:firstLine="567"/>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б) перенести приемку рекультивированных земель (полностью или частично) с указанием причин (недостатков) и установлением срока по их устранению;</w:t>
      </w:r>
    </w:p>
    <w:p>
      <w:pPr>
        <w:pStyle w:val="Normal"/>
        <w:tabs>
          <w:tab w:val="left" w:pos="709" w:leader="none"/>
          <w:tab w:val="left" w:pos="1276" w:leader="none"/>
        </w:tabs>
        <w:ind w:firstLine="567"/>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в) перенести сроки восстановления плодородия почв или внести предложение об изменении целевого назначения земель, предусмотренных проектом рекультивации</w:t>
        <w:br/>
        <w:t>(с указанием причин).</w:t>
      </w:r>
    </w:p>
    <w:p>
      <w:pPr>
        <w:pStyle w:val="Normal"/>
        <w:tabs>
          <w:tab w:val="left" w:pos="709" w:leader="none"/>
          <w:tab w:val="left" w:pos="1276" w:leader="none"/>
        </w:tabs>
        <w:ind w:firstLine="567"/>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 xml:space="preserve">Акт приемки-передачи рекультивированных земель составлен в трех экземплярах и после утверждения председателем (заместителем) постоянной комиссии </w:t>
      </w:r>
      <w:r>
        <w:rPr>
          <w:rFonts w:eastAsia="" w:cs="Times New Roman" w:ascii="Times New Roman" w:hAnsi="Times New Roman" w:eastAsiaTheme="minorEastAsia"/>
          <w:b/>
          <w:sz w:val="24"/>
          <w:szCs w:val="24"/>
          <w:lang w:eastAsia="ru-RU"/>
        </w:rPr>
        <w:t xml:space="preserve"> </w:t>
      </w:r>
      <w:r>
        <w:rPr>
          <w:rFonts w:cs="Times New Roman" w:ascii="Times New Roman" w:hAnsi="Times New Roman"/>
          <w:sz w:val="24"/>
          <w:szCs w:val="24"/>
        </w:rPr>
        <w:t>по вопросам рекультивации земель, снятия, сохранения и рационального использования плодородного слоя почвы на территории Иркутского районного муниципального</w:t>
      </w:r>
      <w:r>
        <w:rPr>
          <w:rFonts w:eastAsia="" w:cs="Times New Roman" w:ascii="Times New Roman" w:hAnsi="Times New Roman" w:eastAsiaTheme="minorEastAsia"/>
          <w:sz w:val="24"/>
          <w:szCs w:val="24"/>
          <w:lang w:eastAsia="ru-RU"/>
        </w:rPr>
        <w:t xml:space="preserve"> образования:</w:t>
      </w:r>
    </w:p>
    <w:p>
      <w:pPr>
        <w:pStyle w:val="Normal"/>
        <w:tabs>
          <w:tab w:val="left" w:pos="709" w:leader="none"/>
          <w:tab w:val="left" w:pos="1276" w:leader="none"/>
        </w:tabs>
        <w:ind w:firstLine="567"/>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 xml:space="preserve">1-й экз. остается на хранении в постоянной комиссии </w:t>
      </w:r>
      <w:r>
        <w:rPr>
          <w:rFonts w:cs="Times New Roman" w:ascii="Times New Roman" w:hAnsi="Times New Roman"/>
          <w:sz w:val="24"/>
          <w:szCs w:val="24"/>
        </w:rPr>
        <w:t>по вопросам рекультивации земель, снятия, сохранения и рационального использования плодородного слоя почвы на территории Иркутского районного муниципального</w:t>
      </w:r>
      <w:r>
        <w:rPr>
          <w:rFonts w:eastAsia="" w:cs="Times New Roman" w:ascii="Times New Roman" w:hAnsi="Times New Roman" w:eastAsiaTheme="minorEastAsia"/>
          <w:sz w:val="24"/>
          <w:szCs w:val="24"/>
          <w:lang w:eastAsia="ru-RU"/>
        </w:rPr>
        <w:t xml:space="preserve"> образования</w:t>
      </w:r>
    </w:p>
    <w:p>
      <w:pPr>
        <w:pStyle w:val="Normal"/>
        <w:tabs>
          <w:tab w:val="left" w:pos="709" w:leader="none"/>
          <w:tab w:val="left" w:pos="1276" w:leader="none"/>
        </w:tabs>
        <w:ind w:firstLine="567"/>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2-й экз. направляется юридическому или физическому лицу, которое сдавало рекультивированный участок;</w:t>
      </w:r>
    </w:p>
    <w:p>
      <w:pPr>
        <w:pStyle w:val="Normal"/>
        <w:tabs>
          <w:tab w:val="left" w:pos="709" w:leader="none"/>
          <w:tab w:val="left" w:pos="1276" w:leader="none"/>
        </w:tabs>
        <w:spacing w:before="0" w:after="240"/>
        <w:ind w:firstLine="567"/>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3-й экз. направляется юридическому или физическому лицу, которому передается рекультивированный участок.</w:t>
      </w:r>
    </w:p>
    <w:tbl>
      <w:tblPr>
        <w:tblW w:w="9950" w:type="dxa"/>
        <w:jc w:val="left"/>
        <w:tblInd w:w="0" w:type="dxa"/>
        <w:tblBorders/>
        <w:tblCellMar>
          <w:top w:w="0" w:type="dxa"/>
          <w:left w:w="28" w:type="dxa"/>
          <w:bottom w:w="0" w:type="dxa"/>
          <w:right w:w="28" w:type="dxa"/>
        </w:tblCellMar>
        <w:tblLook w:val="0000" w:noVBand="0" w:noHBand="0" w:lastColumn="0" w:firstColumn="0" w:lastRow="0" w:firstRow="0"/>
      </w:tblPr>
      <w:tblGrid>
        <w:gridCol w:w="3996"/>
        <w:gridCol w:w="1779"/>
        <w:gridCol w:w="630"/>
        <w:gridCol w:w="3544"/>
      </w:tblGrid>
      <w:tr>
        <w:trPr/>
        <w:tc>
          <w:tcPr>
            <w:tcW w:w="3996" w:type="dxa"/>
            <w:tcBorders/>
            <w:shd w:fill="auto" w:val="clear"/>
            <w:vAlign w:val="bottom"/>
          </w:tcPr>
          <w:p>
            <w:pPr>
              <w:pStyle w:val="Normal"/>
              <w:tabs>
                <w:tab w:val="left" w:pos="709" w:leader="none"/>
                <w:tab w:val="left" w:pos="1276" w:leader="none"/>
              </w:tabs>
              <w:ind w:hanging="0"/>
              <w:jc w:val="left"/>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Председатель рабочей комиссии</w:t>
            </w:r>
          </w:p>
        </w:tc>
        <w:tc>
          <w:tcPr>
            <w:tcW w:w="1779" w:type="dxa"/>
            <w:tcBorders>
              <w:bottom w:val="single" w:sz="4" w:space="0" w:color="00000A"/>
              <w:insideH w:val="single" w:sz="4" w:space="0" w:color="00000A"/>
            </w:tcBorders>
            <w:shd w:fill="auto" w:val="clear"/>
            <w:vAlign w:val="bottom"/>
          </w:tcPr>
          <w:p>
            <w:pPr>
              <w:pStyle w:val="Normal"/>
              <w:tabs>
                <w:tab w:val="left" w:pos="709" w:leader="none"/>
                <w:tab w:val="left" w:pos="1276" w:leader="none"/>
              </w:tabs>
              <w:ind w:hanging="0"/>
              <w:jc w:val="center"/>
              <w:rPr>
                <w:rFonts w:ascii="Times New Roman" w:hAnsi="Times New Roman" w:eastAsia="" w:cs="Times New Roman" w:eastAsiaTheme="minorEastAsia"/>
                <w:sz w:val="24"/>
                <w:szCs w:val="24"/>
                <w:lang w:eastAsia="ru-RU"/>
              </w:rPr>
            </w:pPr>
            <w:r>
              <w:rPr>
                <w:rFonts w:eastAsia="" w:cs="Times New Roman" w:eastAsiaTheme="minorEastAsia" w:ascii="Times New Roman" w:hAnsi="Times New Roman"/>
                <w:sz w:val="24"/>
                <w:szCs w:val="24"/>
                <w:lang w:eastAsia="ru-RU"/>
              </w:rPr>
            </w:r>
          </w:p>
        </w:tc>
        <w:tc>
          <w:tcPr>
            <w:tcW w:w="630" w:type="dxa"/>
            <w:tcBorders/>
            <w:shd w:fill="auto" w:val="clear"/>
            <w:vAlign w:val="bottom"/>
          </w:tcPr>
          <w:p>
            <w:pPr>
              <w:pStyle w:val="Normal"/>
              <w:tabs>
                <w:tab w:val="left" w:pos="709" w:leader="none"/>
                <w:tab w:val="left" w:pos="1276" w:leader="none"/>
              </w:tabs>
              <w:ind w:hanging="0"/>
              <w:jc w:val="left"/>
              <w:rPr>
                <w:rFonts w:ascii="Times New Roman" w:hAnsi="Times New Roman" w:eastAsia="" w:cs="Times New Roman" w:eastAsiaTheme="minorEastAsia"/>
                <w:sz w:val="24"/>
                <w:szCs w:val="24"/>
                <w:lang w:eastAsia="ru-RU"/>
              </w:rPr>
            </w:pPr>
            <w:r>
              <w:rPr>
                <w:rFonts w:eastAsia="" w:cs="Times New Roman" w:eastAsiaTheme="minorEastAsia" w:ascii="Times New Roman" w:hAnsi="Times New Roman"/>
                <w:sz w:val="24"/>
                <w:szCs w:val="24"/>
                <w:lang w:eastAsia="ru-RU"/>
              </w:rPr>
            </w:r>
          </w:p>
        </w:tc>
        <w:tc>
          <w:tcPr>
            <w:tcW w:w="3544" w:type="dxa"/>
            <w:tcBorders>
              <w:bottom w:val="single" w:sz="4" w:space="0" w:color="00000A"/>
              <w:insideH w:val="single" w:sz="4" w:space="0" w:color="00000A"/>
            </w:tcBorders>
            <w:shd w:fill="auto" w:val="clear"/>
            <w:vAlign w:val="bottom"/>
          </w:tcPr>
          <w:p>
            <w:pPr>
              <w:pStyle w:val="Normal"/>
              <w:tabs>
                <w:tab w:val="left" w:pos="709" w:leader="none"/>
                <w:tab w:val="left" w:pos="1276" w:leader="none"/>
              </w:tabs>
              <w:ind w:hanging="0"/>
              <w:jc w:val="center"/>
              <w:rPr>
                <w:rFonts w:ascii="Times New Roman" w:hAnsi="Times New Roman" w:eastAsia="" w:cs="Times New Roman" w:eastAsiaTheme="minorEastAsia"/>
                <w:sz w:val="24"/>
                <w:szCs w:val="24"/>
                <w:lang w:eastAsia="ru-RU"/>
              </w:rPr>
            </w:pPr>
            <w:r>
              <w:rPr>
                <w:rFonts w:eastAsia="" w:cs="Times New Roman" w:eastAsiaTheme="minorEastAsia" w:ascii="Times New Roman" w:hAnsi="Times New Roman"/>
                <w:sz w:val="24"/>
                <w:szCs w:val="24"/>
                <w:lang w:eastAsia="ru-RU"/>
              </w:rPr>
            </w:r>
          </w:p>
        </w:tc>
      </w:tr>
      <w:tr>
        <w:trPr/>
        <w:tc>
          <w:tcPr>
            <w:tcW w:w="3996" w:type="dxa"/>
            <w:tcBorders/>
            <w:shd w:fill="auto" w:val="clear"/>
            <w:vAlign w:val="bottom"/>
          </w:tcPr>
          <w:p>
            <w:pPr>
              <w:pStyle w:val="Normal"/>
              <w:tabs>
                <w:tab w:val="left" w:pos="709" w:leader="none"/>
                <w:tab w:val="left" w:pos="1276" w:leader="none"/>
              </w:tabs>
              <w:ind w:hanging="0"/>
              <w:jc w:val="left"/>
              <w:rPr>
                <w:rFonts w:ascii="Times New Roman" w:hAnsi="Times New Roman" w:eastAsia="" w:cs="Times New Roman" w:eastAsiaTheme="minorEastAsia"/>
                <w:sz w:val="20"/>
                <w:szCs w:val="20"/>
                <w:lang w:eastAsia="ru-RU"/>
              </w:rPr>
            </w:pPr>
            <w:r>
              <w:rPr>
                <w:rFonts w:eastAsia="" w:cs="Times New Roman" w:eastAsiaTheme="minorEastAsia" w:ascii="Times New Roman" w:hAnsi="Times New Roman"/>
                <w:sz w:val="20"/>
                <w:szCs w:val="20"/>
                <w:lang w:eastAsia="ru-RU"/>
              </w:rPr>
            </w:r>
          </w:p>
        </w:tc>
        <w:tc>
          <w:tcPr>
            <w:tcW w:w="1779" w:type="dxa"/>
            <w:tcBorders/>
            <w:shd w:fill="auto" w:val="clear"/>
            <w:vAlign w:val="bottom"/>
          </w:tcPr>
          <w:p>
            <w:pPr>
              <w:pStyle w:val="Normal"/>
              <w:tabs>
                <w:tab w:val="left" w:pos="709" w:leader="none"/>
                <w:tab w:val="left" w:pos="1276" w:leader="none"/>
              </w:tabs>
              <w:ind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(подпись)</w:t>
            </w:r>
          </w:p>
        </w:tc>
        <w:tc>
          <w:tcPr>
            <w:tcW w:w="630" w:type="dxa"/>
            <w:tcBorders/>
            <w:shd w:fill="auto" w:val="clear"/>
            <w:vAlign w:val="bottom"/>
          </w:tcPr>
          <w:p>
            <w:pPr>
              <w:pStyle w:val="Normal"/>
              <w:tabs>
                <w:tab w:val="left" w:pos="709" w:leader="none"/>
                <w:tab w:val="left" w:pos="1276" w:leader="none"/>
              </w:tabs>
              <w:ind w:hanging="0"/>
              <w:jc w:val="left"/>
              <w:rPr>
                <w:rFonts w:ascii="Times New Roman" w:hAnsi="Times New Roman" w:eastAsia="" w:cs="Times New Roman" w:eastAsiaTheme="minorEastAsia"/>
                <w:sz w:val="20"/>
                <w:szCs w:val="20"/>
                <w:lang w:eastAsia="ru-RU"/>
              </w:rPr>
            </w:pPr>
            <w:r>
              <w:rPr>
                <w:rFonts w:eastAsia="" w:cs="Times New Roman" w:eastAsiaTheme="minorEastAsia" w:ascii="Times New Roman" w:hAnsi="Times New Roman"/>
                <w:sz w:val="20"/>
                <w:szCs w:val="20"/>
                <w:lang w:eastAsia="ru-RU"/>
              </w:rPr>
            </w:r>
          </w:p>
        </w:tc>
        <w:tc>
          <w:tcPr>
            <w:tcW w:w="3544" w:type="dxa"/>
            <w:tcBorders/>
            <w:shd w:fill="auto" w:val="clear"/>
            <w:vAlign w:val="bottom"/>
          </w:tcPr>
          <w:p>
            <w:pPr>
              <w:pStyle w:val="Normal"/>
              <w:tabs>
                <w:tab w:val="left" w:pos="709" w:leader="none"/>
                <w:tab w:val="left" w:pos="1276" w:leader="none"/>
              </w:tabs>
              <w:ind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(Фамилия И.О.)</w:t>
            </w:r>
          </w:p>
        </w:tc>
      </w:tr>
      <w:tr>
        <w:trPr/>
        <w:tc>
          <w:tcPr>
            <w:tcW w:w="3996" w:type="dxa"/>
            <w:tcBorders/>
            <w:shd w:fill="auto" w:val="clear"/>
            <w:vAlign w:val="bottom"/>
          </w:tcPr>
          <w:p>
            <w:pPr>
              <w:pStyle w:val="Normal"/>
              <w:tabs>
                <w:tab w:val="left" w:pos="709" w:leader="none"/>
                <w:tab w:val="left" w:pos="1276" w:leader="none"/>
              </w:tabs>
              <w:ind w:hanging="0"/>
              <w:jc w:val="left"/>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Члены рабочей комиссии:</w:t>
            </w:r>
          </w:p>
        </w:tc>
        <w:tc>
          <w:tcPr>
            <w:tcW w:w="1779" w:type="dxa"/>
            <w:tcBorders>
              <w:bottom w:val="single" w:sz="4" w:space="0" w:color="00000A"/>
              <w:insideH w:val="single" w:sz="4" w:space="0" w:color="00000A"/>
            </w:tcBorders>
            <w:shd w:fill="auto" w:val="clear"/>
            <w:vAlign w:val="bottom"/>
          </w:tcPr>
          <w:p>
            <w:pPr>
              <w:pStyle w:val="Normal"/>
              <w:tabs>
                <w:tab w:val="left" w:pos="709" w:leader="none"/>
                <w:tab w:val="left" w:pos="1276" w:leader="none"/>
              </w:tabs>
              <w:ind w:hanging="0"/>
              <w:jc w:val="center"/>
              <w:rPr>
                <w:rFonts w:ascii="Times New Roman" w:hAnsi="Times New Roman" w:eastAsia="" w:cs="Times New Roman" w:eastAsiaTheme="minorEastAsia"/>
                <w:sz w:val="24"/>
                <w:szCs w:val="24"/>
                <w:lang w:eastAsia="ru-RU"/>
              </w:rPr>
            </w:pPr>
            <w:r>
              <w:rPr>
                <w:rFonts w:eastAsia="" w:cs="Times New Roman" w:eastAsiaTheme="minorEastAsia" w:ascii="Times New Roman" w:hAnsi="Times New Roman"/>
                <w:sz w:val="24"/>
                <w:szCs w:val="24"/>
                <w:lang w:eastAsia="ru-RU"/>
              </w:rPr>
            </w:r>
          </w:p>
        </w:tc>
        <w:tc>
          <w:tcPr>
            <w:tcW w:w="630" w:type="dxa"/>
            <w:tcBorders/>
            <w:shd w:fill="auto" w:val="clear"/>
            <w:vAlign w:val="bottom"/>
          </w:tcPr>
          <w:p>
            <w:pPr>
              <w:pStyle w:val="Normal"/>
              <w:tabs>
                <w:tab w:val="left" w:pos="709" w:leader="none"/>
                <w:tab w:val="left" w:pos="1276" w:leader="none"/>
              </w:tabs>
              <w:ind w:hanging="0"/>
              <w:jc w:val="left"/>
              <w:rPr>
                <w:rFonts w:ascii="Times New Roman" w:hAnsi="Times New Roman" w:eastAsia="" w:cs="Times New Roman" w:eastAsiaTheme="minorEastAsia"/>
                <w:sz w:val="24"/>
                <w:szCs w:val="24"/>
                <w:lang w:eastAsia="ru-RU"/>
              </w:rPr>
            </w:pPr>
            <w:r>
              <w:rPr>
                <w:rFonts w:eastAsia="" w:cs="Times New Roman" w:eastAsiaTheme="minorEastAsia" w:ascii="Times New Roman" w:hAnsi="Times New Roman"/>
                <w:sz w:val="24"/>
                <w:szCs w:val="24"/>
                <w:lang w:eastAsia="ru-RU"/>
              </w:rPr>
            </w:r>
          </w:p>
        </w:tc>
        <w:tc>
          <w:tcPr>
            <w:tcW w:w="3544" w:type="dxa"/>
            <w:tcBorders>
              <w:bottom w:val="single" w:sz="4" w:space="0" w:color="00000A"/>
              <w:insideH w:val="single" w:sz="4" w:space="0" w:color="00000A"/>
            </w:tcBorders>
            <w:shd w:fill="auto" w:val="clear"/>
            <w:vAlign w:val="bottom"/>
          </w:tcPr>
          <w:p>
            <w:pPr>
              <w:pStyle w:val="Normal"/>
              <w:tabs>
                <w:tab w:val="left" w:pos="709" w:leader="none"/>
                <w:tab w:val="left" w:pos="1276" w:leader="none"/>
              </w:tabs>
              <w:ind w:hanging="0"/>
              <w:jc w:val="center"/>
              <w:rPr>
                <w:rFonts w:ascii="Times New Roman" w:hAnsi="Times New Roman" w:eastAsia="" w:cs="Times New Roman" w:eastAsiaTheme="minorEastAsia"/>
                <w:sz w:val="24"/>
                <w:szCs w:val="24"/>
                <w:lang w:eastAsia="ru-RU"/>
              </w:rPr>
            </w:pPr>
            <w:r>
              <w:rPr>
                <w:rFonts w:eastAsia="" w:cs="Times New Roman" w:eastAsiaTheme="minorEastAsia" w:ascii="Times New Roman" w:hAnsi="Times New Roman"/>
                <w:sz w:val="24"/>
                <w:szCs w:val="24"/>
                <w:lang w:eastAsia="ru-RU"/>
              </w:rPr>
            </w:r>
          </w:p>
        </w:tc>
      </w:tr>
      <w:tr>
        <w:trPr/>
        <w:tc>
          <w:tcPr>
            <w:tcW w:w="3996" w:type="dxa"/>
            <w:tcBorders/>
            <w:shd w:fill="auto" w:val="clear"/>
            <w:vAlign w:val="bottom"/>
          </w:tcPr>
          <w:p>
            <w:pPr>
              <w:pStyle w:val="Normal"/>
              <w:tabs>
                <w:tab w:val="left" w:pos="709" w:leader="none"/>
                <w:tab w:val="left" w:pos="1276" w:leader="none"/>
              </w:tabs>
              <w:ind w:hanging="0"/>
              <w:jc w:val="left"/>
              <w:rPr>
                <w:rFonts w:ascii="Times New Roman" w:hAnsi="Times New Roman" w:eastAsia="" w:cs="Times New Roman" w:eastAsiaTheme="minorEastAsia"/>
                <w:sz w:val="20"/>
                <w:szCs w:val="20"/>
                <w:lang w:eastAsia="ru-RU"/>
              </w:rPr>
            </w:pPr>
            <w:r>
              <w:rPr>
                <w:rFonts w:eastAsia="" w:cs="Times New Roman" w:eastAsiaTheme="minorEastAsia" w:ascii="Times New Roman" w:hAnsi="Times New Roman"/>
                <w:sz w:val="20"/>
                <w:szCs w:val="20"/>
                <w:lang w:eastAsia="ru-RU"/>
              </w:rPr>
            </w:r>
          </w:p>
        </w:tc>
        <w:tc>
          <w:tcPr>
            <w:tcW w:w="1779" w:type="dxa"/>
            <w:tcBorders/>
            <w:shd w:fill="auto" w:val="clear"/>
            <w:vAlign w:val="bottom"/>
          </w:tcPr>
          <w:p>
            <w:pPr>
              <w:pStyle w:val="Normal"/>
              <w:tabs>
                <w:tab w:val="left" w:pos="709" w:leader="none"/>
                <w:tab w:val="left" w:pos="1276" w:leader="none"/>
              </w:tabs>
              <w:ind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(подпись)</w:t>
            </w:r>
          </w:p>
        </w:tc>
        <w:tc>
          <w:tcPr>
            <w:tcW w:w="630" w:type="dxa"/>
            <w:tcBorders/>
            <w:shd w:fill="auto" w:val="clear"/>
            <w:vAlign w:val="bottom"/>
          </w:tcPr>
          <w:p>
            <w:pPr>
              <w:pStyle w:val="Normal"/>
              <w:tabs>
                <w:tab w:val="left" w:pos="709" w:leader="none"/>
                <w:tab w:val="left" w:pos="1276" w:leader="none"/>
              </w:tabs>
              <w:ind w:hanging="0"/>
              <w:jc w:val="left"/>
              <w:rPr>
                <w:rFonts w:ascii="Times New Roman" w:hAnsi="Times New Roman" w:eastAsia="" w:cs="Times New Roman" w:eastAsiaTheme="minorEastAsia"/>
                <w:sz w:val="20"/>
                <w:szCs w:val="20"/>
                <w:lang w:eastAsia="ru-RU"/>
              </w:rPr>
            </w:pPr>
            <w:r>
              <w:rPr>
                <w:rFonts w:eastAsia="" w:cs="Times New Roman" w:eastAsiaTheme="minorEastAsia" w:ascii="Times New Roman" w:hAnsi="Times New Roman"/>
                <w:sz w:val="20"/>
                <w:szCs w:val="20"/>
                <w:lang w:eastAsia="ru-RU"/>
              </w:rPr>
            </w:r>
          </w:p>
        </w:tc>
        <w:tc>
          <w:tcPr>
            <w:tcW w:w="3544" w:type="dxa"/>
            <w:tcBorders/>
            <w:shd w:fill="auto" w:val="clear"/>
            <w:vAlign w:val="bottom"/>
          </w:tcPr>
          <w:p>
            <w:pPr>
              <w:pStyle w:val="Normal"/>
              <w:tabs>
                <w:tab w:val="left" w:pos="709" w:leader="none"/>
                <w:tab w:val="left" w:pos="1276" w:leader="none"/>
              </w:tabs>
              <w:ind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(Фамилия И.О.)</w:t>
            </w:r>
          </w:p>
        </w:tc>
      </w:tr>
      <w:tr>
        <w:trPr/>
        <w:tc>
          <w:tcPr>
            <w:tcW w:w="3996" w:type="dxa"/>
            <w:tcBorders/>
            <w:shd w:fill="auto" w:val="clear"/>
            <w:vAlign w:val="bottom"/>
          </w:tcPr>
          <w:p>
            <w:pPr>
              <w:pStyle w:val="Normal"/>
              <w:tabs>
                <w:tab w:val="left" w:pos="709" w:leader="none"/>
                <w:tab w:val="left" w:pos="1276" w:leader="none"/>
              </w:tabs>
              <w:ind w:hanging="0"/>
              <w:jc w:val="left"/>
              <w:rPr>
                <w:rFonts w:ascii="Times New Roman" w:hAnsi="Times New Roman" w:eastAsia="" w:cs="Times New Roman" w:eastAsiaTheme="minorEastAsia"/>
                <w:sz w:val="24"/>
                <w:szCs w:val="24"/>
                <w:lang w:eastAsia="ru-RU"/>
              </w:rPr>
            </w:pPr>
            <w:r>
              <w:rPr>
                <w:rFonts w:eastAsia="" w:cs="Times New Roman" w:eastAsiaTheme="minorEastAsia" w:ascii="Times New Roman" w:hAnsi="Times New Roman"/>
                <w:sz w:val="24"/>
                <w:szCs w:val="24"/>
                <w:lang w:eastAsia="ru-RU"/>
              </w:rPr>
            </w:r>
          </w:p>
        </w:tc>
        <w:tc>
          <w:tcPr>
            <w:tcW w:w="1779" w:type="dxa"/>
            <w:tcBorders>
              <w:bottom w:val="single" w:sz="4" w:space="0" w:color="00000A"/>
              <w:insideH w:val="single" w:sz="4" w:space="0" w:color="00000A"/>
            </w:tcBorders>
            <w:shd w:fill="auto" w:val="clear"/>
            <w:vAlign w:val="bottom"/>
          </w:tcPr>
          <w:p>
            <w:pPr>
              <w:pStyle w:val="Normal"/>
              <w:tabs>
                <w:tab w:val="left" w:pos="709" w:leader="none"/>
                <w:tab w:val="left" w:pos="1276" w:leader="none"/>
              </w:tabs>
              <w:ind w:hanging="0"/>
              <w:jc w:val="center"/>
              <w:rPr>
                <w:rFonts w:ascii="Times New Roman" w:hAnsi="Times New Roman" w:eastAsia="" w:cs="Times New Roman" w:eastAsiaTheme="minorEastAsia"/>
                <w:sz w:val="24"/>
                <w:szCs w:val="24"/>
                <w:lang w:eastAsia="ru-RU"/>
              </w:rPr>
            </w:pPr>
            <w:r>
              <w:rPr>
                <w:rFonts w:eastAsia="" w:cs="Times New Roman" w:eastAsiaTheme="minorEastAsia" w:ascii="Times New Roman" w:hAnsi="Times New Roman"/>
                <w:sz w:val="24"/>
                <w:szCs w:val="24"/>
                <w:lang w:eastAsia="ru-RU"/>
              </w:rPr>
            </w:r>
          </w:p>
        </w:tc>
        <w:tc>
          <w:tcPr>
            <w:tcW w:w="630" w:type="dxa"/>
            <w:tcBorders/>
            <w:shd w:fill="auto" w:val="clear"/>
            <w:vAlign w:val="bottom"/>
          </w:tcPr>
          <w:p>
            <w:pPr>
              <w:pStyle w:val="Normal"/>
              <w:tabs>
                <w:tab w:val="left" w:pos="709" w:leader="none"/>
                <w:tab w:val="left" w:pos="1276" w:leader="none"/>
              </w:tabs>
              <w:ind w:hanging="0"/>
              <w:jc w:val="left"/>
              <w:rPr>
                <w:rFonts w:ascii="Times New Roman" w:hAnsi="Times New Roman" w:eastAsia="" w:cs="Times New Roman" w:eastAsiaTheme="minorEastAsia"/>
                <w:sz w:val="24"/>
                <w:szCs w:val="24"/>
                <w:lang w:eastAsia="ru-RU"/>
              </w:rPr>
            </w:pPr>
            <w:r>
              <w:rPr>
                <w:rFonts w:eastAsia="" w:cs="Times New Roman" w:eastAsiaTheme="minorEastAsia" w:ascii="Times New Roman" w:hAnsi="Times New Roman"/>
                <w:sz w:val="24"/>
                <w:szCs w:val="24"/>
                <w:lang w:eastAsia="ru-RU"/>
              </w:rPr>
            </w:r>
          </w:p>
        </w:tc>
        <w:tc>
          <w:tcPr>
            <w:tcW w:w="3544" w:type="dxa"/>
            <w:tcBorders>
              <w:bottom w:val="single" w:sz="4" w:space="0" w:color="00000A"/>
              <w:insideH w:val="single" w:sz="4" w:space="0" w:color="00000A"/>
            </w:tcBorders>
            <w:shd w:fill="auto" w:val="clear"/>
            <w:vAlign w:val="bottom"/>
          </w:tcPr>
          <w:p>
            <w:pPr>
              <w:pStyle w:val="Normal"/>
              <w:tabs>
                <w:tab w:val="left" w:pos="709" w:leader="none"/>
                <w:tab w:val="left" w:pos="1276" w:leader="none"/>
              </w:tabs>
              <w:ind w:hanging="0"/>
              <w:jc w:val="center"/>
              <w:rPr>
                <w:rFonts w:ascii="Times New Roman" w:hAnsi="Times New Roman" w:eastAsia="" w:cs="Times New Roman" w:eastAsiaTheme="minorEastAsia"/>
                <w:sz w:val="24"/>
                <w:szCs w:val="24"/>
                <w:lang w:eastAsia="ru-RU"/>
              </w:rPr>
            </w:pPr>
            <w:r>
              <w:rPr>
                <w:rFonts w:eastAsia="" w:cs="Times New Roman" w:eastAsiaTheme="minorEastAsia" w:ascii="Times New Roman" w:hAnsi="Times New Roman"/>
                <w:sz w:val="24"/>
                <w:szCs w:val="24"/>
                <w:lang w:eastAsia="ru-RU"/>
              </w:rPr>
            </w:r>
          </w:p>
        </w:tc>
      </w:tr>
      <w:tr>
        <w:trPr/>
        <w:tc>
          <w:tcPr>
            <w:tcW w:w="3996" w:type="dxa"/>
            <w:tcBorders/>
            <w:shd w:fill="auto" w:val="clear"/>
            <w:vAlign w:val="bottom"/>
          </w:tcPr>
          <w:p>
            <w:pPr>
              <w:pStyle w:val="Normal"/>
              <w:tabs>
                <w:tab w:val="left" w:pos="709" w:leader="none"/>
                <w:tab w:val="left" w:pos="1276" w:leader="none"/>
              </w:tabs>
              <w:ind w:hanging="0"/>
              <w:jc w:val="left"/>
              <w:rPr>
                <w:rFonts w:ascii="Times New Roman" w:hAnsi="Times New Roman" w:eastAsia="" w:cs="Times New Roman" w:eastAsiaTheme="minorEastAsia"/>
                <w:sz w:val="24"/>
                <w:szCs w:val="24"/>
                <w:lang w:eastAsia="ru-RU"/>
              </w:rPr>
            </w:pPr>
            <w:r>
              <w:rPr>
                <w:rFonts w:eastAsia="" w:cs="Times New Roman" w:eastAsiaTheme="minorEastAsia" w:ascii="Times New Roman" w:hAnsi="Times New Roman"/>
                <w:sz w:val="24"/>
                <w:szCs w:val="24"/>
                <w:lang w:eastAsia="ru-RU"/>
              </w:rPr>
            </w:r>
          </w:p>
        </w:tc>
        <w:tc>
          <w:tcPr>
            <w:tcW w:w="1779" w:type="dxa"/>
            <w:tcBorders>
              <w:bottom w:val="single" w:sz="4" w:space="0" w:color="00000A"/>
              <w:insideH w:val="single" w:sz="4" w:space="0" w:color="00000A"/>
            </w:tcBorders>
            <w:shd w:fill="auto" w:val="clear"/>
            <w:vAlign w:val="bottom"/>
          </w:tcPr>
          <w:p>
            <w:pPr>
              <w:pStyle w:val="Normal"/>
              <w:tabs>
                <w:tab w:val="left" w:pos="709" w:leader="none"/>
                <w:tab w:val="left" w:pos="1276" w:leader="none"/>
              </w:tabs>
              <w:ind w:hanging="0"/>
              <w:jc w:val="center"/>
              <w:rPr>
                <w:rFonts w:ascii="Times New Roman" w:hAnsi="Times New Roman" w:eastAsia="" w:cs="Times New Roman" w:eastAsiaTheme="minorEastAsia"/>
                <w:sz w:val="24"/>
                <w:szCs w:val="24"/>
                <w:lang w:eastAsia="ru-RU"/>
              </w:rPr>
            </w:pPr>
            <w:r>
              <w:rPr>
                <w:rFonts w:eastAsia="" w:cs="Times New Roman" w:eastAsiaTheme="minorEastAsia" w:ascii="Times New Roman" w:hAnsi="Times New Roman"/>
                <w:sz w:val="24"/>
                <w:szCs w:val="24"/>
                <w:lang w:eastAsia="ru-RU"/>
              </w:rPr>
            </w:r>
          </w:p>
        </w:tc>
        <w:tc>
          <w:tcPr>
            <w:tcW w:w="630" w:type="dxa"/>
            <w:tcBorders/>
            <w:shd w:fill="auto" w:val="clear"/>
            <w:vAlign w:val="bottom"/>
          </w:tcPr>
          <w:p>
            <w:pPr>
              <w:pStyle w:val="Normal"/>
              <w:tabs>
                <w:tab w:val="left" w:pos="709" w:leader="none"/>
                <w:tab w:val="left" w:pos="1276" w:leader="none"/>
              </w:tabs>
              <w:ind w:hanging="0"/>
              <w:jc w:val="left"/>
              <w:rPr>
                <w:rFonts w:ascii="Times New Roman" w:hAnsi="Times New Roman" w:eastAsia="" w:cs="Times New Roman" w:eastAsiaTheme="minorEastAsia"/>
                <w:sz w:val="24"/>
                <w:szCs w:val="24"/>
                <w:lang w:eastAsia="ru-RU"/>
              </w:rPr>
            </w:pPr>
            <w:r>
              <w:rPr>
                <w:rFonts w:eastAsia="" w:cs="Times New Roman" w:eastAsiaTheme="minorEastAsia" w:ascii="Times New Roman" w:hAnsi="Times New Roman"/>
                <w:sz w:val="24"/>
                <w:szCs w:val="24"/>
                <w:lang w:eastAsia="ru-RU"/>
              </w:rPr>
            </w:r>
          </w:p>
        </w:tc>
        <w:tc>
          <w:tcPr>
            <w:tcW w:w="3544" w:type="dxa"/>
            <w:tcBorders>
              <w:bottom w:val="single" w:sz="4" w:space="0" w:color="00000A"/>
              <w:insideH w:val="single" w:sz="4" w:space="0" w:color="00000A"/>
            </w:tcBorders>
            <w:shd w:fill="auto" w:val="clear"/>
            <w:vAlign w:val="bottom"/>
          </w:tcPr>
          <w:p>
            <w:pPr>
              <w:pStyle w:val="Normal"/>
              <w:tabs>
                <w:tab w:val="left" w:pos="709" w:leader="none"/>
                <w:tab w:val="left" w:pos="1276" w:leader="none"/>
              </w:tabs>
              <w:ind w:hanging="0"/>
              <w:jc w:val="center"/>
              <w:rPr>
                <w:rFonts w:ascii="Times New Roman" w:hAnsi="Times New Roman" w:eastAsia="" w:cs="Times New Roman" w:eastAsiaTheme="minorEastAsia"/>
                <w:sz w:val="24"/>
                <w:szCs w:val="24"/>
                <w:lang w:eastAsia="ru-RU"/>
              </w:rPr>
            </w:pPr>
            <w:r>
              <w:rPr>
                <w:rFonts w:eastAsia="" w:cs="Times New Roman" w:eastAsiaTheme="minorEastAsia" w:ascii="Times New Roman" w:hAnsi="Times New Roman"/>
                <w:sz w:val="24"/>
                <w:szCs w:val="24"/>
                <w:lang w:eastAsia="ru-RU"/>
              </w:rPr>
            </w:r>
          </w:p>
        </w:tc>
      </w:tr>
    </w:tbl>
    <w:p>
      <w:pPr>
        <w:pStyle w:val="Normal"/>
        <w:tabs>
          <w:tab w:val="left" w:pos="709" w:leader="none"/>
          <w:tab w:val="left" w:pos="1276" w:leader="none"/>
        </w:tabs>
        <w:ind w:hanging="0"/>
        <w:jc w:val="left"/>
        <w:rPr>
          <w:rFonts w:ascii="Times New Roman" w:hAnsi="Times New Roman" w:eastAsia="" w:cs="Times New Roman" w:eastAsiaTheme="minorEastAsia"/>
          <w:sz w:val="2"/>
          <w:szCs w:val="2"/>
          <w:lang w:eastAsia="ru-RU"/>
        </w:rPr>
      </w:pPr>
      <w:r>
        <w:rPr>
          <w:rFonts w:eastAsia="" w:cs="Times New Roman" w:eastAsiaTheme="minorEastAsia" w:ascii="Times New Roman" w:hAnsi="Times New Roman"/>
          <w:sz w:val="2"/>
          <w:szCs w:val="2"/>
          <w:lang w:eastAsia="ru-RU"/>
        </w:rPr>
      </w:r>
    </w:p>
    <w:p>
      <w:pPr>
        <w:pStyle w:val="Normal"/>
        <w:tabs>
          <w:tab w:val="left" w:pos="709" w:leader="none"/>
          <w:tab w:val="left" w:pos="1276" w:leader="none"/>
        </w:tabs>
        <w:ind w:hanging="0"/>
        <w:rPr>
          <w:rFonts w:ascii="Times New Roman" w:hAnsi="Times New Roman" w:cs="Times New Roman"/>
          <w:sz w:val="28"/>
          <w:szCs w:val="28"/>
        </w:rPr>
      </w:pPr>
      <w:r>
        <w:rPr>
          <w:rFonts w:cs="Times New Roman" w:ascii="Times New Roman" w:hAnsi="Times New Roman"/>
          <w:sz w:val="28"/>
          <w:szCs w:val="28"/>
        </w:rPr>
      </w:r>
    </w:p>
    <w:p>
      <w:pPr>
        <w:pStyle w:val="Normal"/>
        <w:tabs>
          <w:tab w:val="left" w:pos="709" w:leader="none"/>
          <w:tab w:val="left" w:pos="1276" w:leader="none"/>
        </w:tabs>
        <w:ind w:hanging="0"/>
        <w:rPr>
          <w:rFonts w:ascii="Times New Roman" w:hAnsi="Times New Roman" w:cs="Times New Roman"/>
          <w:sz w:val="28"/>
          <w:szCs w:val="28"/>
        </w:rPr>
      </w:pPr>
      <w:r>
        <w:rPr>
          <w:rFonts w:cs="Times New Roman" w:ascii="Times New Roman" w:hAnsi="Times New Roman"/>
          <w:sz w:val="28"/>
          <w:szCs w:val="28"/>
        </w:rPr>
      </w:r>
    </w:p>
    <w:p>
      <w:pPr>
        <w:pStyle w:val="Normal"/>
        <w:tabs>
          <w:tab w:val="left" w:pos="709" w:leader="none"/>
          <w:tab w:val="left" w:pos="1276" w:leader="none"/>
        </w:tabs>
        <w:ind w:hanging="0"/>
        <w:rPr>
          <w:rFonts w:ascii="Times New Roman" w:hAnsi="Times New Roman" w:cs="Times New Roman"/>
          <w:sz w:val="28"/>
          <w:szCs w:val="28"/>
        </w:rPr>
      </w:pPr>
      <w:r>
        <w:rPr>
          <w:rFonts w:cs="Times New Roman" w:ascii="Times New Roman" w:hAnsi="Times New Roman"/>
          <w:sz w:val="28"/>
          <w:szCs w:val="28"/>
        </w:rPr>
        <w:t>Заместитель Мэра района                                                                          Д.В. Горин</w:t>
      </w:r>
    </w:p>
    <w:tbl>
      <w:tblPr>
        <w:tblStyle w:val="ab"/>
        <w:tblW w:w="8478" w:type="dxa"/>
        <w:jc w:val="left"/>
        <w:tblInd w:w="0" w:type="dxa"/>
        <w:tblCellMar>
          <w:top w:w="0" w:type="dxa"/>
          <w:left w:w="113" w:type="dxa"/>
          <w:bottom w:w="0" w:type="dxa"/>
          <w:right w:w="108" w:type="dxa"/>
        </w:tblCellMar>
        <w:tblLook w:val="04a0" w:noVBand="1" w:noHBand="0" w:lastColumn="0" w:firstColumn="1" w:lastRow="0" w:firstRow="1"/>
      </w:tblPr>
      <w:tblGrid>
        <w:gridCol w:w="8478"/>
      </w:tblGrid>
      <w:tr>
        <w:trPr>
          <w:trHeight w:val="1155" w:hRule="atLeast"/>
        </w:trPr>
        <w:tc>
          <w:tcPr>
            <w:tcW w:w="8478" w:type="dxa"/>
            <w:tcBorders>
              <w:top w:val="nil"/>
              <w:left w:val="nil"/>
              <w:bottom w:val="nil"/>
              <w:right w:val="nil"/>
              <w:insideH w:val="nil"/>
              <w:insideV w:val="nil"/>
            </w:tcBorders>
            <w:shd w:fill="auto" w:val="clear"/>
          </w:tcPr>
          <w:p>
            <w:pPr>
              <w:pStyle w:val="Normal"/>
              <w:tabs>
                <w:tab w:val="left" w:pos="709" w:leader="none"/>
                <w:tab w:val="left" w:pos="1276" w:leader="none"/>
                <w:tab w:val="left" w:pos="8505" w:leader="none"/>
                <w:tab w:val="left" w:pos="8647" w:leader="none"/>
                <w:tab w:val="left" w:pos="8789" w:leader="none"/>
                <w:tab w:val="left" w:pos="9356" w:leader="none"/>
              </w:tabs>
              <w:ind w:hanging="0"/>
              <w:jc w:val="left"/>
              <w:rPr>
                <w:rFonts w:ascii="Times New Roman" w:hAnsi="Times New Roman" w:cs="Times New Roman"/>
                <w:sz w:val="28"/>
                <w:szCs w:val="28"/>
              </w:rPr>
            </w:pPr>
            <w:r>
              <w:rPr>
                <w:rFonts w:cs="Times New Roman" w:ascii="Times New Roman" w:hAnsi="Times New Roman"/>
                <w:sz w:val="28"/>
                <w:szCs w:val="28"/>
              </w:rPr>
            </w:r>
          </w:p>
        </w:tc>
      </w:tr>
    </w:tbl>
    <w:p>
      <w:pPr>
        <w:pStyle w:val="Normal"/>
        <w:tabs>
          <w:tab w:val="left" w:pos="709" w:leader="none"/>
          <w:tab w:val="left" w:pos="1276" w:leader="none"/>
        </w:tabs>
        <w:ind w:hanging="0"/>
        <w:rPr/>
      </w:pPr>
      <w:r>
        <w:rPr/>
      </w:r>
    </w:p>
    <w:sectPr>
      <w:type w:val="nextPage"/>
      <w:pgSz w:w="11906" w:h="16838"/>
      <w:pgMar w:left="1701" w:right="567" w:header="0" w:top="1134" w:footer="0" w:bottom="56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Times New Roman">
    <w:charset w:val="01"/>
    <w:family w:val="roman"/>
    <w:pitch w:val="variable"/>
  </w:font>
  <w:font w:name="Courier New">
    <w:charset w:val="01"/>
    <w:family w:val="roman"/>
    <w:pitch w:val="variable"/>
  </w:font>
</w:fonts>
</file>

<file path=word/settings.xml><?xml version="1.0" encoding="utf-8"?>
<w:settings xmlns:w="http://schemas.openxmlformats.org/wordprocessingml/2006/main">
  <w:zoom w:percent="9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377cb"/>
    <w:pPr>
      <w:widowControl/>
      <w:bidi w:val="0"/>
      <w:ind w:firstLine="539"/>
      <w:jc w:val="left"/>
    </w:pPr>
    <w:rPr>
      <w:rFonts w:ascii="Calibri" w:hAnsi="Calibri" w:eastAsia="Calibri" w:cs="" w:asciiTheme="minorHAnsi" w:cstheme="minorBidi" w:eastAsiaTheme="minorHAnsi" w:hAnsiTheme="minorHAnsi"/>
      <w:color w:val="auto"/>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1d55bb"/>
    <w:rPr>
      <w:rFonts w:ascii="Tahoma" w:hAnsi="Tahoma" w:cs="Tahoma"/>
      <w:sz w:val="16"/>
      <w:szCs w:val="16"/>
    </w:rPr>
  </w:style>
  <w:style w:type="character" w:styleId="Style15" w:customStyle="1">
    <w:name w:val="Верхний колонтитул Знак"/>
    <w:basedOn w:val="DefaultParagraphFont"/>
    <w:link w:val="a5"/>
    <w:uiPriority w:val="99"/>
    <w:qFormat/>
    <w:rsid w:val="000b2237"/>
    <w:rPr/>
  </w:style>
  <w:style w:type="character" w:styleId="Style16" w:customStyle="1">
    <w:name w:val="Нижний колонтитул Знак"/>
    <w:basedOn w:val="DefaultParagraphFont"/>
    <w:link w:val="a7"/>
    <w:uiPriority w:val="99"/>
    <w:qFormat/>
    <w:rsid w:val="000b2237"/>
    <w:rPr/>
  </w:style>
  <w:style w:type="character" w:styleId="Style17">
    <w:name w:val="Интернет-ссылка"/>
    <w:basedOn w:val="DefaultParagraphFont"/>
    <w:uiPriority w:val="99"/>
    <w:semiHidden/>
    <w:unhideWhenUsed/>
    <w:rsid w:val="00341a1f"/>
    <w:rPr>
      <w:color w:val="0000FF"/>
      <w:u w:val="single"/>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paragraph" w:styleId="Style18">
    <w:name w:val="Заголовок"/>
    <w:basedOn w:val="Normal"/>
    <w:next w:val="Style19"/>
    <w:qFormat/>
    <w:pPr>
      <w:keepNext/>
      <w:spacing w:before="240" w:after="120"/>
    </w:pPr>
    <w:rPr>
      <w:rFonts w:ascii="Liberation Sans" w:hAnsi="Liberation Sans" w:eastAsia="Droid Sans Fallback" w:cs="FreeSans"/>
      <w:sz w:val="28"/>
      <w:szCs w:val="28"/>
    </w:rPr>
  </w:style>
  <w:style w:type="paragraph" w:styleId="Style19">
    <w:name w:val="Body Text"/>
    <w:basedOn w:val="Normal"/>
    <w:pPr>
      <w:spacing w:lineRule="auto" w:line="288" w:before="0" w:after="140"/>
    </w:pPr>
    <w:rPr/>
  </w:style>
  <w:style w:type="paragraph" w:styleId="Style20">
    <w:name w:val="List"/>
    <w:basedOn w:val="Style19"/>
    <w:pPr/>
    <w:rPr>
      <w:rFonts w:cs="FreeSans"/>
    </w:rPr>
  </w:style>
  <w:style w:type="paragraph" w:styleId="Style21">
    <w:name w:val="Caption"/>
    <w:basedOn w:val="Normal"/>
    <w:qFormat/>
    <w:pPr>
      <w:suppressLineNumbers/>
      <w:spacing w:before="120" w:after="120"/>
    </w:pPr>
    <w:rPr>
      <w:rFonts w:cs="FreeSans"/>
      <w:i/>
      <w:iCs/>
      <w:sz w:val="24"/>
      <w:szCs w:val="24"/>
    </w:rPr>
  </w:style>
  <w:style w:type="paragraph" w:styleId="Style22">
    <w:name w:val="Указатель"/>
    <w:basedOn w:val="Normal"/>
    <w:qFormat/>
    <w:pPr>
      <w:suppressLineNumbers/>
    </w:pPr>
    <w:rPr>
      <w:rFonts w:cs="FreeSans"/>
    </w:rPr>
  </w:style>
  <w:style w:type="paragraph" w:styleId="BalloonText">
    <w:name w:val="Balloon Text"/>
    <w:basedOn w:val="Normal"/>
    <w:link w:val="a4"/>
    <w:uiPriority w:val="99"/>
    <w:semiHidden/>
    <w:unhideWhenUsed/>
    <w:qFormat/>
    <w:rsid w:val="001d55bb"/>
    <w:pPr/>
    <w:rPr>
      <w:rFonts w:ascii="Tahoma" w:hAnsi="Tahoma" w:cs="Tahoma"/>
      <w:sz w:val="16"/>
      <w:szCs w:val="16"/>
    </w:rPr>
  </w:style>
  <w:style w:type="paragraph" w:styleId="Style23">
    <w:name w:val="Header"/>
    <w:basedOn w:val="Normal"/>
    <w:link w:val="a6"/>
    <w:uiPriority w:val="99"/>
    <w:unhideWhenUsed/>
    <w:rsid w:val="000b2237"/>
    <w:pPr>
      <w:tabs>
        <w:tab w:val="center" w:pos="4677" w:leader="none"/>
        <w:tab w:val="right" w:pos="9355" w:leader="none"/>
      </w:tabs>
    </w:pPr>
    <w:rPr/>
  </w:style>
  <w:style w:type="paragraph" w:styleId="Style24">
    <w:name w:val="Footer"/>
    <w:basedOn w:val="Normal"/>
    <w:link w:val="a8"/>
    <w:uiPriority w:val="99"/>
    <w:unhideWhenUsed/>
    <w:rsid w:val="000b2237"/>
    <w:pPr>
      <w:tabs>
        <w:tab w:val="center" w:pos="4677" w:leader="none"/>
        <w:tab w:val="right" w:pos="9355" w:leader="none"/>
      </w:tabs>
    </w:pPr>
    <w:rPr/>
  </w:style>
  <w:style w:type="paragraph" w:styleId="ConsPlusNormal" w:customStyle="1">
    <w:name w:val="ConsPlusNormal"/>
    <w:qFormat/>
    <w:rsid w:val="008915a6"/>
    <w:pPr>
      <w:widowControl w:val="false"/>
      <w:bidi w:val="0"/>
      <w:jc w:val="left"/>
    </w:pPr>
    <w:rPr>
      <w:rFonts w:ascii="Calibri" w:hAnsi="Calibri" w:eastAsia="Times New Roman" w:cs="Calibri" w:asciiTheme="minorHAnsi" w:hAnsiTheme="minorHAnsi"/>
      <w:color w:val="auto"/>
      <w:sz w:val="22"/>
      <w:szCs w:val="20"/>
      <w:lang w:eastAsia="ru-RU" w:val="ru-RU" w:bidi="ar-SA"/>
    </w:rPr>
  </w:style>
  <w:style w:type="paragraph" w:styleId="ListParagraph">
    <w:name w:val="List Paragraph"/>
    <w:basedOn w:val="Normal"/>
    <w:uiPriority w:val="34"/>
    <w:qFormat/>
    <w:rsid w:val="002e5840"/>
    <w:pPr>
      <w:spacing w:before="0" w:after="0"/>
      <w:ind w:left="720" w:firstLine="539"/>
      <w:contextualSpacing/>
    </w:pPr>
    <w:rPr/>
  </w:style>
  <w:style w:type="paragraph" w:styleId="Stposh" w:customStyle="1">
    <w:name w:val="stposh"/>
    <w:basedOn w:val="Normal"/>
    <w:qFormat/>
    <w:rsid w:val="00341a1f"/>
    <w:pPr>
      <w:spacing w:beforeAutospacing="1" w:afterAutospacing="1"/>
    </w:pPr>
    <w:rPr>
      <w:rFonts w:ascii="Times New Roman" w:hAnsi="Times New Roman" w:eastAsia="Times New Roman" w:cs="Times New Roman"/>
      <w:sz w:val="24"/>
      <w:szCs w:val="24"/>
      <w:lang w:eastAsia="ru-RU"/>
    </w:rPr>
  </w:style>
  <w:style w:type="paragraph" w:styleId="Style25">
    <w:name w:val="Содержимое врезки"/>
    <w:basedOn w:val="Normal"/>
    <w:qFormat/>
    <w:pPr/>
    <w:rPr/>
  </w:style>
  <w:style w:type="paragraph" w:styleId="Style26">
    <w:name w:val="Содержимое таблицы"/>
    <w:basedOn w:val="Normal"/>
    <w:qFormat/>
    <w:pPr/>
    <w:rPr/>
  </w:style>
  <w:style w:type="paragraph" w:styleId="Style27">
    <w:name w:val="Заголовок таблицы"/>
    <w:basedOn w:val="Style26"/>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b">
    <w:name w:val="Table Grid"/>
    <w:basedOn w:val="a1"/>
    <w:uiPriority w:val="59"/>
    <w:rsid w:val="00bb4548"/>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consultantplus://offline/ref=C24A0DA25A96C61CB73EE9457F10CCAAFCC064F4FD563D6215685EgDA6B" TargetMode="External"/><Relationship Id="rId4" Type="http://schemas.openxmlformats.org/officeDocument/2006/relationships/hyperlink" Target="consultantplus://offline/ref=C24A0DA25A96C61CB73EE9457F10CCAAFEC366F6F50B376A4C645CD1gFABB" TargetMode="External"/><Relationship Id="rId5" Type="http://schemas.openxmlformats.org/officeDocument/2006/relationships/hyperlink" Target="consultantplus://offline/ref=C24A0DA25A96C61CB73EF748697C96A6FEC939FDF70366311A605684A3FF2B1D598802A910B8133858D46B3Eg1A5B" TargetMode="External"/><Relationship Id="rId6" Type="http://schemas.openxmlformats.org/officeDocument/2006/relationships/hyperlink" Target="consultantplus://offline/ref=C24A0DA25A96C61CB73EF748697C96A6FEC939FDF70366311A605684A3FF2B1D598802A910B8133858D46C39g1ABB" TargetMode="External"/><Relationship Id="rId7" Type="http://schemas.openxmlformats.org/officeDocument/2006/relationships/hyperlink" Target="consultantplus://offline/ref=C24A0DA25A96C61CB73EF748697C96A6FEC939FDF70366311A605684A3FF2B1D598802A910B8133858D5683Ag1ABB" TargetMode="External"/><Relationship Id="rId8" Type="http://schemas.openxmlformats.org/officeDocument/2006/relationships/hyperlink" Target="consultantplus://offline/ref=C24A0DA25A96C61CB73EE9457F10CCAAFEC366F6F50B376A4C645CD1gFABB" TargetMode="External"/><Relationship Id="rId9" Type="http://schemas.openxmlformats.org/officeDocument/2006/relationships/hyperlink" Target="consultantplus://offline/ref=951D4CDF419146EBEF47B1171A951DDAD9FD7272E46537920DF86CE9A2H9WCF" TargetMode="Externa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8D809-6B99-464C-B6D3-B5729B996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Application>LibreOffice/5.3.5.2$Linux_X86_64 LibreOffice_project/30m0$Build-2</Application>
  <Pages>11</Pages>
  <Words>2053</Words>
  <Characters>16088</Characters>
  <CharactersWithSpaces>19282</CharactersWithSpaces>
  <Paragraphs>183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2017-12-28T08:15:00Z</dcterms:created>
  <dc:creator>Палий Елена Александровна</dc:creator>
  <dc:description/>
  <dc:language>ru-RU</dc:language>
  <cp:lastModifiedBy>Константин Анатольевич К.</cp:lastModifiedBy>
  <cp:lastPrinted>2017-12-27T08:23:00Z</cp:lastPrinted>
  <dcterms:modified xsi:type="dcterms:W3CDTF">2018-01-18T09:33:34Z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