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D611DE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</w:t>
      </w:r>
      <w:r w:rsidR="00207A77">
        <w:rPr>
          <w:b/>
        </w:rPr>
        <w:t xml:space="preserve"> </w:t>
      </w:r>
      <w:r>
        <w:rPr>
          <w:b/>
        </w:rPr>
        <w:t xml:space="preserve"> </w:t>
      </w:r>
      <w:r w:rsidR="00207A77">
        <w:rPr>
          <w:b/>
        </w:rPr>
        <w:t xml:space="preserve">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207A77" w:rsidP="007B55E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</w:t>
      </w:r>
      <w:r w:rsidR="00D611DE">
        <w:rPr>
          <w:spacing w:val="25"/>
          <w:sz w:val="24"/>
          <w:lang w:eastAsia="ar-SA"/>
        </w:rPr>
        <w:t xml:space="preserve">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207A77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</w:t>
      </w:r>
      <w:r w:rsidR="00D611DE">
        <w:rPr>
          <w:spacing w:val="-1"/>
          <w:sz w:val="24"/>
          <w:lang w:eastAsia="ar-SA"/>
        </w:rPr>
        <w:t xml:space="preserve">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207A77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</w:t>
      </w:r>
      <w:r w:rsidR="00D611DE">
        <w:rPr>
          <w:spacing w:val="-2"/>
          <w:sz w:val="24"/>
          <w:lang w:eastAsia="ar-SA"/>
        </w:rPr>
        <w:t xml:space="preserve"> 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207A77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</w:t>
      </w:r>
      <w:r w:rsidR="00D611DE">
        <w:rPr>
          <w:b/>
          <w:spacing w:val="-7"/>
          <w:w w:val="129"/>
          <w:sz w:val="32"/>
          <w:lang w:eastAsia="ar-SA"/>
        </w:rPr>
        <w:t xml:space="preserve">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B55E5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207A77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</w:t>
      </w:r>
      <w:r w:rsidR="00D611DE">
        <w:rPr>
          <w:b/>
          <w:spacing w:val="-5"/>
          <w:w w:val="136"/>
          <w:sz w:val="32"/>
          <w:lang w:eastAsia="ar-SA"/>
        </w:rPr>
        <w:t xml:space="preserve">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743A63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«_30</w:t>
      </w:r>
      <w:r w:rsidR="004132EE">
        <w:rPr>
          <w:sz w:val="24"/>
          <w:szCs w:val="24"/>
          <w:lang w:eastAsia="ar-SA"/>
        </w:rPr>
        <w:t>_»</w:t>
      </w:r>
      <w:r w:rsidR="00987F80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______01_______ 2019</w:t>
      </w:r>
      <w:r w:rsidR="004132EE">
        <w:rPr>
          <w:sz w:val="24"/>
          <w:szCs w:val="24"/>
          <w:lang w:eastAsia="ar-SA"/>
        </w:rPr>
        <w:t>__г.</w:t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A94B1C" w:rsidRPr="00207A77">
        <w:rPr>
          <w:sz w:val="24"/>
          <w:szCs w:val="24"/>
          <w:lang w:eastAsia="ar-SA"/>
        </w:rPr>
        <w:t xml:space="preserve">                      </w:t>
      </w:r>
      <w:r>
        <w:rPr>
          <w:sz w:val="24"/>
          <w:szCs w:val="24"/>
          <w:lang w:eastAsia="ar-SA"/>
        </w:rPr>
        <w:t>№___28</w:t>
      </w:r>
      <w:bookmarkStart w:id="0" w:name="_GoBack"/>
      <w:bookmarkEnd w:id="0"/>
      <w:r w:rsidR="004132EE">
        <w:rPr>
          <w:sz w:val="24"/>
          <w:szCs w:val="24"/>
          <w:lang w:eastAsia="ar-SA"/>
        </w:rPr>
        <w:t>___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38247C" w:rsidRDefault="0038247C" w:rsidP="00E656DB">
      <w:pPr>
        <w:shd w:val="clear" w:color="auto" w:fill="FFFFFF"/>
        <w:jc w:val="both"/>
      </w:pPr>
      <w:r>
        <w:t xml:space="preserve">О </w:t>
      </w:r>
      <w:r w:rsidR="000F591A">
        <w:t>передаче</w:t>
      </w:r>
      <w:r w:rsidR="00E95E04">
        <w:t xml:space="preserve"> функций заказчика</w:t>
      </w:r>
    </w:p>
    <w:p w:rsidR="00E656DB" w:rsidRDefault="00E656DB" w:rsidP="00E656DB">
      <w:pPr>
        <w:jc w:val="both"/>
      </w:pPr>
    </w:p>
    <w:p w:rsidR="00E656DB" w:rsidRDefault="00E656DB" w:rsidP="00E656DB">
      <w:pPr>
        <w:jc w:val="both"/>
      </w:pPr>
    </w:p>
    <w:p w:rsidR="00E656DB" w:rsidRDefault="00911128" w:rsidP="00E95E04">
      <w:pPr>
        <w:widowControl/>
        <w:ind w:firstLine="708"/>
        <w:jc w:val="both"/>
      </w:pPr>
      <w:proofErr w:type="gramStart"/>
      <w:r>
        <w:t xml:space="preserve">С целью </w:t>
      </w:r>
      <w:r w:rsidR="000F591A">
        <w:t xml:space="preserve">обеспечения </w:t>
      </w:r>
      <w:r w:rsidR="000F591A" w:rsidRPr="000F591A">
        <w:t>реализации Указ</w:t>
      </w:r>
      <w:r w:rsidR="000F591A">
        <w:t>а</w:t>
      </w:r>
      <w:r w:rsidR="000F591A" w:rsidRPr="000F591A">
        <w:t xml:space="preserve"> Президента Р</w:t>
      </w:r>
      <w:r w:rsidR="000F591A">
        <w:t xml:space="preserve">оссийской </w:t>
      </w:r>
      <w:r w:rsidR="000F591A" w:rsidRPr="000F591A">
        <w:t>Ф</w:t>
      </w:r>
      <w:r w:rsidR="000F591A">
        <w:t>едерации</w:t>
      </w:r>
      <w:r w:rsidR="000F591A" w:rsidRPr="000F591A">
        <w:t xml:space="preserve"> от 07.05.2018 </w:t>
      </w:r>
      <w:r w:rsidR="000F591A">
        <w:t>№</w:t>
      </w:r>
      <w:r w:rsidR="000F591A" w:rsidRPr="000F591A">
        <w:t xml:space="preserve"> 204</w:t>
      </w:r>
      <w:r w:rsidR="000F591A">
        <w:t xml:space="preserve"> «</w:t>
      </w:r>
      <w:r w:rsidR="000F591A" w:rsidRPr="000F591A">
        <w:t>О национальных целях и стратегических задачах развития Российской Ф</w:t>
      </w:r>
      <w:r w:rsidR="000F591A">
        <w:t>едерации на период до 2024 года»</w:t>
      </w:r>
      <w:r w:rsidR="00E656DB" w:rsidRPr="006132A5">
        <w:t>,</w:t>
      </w:r>
      <w:r w:rsidR="00E656DB">
        <w:t xml:space="preserve"> </w:t>
      </w:r>
      <w:r w:rsidR="00163013">
        <w:t xml:space="preserve">в </w:t>
      </w:r>
      <w:r w:rsidR="00E95E04">
        <w:t>соответствии</w:t>
      </w:r>
      <w:r w:rsidR="00163013">
        <w:t xml:space="preserve"> </w:t>
      </w:r>
      <w:r w:rsidR="00E95E04">
        <w:t xml:space="preserve">с ч. 6 ст. 95 Федерального закона от 05.04.2013 № 44-ФЗ                          «О контрактной системе в сфере закупок товаров, работ, услуг для обеспечения государственных и муниципальных нужд», </w:t>
      </w:r>
      <w:r w:rsidR="00340964">
        <w:t>на основании постановления администрации Иркутского районного муниципального образования</w:t>
      </w:r>
      <w:proofErr w:type="gramEnd"/>
      <w:r w:rsidR="00340964">
        <w:t xml:space="preserve"> от 01.12.2017 № 568 «Об утверждении муниципальной программы Иркутского районного муниципального образования «Развитие образования в Иркутском районном муниципальном образовании» на 2018 - 2023 годы», </w:t>
      </w:r>
      <w:r w:rsidR="00E656DB">
        <w:t xml:space="preserve">руководствуясь </w:t>
      </w:r>
      <w:proofErr w:type="spellStart"/>
      <w:r w:rsidR="00E656DB">
        <w:t>ст.ст</w:t>
      </w:r>
      <w:proofErr w:type="spellEnd"/>
      <w:r w:rsidR="00E656DB">
        <w:t>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E656DB" w:rsidRDefault="00E656DB" w:rsidP="00E656DB">
      <w:pPr>
        <w:jc w:val="both"/>
      </w:pPr>
      <w:r>
        <w:t>ПОСТАНОВЛЯЕТ:</w:t>
      </w:r>
    </w:p>
    <w:p w:rsidR="00163013" w:rsidRDefault="000C34BA" w:rsidP="000C34BA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1. </w:t>
      </w:r>
      <w:r w:rsidR="00163013" w:rsidRPr="000C34BA">
        <w:rPr>
          <w:lang w:eastAsia="ru-RU"/>
        </w:rPr>
        <w:t xml:space="preserve">Передать </w:t>
      </w:r>
      <w:r>
        <w:rPr>
          <w:lang w:eastAsia="ru-RU"/>
        </w:rPr>
        <w:t>от Управл</w:t>
      </w:r>
      <w:r w:rsidRPr="000C34BA">
        <w:rPr>
          <w:lang w:eastAsia="ru-RU"/>
        </w:rPr>
        <w:t xml:space="preserve">ения образования администрации Иркутского районного муниципального образования </w:t>
      </w:r>
      <w:r w:rsidR="004E764C">
        <w:rPr>
          <w:lang w:eastAsia="ru-RU"/>
        </w:rPr>
        <w:t xml:space="preserve">(далее – УО администрации ИРМО) </w:t>
      </w:r>
      <w:r w:rsidR="00163013" w:rsidRPr="000C34BA">
        <w:rPr>
          <w:lang w:eastAsia="ru-RU"/>
        </w:rPr>
        <w:t>в К</w:t>
      </w:r>
      <w:r w:rsidRPr="000C34BA">
        <w:rPr>
          <w:lang w:eastAsia="ru-RU"/>
        </w:rPr>
        <w:t>омитет по управлению муниципальным имуществом</w:t>
      </w:r>
      <w:r>
        <w:rPr>
          <w:lang w:eastAsia="ru-RU"/>
        </w:rPr>
        <w:t xml:space="preserve"> и жизнеобеспечению</w:t>
      </w:r>
      <w:r w:rsidR="00163013" w:rsidRPr="000C34BA">
        <w:rPr>
          <w:lang w:eastAsia="ru-RU"/>
        </w:rPr>
        <w:t xml:space="preserve"> </w:t>
      </w:r>
      <w:r w:rsidRPr="000C34BA">
        <w:rPr>
          <w:lang w:eastAsia="ru-RU"/>
        </w:rPr>
        <w:t>администрации Иркутского районного муниципального образования</w:t>
      </w:r>
      <w:r w:rsidR="004E764C">
        <w:rPr>
          <w:lang w:eastAsia="ru-RU"/>
        </w:rPr>
        <w:t xml:space="preserve"> (</w:t>
      </w:r>
      <w:r w:rsidR="00E55A3F">
        <w:rPr>
          <w:lang w:eastAsia="ru-RU"/>
        </w:rPr>
        <w:t>да</w:t>
      </w:r>
      <w:r w:rsidR="004E764C">
        <w:rPr>
          <w:lang w:eastAsia="ru-RU"/>
        </w:rPr>
        <w:t>лее – КУМИ Иркутского района)</w:t>
      </w:r>
      <w:r w:rsidR="00E55A3F">
        <w:rPr>
          <w:lang w:eastAsia="ru-RU"/>
        </w:rPr>
        <w:t xml:space="preserve"> все функции, права и обязанности заказчика</w:t>
      </w:r>
      <w:r w:rsidRPr="000C34BA">
        <w:rPr>
          <w:lang w:eastAsia="ru-RU"/>
        </w:rPr>
        <w:t xml:space="preserve"> </w:t>
      </w:r>
      <w:r w:rsidR="00163013" w:rsidRPr="000C34BA">
        <w:rPr>
          <w:lang w:eastAsia="ru-RU"/>
        </w:rPr>
        <w:t xml:space="preserve">по </w:t>
      </w:r>
      <w:r w:rsidR="0054632C">
        <w:rPr>
          <w:lang w:eastAsia="ru-RU"/>
        </w:rPr>
        <w:t>муниципальным контрактам в отношении объектов</w:t>
      </w:r>
      <w:r w:rsidR="00163013" w:rsidRPr="000C34BA">
        <w:rPr>
          <w:lang w:eastAsia="ru-RU"/>
        </w:rPr>
        <w:t xml:space="preserve"> </w:t>
      </w:r>
      <w:r w:rsidRPr="000C34BA">
        <w:rPr>
          <w:lang w:eastAsia="ru-RU"/>
        </w:rPr>
        <w:t>капитального строительства</w:t>
      </w:r>
      <w:r>
        <w:rPr>
          <w:lang w:eastAsia="ru-RU"/>
        </w:rPr>
        <w:t>:</w:t>
      </w:r>
    </w:p>
    <w:p w:rsidR="000C34BA" w:rsidRDefault="000C34BA" w:rsidP="000C34BA">
      <w:pPr>
        <w:ind w:firstLine="708"/>
        <w:jc w:val="both"/>
        <w:rPr>
          <w:lang w:eastAsia="ru-RU"/>
        </w:rPr>
      </w:pPr>
      <w:r>
        <w:rPr>
          <w:lang w:eastAsia="ru-RU"/>
        </w:rPr>
        <w:t>1) «</w:t>
      </w:r>
      <w:r w:rsidR="00B45D27">
        <w:rPr>
          <w:lang w:eastAsia="ru-RU"/>
        </w:rPr>
        <w:t>СО</w:t>
      </w:r>
      <w:r>
        <w:rPr>
          <w:lang w:eastAsia="ru-RU"/>
        </w:rPr>
        <w:t xml:space="preserve">Ш на 725 учащихся </w:t>
      </w: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 xml:space="preserve"> с. Хомутово Иркутского района»;</w:t>
      </w:r>
    </w:p>
    <w:p w:rsidR="000C34BA" w:rsidRDefault="000C34BA" w:rsidP="000C34BA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2) «Школа на 725 учащихся в д. </w:t>
      </w:r>
      <w:proofErr w:type="spellStart"/>
      <w:r>
        <w:rPr>
          <w:lang w:eastAsia="ru-RU"/>
        </w:rPr>
        <w:t>Грановщина</w:t>
      </w:r>
      <w:proofErr w:type="spellEnd"/>
      <w:r>
        <w:rPr>
          <w:lang w:eastAsia="ru-RU"/>
        </w:rPr>
        <w:t xml:space="preserve"> Иркутского района Иркутской области»;</w:t>
      </w:r>
    </w:p>
    <w:p w:rsidR="000C34BA" w:rsidRDefault="000C34BA" w:rsidP="000C34BA">
      <w:pPr>
        <w:ind w:firstLine="708"/>
        <w:jc w:val="both"/>
        <w:rPr>
          <w:lang w:eastAsia="ru-RU"/>
        </w:rPr>
      </w:pPr>
      <w:r>
        <w:rPr>
          <w:lang w:eastAsia="ru-RU"/>
        </w:rPr>
        <w:t>3) «Школа на 1275 мест в рабочем поселке Маркова Марковского муниципального образования Иркутского района».</w:t>
      </w:r>
    </w:p>
    <w:p w:rsidR="007660E4" w:rsidRDefault="004E764C" w:rsidP="00F418EB">
      <w:pPr>
        <w:widowControl/>
        <w:ind w:firstLine="708"/>
        <w:jc w:val="both"/>
        <w:rPr>
          <w:lang w:eastAsia="ru-RU"/>
        </w:rPr>
      </w:pPr>
      <w:r>
        <w:rPr>
          <w:lang w:eastAsia="ru-RU"/>
        </w:rPr>
        <w:t>2. УО администрации ИРМО</w:t>
      </w:r>
      <w:r w:rsidR="00F418EB">
        <w:rPr>
          <w:lang w:eastAsia="ru-RU"/>
        </w:rPr>
        <w:t xml:space="preserve"> сов</w:t>
      </w:r>
      <w:r w:rsidR="00340964">
        <w:rPr>
          <w:lang w:eastAsia="ru-RU"/>
        </w:rPr>
        <w:t>местно с КУМИ Иркутского района</w:t>
      </w:r>
      <w:r w:rsidR="007E2F48">
        <w:rPr>
          <w:lang w:eastAsia="ru-RU"/>
        </w:rPr>
        <w:t xml:space="preserve"> в срок до 01.02.2019</w:t>
      </w:r>
      <w:r w:rsidR="00F418EB">
        <w:rPr>
          <w:lang w:eastAsia="ru-RU"/>
        </w:rPr>
        <w:t xml:space="preserve"> обеспечить</w:t>
      </w:r>
      <w:r w:rsidR="007660E4">
        <w:rPr>
          <w:lang w:eastAsia="ru-RU"/>
        </w:rPr>
        <w:t>:</w:t>
      </w:r>
      <w:r w:rsidR="00F418EB">
        <w:rPr>
          <w:lang w:eastAsia="ru-RU"/>
        </w:rPr>
        <w:t xml:space="preserve"> </w:t>
      </w:r>
    </w:p>
    <w:p w:rsidR="004E764C" w:rsidRDefault="007660E4" w:rsidP="00F418EB">
      <w:pPr>
        <w:widowControl/>
        <w:ind w:firstLine="708"/>
        <w:jc w:val="both"/>
        <w:rPr>
          <w:lang w:eastAsia="ru-RU"/>
        </w:rPr>
      </w:pPr>
      <w:r>
        <w:rPr>
          <w:lang w:eastAsia="ru-RU"/>
        </w:rPr>
        <w:t xml:space="preserve">1) </w:t>
      </w:r>
      <w:r w:rsidR="004E764C" w:rsidRPr="00F418EB">
        <w:rPr>
          <w:lang w:eastAsia="ru-RU"/>
        </w:rPr>
        <w:t xml:space="preserve">подписание </w:t>
      </w:r>
      <w:r w:rsidR="00F418EB">
        <w:rPr>
          <w:lang w:eastAsia="ru-RU"/>
        </w:rPr>
        <w:t>до</w:t>
      </w:r>
      <w:r w:rsidR="00C7660F">
        <w:rPr>
          <w:lang w:eastAsia="ru-RU"/>
        </w:rPr>
        <w:t xml:space="preserve">полнительных соглашений </w:t>
      </w:r>
      <w:r w:rsidR="00C7660F" w:rsidRPr="00F418EB">
        <w:t xml:space="preserve">о замене стороны в муниципальном контракте </w:t>
      </w:r>
      <w:r w:rsidR="00C7660F">
        <w:rPr>
          <w:lang w:eastAsia="ru-RU"/>
        </w:rPr>
        <w:t>к муниципальным контрактам</w:t>
      </w:r>
      <w:r w:rsidR="00F418EB" w:rsidRPr="00F418EB">
        <w:rPr>
          <w:lang w:eastAsia="ru-RU"/>
        </w:rPr>
        <w:t>:</w:t>
      </w:r>
    </w:p>
    <w:p w:rsidR="00DD4FCD" w:rsidRDefault="00C7660F" w:rsidP="00DD4FCD">
      <w:pPr>
        <w:ind w:firstLine="708"/>
        <w:jc w:val="both"/>
      </w:pPr>
      <w:r>
        <w:t xml:space="preserve">от 03.09.2018 </w:t>
      </w:r>
      <w:r w:rsidRPr="00F418EB">
        <w:t xml:space="preserve">№ 146-эа-18 на выполнение работ по разработке рабочей документации и строительству объекта капитального строительства «СОШ на 725 учащихся </w:t>
      </w:r>
      <w:proofErr w:type="gramStart"/>
      <w:r w:rsidRPr="00F418EB">
        <w:t>в</w:t>
      </w:r>
      <w:proofErr w:type="gramEnd"/>
      <w:r w:rsidRPr="00F418EB">
        <w:t xml:space="preserve"> с. Хомутово»</w:t>
      </w:r>
      <w:r>
        <w:t>;</w:t>
      </w:r>
    </w:p>
    <w:p w:rsidR="0054632C" w:rsidRDefault="0054632C" w:rsidP="00DD4FCD">
      <w:pPr>
        <w:ind w:firstLine="708"/>
        <w:jc w:val="both"/>
        <w:sectPr w:rsidR="0054632C" w:rsidSect="0054632C">
          <w:headerReference w:type="default" r:id="rId10"/>
          <w:pgSz w:w="11906" w:h="16838"/>
          <w:pgMar w:top="340" w:right="567" w:bottom="851" w:left="1701" w:header="709" w:footer="709" w:gutter="0"/>
          <w:cols w:space="708"/>
          <w:titlePg/>
          <w:docGrid w:linePitch="381"/>
        </w:sectPr>
      </w:pPr>
    </w:p>
    <w:p w:rsidR="00F418EB" w:rsidRPr="00F418EB" w:rsidRDefault="00C7660F" w:rsidP="00DD4FCD">
      <w:pPr>
        <w:ind w:firstLine="708"/>
        <w:jc w:val="both"/>
      </w:pPr>
      <w:r w:rsidRPr="00F418EB">
        <w:lastRenderedPageBreak/>
        <w:t>от 15.11</w:t>
      </w:r>
      <w:r>
        <w:t>.2018</w:t>
      </w:r>
      <w:r w:rsidRPr="00F418EB">
        <w:t xml:space="preserve"> </w:t>
      </w:r>
      <w:r w:rsidR="00F418EB" w:rsidRPr="00F418EB">
        <w:t>№ 243-эа-18 на выполнение работ по разработке рабочей документации и строительству объекта капитального строи</w:t>
      </w:r>
      <w:r w:rsidR="004F6A0D">
        <w:t>тельства «СОШ на 725 учащихся в</w:t>
      </w:r>
      <w:r w:rsidR="00F418EB" w:rsidRPr="00F418EB">
        <w:t xml:space="preserve"> д. </w:t>
      </w:r>
      <w:proofErr w:type="spellStart"/>
      <w:r w:rsidR="00F418EB" w:rsidRPr="00F418EB">
        <w:t>Грановщина</w:t>
      </w:r>
      <w:proofErr w:type="spellEnd"/>
      <w:r w:rsidR="00F418EB" w:rsidRPr="00F418EB">
        <w:t xml:space="preserve"> Иркутского района»</w:t>
      </w:r>
      <w:r>
        <w:t>;</w:t>
      </w:r>
    </w:p>
    <w:p w:rsidR="00F418EB" w:rsidRDefault="00C7660F" w:rsidP="00C7660F">
      <w:pPr>
        <w:ind w:firstLine="708"/>
        <w:jc w:val="both"/>
      </w:pPr>
      <w:r w:rsidRPr="00F418EB">
        <w:t>от 28</w:t>
      </w:r>
      <w:r>
        <w:t>.09.2018</w:t>
      </w:r>
      <w:r w:rsidR="00F418EB" w:rsidRPr="00F418EB">
        <w:t xml:space="preserve"> № 191-эа-18 на выполнение работ по разработке рабочей документации и строительству объекта капитального строительства «СОШ на 1275 учащихся в рабочем поселке Маркова Марковского муниципального образования»</w:t>
      </w:r>
      <w:r w:rsidR="00387F25">
        <w:t>;</w:t>
      </w:r>
    </w:p>
    <w:p w:rsidR="004F6A0D" w:rsidRDefault="009E6E7E" w:rsidP="00C7660F">
      <w:pPr>
        <w:ind w:firstLine="708"/>
        <w:jc w:val="both"/>
      </w:pPr>
      <w:r>
        <w:t xml:space="preserve">2) </w:t>
      </w:r>
      <w:r w:rsidR="004F6A0D" w:rsidRPr="00F418EB">
        <w:rPr>
          <w:lang w:eastAsia="ru-RU"/>
        </w:rPr>
        <w:t xml:space="preserve">подписание </w:t>
      </w:r>
      <w:r w:rsidR="004F6A0D">
        <w:rPr>
          <w:lang w:eastAsia="ru-RU"/>
        </w:rPr>
        <w:t xml:space="preserve">дополнительных соглашений </w:t>
      </w:r>
      <w:r w:rsidR="004F6A0D" w:rsidRPr="00F418EB">
        <w:t>о замене стороны</w:t>
      </w:r>
      <w:r w:rsidR="004F6A0D">
        <w:t xml:space="preserve"> в муниципальных контрактах:</w:t>
      </w:r>
    </w:p>
    <w:p w:rsidR="004F6A0D" w:rsidRDefault="004F6A0D" w:rsidP="00C7660F">
      <w:pPr>
        <w:ind w:firstLine="708"/>
        <w:jc w:val="both"/>
      </w:pPr>
      <w:r>
        <w:t>по авторскому надзору;</w:t>
      </w:r>
    </w:p>
    <w:p w:rsidR="004F6A0D" w:rsidRDefault="004F6A0D" w:rsidP="00C7660F">
      <w:pPr>
        <w:ind w:firstLine="708"/>
        <w:jc w:val="both"/>
      </w:pPr>
      <w:r>
        <w:t>по строительному контролю;</w:t>
      </w:r>
    </w:p>
    <w:p w:rsidR="004F6A0D" w:rsidRPr="00F418EB" w:rsidRDefault="004F6A0D" w:rsidP="004F6A0D">
      <w:pPr>
        <w:ind w:firstLine="708"/>
        <w:jc w:val="both"/>
      </w:pPr>
      <w:r>
        <w:t>по подключению (технологическому присоединению) к инженерным сетям;</w:t>
      </w:r>
    </w:p>
    <w:p w:rsidR="00733D54" w:rsidRDefault="004F6A0D" w:rsidP="00733D54">
      <w:pPr>
        <w:widowControl/>
        <w:ind w:firstLine="708"/>
        <w:jc w:val="both"/>
        <w:rPr>
          <w:lang w:eastAsia="ru-RU"/>
        </w:rPr>
      </w:pPr>
      <w:r>
        <w:t>3</w:t>
      </w:r>
      <w:r w:rsidR="00733D54">
        <w:t>)</w:t>
      </w:r>
      <w:r w:rsidR="007660E4">
        <w:t xml:space="preserve"> передачу</w:t>
      </w:r>
      <w:r w:rsidR="00733D54">
        <w:t xml:space="preserve"> </w:t>
      </w:r>
      <w:r w:rsidR="007660E4">
        <w:rPr>
          <w:lang w:eastAsia="ru-RU"/>
        </w:rPr>
        <w:t>проектной</w:t>
      </w:r>
      <w:r w:rsidR="00733D54">
        <w:rPr>
          <w:lang w:eastAsia="ru-RU"/>
        </w:rPr>
        <w:t>, техническ</w:t>
      </w:r>
      <w:r w:rsidR="007660E4">
        <w:rPr>
          <w:lang w:eastAsia="ru-RU"/>
        </w:rPr>
        <w:t>ой</w:t>
      </w:r>
      <w:r w:rsidR="00733D54">
        <w:rPr>
          <w:lang w:eastAsia="ru-RU"/>
        </w:rPr>
        <w:t xml:space="preserve"> и ин</w:t>
      </w:r>
      <w:r w:rsidR="007660E4">
        <w:rPr>
          <w:lang w:eastAsia="ru-RU"/>
        </w:rPr>
        <w:t>ой</w:t>
      </w:r>
      <w:r w:rsidR="00733D54">
        <w:rPr>
          <w:lang w:eastAsia="ru-RU"/>
        </w:rPr>
        <w:t xml:space="preserve"> документаци</w:t>
      </w:r>
      <w:r w:rsidR="007660E4">
        <w:rPr>
          <w:lang w:eastAsia="ru-RU"/>
        </w:rPr>
        <w:t>и</w:t>
      </w:r>
      <w:r w:rsidR="00733D54">
        <w:rPr>
          <w:lang w:eastAsia="ru-RU"/>
        </w:rPr>
        <w:t>, связанн</w:t>
      </w:r>
      <w:r w:rsidR="007660E4">
        <w:rPr>
          <w:lang w:eastAsia="ru-RU"/>
        </w:rPr>
        <w:t>ой</w:t>
      </w:r>
      <w:r w:rsidR="00733D54">
        <w:rPr>
          <w:lang w:eastAsia="ru-RU"/>
        </w:rPr>
        <w:t xml:space="preserve"> со строительство</w:t>
      </w:r>
      <w:r w:rsidR="007660E4">
        <w:rPr>
          <w:lang w:eastAsia="ru-RU"/>
        </w:rPr>
        <w:t>м</w:t>
      </w:r>
      <w:r w:rsidR="00733D54">
        <w:rPr>
          <w:lang w:eastAsia="ru-RU"/>
        </w:rPr>
        <w:t xml:space="preserve"> объектов </w:t>
      </w:r>
      <w:r w:rsidR="00733D54" w:rsidRPr="000C34BA">
        <w:rPr>
          <w:lang w:eastAsia="ru-RU"/>
        </w:rPr>
        <w:t>капитального строительства</w:t>
      </w:r>
      <w:r w:rsidR="008213E4">
        <w:rPr>
          <w:lang w:eastAsia="ru-RU"/>
        </w:rPr>
        <w:t>,</w:t>
      </w:r>
      <w:r w:rsidR="00733D54">
        <w:rPr>
          <w:lang w:eastAsia="ru-RU"/>
        </w:rPr>
        <w:t xml:space="preserve"> указанных </w:t>
      </w:r>
      <w:r w:rsidR="00387F25">
        <w:rPr>
          <w:lang w:eastAsia="ru-RU"/>
        </w:rPr>
        <w:t>в п. 1 настоящего постановления;</w:t>
      </w:r>
    </w:p>
    <w:p w:rsidR="00733D54" w:rsidRDefault="004F6A0D" w:rsidP="004E764C">
      <w:pPr>
        <w:widowControl/>
        <w:ind w:firstLine="708"/>
        <w:jc w:val="both"/>
        <w:rPr>
          <w:lang w:eastAsia="ru-RU"/>
        </w:rPr>
      </w:pPr>
      <w:r>
        <w:rPr>
          <w:lang w:eastAsia="ru-RU"/>
        </w:rPr>
        <w:t>4</w:t>
      </w:r>
      <w:r w:rsidR="00733D54">
        <w:rPr>
          <w:lang w:eastAsia="ru-RU"/>
        </w:rPr>
        <w:t>) уведомить заинтересованных лиц о перемене заказчика по муниципальным контрактам</w:t>
      </w:r>
      <w:r w:rsidR="007E2F48">
        <w:rPr>
          <w:lang w:eastAsia="ru-RU"/>
        </w:rPr>
        <w:t>.</w:t>
      </w:r>
    </w:p>
    <w:p w:rsidR="007E2F48" w:rsidRDefault="007E2F48" w:rsidP="007E2F48">
      <w:pPr>
        <w:widowControl/>
        <w:ind w:firstLine="708"/>
        <w:jc w:val="both"/>
        <w:rPr>
          <w:lang w:eastAsia="ru-RU"/>
        </w:rPr>
      </w:pPr>
      <w:r w:rsidRPr="007E2F48">
        <w:rPr>
          <w:lang w:eastAsia="ru-RU"/>
        </w:rPr>
        <w:t xml:space="preserve">3. УО администрации ИРМО </w:t>
      </w:r>
      <w:r w:rsidR="00387F25">
        <w:rPr>
          <w:lang w:eastAsia="ru-RU"/>
        </w:rPr>
        <w:t xml:space="preserve">в течение трех рабочих дней </w:t>
      </w:r>
      <w:proofErr w:type="gramStart"/>
      <w:r w:rsidR="00387F25">
        <w:rPr>
          <w:lang w:eastAsia="ru-RU"/>
        </w:rPr>
        <w:t>с даты подписания</w:t>
      </w:r>
      <w:proofErr w:type="gramEnd"/>
      <w:r w:rsidR="00387F25">
        <w:rPr>
          <w:lang w:eastAsia="ru-RU"/>
        </w:rPr>
        <w:t xml:space="preserve"> документов, указанных в </w:t>
      </w:r>
      <w:proofErr w:type="spellStart"/>
      <w:r w:rsidR="00387F25">
        <w:rPr>
          <w:lang w:eastAsia="ru-RU"/>
        </w:rPr>
        <w:t>пп</w:t>
      </w:r>
      <w:proofErr w:type="spellEnd"/>
      <w:r w:rsidR="00387F25">
        <w:rPr>
          <w:lang w:eastAsia="ru-RU"/>
        </w:rPr>
        <w:t>. 1</w:t>
      </w:r>
      <w:r w:rsidR="00AF680D">
        <w:rPr>
          <w:lang w:eastAsia="ru-RU"/>
        </w:rPr>
        <w:t xml:space="preserve"> п. 2 настоящего постановления, </w:t>
      </w:r>
      <w:r w:rsidRPr="007E2F48">
        <w:rPr>
          <w:lang w:eastAsia="ru-RU"/>
        </w:rPr>
        <w:t>обратиться с заявлением о прекращении права постоянного (бессрочного) пользования земельными участками:</w:t>
      </w:r>
    </w:p>
    <w:p w:rsidR="007E2F48" w:rsidRDefault="007E2F48" w:rsidP="007E2F48">
      <w:pPr>
        <w:widowControl/>
        <w:ind w:firstLine="708"/>
        <w:jc w:val="both"/>
      </w:pPr>
      <w:r w:rsidRPr="0012296D">
        <w:t>с кадастровым номером 38:</w:t>
      </w:r>
      <w:r>
        <w:t>06:010902:3374</w:t>
      </w:r>
      <w:r w:rsidRPr="0012296D">
        <w:t xml:space="preserve">, площадью </w:t>
      </w:r>
      <w:r>
        <w:t xml:space="preserve">33026 </w:t>
      </w:r>
      <w:proofErr w:type="spellStart"/>
      <w:r>
        <w:t>кв.м</w:t>
      </w:r>
      <w:proofErr w:type="spellEnd"/>
      <w:r>
        <w:t>.,</w:t>
      </w:r>
      <w:r w:rsidRPr="0012296D">
        <w:t xml:space="preserve"> расположенны</w:t>
      </w:r>
      <w:r>
        <w:t>м по адресу: Иркутская область,</w:t>
      </w:r>
      <w:r w:rsidRPr="0012296D">
        <w:t xml:space="preserve"> Иркутский район</w:t>
      </w:r>
      <w:r>
        <w:t xml:space="preserve"> из земель населенных пунктов Марковского муниципального образования</w:t>
      </w:r>
      <w:r w:rsidR="00E016B7">
        <w:t>;</w:t>
      </w:r>
    </w:p>
    <w:p w:rsidR="007E2F48" w:rsidRDefault="007E2F48" w:rsidP="007E2F48">
      <w:pPr>
        <w:widowControl/>
        <w:ind w:firstLine="708"/>
        <w:jc w:val="both"/>
      </w:pPr>
      <w:r w:rsidRPr="0012296D">
        <w:t>с кадастровым номером 38:</w:t>
      </w:r>
      <w:r>
        <w:t>06:010902:4457</w:t>
      </w:r>
      <w:r w:rsidRPr="0012296D">
        <w:t xml:space="preserve">, площадью </w:t>
      </w:r>
      <w:r>
        <w:t xml:space="preserve">6653 </w:t>
      </w:r>
      <w:proofErr w:type="spellStart"/>
      <w:r>
        <w:t>кв.м</w:t>
      </w:r>
      <w:proofErr w:type="spellEnd"/>
      <w:r>
        <w:t>.,</w:t>
      </w:r>
      <w:r w:rsidRPr="0012296D">
        <w:t xml:space="preserve"> расположенны</w:t>
      </w:r>
      <w:r>
        <w:t>м по адресу: Иркутская область,</w:t>
      </w:r>
      <w:r w:rsidRPr="0012296D">
        <w:t xml:space="preserve"> Иркутский район</w:t>
      </w:r>
      <w:r>
        <w:t xml:space="preserve"> из земель населенных пунктов Марковского муниципального образования</w:t>
      </w:r>
      <w:r w:rsidR="00E016B7">
        <w:t>;</w:t>
      </w:r>
    </w:p>
    <w:p w:rsidR="007E2F48" w:rsidRDefault="007E2F48" w:rsidP="007E2F48">
      <w:pPr>
        <w:widowControl/>
        <w:ind w:firstLine="708"/>
        <w:jc w:val="both"/>
      </w:pPr>
      <w:r w:rsidRPr="0012296D">
        <w:t>с кадастровым номером 38:</w:t>
      </w:r>
      <w:r>
        <w:t>06:100101:3179</w:t>
      </w:r>
      <w:r w:rsidRPr="0012296D">
        <w:t xml:space="preserve">, площадью </w:t>
      </w:r>
      <w:r>
        <w:t xml:space="preserve">40991 </w:t>
      </w:r>
      <w:proofErr w:type="spellStart"/>
      <w:r>
        <w:t>кв.м</w:t>
      </w:r>
      <w:proofErr w:type="spellEnd"/>
      <w:r>
        <w:t>.,</w:t>
      </w:r>
      <w:r w:rsidRPr="0012296D">
        <w:t xml:space="preserve"> расположенны</w:t>
      </w:r>
      <w:r>
        <w:t>м по адресу: Иркутская область,</w:t>
      </w:r>
      <w:r w:rsidRPr="0012296D">
        <w:t xml:space="preserve"> Иркутский район</w:t>
      </w:r>
      <w:r>
        <w:t xml:space="preserve">, с. Хомутово, ул. Кирова, 57 из земель населенных пунктов </w:t>
      </w:r>
      <w:proofErr w:type="spellStart"/>
      <w:r>
        <w:t>Хомутовского</w:t>
      </w:r>
      <w:proofErr w:type="spellEnd"/>
      <w:r>
        <w:t xml:space="preserve"> муниципального образования;</w:t>
      </w:r>
    </w:p>
    <w:p w:rsidR="007E2F48" w:rsidRDefault="007E2F48" w:rsidP="007E2F48">
      <w:pPr>
        <w:widowControl/>
        <w:ind w:firstLine="708"/>
        <w:jc w:val="both"/>
      </w:pPr>
      <w:r w:rsidRPr="0012296D">
        <w:t>с кадастровым номером 38:</w:t>
      </w:r>
      <w:r>
        <w:t>06:100801:21555</w:t>
      </w:r>
      <w:r w:rsidRPr="0012296D">
        <w:t xml:space="preserve">, площадью </w:t>
      </w:r>
      <w:r>
        <w:t xml:space="preserve">60145 </w:t>
      </w:r>
      <w:proofErr w:type="spellStart"/>
      <w:r>
        <w:t>кв.м</w:t>
      </w:r>
      <w:proofErr w:type="spellEnd"/>
      <w:r>
        <w:t>.,</w:t>
      </w:r>
      <w:r w:rsidRPr="0012296D">
        <w:t xml:space="preserve"> расположенны</w:t>
      </w:r>
      <w:r>
        <w:t>м по адресу: Иркутская область,</w:t>
      </w:r>
      <w:r w:rsidRPr="0012296D">
        <w:t xml:space="preserve"> Иркутский район</w:t>
      </w:r>
      <w:r>
        <w:t xml:space="preserve"> из земель населенных пунктов </w:t>
      </w:r>
      <w:proofErr w:type="spellStart"/>
      <w:r>
        <w:t>Уриковс</w:t>
      </w:r>
      <w:r w:rsidR="00033842">
        <w:t>кого</w:t>
      </w:r>
      <w:proofErr w:type="spellEnd"/>
      <w:r w:rsidR="00033842">
        <w:t xml:space="preserve"> муниципального образования.</w:t>
      </w:r>
    </w:p>
    <w:p w:rsidR="00623DE9" w:rsidRPr="00387F25" w:rsidRDefault="007E2F48" w:rsidP="00387F25">
      <w:pPr>
        <w:widowControl/>
        <w:ind w:firstLine="708"/>
        <w:jc w:val="both"/>
        <w:outlineLvl w:val="0"/>
        <w:rPr>
          <w:bCs/>
        </w:rPr>
      </w:pPr>
      <w:r>
        <w:rPr>
          <w:lang w:eastAsia="ru-RU"/>
        </w:rPr>
        <w:t>4</w:t>
      </w:r>
      <w:r w:rsidR="00340964">
        <w:rPr>
          <w:lang w:eastAsia="ru-RU"/>
        </w:rPr>
        <w:t>. УО администрации ИРМО</w:t>
      </w:r>
      <w:r w:rsidR="007660E4">
        <w:rPr>
          <w:lang w:eastAsia="ru-RU"/>
        </w:rPr>
        <w:t xml:space="preserve"> с</w:t>
      </w:r>
      <w:r w:rsidR="00733D54">
        <w:rPr>
          <w:lang w:eastAsia="ru-RU"/>
        </w:rPr>
        <w:t>овместно с муниципальным казенным учреждением «</w:t>
      </w:r>
      <w:r w:rsidR="00733D54" w:rsidRPr="00387F25">
        <w:rPr>
          <w:lang w:eastAsia="ru-RU"/>
        </w:rPr>
        <w:t>Служба единого заказчика»</w:t>
      </w:r>
      <w:r w:rsidRPr="00387F25">
        <w:rPr>
          <w:lang w:eastAsia="ru-RU"/>
        </w:rPr>
        <w:t xml:space="preserve"> </w:t>
      </w:r>
      <w:r w:rsidR="00387F25" w:rsidRPr="00387F25">
        <w:rPr>
          <w:lang w:eastAsia="ru-RU"/>
        </w:rPr>
        <w:t xml:space="preserve">в сроки установленные </w:t>
      </w:r>
      <w:r w:rsidR="00387F25" w:rsidRPr="00387F25">
        <w:rPr>
          <w:bCs/>
        </w:rPr>
        <w:t>законодательством Российской Федерации и и</w:t>
      </w:r>
      <w:r w:rsidR="003A6D5D">
        <w:rPr>
          <w:bCs/>
        </w:rPr>
        <w:t>ными нормативными правовыми актами</w:t>
      </w:r>
      <w:r w:rsidR="00387F25" w:rsidRPr="00387F25">
        <w:rPr>
          <w:bCs/>
        </w:rPr>
        <w:t xml:space="preserve"> о контрактной системе в сфере закупок товаров, работ, услуг для обеспечения государственных и муниципальных нужд</w:t>
      </w:r>
      <w:r w:rsidRPr="00387F25">
        <w:rPr>
          <w:lang w:eastAsia="ru-RU"/>
        </w:rPr>
        <w:t>,</w:t>
      </w:r>
      <w:r w:rsidR="00733D54" w:rsidRPr="00387F25">
        <w:rPr>
          <w:lang w:eastAsia="ru-RU"/>
        </w:rPr>
        <w:t xml:space="preserve"> обеспечить</w:t>
      </w:r>
      <w:r w:rsidR="00623DE9" w:rsidRPr="00387F25">
        <w:rPr>
          <w:lang w:eastAsia="ru-RU"/>
        </w:rPr>
        <w:t>:</w:t>
      </w:r>
      <w:r w:rsidR="00733D54" w:rsidRPr="00387F25">
        <w:rPr>
          <w:lang w:eastAsia="ru-RU"/>
        </w:rPr>
        <w:t xml:space="preserve"> </w:t>
      </w:r>
    </w:p>
    <w:p w:rsidR="00623DE9" w:rsidRDefault="007660E4" w:rsidP="004E764C">
      <w:pPr>
        <w:widowControl/>
        <w:ind w:firstLine="708"/>
        <w:jc w:val="both"/>
        <w:rPr>
          <w:lang w:eastAsia="ru-RU"/>
        </w:rPr>
      </w:pPr>
      <w:r>
        <w:rPr>
          <w:lang w:eastAsia="ru-RU"/>
        </w:rPr>
        <w:t xml:space="preserve">1) </w:t>
      </w:r>
      <w:r w:rsidR="00E95E04" w:rsidRPr="00623DE9">
        <w:rPr>
          <w:lang w:eastAsia="ru-RU"/>
        </w:rPr>
        <w:t>внесение изменений в планы</w:t>
      </w:r>
      <w:r>
        <w:rPr>
          <w:lang w:eastAsia="ru-RU"/>
        </w:rPr>
        <w:t xml:space="preserve"> закупок и</w:t>
      </w:r>
      <w:r w:rsidR="00623DE9">
        <w:rPr>
          <w:lang w:eastAsia="ru-RU"/>
        </w:rPr>
        <w:t xml:space="preserve"> планы-графики закупок;</w:t>
      </w:r>
    </w:p>
    <w:p w:rsidR="00C7660F" w:rsidRDefault="007660E4" w:rsidP="004E764C">
      <w:pPr>
        <w:widowControl/>
        <w:ind w:firstLine="708"/>
        <w:jc w:val="both"/>
        <w:rPr>
          <w:lang w:eastAsia="ru-RU"/>
        </w:rPr>
      </w:pPr>
      <w:r>
        <w:t>2) внесение в единую</w:t>
      </w:r>
      <w:r w:rsidR="00623DE9" w:rsidRPr="00623DE9">
        <w:t xml:space="preserve"> информационн</w:t>
      </w:r>
      <w:r>
        <w:t>ую</w:t>
      </w:r>
      <w:r w:rsidR="00623DE9" w:rsidRPr="00623DE9">
        <w:t xml:space="preserve"> систем</w:t>
      </w:r>
      <w:r>
        <w:t>у</w:t>
      </w:r>
      <w:r w:rsidR="00623DE9" w:rsidRPr="00623DE9">
        <w:t xml:space="preserve"> в сфере закупок</w:t>
      </w:r>
      <w:r w:rsidR="00E95E04" w:rsidRPr="00623DE9">
        <w:rPr>
          <w:lang w:eastAsia="ru-RU"/>
        </w:rPr>
        <w:t xml:space="preserve"> </w:t>
      </w:r>
      <w:r>
        <w:rPr>
          <w:lang w:eastAsia="ru-RU"/>
        </w:rPr>
        <w:t>сведений о перемене заказчика по муниципальным  контрактам</w:t>
      </w:r>
      <w:r w:rsidR="00DD4FCD">
        <w:rPr>
          <w:lang w:eastAsia="ru-RU"/>
        </w:rPr>
        <w:t>.</w:t>
      </w:r>
    </w:p>
    <w:p w:rsidR="0054632C" w:rsidRDefault="0054632C" w:rsidP="006109CE">
      <w:pPr>
        <w:widowControl/>
        <w:ind w:firstLine="708"/>
        <w:jc w:val="both"/>
        <w:outlineLvl w:val="0"/>
        <w:rPr>
          <w:lang w:eastAsia="ru-RU"/>
        </w:rPr>
      </w:pPr>
    </w:p>
    <w:p w:rsidR="006109CE" w:rsidRDefault="007E2F48" w:rsidP="006109CE">
      <w:pPr>
        <w:widowControl/>
        <w:ind w:firstLine="708"/>
        <w:jc w:val="both"/>
        <w:outlineLvl w:val="0"/>
      </w:pPr>
      <w:r>
        <w:rPr>
          <w:lang w:eastAsia="ru-RU"/>
        </w:rPr>
        <w:lastRenderedPageBreak/>
        <w:t>5</w:t>
      </w:r>
      <w:r w:rsidR="00C7660F">
        <w:rPr>
          <w:lang w:eastAsia="ru-RU"/>
        </w:rPr>
        <w:t xml:space="preserve">. </w:t>
      </w:r>
      <w:r w:rsidR="00DD4FCD">
        <w:rPr>
          <w:lang w:eastAsia="ru-RU"/>
        </w:rPr>
        <w:t xml:space="preserve">Экономическому управлению администрации Иркутского районного муниципального образования обеспечить внесение необходимых изменений в </w:t>
      </w:r>
      <w:r w:rsidR="006109CE">
        <w:t>приложение 4 к муниципальной программе Иркутского районного муниципального образования «Развитие образования в Иркутском районном муниципальном образовании» на 2018 - 2023 годы, утвержденной постановлением администрации Иркутского районного муниципального образования от 01.12.2017 № 568.</w:t>
      </w:r>
    </w:p>
    <w:p w:rsidR="00E656DB" w:rsidRDefault="009E6E7E" w:rsidP="00E656DB">
      <w:pPr>
        <w:shd w:val="clear" w:color="auto" w:fill="FFFFFF"/>
        <w:ind w:firstLine="709"/>
        <w:jc w:val="both"/>
        <w:rPr>
          <w:lang w:eastAsia="ar-SA"/>
        </w:rPr>
      </w:pPr>
      <w:r>
        <w:t>6</w:t>
      </w:r>
      <w:r w:rsidR="00E656DB">
        <w:t xml:space="preserve">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 w:rsidR="00E656DB">
        <w:rPr>
          <w:lang w:val="en-US"/>
        </w:rPr>
        <w:t>www</w:t>
      </w:r>
      <w:r w:rsidR="00E656DB">
        <w:t>.</w:t>
      </w:r>
      <w:proofErr w:type="spellStart"/>
      <w:r w:rsidR="00E656DB">
        <w:rPr>
          <w:lang w:val="en-US"/>
        </w:rPr>
        <w:t>irkraion</w:t>
      </w:r>
      <w:proofErr w:type="spellEnd"/>
      <w:r w:rsidR="00E656DB">
        <w:t>.</w:t>
      </w:r>
      <w:proofErr w:type="spellStart"/>
      <w:r w:rsidR="00E656DB">
        <w:rPr>
          <w:lang w:val="en-US"/>
        </w:rPr>
        <w:t>ru</w:t>
      </w:r>
      <w:proofErr w:type="spellEnd"/>
      <w:r w:rsidR="00E656DB">
        <w:t>.</w:t>
      </w:r>
    </w:p>
    <w:p w:rsidR="00E656DB" w:rsidRDefault="009E6E7E" w:rsidP="00E656D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56DB">
        <w:rPr>
          <w:sz w:val="28"/>
          <w:szCs w:val="28"/>
        </w:rPr>
        <w:t>. Контроль исполнения настоящего постановления возложить на первого заместителя Мэра района.</w:t>
      </w:r>
    </w:p>
    <w:p w:rsidR="00E656DB" w:rsidRDefault="00E656DB" w:rsidP="00E656DB">
      <w:pPr>
        <w:jc w:val="both"/>
      </w:pPr>
    </w:p>
    <w:p w:rsidR="00E656DB" w:rsidRDefault="00E656DB" w:rsidP="00E656DB">
      <w:pPr>
        <w:shd w:val="clear" w:color="auto" w:fill="FFFFFF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23"/>
        <w:gridCol w:w="4616"/>
      </w:tblGrid>
      <w:tr w:rsidR="00E656DB" w:rsidTr="009E6E7E">
        <w:tc>
          <w:tcPr>
            <w:tcW w:w="5023" w:type="dxa"/>
            <w:hideMark/>
          </w:tcPr>
          <w:p w:rsidR="00E656DB" w:rsidRDefault="00E656DB">
            <w:pPr>
              <w:suppressAutoHyphens/>
              <w:snapToGrid w:val="0"/>
              <w:ind w:left="-108"/>
              <w:rPr>
                <w:lang w:eastAsia="ar-SA"/>
              </w:rPr>
            </w:pPr>
            <w:r>
              <w:t>Мэр района</w:t>
            </w:r>
          </w:p>
        </w:tc>
        <w:tc>
          <w:tcPr>
            <w:tcW w:w="4616" w:type="dxa"/>
            <w:hideMark/>
          </w:tcPr>
          <w:p w:rsidR="00E656DB" w:rsidRDefault="009E6E7E" w:rsidP="009E6E7E">
            <w:pPr>
              <w:suppressAutoHyphens/>
              <w:jc w:val="right"/>
              <w:rPr>
                <w:lang w:eastAsia="ar-SA"/>
              </w:rPr>
            </w:pPr>
            <w:r>
              <w:t xml:space="preserve">            </w:t>
            </w:r>
            <w:r w:rsidR="00066AB4">
              <w:t>Л.П. Фролов</w:t>
            </w:r>
            <w:r w:rsidR="00E656DB">
              <w:t xml:space="preserve">                                                         </w:t>
            </w:r>
          </w:p>
        </w:tc>
      </w:tr>
    </w:tbl>
    <w:p w:rsidR="0054632C" w:rsidRDefault="0054632C">
      <w:pPr>
        <w:suppressAutoHyphens/>
        <w:snapToGrid w:val="0"/>
        <w:ind w:left="-108"/>
        <w:sectPr w:rsidR="0054632C" w:rsidSect="0054632C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23"/>
        <w:gridCol w:w="4616"/>
      </w:tblGrid>
      <w:tr w:rsidR="00C31C75" w:rsidTr="009E6E7E">
        <w:tc>
          <w:tcPr>
            <w:tcW w:w="5023" w:type="dxa"/>
          </w:tcPr>
          <w:p w:rsidR="00C31C75" w:rsidRDefault="00C31C75">
            <w:pPr>
              <w:suppressAutoHyphens/>
              <w:snapToGrid w:val="0"/>
              <w:ind w:left="-108"/>
            </w:pPr>
          </w:p>
        </w:tc>
        <w:tc>
          <w:tcPr>
            <w:tcW w:w="4616" w:type="dxa"/>
          </w:tcPr>
          <w:p w:rsidR="00C31C75" w:rsidRDefault="00C31C75">
            <w:pPr>
              <w:suppressAutoHyphens/>
              <w:ind w:right="-108"/>
              <w:jc w:val="right"/>
            </w:pPr>
          </w:p>
        </w:tc>
      </w:tr>
    </w:tbl>
    <w:p w:rsidR="00CC206B" w:rsidRPr="00CC206B" w:rsidRDefault="00CC206B">
      <w:pPr>
        <w:rPr>
          <w:color w:val="FF0000"/>
        </w:rPr>
      </w:pPr>
    </w:p>
    <w:sectPr w:rsidR="00CC206B" w:rsidRPr="00CC206B" w:rsidSect="0054632C">
      <w:pgSz w:w="11906" w:h="16838"/>
      <w:pgMar w:top="340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60" w:rsidRDefault="00340B60" w:rsidP="00363C56">
      <w:r>
        <w:separator/>
      </w:r>
    </w:p>
  </w:endnote>
  <w:endnote w:type="continuationSeparator" w:id="0">
    <w:p w:rsidR="00340B60" w:rsidRDefault="00340B60" w:rsidP="0036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60" w:rsidRDefault="00340B60" w:rsidP="00363C56">
      <w:r>
        <w:separator/>
      </w:r>
    </w:p>
  </w:footnote>
  <w:footnote w:type="continuationSeparator" w:id="0">
    <w:p w:rsidR="00340B60" w:rsidRDefault="00340B60" w:rsidP="0036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56" w:rsidRPr="009642BF" w:rsidRDefault="00363C56">
    <w:pPr>
      <w:pStyle w:val="a7"/>
      <w:jc w:val="center"/>
      <w:rPr>
        <w:sz w:val="24"/>
        <w:szCs w:val="24"/>
      </w:rPr>
    </w:pPr>
  </w:p>
  <w:p w:rsidR="00363C56" w:rsidRDefault="00363C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C3675"/>
    <w:multiLevelType w:val="hybridMultilevel"/>
    <w:tmpl w:val="F34E7B0A"/>
    <w:lvl w:ilvl="0" w:tplc="F7EA6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F1A"/>
    <w:rsid w:val="00033842"/>
    <w:rsid w:val="00066AB4"/>
    <w:rsid w:val="00067F62"/>
    <w:rsid w:val="00090C69"/>
    <w:rsid w:val="000C34BA"/>
    <w:rsid w:val="000C4A06"/>
    <w:rsid w:val="000D7B87"/>
    <w:rsid w:val="000E05B8"/>
    <w:rsid w:val="000F591A"/>
    <w:rsid w:val="000F7FAC"/>
    <w:rsid w:val="00161337"/>
    <w:rsid w:val="00163013"/>
    <w:rsid w:val="00170E68"/>
    <w:rsid w:val="00183F1A"/>
    <w:rsid w:val="00184E77"/>
    <w:rsid w:val="001E2884"/>
    <w:rsid w:val="0020161B"/>
    <w:rsid w:val="00203088"/>
    <w:rsid w:val="00203438"/>
    <w:rsid w:val="00207A77"/>
    <w:rsid w:val="00215391"/>
    <w:rsid w:val="00263915"/>
    <w:rsid w:val="00267599"/>
    <w:rsid w:val="00284665"/>
    <w:rsid w:val="002B4078"/>
    <w:rsid w:val="002D0EB6"/>
    <w:rsid w:val="00340964"/>
    <w:rsid w:val="00340B60"/>
    <w:rsid w:val="00362B91"/>
    <w:rsid w:val="00363C56"/>
    <w:rsid w:val="0038247C"/>
    <w:rsid w:val="00387F25"/>
    <w:rsid w:val="003973D8"/>
    <w:rsid w:val="003A6D5D"/>
    <w:rsid w:val="003D215D"/>
    <w:rsid w:val="003E6553"/>
    <w:rsid w:val="003F0CDE"/>
    <w:rsid w:val="004132EE"/>
    <w:rsid w:val="004309A5"/>
    <w:rsid w:val="00436FBF"/>
    <w:rsid w:val="00465CFC"/>
    <w:rsid w:val="004D0133"/>
    <w:rsid w:val="004D545B"/>
    <w:rsid w:val="004E3641"/>
    <w:rsid w:val="004E764C"/>
    <w:rsid w:val="004F141D"/>
    <w:rsid w:val="004F6A0D"/>
    <w:rsid w:val="005031BF"/>
    <w:rsid w:val="005131BC"/>
    <w:rsid w:val="0054632C"/>
    <w:rsid w:val="00584FE9"/>
    <w:rsid w:val="005E71D5"/>
    <w:rsid w:val="005F0F5F"/>
    <w:rsid w:val="005F1CAA"/>
    <w:rsid w:val="006109CE"/>
    <w:rsid w:val="006132A5"/>
    <w:rsid w:val="00623DE9"/>
    <w:rsid w:val="00633CBA"/>
    <w:rsid w:val="00676FE0"/>
    <w:rsid w:val="0068499E"/>
    <w:rsid w:val="0069522F"/>
    <w:rsid w:val="006B58D7"/>
    <w:rsid w:val="006C2C4D"/>
    <w:rsid w:val="006E025F"/>
    <w:rsid w:val="0072021B"/>
    <w:rsid w:val="007205D9"/>
    <w:rsid w:val="00733D54"/>
    <w:rsid w:val="00741027"/>
    <w:rsid w:val="00743A63"/>
    <w:rsid w:val="007660E4"/>
    <w:rsid w:val="00777898"/>
    <w:rsid w:val="007B55E5"/>
    <w:rsid w:val="007E2F48"/>
    <w:rsid w:val="007E5006"/>
    <w:rsid w:val="008213E4"/>
    <w:rsid w:val="008470CD"/>
    <w:rsid w:val="008713F9"/>
    <w:rsid w:val="008A0962"/>
    <w:rsid w:val="008A7757"/>
    <w:rsid w:val="008C63E2"/>
    <w:rsid w:val="00911128"/>
    <w:rsid w:val="00951A69"/>
    <w:rsid w:val="00962C4E"/>
    <w:rsid w:val="009642BF"/>
    <w:rsid w:val="00987F80"/>
    <w:rsid w:val="009921A5"/>
    <w:rsid w:val="009B0652"/>
    <w:rsid w:val="009C233C"/>
    <w:rsid w:val="009D797B"/>
    <w:rsid w:val="009E6E7E"/>
    <w:rsid w:val="00A94B1C"/>
    <w:rsid w:val="00AA63D3"/>
    <w:rsid w:val="00AD68F7"/>
    <w:rsid w:val="00AF680D"/>
    <w:rsid w:val="00B06C4D"/>
    <w:rsid w:val="00B07711"/>
    <w:rsid w:val="00B45D27"/>
    <w:rsid w:val="00B624C6"/>
    <w:rsid w:val="00B83A5C"/>
    <w:rsid w:val="00B8561B"/>
    <w:rsid w:val="00B91748"/>
    <w:rsid w:val="00BC4768"/>
    <w:rsid w:val="00BD7901"/>
    <w:rsid w:val="00BF33FC"/>
    <w:rsid w:val="00C31C75"/>
    <w:rsid w:val="00C7660F"/>
    <w:rsid w:val="00CC206B"/>
    <w:rsid w:val="00D611DE"/>
    <w:rsid w:val="00D86A27"/>
    <w:rsid w:val="00D93732"/>
    <w:rsid w:val="00DA43DF"/>
    <w:rsid w:val="00DA6EAC"/>
    <w:rsid w:val="00DB0B1E"/>
    <w:rsid w:val="00DD4FCD"/>
    <w:rsid w:val="00DF11ED"/>
    <w:rsid w:val="00E016B7"/>
    <w:rsid w:val="00E4272F"/>
    <w:rsid w:val="00E45F77"/>
    <w:rsid w:val="00E55A3F"/>
    <w:rsid w:val="00E656DB"/>
    <w:rsid w:val="00E84DF3"/>
    <w:rsid w:val="00E943C3"/>
    <w:rsid w:val="00E95E04"/>
    <w:rsid w:val="00ED2D74"/>
    <w:rsid w:val="00ED4637"/>
    <w:rsid w:val="00F236A7"/>
    <w:rsid w:val="00F23D87"/>
    <w:rsid w:val="00F418EB"/>
    <w:rsid w:val="00F904E6"/>
    <w:rsid w:val="00F90D29"/>
    <w:rsid w:val="00FD5414"/>
    <w:rsid w:val="00FF0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656DB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a5">
    <w:name w:val="Тема письма"/>
    <w:basedOn w:val="a"/>
    <w:rsid w:val="00ED2D74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D2D74"/>
    <w:pPr>
      <w:suppressAutoHyphens/>
      <w:autoSpaceDN/>
      <w:adjustRightInd/>
      <w:spacing w:after="120" w:line="480" w:lineRule="auto"/>
    </w:pPr>
    <w:rPr>
      <w:rFonts w:eastAsia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ED2D74"/>
    <w:rPr>
      <w:rFonts w:eastAsia="Times New Roman"/>
      <w:sz w:val="20"/>
      <w:szCs w:val="20"/>
      <w:lang w:eastAsia="ar-SA"/>
    </w:rPr>
  </w:style>
  <w:style w:type="paragraph" w:customStyle="1" w:styleId="ConsPlusNormal">
    <w:name w:val="ConsPlusNormal"/>
    <w:rsid w:val="00B06C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656DB"/>
    <w:rPr>
      <w:rFonts w:eastAsia="Calibri"/>
      <w:b/>
      <w:sz w:val="20"/>
      <w:szCs w:val="20"/>
    </w:rPr>
  </w:style>
  <w:style w:type="paragraph" w:styleId="a6">
    <w:name w:val="List Paragraph"/>
    <w:basedOn w:val="a"/>
    <w:uiPriority w:val="34"/>
    <w:qFormat/>
    <w:rsid w:val="00E656DB"/>
    <w:pPr>
      <w:suppressAutoHyphens/>
      <w:autoSpaceDN/>
      <w:adjustRightInd/>
      <w:ind w:left="720"/>
      <w:contextualSpacing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rsid w:val="00E656D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63C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3C56"/>
  </w:style>
  <w:style w:type="paragraph" w:styleId="a9">
    <w:name w:val="footer"/>
    <w:basedOn w:val="a"/>
    <w:link w:val="aa"/>
    <w:uiPriority w:val="99"/>
    <w:unhideWhenUsed/>
    <w:rsid w:val="00363C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3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E8FECF-C9F3-4000-A07C-5F82DDCB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623</Words>
  <Characters>4759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admin</cp:lastModifiedBy>
  <cp:revision>46</cp:revision>
  <cp:lastPrinted>2019-01-23T06:31:00Z</cp:lastPrinted>
  <dcterms:created xsi:type="dcterms:W3CDTF">2018-11-14T06:09:00Z</dcterms:created>
  <dcterms:modified xsi:type="dcterms:W3CDTF">2019-01-30T07:08:00Z</dcterms:modified>
</cp:coreProperties>
</file>