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4F" w:rsidRDefault="0034114F" w:rsidP="0034114F">
      <w:pPr>
        <w:shd w:val="clear" w:color="auto" w:fill="FFFFFF"/>
        <w:jc w:val="center"/>
        <w:rPr>
          <w:spacing w:val="25"/>
          <w:sz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720683E" wp14:editId="114BF069">
            <wp:simplePos x="0" y="0"/>
            <wp:positionH relativeFrom="column">
              <wp:posOffset>2750820</wp:posOffset>
            </wp:positionH>
            <wp:positionV relativeFrom="paragraph">
              <wp:posOffset>3175</wp:posOffset>
            </wp:positionV>
            <wp:extent cx="657225" cy="7524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pacing w:val="25"/>
          <w:sz w:val="24"/>
          <w:lang w:eastAsia="ar-SA"/>
        </w:rPr>
        <w:t>РОССИЙСКАЯ ФЕДЕРАЦИЯ</w:t>
      </w:r>
    </w:p>
    <w:p w:rsidR="0034114F" w:rsidRDefault="0034114F" w:rsidP="0034114F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34114F" w:rsidRDefault="0034114F" w:rsidP="0034114F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34114F" w:rsidRDefault="0034114F" w:rsidP="0034114F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</w:t>
      </w:r>
      <w:r w:rsidRPr="00B44541">
        <w:rPr>
          <w:b/>
          <w:spacing w:val="-7"/>
          <w:w w:val="129"/>
          <w:sz w:val="32"/>
          <w:szCs w:val="32"/>
          <w:lang w:eastAsia="ar-SA"/>
        </w:rPr>
        <w:t>Я</w:t>
      </w:r>
    </w:p>
    <w:p w:rsidR="0034114F" w:rsidRPr="00AF376F" w:rsidRDefault="0034114F" w:rsidP="0034114F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</w:p>
    <w:p w:rsidR="0034114F" w:rsidRDefault="0034114F" w:rsidP="0034114F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34114F" w:rsidRDefault="0034114F" w:rsidP="0034114F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34114F" w:rsidRDefault="0034114F" w:rsidP="0034114F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34114F" w:rsidRDefault="0034114F" w:rsidP="0034114F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7034FE">
        <w:rPr>
          <w:szCs w:val="24"/>
          <w:lang w:eastAsia="ar-SA"/>
        </w:rPr>
        <w:t>от «</w:t>
      </w:r>
      <w:r w:rsidRPr="007034FE">
        <w:rPr>
          <w:szCs w:val="24"/>
          <w:u w:val="single"/>
          <w:lang w:eastAsia="ar-SA"/>
        </w:rPr>
        <w:t xml:space="preserve"> 11 </w:t>
      </w:r>
      <w:r w:rsidRPr="007034FE">
        <w:rPr>
          <w:szCs w:val="24"/>
          <w:lang w:eastAsia="ar-SA"/>
        </w:rPr>
        <w:t>»</w:t>
      </w:r>
      <w:r>
        <w:rPr>
          <w:szCs w:val="24"/>
          <w:u w:val="single"/>
          <w:lang w:eastAsia="ar-SA"/>
        </w:rPr>
        <w:t xml:space="preserve">   </w:t>
      </w:r>
      <w:r w:rsidRPr="007034FE">
        <w:rPr>
          <w:szCs w:val="24"/>
          <w:u w:val="single"/>
          <w:lang w:eastAsia="ar-SA"/>
        </w:rPr>
        <w:t xml:space="preserve">  11</w:t>
      </w:r>
      <w:r>
        <w:rPr>
          <w:szCs w:val="24"/>
          <w:u w:val="single"/>
          <w:lang w:eastAsia="ar-SA"/>
        </w:rPr>
        <w:t xml:space="preserve">    </w:t>
      </w:r>
      <w:r w:rsidRPr="007034FE">
        <w:rPr>
          <w:szCs w:val="24"/>
          <w:u w:val="single"/>
          <w:lang w:eastAsia="ar-SA"/>
        </w:rPr>
        <w:t xml:space="preserve">   2019 г.</w:t>
      </w:r>
      <w:r w:rsidRPr="00AF376F">
        <w:rPr>
          <w:szCs w:val="24"/>
          <w:lang w:eastAsia="ar-SA"/>
        </w:rPr>
        <w:tab/>
      </w:r>
      <w:r w:rsidRPr="00AF376F">
        <w:rPr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</w:t>
      </w:r>
      <w:r>
        <w:rPr>
          <w:sz w:val="24"/>
          <w:szCs w:val="24"/>
          <w:lang w:eastAsia="ar-SA"/>
        </w:rPr>
        <w:tab/>
        <w:t xml:space="preserve">                           №</w:t>
      </w:r>
      <w:r w:rsidRPr="007034FE">
        <w:rPr>
          <w:sz w:val="24"/>
          <w:szCs w:val="24"/>
          <w:u w:val="single"/>
          <w:lang w:eastAsia="ar-SA"/>
        </w:rPr>
        <w:t xml:space="preserve"> 577</w:t>
      </w:r>
    </w:p>
    <w:p w:rsidR="0034114F" w:rsidRDefault="0034114F" w:rsidP="0034114F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34114F" w:rsidRDefault="0034114F" w:rsidP="0034114F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О признании </w:t>
      </w:r>
      <w:proofErr w:type="gramStart"/>
      <w:r>
        <w:rPr>
          <w:lang w:eastAsia="ar-SA"/>
        </w:rPr>
        <w:t>утратившими</w:t>
      </w:r>
      <w:proofErr w:type="gramEnd"/>
      <w:r>
        <w:rPr>
          <w:lang w:eastAsia="ar-SA"/>
        </w:rPr>
        <w:t xml:space="preserve"> силу </w:t>
      </w:r>
    </w:p>
    <w:p w:rsidR="0034114F" w:rsidRDefault="0034114F" w:rsidP="0034114F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правовых актов администрации </w:t>
      </w:r>
      <w:proofErr w:type="gramStart"/>
      <w:r>
        <w:rPr>
          <w:lang w:eastAsia="ar-SA"/>
        </w:rPr>
        <w:t>Иркутского</w:t>
      </w:r>
      <w:proofErr w:type="gramEnd"/>
    </w:p>
    <w:p w:rsidR="0034114F" w:rsidRDefault="0034114F" w:rsidP="0034114F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>районного муниципального образования</w:t>
      </w:r>
    </w:p>
    <w:p w:rsidR="0034114F" w:rsidRDefault="0034114F" w:rsidP="0034114F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34114F" w:rsidRDefault="0034114F" w:rsidP="0034114F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34114F" w:rsidRPr="00056C80" w:rsidRDefault="0034114F" w:rsidP="0034114F">
      <w:pPr>
        <w:pStyle w:val="1"/>
        <w:shd w:val="clear" w:color="auto" w:fill="FFFFFF"/>
        <w:tabs>
          <w:tab w:val="left" w:pos="8222"/>
        </w:tabs>
        <w:spacing w:before="0" w:beforeAutospacing="0" w:after="0" w:afterAutospacing="0" w:line="242" w:lineRule="atLeast"/>
        <w:ind w:firstLine="709"/>
        <w:jc w:val="both"/>
        <w:rPr>
          <w:rStyle w:val="FontStyle15"/>
          <w:b w:val="0"/>
          <w:color w:val="333333"/>
          <w:sz w:val="28"/>
        </w:rPr>
      </w:pPr>
      <w:proofErr w:type="gramStart"/>
      <w:r w:rsidRPr="00056C80">
        <w:rPr>
          <w:rStyle w:val="FontStyle15"/>
          <w:b w:val="0"/>
          <w:sz w:val="28"/>
          <w:szCs w:val="28"/>
        </w:rPr>
        <w:t>В соответстви</w:t>
      </w:r>
      <w:r>
        <w:rPr>
          <w:rStyle w:val="FontStyle15"/>
          <w:b w:val="0"/>
          <w:sz w:val="28"/>
          <w:szCs w:val="28"/>
        </w:rPr>
        <w:t xml:space="preserve">и с </w:t>
      </w:r>
      <w:r>
        <w:rPr>
          <w:b w:val="0"/>
          <w:sz w:val="28"/>
          <w:szCs w:val="24"/>
        </w:rPr>
        <w:t xml:space="preserve">Постановлением Правительства Иркутской области  от 02.07.2019  № М-24с «Об отдельных вопросах гражданской обороны Иркутской области», Постановлением Правительства Иркутской области  от 02.07.2019   № М-25с «Об утверждении перечня муниципальных образований Иркутской области, на территории которых расположены зоны возможных опасностей», </w:t>
      </w:r>
      <w:r w:rsidRPr="00056C80">
        <w:rPr>
          <w:b w:val="0"/>
          <w:bCs w:val="0"/>
          <w:color w:val="000000"/>
          <w:sz w:val="28"/>
          <w:szCs w:val="28"/>
          <w:shd w:val="clear" w:color="auto" w:fill="FFFFFF"/>
        </w:rPr>
        <w:t>руководствуясь</w:t>
      </w:r>
      <w:r w:rsidRPr="00056C80">
        <w:rPr>
          <w:b w:val="0"/>
          <w:bCs w:val="0"/>
          <w:color w:val="000000"/>
          <w:sz w:val="18"/>
          <w:szCs w:val="18"/>
        </w:rPr>
        <w:t xml:space="preserve"> </w:t>
      </w:r>
      <w:r w:rsidRPr="00056C80">
        <w:rPr>
          <w:rStyle w:val="FontStyle15"/>
          <w:b w:val="0"/>
          <w:sz w:val="28"/>
          <w:szCs w:val="28"/>
        </w:rPr>
        <w:t>ст</w:t>
      </w:r>
      <w:r>
        <w:rPr>
          <w:rStyle w:val="FontStyle15"/>
          <w:b w:val="0"/>
          <w:sz w:val="28"/>
          <w:szCs w:val="28"/>
        </w:rPr>
        <w:t>.</w:t>
      </w:r>
      <w:r w:rsidRPr="00056C80">
        <w:rPr>
          <w:rStyle w:val="FontStyle15"/>
          <w:b w:val="0"/>
          <w:sz w:val="28"/>
          <w:szCs w:val="28"/>
        </w:rPr>
        <w:t xml:space="preserve"> ст</w:t>
      </w:r>
      <w:r>
        <w:rPr>
          <w:rStyle w:val="FontStyle15"/>
          <w:b w:val="0"/>
          <w:sz w:val="28"/>
          <w:szCs w:val="28"/>
        </w:rPr>
        <w:t>.</w:t>
      </w:r>
      <w:r w:rsidRPr="00056C80">
        <w:rPr>
          <w:rStyle w:val="FontStyle15"/>
          <w:b w:val="0"/>
          <w:sz w:val="28"/>
          <w:szCs w:val="28"/>
        </w:rPr>
        <w:t xml:space="preserve"> 39, 45, 54 Устава Иркутского районн</w:t>
      </w:r>
      <w:r>
        <w:rPr>
          <w:rStyle w:val="FontStyle15"/>
          <w:b w:val="0"/>
          <w:sz w:val="28"/>
          <w:szCs w:val="28"/>
        </w:rPr>
        <w:t xml:space="preserve">ого муниципального образования, </w:t>
      </w:r>
      <w:r w:rsidRPr="00056C80">
        <w:rPr>
          <w:b w:val="0"/>
          <w:sz w:val="28"/>
          <w:szCs w:val="28"/>
        </w:rPr>
        <w:t>адм</w:t>
      </w:r>
      <w:r>
        <w:rPr>
          <w:b w:val="0"/>
          <w:sz w:val="28"/>
          <w:szCs w:val="28"/>
        </w:rPr>
        <w:t xml:space="preserve">инистрация Иркутского районного </w:t>
      </w:r>
      <w:r w:rsidRPr="00056C80">
        <w:rPr>
          <w:b w:val="0"/>
          <w:sz w:val="28"/>
          <w:szCs w:val="28"/>
        </w:rPr>
        <w:t>муниципального образования</w:t>
      </w:r>
      <w:proofErr w:type="gramEnd"/>
    </w:p>
    <w:p w:rsidR="0034114F" w:rsidRPr="00AF376F" w:rsidRDefault="0034114F" w:rsidP="0034114F">
      <w:pPr>
        <w:jc w:val="both"/>
        <w:rPr>
          <w:rStyle w:val="FontStyle15"/>
          <w:sz w:val="28"/>
        </w:rPr>
      </w:pPr>
      <w:r w:rsidRPr="00AF376F">
        <w:rPr>
          <w:rStyle w:val="FontStyle15"/>
          <w:sz w:val="28"/>
        </w:rPr>
        <w:t>ПОСТАНОВЛЯЕТ:</w:t>
      </w:r>
    </w:p>
    <w:p w:rsidR="0034114F" w:rsidRPr="00F14467" w:rsidRDefault="0034114F" w:rsidP="0034114F">
      <w:pPr>
        <w:pStyle w:val="a4"/>
        <w:numPr>
          <w:ilvl w:val="0"/>
          <w:numId w:val="1"/>
        </w:numPr>
        <w:ind w:left="142" w:firstLine="425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 Признать утратившими силу: </w:t>
      </w:r>
    </w:p>
    <w:p w:rsidR="0034114F" w:rsidRPr="00F14467" w:rsidRDefault="0034114F" w:rsidP="0034114F">
      <w:pPr>
        <w:pStyle w:val="a4"/>
        <w:numPr>
          <w:ilvl w:val="0"/>
          <w:numId w:val="2"/>
        </w:numPr>
        <w:jc w:val="both"/>
        <w:rPr>
          <w:vanish/>
          <w:color w:val="000000"/>
          <w:specVanish/>
        </w:rPr>
      </w:pPr>
      <w:r w:rsidRPr="00F14467">
        <w:rPr>
          <w:sz w:val="28"/>
          <w:szCs w:val="28"/>
          <w:lang w:eastAsia="ar-SA"/>
        </w:rPr>
        <w:t>постановление адм</w:t>
      </w:r>
      <w:r>
        <w:rPr>
          <w:sz w:val="28"/>
          <w:szCs w:val="28"/>
          <w:lang w:eastAsia="ar-SA"/>
        </w:rPr>
        <w:t xml:space="preserve">инистрации </w:t>
      </w:r>
      <w:proofErr w:type="gramStart"/>
      <w:r>
        <w:rPr>
          <w:sz w:val="28"/>
          <w:szCs w:val="28"/>
          <w:lang w:eastAsia="ar-SA"/>
        </w:rPr>
        <w:t>Иркутского</w:t>
      </w:r>
      <w:proofErr w:type="gramEnd"/>
      <w:r>
        <w:rPr>
          <w:sz w:val="28"/>
          <w:szCs w:val="28"/>
          <w:lang w:eastAsia="ar-SA"/>
        </w:rPr>
        <w:t xml:space="preserve"> районного</w:t>
      </w:r>
    </w:p>
    <w:p w:rsidR="0034114F" w:rsidRDefault="0034114F" w:rsidP="0034114F">
      <w:pPr>
        <w:jc w:val="both"/>
        <w:rPr>
          <w:color w:val="000000"/>
          <w:sz w:val="20"/>
          <w:szCs w:val="20"/>
        </w:rPr>
      </w:pPr>
      <w:r>
        <w:rPr>
          <w:lang w:eastAsia="ar-SA"/>
        </w:rPr>
        <w:t xml:space="preserve"> </w:t>
      </w:r>
      <w:r w:rsidRPr="00F14467">
        <w:rPr>
          <w:lang w:eastAsia="ar-SA"/>
        </w:rPr>
        <w:t>муниципального образования от 20.07.2017 № 258 «Об утверждении Плана распределения и выдачи имущества гражданской обороны Иркутского районного муниципального образования».</w:t>
      </w:r>
    </w:p>
    <w:p w:rsidR="0034114F" w:rsidRPr="00F14467" w:rsidRDefault="0034114F" w:rsidP="0034114F">
      <w:pPr>
        <w:pStyle w:val="a4"/>
        <w:numPr>
          <w:ilvl w:val="0"/>
          <w:numId w:val="2"/>
        </w:numPr>
        <w:jc w:val="both"/>
        <w:rPr>
          <w:vanish/>
          <w:color w:val="000000"/>
          <w:sz w:val="28"/>
          <w:szCs w:val="28"/>
          <w:specVanish/>
        </w:rPr>
      </w:pPr>
      <w:r w:rsidRPr="00F14467">
        <w:rPr>
          <w:sz w:val="28"/>
          <w:szCs w:val="28"/>
          <w:lang w:eastAsia="ar-SA"/>
        </w:rPr>
        <w:t>постановление</w:t>
      </w:r>
      <w:r>
        <w:rPr>
          <w:sz w:val="28"/>
          <w:szCs w:val="28"/>
          <w:lang w:eastAsia="ar-SA"/>
        </w:rPr>
        <w:t xml:space="preserve"> администрации </w:t>
      </w:r>
      <w:proofErr w:type="gramStart"/>
      <w:r>
        <w:rPr>
          <w:sz w:val="28"/>
          <w:szCs w:val="28"/>
          <w:lang w:eastAsia="ar-SA"/>
        </w:rPr>
        <w:t>Иркутского</w:t>
      </w:r>
      <w:proofErr w:type="gramEnd"/>
      <w:r>
        <w:rPr>
          <w:sz w:val="28"/>
          <w:szCs w:val="28"/>
          <w:lang w:eastAsia="ar-SA"/>
        </w:rPr>
        <w:t xml:space="preserve"> районного</w:t>
      </w:r>
    </w:p>
    <w:p w:rsidR="0034114F" w:rsidRPr="00F14467" w:rsidRDefault="0034114F" w:rsidP="0034114F">
      <w:pPr>
        <w:jc w:val="both"/>
        <w:rPr>
          <w:color w:val="000000"/>
        </w:rPr>
      </w:pPr>
      <w:r>
        <w:rPr>
          <w:lang w:eastAsia="ar-SA"/>
        </w:rPr>
        <w:t xml:space="preserve"> </w:t>
      </w:r>
      <w:r w:rsidRPr="00F14467">
        <w:rPr>
          <w:lang w:eastAsia="ar-SA"/>
        </w:rPr>
        <w:t xml:space="preserve">муниципального образования от 01.08.2018 № 367 «О внесении изменений в постановление администрации Иркутского районного муниципального образования от 20.07.2017 № 258 «Об утверждении Плана распределения и выдачи имущества гражданской обороны Иркутского районного муниципального образования». </w:t>
      </w:r>
    </w:p>
    <w:p w:rsidR="0034114F" w:rsidRPr="00F14467" w:rsidRDefault="0034114F" w:rsidP="0034114F">
      <w:pPr>
        <w:pStyle w:val="a4"/>
        <w:numPr>
          <w:ilvl w:val="0"/>
          <w:numId w:val="2"/>
        </w:numPr>
        <w:jc w:val="both"/>
        <w:rPr>
          <w:vanish/>
          <w:color w:val="000000"/>
          <w:sz w:val="28"/>
          <w:szCs w:val="28"/>
          <w:specVanish/>
        </w:rPr>
      </w:pPr>
      <w:r w:rsidRPr="00F14467">
        <w:rPr>
          <w:sz w:val="28"/>
          <w:szCs w:val="28"/>
          <w:lang w:eastAsia="ar-SA"/>
        </w:rPr>
        <w:t>постановление адм</w:t>
      </w:r>
      <w:r>
        <w:rPr>
          <w:sz w:val="28"/>
          <w:szCs w:val="28"/>
          <w:lang w:eastAsia="ar-SA"/>
        </w:rPr>
        <w:t xml:space="preserve">инистрации </w:t>
      </w:r>
      <w:proofErr w:type="gramStart"/>
      <w:r w:rsidRPr="00F14467">
        <w:rPr>
          <w:sz w:val="28"/>
          <w:szCs w:val="28"/>
          <w:lang w:eastAsia="ar-SA"/>
        </w:rPr>
        <w:t>Иркутского</w:t>
      </w:r>
      <w:proofErr w:type="gramEnd"/>
      <w:r w:rsidRPr="00F14467">
        <w:rPr>
          <w:sz w:val="28"/>
          <w:szCs w:val="28"/>
          <w:lang w:eastAsia="ar-SA"/>
        </w:rPr>
        <w:t xml:space="preserve"> районного</w:t>
      </w:r>
    </w:p>
    <w:p w:rsidR="0034114F" w:rsidRPr="00F14467" w:rsidRDefault="0034114F" w:rsidP="0034114F">
      <w:pPr>
        <w:jc w:val="both"/>
        <w:rPr>
          <w:color w:val="000000"/>
          <w:lang w:eastAsia="ru-RU"/>
        </w:rPr>
      </w:pPr>
      <w:r>
        <w:rPr>
          <w:lang w:eastAsia="ar-SA"/>
        </w:rPr>
        <w:t xml:space="preserve"> </w:t>
      </w:r>
      <w:r w:rsidRPr="00F14467">
        <w:rPr>
          <w:lang w:eastAsia="ar-SA"/>
        </w:rPr>
        <w:t>муниципального образования  от 18.05.2017 № 146 «Об утверждении границ безопасных районов на территории Иркутского района».</w:t>
      </w:r>
    </w:p>
    <w:p w:rsidR="0034114F" w:rsidRPr="00F14467" w:rsidRDefault="0034114F" w:rsidP="0034114F">
      <w:pPr>
        <w:pStyle w:val="a4"/>
        <w:numPr>
          <w:ilvl w:val="0"/>
          <w:numId w:val="1"/>
        </w:numPr>
        <w:ind w:hanging="77"/>
        <w:jc w:val="both"/>
        <w:rPr>
          <w:vanish/>
          <w:color w:val="000000"/>
          <w:sz w:val="28"/>
          <w:szCs w:val="28"/>
          <w:specVanish/>
        </w:rPr>
      </w:pPr>
      <w:r>
        <w:rPr>
          <w:sz w:val="28"/>
          <w:szCs w:val="28"/>
        </w:rPr>
        <w:t xml:space="preserve"> </w:t>
      </w:r>
      <w:r w:rsidRPr="00F14467">
        <w:rPr>
          <w:sz w:val="28"/>
          <w:szCs w:val="28"/>
        </w:rPr>
        <w:t xml:space="preserve">Муниципальному казенному учреждению «Служба по вопросам </w:t>
      </w:r>
    </w:p>
    <w:p w:rsidR="0034114F" w:rsidRPr="00F14467" w:rsidRDefault="0034114F" w:rsidP="0034114F">
      <w:pPr>
        <w:jc w:val="both"/>
        <w:rPr>
          <w:vanish/>
          <w:color w:val="000000"/>
          <w:specVanish/>
        </w:rPr>
      </w:pPr>
      <w:r>
        <w:t xml:space="preserve"> </w:t>
      </w:r>
      <w:r w:rsidRPr="00F14467">
        <w:t xml:space="preserve">гражданской обороны и предупреждению чрезвычайных ситуаций Иркутского районного муниципального образования» </w:t>
      </w:r>
      <w:r w:rsidRPr="00F14467">
        <w:rPr>
          <w:color w:val="000000"/>
        </w:rPr>
        <w:t>п</w:t>
      </w:r>
      <w:r>
        <w:rPr>
          <w:color w:val="000000"/>
        </w:rPr>
        <w:t>одготовить</w:t>
      </w:r>
      <w:r w:rsidRPr="00F14467">
        <w:rPr>
          <w:color w:val="000000"/>
        </w:rPr>
        <w:t xml:space="preserve"> План вывоза со складов имущества гражданской обороны Иркутской области и выдачи средств ин</w:t>
      </w:r>
      <w:r>
        <w:rPr>
          <w:color w:val="000000"/>
        </w:rPr>
        <w:t xml:space="preserve">дивидуальной защиты населению </w:t>
      </w:r>
      <w:proofErr w:type="gramStart"/>
      <w:r>
        <w:rPr>
          <w:color w:val="000000"/>
        </w:rPr>
        <w:t>в</w:t>
      </w:r>
      <w:proofErr w:type="gramEnd"/>
    </w:p>
    <w:p w:rsidR="0034114F" w:rsidRPr="00F14467" w:rsidRDefault="0034114F" w:rsidP="0034114F">
      <w:pPr>
        <w:jc w:val="both"/>
        <w:rPr>
          <w:vanish/>
          <w:color w:val="000000"/>
          <w:specVanish/>
        </w:rPr>
      </w:pPr>
      <w:r>
        <w:rPr>
          <w:color w:val="000000"/>
        </w:rPr>
        <w:t xml:space="preserve"> </w:t>
      </w:r>
    </w:p>
    <w:p w:rsidR="0034114F" w:rsidRPr="00F14467" w:rsidRDefault="0034114F" w:rsidP="0034114F">
      <w:pPr>
        <w:jc w:val="both"/>
        <w:rPr>
          <w:vanish/>
          <w:color w:val="000000"/>
          <w:specVanish/>
        </w:rPr>
      </w:pPr>
      <w:r>
        <w:rPr>
          <w:color w:val="000000"/>
        </w:rPr>
        <w:t xml:space="preserve"> </w:t>
      </w:r>
    </w:p>
    <w:p w:rsidR="0034114F" w:rsidRPr="00F14467" w:rsidRDefault="0034114F" w:rsidP="0034114F">
      <w:pPr>
        <w:jc w:val="both"/>
        <w:rPr>
          <w:vanish/>
          <w:color w:val="000000"/>
          <w:specVanish/>
        </w:rPr>
      </w:pPr>
      <w:r>
        <w:rPr>
          <w:color w:val="000000"/>
        </w:rPr>
        <w:t xml:space="preserve"> </w:t>
      </w:r>
    </w:p>
    <w:p w:rsidR="0034114F" w:rsidRPr="0034114F" w:rsidRDefault="0034114F" w:rsidP="0034114F">
      <w:pPr>
        <w:jc w:val="both"/>
        <w:rPr>
          <w:vanish/>
          <w:color w:val="000000"/>
          <w:specVanish/>
        </w:rPr>
      </w:pPr>
      <w:r>
        <w:rPr>
          <w:color w:val="000000"/>
        </w:rPr>
        <w:t xml:space="preserve"> </w:t>
      </w:r>
      <w:r w:rsidRPr="00F14467">
        <w:rPr>
          <w:color w:val="000000"/>
        </w:rPr>
        <w:t>соответ</w:t>
      </w:r>
      <w:r>
        <w:rPr>
          <w:color w:val="000000"/>
        </w:rPr>
        <w:t xml:space="preserve">ствии с  </w:t>
      </w:r>
      <w:bookmarkStart w:id="0" w:name="_GoBack"/>
      <w:bookmarkEnd w:id="0"/>
    </w:p>
    <w:p w:rsidR="0034114F" w:rsidRPr="0034114F" w:rsidRDefault="0034114F" w:rsidP="0034114F">
      <w:pPr>
        <w:jc w:val="both"/>
        <w:rPr>
          <w:vanish/>
          <w:color w:val="000000"/>
          <w:specVanish/>
        </w:rPr>
      </w:pPr>
      <w:r>
        <w:rPr>
          <w:color w:val="000000"/>
        </w:rPr>
        <w:t xml:space="preserve"> </w:t>
      </w:r>
    </w:p>
    <w:p w:rsidR="0034114F" w:rsidRPr="0034114F" w:rsidRDefault="0034114F" w:rsidP="0034114F">
      <w:pPr>
        <w:jc w:val="both"/>
        <w:rPr>
          <w:vanish/>
          <w:color w:val="000000"/>
          <w:specVanish/>
        </w:rPr>
      </w:pPr>
      <w:r>
        <w:rPr>
          <w:color w:val="000000"/>
        </w:rPr>
        <w:t xml:space="preserve"> </w:t>
      </w:r>
    </w:p>
    <w:p w:rsidR="0034114F" w:rsidRPr="0034114F" w:rsidRDefault="0034114F" w:rsidP="0034114F">
      <w:pPr>
        <w:jc w:val="both"/>
        <w:rPr>
          <w:vanish/>
          <w:color w:val="000000"/>
          <w:specVanish/>
        </w:rPr>
      </w:pPr>
      <w:r>
        <w:rPr>
          <w:color w:val="000000"/>
        </w:rPr>
        <w:t xml:space="preserve"> </w:t>
      </w:r>
    </w:p>
    <w:p w:rsidR="0034114F" w:rsidRDefault="0034114F" w:rsidP="0034114F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4114F" w:rsidRDefault="0034114F" w:rsidP="0034114F">
      <w:pPr>
        <w:jc w:val="both"/>
        <w:rPr>
          <w:color w:val="000000"/>
        </w:rPr>
      </w:pPr>
    </w:p>
    <w:p w:rsidR="0034114F" w:rsidRDefault="0034114F" w:rsidP="0034114F">
      <w:pPr>
        <w:jc w:val="both"/>
        <w:rPr>
          <w:color w:val="000000"/>
        </w:rPr>
      </w:pPr>
    </w:p>
    <w:p w:rsidR="0034114F" w:rsidRPr="00F14467" w:rsidRDefault="0034114F" w:rsidP="0034114F">
      <w:pPr>
        <w:jc w:val="both"/>
        <w:rPr>
          <w:vanish/>
          <w:color w:val="000000"/>
          <w:specVanish/>
        </w:rPr>
      </w:pPr>
      <w:r w:rsidRPr="00F14467">
        <w:rPr>
          <w:color w:val="000000"/>
        </w:rPr>
        <w:t>извещениями и накладными на получение имущества</w:t>
      </w:r>
      <w:r>
        <w:rPr>
          <w:color w:val="000000"/>
        </w:rPr>
        <w:t xml:space="preserve"> </w:t>
      </w:r>
      <w:r w:rsidRPr="00F14467">
        <w:rPr>
          <w:color w:val="000000"/>
        </w:rPr>
        <w:t xml:space="preserve"> гражданской</w:t>
      </w:r>
      <w:r>
        <w:rPr>
          <w:color w:val="000000"/>
        </w:rPr>
        <w:t xml:space="preserve"> </w:t>
      </w:r>
      <w:r w:rsidRPr="00F14467">
        <w:rPr>
          <w:color w:val="000000"/>
        </w:rPr>
        <w:t xml:space="preserve"> обороны </w:t>
      </w:r>
    </w:p>
    <w:p w:rsidR="0034114F" w:rsidRDefault="0034114F" w:rsidP="0034114F">
      <w:pPr>
        <w:jc w:val="both"/>
        <w:rPr>
          <w:color w:val="000000"/>
        </w:rPr>
      </w:pPr>
    </w:p>
    <w:p w:rsidR="0034114F" w:rsidRPr="00F14467" w:rsidRDefault="0034114F" w:rsidP="0034114F">
      <w:pPr>
        <w:jc w:val="both"/>
        <w:rPr>
          <w:color w:val="000000"/>
          <w:sz w:val="20"/>
          <w:szCs w:val="20"/>
        </w:rPr>
      </w:pPr>
      <w:r w:rsidRPr="007D1F26">
        <w:rPr>
          <w:color w:val="000000"/>
        </w:rPr>
        <w:t xml:space="preserve">Иркутской области и утвердить </w:t>
      </w:r>
      <w:r>
        <w:rPr>
          <w:color w:val="000000"/>
        </w:rPr>
        <w:t>решением</w:t>
      </w:r>
      <w:r w:rsidRPr="007D1F26">
        <w:rPr>
          <w:color w:val="000000"/>
        </w:rPr>
        <w:t xml:space="preserve"> суженного заседания</w:t>
      </w:r>
      <w:r>
        <w:rPr>
          <w:color w:val="000000"/>
        </w:rPr>
        <w:t xml:space="preserve"> </w:t>
      </w:r>
      <w:r w:rsidRPr="007D1F26">
        <w:rPr>
          <w:color w:val="000000"/>
        </w:rPr>
        <w:t>администрации Иркутского</w:t>
      </w:r>
      <w:r>
        <w:rPr>
          <w:color w:val="000000"/>
        </w:rPr>
        <w:t xml:space="preserve"> районного муниципального образования</w:t>
      </w:r>
      <w:r w:rsidRPr="007D1F26">
        <w:rPr>
          <w:color w:val="000000"/>
        </w:rPr>
        <w:t>.</w:t>
      </w:r>
    </w:p>
    <w:p w:rsidR="0034114F" w:rsidRPr="00883847" w:rsidRDefault="0034114F" w:rsidP="0034114F">
      <w:pPr>
        <w:pStyle w:val="a4"/>
        <w:numPr>
          <w:ilvl w:val="0"/>
          <w:numId w:val="1"/>
        </w:numPr>
        <w:ind w:left="0" w:firstLine="567"/>
        <w:jc w:val="both"/>
        <w:rPr>
          <w:vanish/>
          <w:sz w:val="28"/>
          <w:szCs w:val="28"/>
          <w:lang w:eastAsia="ar-SA"/>
          <w:specVanish/>
        </w:rPr>
      </w:pPr>
      <w:r>
        <w:rPr>
          <w:sz w:val="28"/>
          <w:szCs w:val="28"/>
          <w:lang w:eastAsia="ar-SA"/>
        </w:rPr>
        <w:t xml:space="preserve"> 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оригиналы постановлений </w:t>
      </w:r>
      <w:r w:rsidRPr="00DD6AF5">
        <w:rPr>
          <w:sz w:val="28"/>
          <w:szCs w:val="28"/>
          <w:lang w:eastAsia="ar-SA"/>
        </w:rPr>
        <w:t>администрации Иркутского районного муниципального образования от 20.07.2017 №</w:t>
      </w:r>
      <w:r>
        <w:rPr>
          <w:sz w:val="28"/>
          <w:szCs w:val="28"/>
          <w:lang w:eastAsia="ar-SA"/>
        </w:rPr>
        <w:t xml:space="preserve"> </w:t>
      </w:r>
      <w:r w:rsidRPr="00DD6AF5">
        <w:rPr>
          <w:sz w:val="28"/>
          <w:szCs w:val="28"/>
          <w:lang w:eastAsia="ar-SA"/>
        </w:rPr>
        <w:t>258 «Об утверждении Плана распределения и выдачи имущества гражданской обороны Иркутского районного</w:t>
      </w:r>
    </w:p>
    <w:p w:rsidR="0034114F" w:rsidRPr="00D51EF8" w:rsidRDefault="0034114F" w:rsidP="0034114F">
      <w:pPr>
        <w:jc w:val="both"/>
        <w:rPr>
          <w:lang w:eastAsia="ar-SA"/>
        </w:rPr>
      </w:pPr>
      <w:r>
        <w:rPr>
          <w:lang w:eastAsia="ar-SA"/>
        </w:rPr>
        <w:t xml:space="preserve"> </w:t>
      </w:r>
      <w:proofErr w:type="gramStart"/>
      <w:r w:rsidRPr="00883847">
        <w:rPr>
          <w:lang w:eastAsia="ar-SA"/>
        </w:rPr>
        <w:t>муниципального образования»</w:t>
      </w:r>
      <w:r>
        <w:rPr>
          <w:lang w:eastAsia="ar-SA"/>
        </w:rPr>
        <w:t xml:space="preserve">, </w:t>
      </w:r>
      <w:r w:rsidRPr="00DD6AF5">
        <w:rPr>
          <w:lang w:eastAsia="ar-SA"/>
        </w:rPr>
        <w:t>от 01.08.2018 № 367 «О внесении изменений в постановление администрации Иркутского районного муниципального образования от 20.07.2017 №</w:t>
      </w:r>
      <w:r>
        <w:rPr>
          <w:lang w:eastAsia="ar-SA"/>
        </w:rPr>
        <w:t xml:space="preserve"> </w:t>
      </w:r>
      <w:r w:rsidRPr="00DD6AF5">
        <w:rPr>
          <w:lang w:eastAsia="ar-SA"/>
        </w:rPr>
        <w:t>258 «Об утверждении Плана распределения и выдачи имущества гражданской обороны Иркутского районного муниципального образования»</w:t>
      </w:r>
      <w:r>
        <w:rPr>
          <w:lang w:eastAsia="ar-SA"/>
        </w:rPr>
        <w:t xml:space="preserve"> и </w:t>
      </w:r>
      <w:r w:rsidRPr="00883847">
        <w:rPr>
          <w:lang w:eastAsia="ar-SA"/>
        </w:rPr>
        <w:t xml:space="preserve">от 18.05.2017 № 146 «Об утверждении границ безопасных районов на территории Иркутского района» </w:t>
      </w:r>
      <w:r>
        <w:rPr>
          <w:lang w:eastAsia="ar-SA"/>
        </w:rPr>
        <w:t>информацию о признании правовых</w:t>
      </w:r>
      <w:r w:rsidRPr="00883847">
        <w:rPr>
          <w:lang w:eastAsia="ar-SA"/>
        </w:rPr>
        <w:t xml:space="preserve"> акт</w:t>
      </w:r>
      <w:r>
        <w:rPr>
          <w:lang w:eastAsia="ar-SA"/>
        </w:rPr>
        <w:t>ов утратившими</w:t>
      </w:r>
      <w:r w:rsidRPr="00883847">
        <w:rPr>
          <w:lang w:eastAsia="ar-SA"/>
        </w:rPr>
        <w:t xml:space="preserve"> силу</w:t>
      </w:r>
      <w:r>
        <w:rPr>
          <w:lang w:eastAsia="ar-SA"/>
        </w:rPr>
        <w:t>.</w:t>
      </w:r>
      <w:proofErr w:type="gramEnd"/>
    </w:p>
    <w:p w:rsidR="0034114F" w:rsidRPr="00135455" w:rsidRDefault="0034114F" w:rsidP="0034114F">
      <w:pPr>
        <w:pStyle w:val="a4"/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 w:rsidRPr="00232F4E">
        <w:rPr>
          <w:sz w:val="28"/>
          <w:szCs w:val="28"/>
        </w:rPr>
        <w:t xml:space="preserve"> </w:t>
      </w:r>
      <w:r w:rsidRPr="00135455">
        <w:rPr>
          <w:sz w:val="28"/>
          <w:szCs w:val="28"/>
        </w:rPr>
        <w:t xml:space="preserve"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– </w:t>
      </w:r>
      <w:r w:rsidRPr="00135455"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hyperlink r:id="rId7" w:history="1">
        <w:r w:rsidRPr="002A04EB">
          <w:rPr>
            <w:rStyle w:val="a3"/>
            <w:color w:val="auto"/>
            <w:sz w:val="28"/>
            <w:szCs w:val="28"/>
            <w:u w:val="none"/>
          </w:rPr>
          <w:t>irkraion.ru</w:t>
        </w:r>
      </w:hyperlink>
      <w:r w:rsidRPr="002A04EB">
        <w:rPr>
          <w:sz w:val="28"/>
          <w:szCs w:val="28"/>
        </w:rPr>
        <w:t>.</w:t>
      </w:r>
    </w:p>
    <w:p w:rsidR="0034114F" w:rsidRPr="00135455" w:rsidRDefault="0034114F" w:rsidP="0034114F">
      <w:pPr>
        <w:pStyle w:val="a4"/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5455">
        <w:rPr>
          <w:sz w:val="28"/>
          <w:szCs w:val="28"/>
        </w:rPr>
        <w:t>Контроль исполнения настоящ</w:t>
      </w:r>
      <w:r>
        <w:rPr>
          <w:sz w:val="28"/>
          <w:szCs w:val="28"/>
        </w:rPr>
        <w:t>его постановления возложить на п</w:t>
      </w:r>
      <w:r w:rsidRPr="00135455">
        <w:rPr>
          <w:sz w:val="28"/>
          <w:szCs w:val="28"/>
        </w:rPr>
        <w:t>ервого заместителя Мэра района</w:t>
      </w:r>
      <w:r>
        <w:rPr>
          <w:sz w:val="28"/>
          <w:szCs w:val="28"/>
        </w:rPr>
        <w:t>.</w:t>
      </w:r>
    </w:p>
    <w:p w:rsidR="0034114F" w:rsidRPr="00056C80" w:rsidRDefault="0034114F" w:rsidP="0034114F">
      <w:pPr>
        <w:tabs>
          <w:tab w:val="left" w:pos="851"/>
          <w:tab w:val="left" w:pos="993"/>
          <w:tab w:val="left" w:pos="1134"/>
        </w:tabs>
        <w:ind w:right="-2" w:firstLine="709"/>
        <w:jc w:val="both"/>
      </w:pPr>
    </w:p>
    <w:p w:rsidR="0034114F" w:rsidRDefault="0034114F" w:rsidP="0034114F">
      <w:pPr>
        <w:tabs>
          <w:tab w:val="left" w:pos="1843"/>
        </w:tabs>
        <w:ind w:right="-2"/>
      </w:pPr>
    </w:p>
    <w:p w:rsidR="0034114F" w:rsidRDefault="0034114F" w:rsidP="0034114F">
      <w:pPr>
        <w:tabs>
          <w:tab w:val="left" w:pos="1843"/>
          <w:tab w:val="right" w:pos="9640"/>
        </w:tabs>
        <w:ind w:right="-2"/>
      </w:pPr>
      <w:r>
        <w:t>Исполняющий обязанности</w:t>
      </w:r>
      <w:r w:rsidRPr="007836EE">
        <w:t xml:space="preserve"> Мэра района</w:t>
      </w:r>
      <w:r>
        <w:tab/>
        <w:t>И.В. Жук</w:t>
      </w:r>
    </w:p>
    <w:p w:rsidR="0034114F" w:rsidRDefault="0034114F" w:rsidP="0034114F">
      <w:pPr>
        <w:ind w:right="-1"/>
        <w:jc w:val="center"/>
        <w:rPr>
          <w:spacing w:val="2"/>
          <w:szCs w:val="24"/>
        </w:rPr>
      </w:pPr>
    </w:p>
    <w:p w:rsidR="0034114F" w:rsidRDefault="0034114F" w:rsidP="0034114F">
      <w:pPr>
        <w:ind w:right="-1"/>
        <w:jc w:val="center"/>
        <w:rPr>
          <w:spacing w:val="2"/>
          <w:szCs w:val="24"/>
        </w:rPr>
      </w:pPr>
    </w:p>
    <w:p w:rsidR="0034114F" w:rsidRDefault="0034114F" w:rsidP="0034114F">
      <w:pPr>
        <w:ind w:right="-1"/>
        <w:jc w:val="center"/>
        <w:rPr>
          <w:spacing w:val="2"/>
          <w:szCs w:val="24"/>
        </w:rPr>
      </w:pPr>
    </w:p>
    <w:p w:rsidR="0034114F" w:rsidRDefault="0034114F" w:rsidP="0034114F">
      <w:pPr>
        <w:ind w:right="-1"/>
        <w:jc w:val="center"/>
        <w:rPr>
          <w:spacing w:val="2"/>
          <w:szCs w:val="24"/>
        </w:rPr>
      </w:pPr>
    </w:p>
    <w:p w:rsidR="0034114F" w:rsidRDefault="0034114F" w:rsidP="0034114F">
      <w:pPr>
        <w:ind w:right="-1"/>
        <w:jc w:val="center"/>
        <w:rPr>
          <w:spacing w:val="2"/>
          <w:szCs w:val="24"/>
        </w:rPr>
      </w:pPr>
    </w:p>
    <w:p w:rsidR="0034114F" w:rsidRDefault="0034114F" w:rsidP="0034114F">
      <w:pPr>
        <w:ind w:right="-1"/>
        <w:jc w:val="center"/>
        <w:rPr>
          <w:spacing w:val="2"/>
          <w:szCs w:val="24"/>
        </w:rPr>
      </w:pPr>
    </w:p>
    <w:p w:rsidR="0034114F" w:rsidRDefault="0034114F" w:rsidP="0034114F">
      <w:pPr>
        <w:ind w:right="-1"/>
        <w:jc w:val="center"/>
        <w:rPr>
          <w:spacing w:val="2"/>
          <w:szCs w:val="24"/>
        </w:rPr>
      </w:pPr>
    </w:p>
    <w:p w:rsidR="005F3027" w:rsidRDefault="0034114F"/>
    <w:sectPr w:rsidR="005F3027" w:rsidSect="0034114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E559B"/>
    <w:multiLevelType w:val="hybridMultilevel"/>
    <w:tmpl w:val="2270AE34"/>
    <w:lvl w:ilvl="0" w:tplc="8DD47586">
      <w:start w:val="1"/>
      <w:numFmt w:val="decimal"/>
      <w:lvlText w:val="%1."/>
      <w:lvlJc w:val="center"/>
      <w:pPr>
        <w:ind w:left="64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97853"/>
    <w:multiLevelType w:val="hybridMultilevel"/>
    <w:tmpl w:val="8A045B12"/>
    <w:lvl w:ilvl="0" w:tplc="5CD00100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E1"/>
    <w:rsid w:val="0034114F"/>
    <w:rsid w:val="0070251D"/>
    <w:rsid w:val="00E545E1"/>
    <w:rsid w:val="00F30B26"/>
    <w:rsid w:val="00FA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34114F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5">
    <w:name w:val="Font Style15"/>
    <w:uiPriority w:val="99"/>
    <w:rsid w:val="0034114F"/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3411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114F"/>
    <w:pPr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34114F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5">
    <w:name w:val="Font Style15"/>
    <w:uiPriority w:val="99"/>
    <w:rsid w:val="0034114F"/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3411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114F"/>
    <w:pPr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r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Зацепина Кристина Николаевна</dc:creator>
  <cp:keywords/>
  <dc:description/>
  <cp:lastModifiedBy>Зацепина Кристина Николаевна</cp:lastModifiedBy>
  <cp:revision>2</cp:revision>
  <dcterms:created xsi:type="dcterms:W3CDTF">2019-11-13T01:55:00Z</dcterms:created>
  <dcterms:modified xsi:type="dcterms:W3CDTF">2019-11-13T01:57:00Z</dcterms:modified>
</cp:coreProperties>
</file>