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0530F8" w:rsidRDefault="00D07E2D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09 2020</w:t>
      </w:r>
      <w:r w:rsidR="00C44735" w:rsidRPr="000530F8">
        <w:rPr>
          <w:sz w:val="27"/>
          <w:szCs w:val="27"/>
        </w:rPr>
        <w:t xml:space="preserve">г.                                                                             </w:t>
      </w:r>
      <w:r w:rsidR="00ED7953">
        <w:rPr>
          <w:sz w:val="27"/>
          <w:szCs w:val="27"/>
        </w:rPr>
        <w:t xml:space="preserve">     </w:t>
      </w:r>
      <w:r w:rsidR="00C44735" w:rsidRPr="000530F8">
        <w:rPr>
          <w:sz w:val="27"/>
          <w:szCs w:val="27"/>
        </w:rPr>
        <w:t xml:space="preserve">    </w:t>
      </w:r>
      <w:r>
        <w:rPr>
          <w:sz w:val="27"/>
          <w:szCs w:val="27"/>
        </w:rPr>
        <w:t>№ 534</w:t>
      </w:r>
    </w:p>
    <w:p w:rsidR="00515B5C" w:rsidRPr="000530F8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0530F8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0530F8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0530F8">
        <w:rPr>
          <w:sz w:val="27"/>
          <w:szCs w:val="27"/>
          <w:lang w:eastAsia="ar-SA"/>
        </w:rPr>
        <w:t>,</w:t>
      </w:r>
      <w:r w:rsidR="009E1B8B" w:rsidRPr="000530F8">
        <w:rPr>
          <w:sz w:val="27"/>
          <w:szCs w:val="27"/>
        </w:rPr>
        <w:t xml:space="preserve"> </w:t>
      </w:r>
      <w:r w:rsidR="009E1B8B" w:rsidRPr="000530F8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0530F8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  <w:lang w:eastAsia="ar-SA"/>
        </w:rPr>
        <w:t>проектирование</w:t>
      </w:r>
      <w:r w:rsidR="00F159D3" w:rsidRPr="000530F8">
        <w:rPr>
          <w:sz w:val="27"/>
          <w:szCs w:val="27"/>
          <w:lang w:eastAsia="ar-SA"/>
        </w:rPr>
        <w:t xml:space="preserve"> по материалам объекта государственной экологической экспертизы:</w:t>
      </w:r>
      <w:r w:rsidR="004A0CDB" w:rsidRPr="000530F8">
        <w:rPr>
          <w:sz w:val="27"/>
          <w:szCs w:val="27"/>
          <w:lang w:eastAsia="ar-SA"/>
        </w:rPr>
        <w:t xml:space="preserve"> </w:t>
      </w:r>
      <w:r w:rsidR="004D39AC" w:rsidRPr="000530F8">
        <w:rPr>
          <w:sz w:val="27"/>
          <w:szCs w:val="27"/>
        </w:rPr>
        <w:t>««Торговый центр» расположенный по адресу: Иркутская область, Иркутский район, с правой стороны при въезде в п. Малая Топка, на земельном участке с кадастровым номером: 38:06:110301:867»</w:t>
      </w:r>
    </w:p>
    <w:p w:rsidR="005C1076" w:rsidRPr="000530F8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0530F8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0530F8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В соответствии с</w:t>
      </w:r>
      <w:r w:rsidR="005C1076" w:rsidRPr="000530F8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0530F8">
        <w:rPr>
          <w:sz w:val="27"/>
          <w:szCs w:val="27"/>
        </w:rPr>
        <w:t xml:space="preserve"> </w:t>
      </w:r>
      <w:r w:rsidR="00B37B6A" w:rsidRPr="000530F8">
        <w:rPr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 xml:space="preserve">№ 7-ФЗ </w:t>
      </w:r>
      <w:proofErr w:type="gramStart"/>
      <w:r w:rsidR="005C1076" w:rsidRPr="000530F8">
        <w:rPr>
          <w:sz w:val="27"/>
          <w:szCs w:val="27"/>
        </w:rPr>
        <w:t xml:space="preserve">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0530F8">
        <w:rPr>
          <w:sz w:val="27"/>
          <w:szCs w:val="27"/>
        </w:rPr>
        <w:t>положением</w:t>
      </w:r>
      <w:r w:rsidR="005C1076" w:rsidRPr="000530F8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0530F8">
        <w:rPr>
          <w:sz w:val="27"/>
          <w:szCs w:val="27"/>
        </w:rPr>
        <w:t>на территории Иркутского района</w:t>
      </w:r>
      <w:r w:rsidR="005C1076" w:rsidRPr="000530F8">
        <w:rPr>
          <w:sz w:val="27"/>
          <w:szCs w:val="27"/>
        </w:rPr>
        <w:t>,</w:t>
      </w:r>
      <w:r w:rsidR="000530F8">
        <w:rPr>
          <w:sz w:val="27"/>
          <w:szCs w:val="27"/>
        </w:rPr>
        <w:t xml:space="preserve"> утвержденным постановлением </w:t>
      </w:r>
      <w:r w:rsidR="00775F27" w:rsidRPr="000530F8">
        <w:rPr>
          <w:sz w:val="27"/>
          <w:szCs w:val="27"/>
        </w:rPr>
        <w:t xml:space="preserve">администрации Иркутского районного муниципального образования от 18.03.2015 № 1759, </w:t>
      </w:r>
      <w:r w:rsidR="005C1076" w:rsidRPr="000530F8">
        <w:rPr>
          <w:sz w:val="27"/>
          <w:szCs w:val="27"/>
        </w:rPr>
        <w:t xml:space="preserve"> рассмотрев заявление </w:t>
      </w:r>
      <w:r w:rsidR="00684E22" w:rsidRPr="000530F8">
        <w:rPr>
          <w:sz w:val="27"/>
          <w:szCs w:val="27"/>
        </w:rPr>
        <w:t>заказчика работ</w:t>
      </w:r>
      <w:proofErr w:type="gramEnd"/>
      <w:r w:rsidR="0051284E" w:rsidRPr="000530F8">
        <w:rPr>
          <w:sz w:val="27"/>
          <w:szCs w:val="27"/>
        </w:rPr>
        <w:t xml:space="preserve"> –</w:t>
      </w:r>
      <w:r w:rsidR="00151705" w:rsidRPr="000530F8">
        <w:rPr>
          <w:sz w:val="27"/>
          <w:szCs w:val="27"/>
        </w:rPr>
        <w:t xml:space="preserve"> </w:t>
      </w:r>
      <w:r w:rsidR="004D39AC" w:rsidRPr="000530F8">
        <w:rPr>
          <w:sz w:val="27"/>
          <w:szCs w:val="27"/>
        </w:rPr>
        <w:t>ООО «Система Вега»</w:t>
      </w:r>
      <w:r w:rsidR="0093179A" w:rsidRPr="000530F8">
        <w:rPr>
          <w:sz w:val="27"/>
          <w:szCs w:val="27"/>
        </w:rPr>
        <w:t>,</w:t>
      </w:r>
      <w:r w:rsidR="0051284E" w:rsidRPr="000530F8">
        <w:rPr>
          <w:color w:val="000000"/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>руководствуясь</w:t>
      </w:r>
      <w:r w:rsidR="009634EF" w:rsidRPr="000530F8">
        <w:rPr>
          <w:sz w:val="27"/>
          <w:szCs w:val="27"/>
        </w:rPr>
        <w:t xml:space="preserve"> </w:t>
      </w:r>
      <w:r w:rsidR="005C1076" w:rsidRPr="000530F8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0530F8" w:rsidRDefault="005C1076" w:rsidP="005C1076">
      <w:pPr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ПОСТАНОВЛЯЕТ:</w:t>
      </w:r>
    </w:p>
    <w:p w:rsidR="005C1076" w:rsidRPr="000530F8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0530F8">
        <w:rPr>
          <w:sz w:val="27"/>
          <w:szCs w:val="27"/>
        </w:rPr>
        <w:t xml:space="preserve"> </w:t>
      </w:r>
      <w:r w:rsidR="004D39AC" w:rsidRPr="000530F8">
        <w:rPr>
          <w:sz w:val="27"/>
          <w:szCs w:val="27"/>
        </w:rPr>
        <w:t xml:space="preserve">««Торговый центр» расположенный по адресу: </w:t>
      </w:r>
      <w:proofErr w:type="gramStart"/>
      <w:r w:rsidR="004D39AC" w:rsidRPr="000530F8">
        <w:rPr>
          <w:sz w:val="27"/>
          <w:szCs w:val="27"/>
        </w:rPr>
        <w:t xml:space="preserve">Иркутская область, Иркутский район, с правой стороны при въезде в </w:t>
      </w:r>
      <w:r w:rsidR="000530F8">
        <w:rPr>
          <w:sz w:val="27"/>
          <w:szCs w:val="27"/>
        </w:rPr>
        <w:t xml:space="preserve">        </w:t>
      </w:r>
      <w:r w:rsidR="004D39AC" w:rsidRPr="000530F8">
        <w:rPr>
          <w:sz w:val="27"/>
          <w:szCs w:val="27"/>
        </w:rPr>
        <w:t>п. Малая Топка, на земельном участке с кадастровым номером: 38:06:110301:867»</w:t>
      </w:r>
      <w:r w:rsidR="009601F5" w:rsidRPr="000530F8">
        <w:rPr>
          <w:sz w:val="27"/>
          <w:szCs w:val="27"/>
        </w:rPr>
        <w:t>,</w:t>
      </w:r>
      <w:r w:rsidR="00DA55FA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включая </w:t>
      </w:r>
      <w:r w:rsidR="0074711E" w:rsidRPr="000530F8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</w:rPr>
        <w:t>проектирование</w:t>
      </w:r>
      <w:r w:rsidR="0074711E" w:rsidRPr="000530F8">
        <w:rPr>
          <w:sz w:val="27"/>
          <w:szCs w:val="27"/>
        </w:rPr>
        <w:t xml:space="preserve"> по материалам объекта государственной экологической экспертизы</w:t>
      </w:r>
      <w:r w:rsidRPr="000530F8">
        <w:rPr>
          <w:sz w:val="27"/>
          <w:szCs w:val="27"/>
        </w:rPr>
        <w:t xml:space="preserve"> (далее – проектная документация).</w:t>
      </w:r>
      <w:proofErr w:type="gramEnd"/>
    </w:p>
    <w:p w:rsidR="000530F8" w:rsidRDefault="005C1076" w:rsidP="000530F8">
      <w:pPr>
        <w:ind w:right="-1"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2. Определить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</w:t>
      </w:r>
      <w:r w:rsidRPr="000530F8">
        <w:rPr>
          <w:sz w:val="27"/>
          <w:szCs w:val="27"/>
        </w:rPr>
        <w:t xml:space="preserve">дату, </w:t>
      </w:r>
      <w:r w:rsidR="00D24FE7" w:rsidRPr="000530F8">
        <w:rPr>
          <w:sz w:val="27"/>
          <w:szCs w:val="27"/>
        </w:rPr>
        <w:t xml:space="preserve">   </w:t>
      </w:r>
      <w:r w:rsidR="00F3617C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место 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 </w:t>
      </w:r>
      <w:r w:rsidRPr="000530F8">
        <w:rPr>
          <w:sz w:val="27"/>
          <w:szCs w:val="27"/>
        </w:rPr>
        <w:t xml:space="preserve">и </w:t>
      </w:r>
      <w:r w:rsidR="00F3617C"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  </w:t>
      </w:r>
      <w:r w:rsidRPr="000530F8">
        <w:rPr>
          <w:sz w:val="27"/>
          <w:szCs w:val="27"/>
        </w:rPr>
        <w:t>время</w:t>
      </w:r>
      <w:r w:rsidR="00D24FE7" w:rsidRPr="000530F8">
        <w:rPr>
          <w:sz w:val="27"/>
          <w:szCs w:val="27"/>
        </w:rPr>
        <w:t xml:space="preserve">  </w:t>
      </w:r>
      <w:r w:rsidR="00F3617C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 </w:t>
      </w:r>
      <w:r w:rsidR="00D24FE7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проведения </w:t>
      </w:r>
      <w:r w:rsidR="00D24FE7" w:rsidRPr="000530F8">
        <w:rPr>
          <w:sz w:val="27"/>
          <w:szCs w:val="27"/>
        </w:rPr>
        <w:t xml:space="preserve">  </w:t>
      </w:r>
      <w:r w:rsidR="00F3617C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>общественных</w:t>
      </w:r>
      <w:r w:rsidR="00F3617C" w:rsidRPr="000530F8">
        <w:rPr>
          <w:sz w:val="27"/>
          <w:szCs w:val="27"/>
        </w:rPr>
        <w:t xml:space="preserve">  </w:t>
      </w:r>
      <w:r w:rsidRPr="000530F8">
        <w:rPr>
          <w:sz w:val="27"/>
          <w:szCs w:val="27"/>
        </w:rPr>
        <w:t xml:space="preserve"> слушаний</w:t>
      </w:r>
      <w:r w:rsidR="000530F8">
        <w:rPr>
          <w:sz w:val="27"/>
          <w:szCs w:val="27"/>
        </w:rPr>
        <w:t xml:space="preserve">  проектной  документации </w:t>
      </w:r>
      <w:r w:rsidR="004D39AC" w:rsidRPr="000530F8">
        <w:rPr>
          <w:sz w:val="27"/>
          <w:szCs w:val="27"/>
        </w:rPr>
        <w:t>12.10</w:t>
      </w:r>
      <w:r w:rsidR="00F159D3" w:rsidRPr="000530F8">
        <w:rPr>
          <w:sz w:val="27"/>
          <w:szCs w:val="27"/>
        </w:rPr>
        <w:t>.2020</w:t>
      </w:r>
      <w:r w:rsidR="009E1B8B" w:rsidRPr="000530F8">
        <w:rPr>
          <w:sz w:val="27"/>
          <w:szCs w:val="27"/>
        </w:rPr>
        <w:t xml:space="preserve"> в 1</w:t>
      </w:r>
      <w:r w:rsidR="00F854DF" w:rsidRPr="000530F8">
        <w:rPr>
          <w:sz w:val="27"/>
          <w:szCs w:val="27"/>
        </w:rPr>
        <w:t>6:3</w:t>
      </w:r>
      <w:r w:rsidRPr="000530F8">
        <w:rPr>
          <w:sz w:val="27"/>
          <w:szCs w:val="27"/>
        </w:rPr>
        <w:t xml:space="preserve">0 часов местного времени </w:t>
      </w:r>
      <w:proofErr w:type="gramStart"/>
      <w:r w:rsidRPr="000530F8">
        <w:rPr>
          <w:sz w:val="27"/>
          <w:szCs w:val="27"/>
        </w:rPr>
        <w:t>по</w:t>
      </w:r>
      <w:proofErr w:type="gramEnd"/>
      <w:r w:rsidRPr="000530F8">
        <w:rPr>
          <w:sz w:val="27"/>
          <w:szCs w:val="27"/>
        </w:rPr>
        <w:t xml:space="preserve"> </w:t>
      </w:r>
    </w:p>
    <w:p w:rsidR="000530F8" w:rsidRDefault="000530F8" w:rsidP="000530F8">
      <w:pPr>
        <w:ind w:right="-1"/>
        <w:contextualSpacing/>
        <w:jc w:val="both"/>
        <w:rPr>
          <w:sz w:val="27"/>
          <w:szCs w:val="27"/>
        </w:rPr>
      </w:pPr>
    </w:p>
    <w:p w:rsidR="000530F8" w:rsidRDefault="000530F8" w:rsidP="000530F8">
      <w:pPr>
        <w:ind w:right="-1"/>
        <w:contextualSpacing/>
        <w:jc w:val="both"/>
        <w:rPr>
          <w:sz w:val="27"/>
          <w:szCs w:val="27"/>
        </w:rPr>
      </w:pPr>
    </w:p>
    <w:p w:rsidR="00376ADA" w:rsidRDefault="00376ADA" w:rsidP="000530F8">
      <w:pPr>
        <w:ind w:right="-1"/>
        <w:contextualSpacing/>
        <w:jc w:val="both"/>
        <w:rPr>
          <w:sz w:val="27"/>
          <w:szCs w:val="27"/>
        </w:rPr>
      </w:pPr>
    </w:p>
    <w:p w:rsidR="0037072D" w:rsidRPr="000530F8" w:rsidRDefault="005C1076" w:rsidP="000530F8">
      <w:pPr>
        <w:ind w:right="-1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адресу: </w:t>
      </w:r>
      <w:r w:rsidR="00490ABA" w:rsidRPr="000530F8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0530F8">
        <w:rPr>
          <w:bCs/>
          <w:sz w:val="27"/>
          <w:szCs w:val="27"/>
        </w:rPr>
        <w:t xml:space="preserve"> </w:t>
      </w:r>
      <w:r w:rsidR="00490ABA" w:rsidRPr="000530F8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0530F8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>3. Назначить Комитет по управлению муниципальны</w:t>
      </w:r>
      <w:r w:rsidR="00255390" w:rsidRPr="000530F8">
        <w:rPr>
          <w:sz w:val="27"/>
          <w:szCs w:val="27"/>
        </w:rPr>
        <w:t xml:space="preserve">м имуществом и жизнеобеспечению </w:t>
      </w:r>
      <w:r w:rsidRPr="000530F8">
        <w:rPr>
          <w:sz w:val="27"/>
          <w:szCs w:val="27"/>
        </w:rPr>
        <w:t>администрации</w:t>
      </w:r>
      <w:r w:rsidR="00255390" w:rsidRPr="000530F8">
        <w:rPr>
          <w:sz w:val="27"/>
          <w:szCs w:val="27"/>
        </w:rPr>
        <w:t xml:space="preserve"> Иркутского </w:t>
      </w:r>
      <w:r w:rsidR="00372F7E" w:rsidRPr="000530F8">
        <w:rPr>
          <w:sz w:val="27"/>
          <w:szCs w:val="27"/>
        </w:rPr>
        <w:t>районного</w:t>
      </w:r>
      <w:r w:rsidR="00255390" w:rsidRPr="000530F8">
        <w:rPr>
          <w:sz w:val="27"/>
          <w:szCs w:val="27"/>
        </w:rPr>
        <w:t xml:space="preserve"> муниципального </w:t>
      </w:r>
      <w:r w:rsidRPr="000530F8">
        <w:rPr>
          <w:sz w:val="27"/>
          <w:szCs w:val="27"/>
        </w:rPr>
        <w:t>образования</w:t>
      </w:r>
      <w:r w:rsidR="00C41F77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 </w:t>
      </w:r>
      <w:r w:rsidR="00F563A6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>(далее – Комитет</w:t>
      </w:r>
      <w:r w:rsidR="00372F7E" w:rsidRPr="000530F8">
        <w:rPr>
          <w:sz w:val="27"/>
          <w:szCs w:val="27"/>
        </w:rPr>
        <w:t>)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</w:t>
      </w:r>
      <w:r w:rsidR="00372F7E" w:rsidRPr="000530F8">
        <w:rPr>
          <w:sz w:val="27"/>
          <w:szCs w:val="27"/>
        </w:rPr>
        <w:t>структурным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>под</w:t>
      </w:r>
      <w:r w:rsidR="00255390" w:rsidRPr="000530F8">
        <w:rPr>
          <w:sz w:val="27"/>
          <w:szCs w:val="27"/>
        </w:rPr>
        <w:t>разделением</w:t>
      </w:r>
      <w:r w:rsidR="00F563A6" w:rsidRPr="000530F8">
        <w:rPr>
          <w:sz w:val="27"/>
          <w:szCs w:val="27"/>
        </w:rPr>
        <w:t xml:space="preserve"> </w:t>
      </w:r>
      <w:r w:rsidR="00255390" w:rsidRPr="000530F8">
        <w:rPr>
          <w:sz w:val="27"/>
          <w:szCs w:val="27"/>
        </w:rPr>
        <w:t xml:space="preserve"> администрации Иркутского </w:t>
      </w:r>
      <w:r w:rsidR="00255390" w:rsidRPr="000530F8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0530F8">
        <w:rPr>
          <w:rFonts w:eastAsia="Batang"/>
          <w:sz w:val="27"/>
          <w:szCs w:val="27"/>
          <w:lang w:eastAsia="ko-KR"/>
        </w:rPr>
        <w:t>муниципально</w:t>
      </w:r>
      <w:r w:rsidR="00255390" w:rsidRPr="000530F8">
        <w:rPr>
          <w:rFonts w:eastAsia="Batang"/>
          <w:sz w:val="27"/>
          <w:szCs w:val="27"/>
          <w:lang w:eastAsia="ko-KR"/>
        </w:rPr>
        <w:t xml:space="preserve">го </w:t>
      </w:r>
      <w:r w:rsidRPr="000530F8">
        <w:rPr>
          <w:rFonts w:eastAsia="Batang"/>
          <w:sz w:val="27"/>
          <w:szCs w:val="27"/>
          <w:lang w:eastAsia="ko-KR"/>
        </w:rPr>
        <w:t>образования</w:t>
      </w:r>
      <w:r w:rsidR="00255390" w:rsidRPr="000530F8">
        <w:rPr>
          <w:sz w:val="27"/>
          <w:szCs w:val="27"/>
        </w:rPr>
        <w:t xml:space="preserve">, ответственным </w:t>
      </w:r>
      <w:r w:rsidR="00D06C20" w:rsidRPr="000530F8">
        <w:rPr>
          <w:sz w:val="27"/>
          <w:szCs w:val="27"/>
        </w:rPr>
        <w:t xml:space="preserve">за организацию общественных </w:t>
      </w:r>
      <w:r w:rsidR="00082312" w:rsidRPr="000530F8">
        <w:rPr>
          <w:sz w:val="27"/>
          <w:szCs w:val="27"/>
        </w:rPr>
        <w:t>слушаний проектной документации.</w:t>
      </w:r>
    </w:p>
    <w:p w:rsidR="00D06C20" w:rsidRPr="000530F8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4. Комитету</w:t>
      </w:r>
      <w:r w:rsidR="00255390" w:rsidRPr="000530F8">
        <w:rPr>
          <w:sz w:val="27"/>
          <w:szCs w:val="27"/>
        </w:rPr>
        <w:t xml:space="preserve"> </w:t>
      </w:r>
      <w:r w:rsidR="00C078F6" w:rsidRPr="000530F8">
        <w:rPr>
          <w:sz w:val="27"/>
          <w:szCs w:val="27"/>
        </w:rPr>
        <w:t>совместно</w:t>
      </w:r>
      <w:r w:rsidR="00255390" w:rsidRPr="000530F8">
        <w:rPr>
          <w:sz w:val="27"/>
          <w:szCs w:val="27"/>
        </w:rPr>
        <w:t xml:space="preserve"> с </w:t>
      </w:r>
      <w:r w:rsidR="00C078F6" w:rsidRPr="000530F8">
        <w:rPr>
          <w:sz w:val="27"/>
          <w:szCs w:val="27"/>
        </w:rPr>
        <w:t>заказчиком</w:t>
      </w:r>
      <w:r w:rsidR="00255390" w:rsidRPr="000530F8">
        <w:rPr>
          <w:sz w:val="27"/>
          <w:szCs w:val="27"/>
        </w:rPr>
        <w:t xml:space="preserve"> работ</w:t>
      </w:r>
      <w:r w:rsidR="00060A49" w:rsidRPr="000530F8">
        <w:rPr>
          <w:sz w:val="27"/>
          <w:szCs w:val="27"/>
        </w:rPr>
        <w:t xml:space="preserve"> </w:t>
      </w:r>
      <w:r w:rsidR="00C078F6" w:rsidRPr="000530F8">
        <w:rPr>
          <w:sz w:val="27"/>
          <w:szCs w:val="27"/>
        </w:rPr>
        <w:t>–</w:t>
      </w:r>
      <w:r w:rsidR="00255390" w:rsidRPr="000530F8">
        <w:rPr>
          <w:sz w:val="27"/>
          <w:szCs w:val="27"/>
        </w:rPr>
        <w:t xml:space="preserve"> </w:t>
      </w:r>
      <w:r w:rsidR="004D39AC" w:rsidRPr="000530F8">
        <w:rPr>
          <w:sz w:val="27"/>
          <w:szCs w:val="27"/>
        </w:rPr>
        <w:t>ООО «Система Вега»</w:t>
      </w:r>
      <w:r w:rsidR="00DA55FA" w:rsidRPr="000530F8">
        <w:rPr>
          <w:sz w:val="27"/>
          <w:szCs w:val="27"/>
        </w:rPr>
        <w:t>,</w:t>
      </w:r>
      <w:r w:rsidR="00E902BE" w:rsidRPr="000530F8">
        <w:rPr>
          <w:color w:val="000000"/>
          <w:sz w:val="27"/>
          <w:szCs w:val="27"/>
        </w:rPr>
        <w:t xml:space="preserve"> </w:t>
      </w:r>
      <w:r w:rsidR="0072487A" w:rsidRPr="000530F8">
        <w:rPr>
          <w:sz w:val="27"/>
          <w:szCs w:val="27"/>
        </w:rPr>
        <w:t>в течение</w:t>
      </w:r>
      <w:r w:rsidR="009601F5" w:rsidRPr="000530F8">
        <w:rPr>
          <w:sz w:val="27"/>
          <w:szCs w:val="27"/>
        </w:rPr>
        <w:t xml:space="preserve"> </w:t>
      </w:r>
      <w:r w:rsidR="0072487A" w:rsidRPr="000530F8">
        <w:rPr>
          <w:sz w:val="27"/>
          <w:szCs w:val="27"/>
        </w:rPr>
        <w:t xml:space="preserve">5 </w:t>
      </w:r>
      <w:r w:rsidRPr="000530F8">
        <w:rPr>
          <w:sz w:val="27"/>
          <w:szCs w:val="27"/>
        </w:rPr>
        <w:t xml:space="preserve">(пяти) рабочих дней </w:t>
      </w:r>
      <w:proofErr w:type="gramStart"/>
      <w:r w:rsidRPr="000530F8">
        <w:rPr>
          <w:sz w:val="27"/>
          <w:szCs w:val="27"/>
        </w:rPr>
        <w:t>с даты опубликования</w:t>
      </w:r>
      <w:proofErr w:type="gramEnd"/>
      <w:r w:rsidRPr="000530F8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0530F8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1) </w:t>
      </w:r>
      <w:r w:rsidR="00D06C20" w:rsidRPr="000530F8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0530F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0530F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5. Заказчику работ </w:t>
      </w:r>
      <w:r w:rsidR="00C078F6" w:rsidRPr="000530F8">
        <w:rPr>
          <w:sz w:val="27"/>
          <w:szCs w:val="27"/>
        </w:rPr>
        <w:t>–</w:t>
      </w:r>
      <w:r w:rsidRPr="000530F8">
        <w:rPr>
          <w:sz w:val="27"/>
          <w:szCs w:val="27"/>
        </w:rPr>
        <w:t xml:space="preserve"> </w:t>
      </w:r>
      <w:r w:rsidR="004D39AC" w:rsidRPr="000530F8">
        <w:rPr>
          <w:sz w:val="27"/>
          <w:szCs w:val="27"/>
        </w:rPr>
        <w:t>ООО «Система Вега»</w:t>
      </w:r>
      <w:r w:rsidRPr="000530F8">
        <w:rPr>
          <w:sz w:val="27"/>
          <w:szCs w:val="27"/>
        </w:rPr>
        <w:t>:</w:t>
      </w:r>
    </w:p>
    <w:p w:rsidR="00D06C20" w:rsidRPr="000530F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1) </w:t>
      </w:r>
      <w:r w:rsidR="00D06C20" w:rsidRPr="000530F8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0530F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2) </w:t>
      </w:r>
      <w:r w:rsidR="00D06C20" w:rsidRPr="000530F8">
        <w:rPr>
          <w:sz w:val="27"/>
          <w:szCs w:val="27"/>
        </w:rPr>
        <w:t>обеспечить доступ населения и обществе</w:t>
      </w:r>
      <w:r w:rsidR="00C078F6" w:rsidRPr="000530F8">
        <w:rPr>
          <w:sz w:val="27"/>
          <w:szCs w:val="27"/>
        </w:rPr>
        <w:t xml:space="preserve">нности к </w:t>
      </w:r>
      <w:r w:rsidR="00CB52CA" w:rsidRPr="000530F8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>
        <w:rPr>
          <w:sz w:val="27"/>
          <w:szCs w:val="27"/>
        </w:rPr>
        <w:t>проектирование</w:t>
      </w:r>
      <w:r w:rsidR="00C078F6" w:rsidRPr="000530F8">
        <w:rPr>
          <w:sz w:val="27"/>
          <w:szCs w:val="27"/>
        </w:rPr>
        <w:t xml:space="preserve">; </w:t>
      </w:r>
    </w:p>
    <w:p w:rsidR="00D06C20" w:rsidRPr="000530F8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0530F8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4D39AC" w:rsidRPr="000530F8">
        <w:rPr>
          <w:sz w:val="27"/>
          <w:szCs w:val="27"/>
        </w:rPr>
        <w:t>11.09</w:t>
      </w:r>
      <w:r w:rsidR="00927CD9" w:rsidRPr="000530F8">
        <w:rPr>
          <w:sz w:val="27"/>
          <w:szCs w:val="27"/>
        </w:rPr>
        <w:t>.2020</w:t>
      </w:r>
      <w:r w:rsidR="00AE3201" w:rsidRPr="000530F8">
        <w:rPr>
          <w:sz w:val="27"/>
          <w:szCs w:val="27"/>
        </w:rPr>
        <w:t xml:space="preserve"> по</w:t>
      </w:r>
      <w:r w:rsidR="004D39AC" w:rsidRPr="000530F8">
        <w:rPr>
          <w:sz w:val="27"/>
          <w:szCs w:val="27"/>
        </w:rPr>
        <w:t xml:space="preserve"> 12.10</w:t>
      </w:r>
      <w:r w:rsidR="00F159D3" w:rsidRPr="000530F8">
        <w:rPr>
          <w:sz w:val="27"/>
          <w:szCs w:val="27"/>
        </w:rPr>
        <w:t>.2020</w:t>
      </w:r>
      <w:r w:rsidR="00EE07C4" w:rsidRPr="000530F8">
        <w:rPr>
          <w:sz w:val="27"/>
          <w:szCs w:val="27"/>
        </w:rPr>
        <w:t xml:space="preserve"> </w:t>
      </w:r>
      <w:r w:rsidR="00082106" w:rsidRPr="000530F8">
        <w:rPr>
          <w:sz w:val="27"/>
          <w:szCs w:val="27"/>
        </w:rPr>
        <w:t>с 09:00 до</w:t>
      </w:r>
      <w:r w:rsidR="00F854DF" w:rsidRPr="000530F8">
        <w:rPr>
          <w:sz w:val="27"/>
          <w:szCs w:val="27"/>
        </w:rPr>
        <w:t xml:space="preserve"> 16:3</w:t>
      </w:r>
      <w:r w:rsidR="009601F5" w:rsidRPr="000530F8">
        <w:rPr>
          <w:sz w:val="27"/>
          <w:szCs w:val="27"/>
        </w:rPr>
        <w:t>0 часов</w:t>
      </w:r>
      <w:r w:rsidR="00151705" w:rsidRPr="000530F8">
        <w:rPr>
          <w:sz w:val="27"/>
          <w:szCs w:val="27"/>
        </w:rPr>
        <w:t>, обед с 12:00 до 13:00 часов</w:t>
      </w:r>
      <w:r w:rsidR="009601F5" w:rsidRPr="000530F8">
        <w:rPr>
          <w:sz w:val="27"/>
          <w:szCs w:val="27"/>
        </w:rPr>
        <w:t xml:space="preserve"> по адресам</w:t>
      </w:r>
      <w:r w:rsidRPr="000530F8">
        <w:rPr>
          <w:sz w:val="27"/>
          <w:szCs w:val="27"/>
        </w:rPr>
        <w:t>:</w:t>
      </w:r>
    </w:p>
    <w:p w:rsidR="00F159D3" w:rsidRPr="000530F8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0530F8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0530F8">
        <w:rPr>
          <w:rFonts w:eastAsia="Times New Roman"/>
          <w:bCs/>
          <w:sz w:val="27"/>
          <w:szCs w:val="27"/>
          <w:lang w:eastAsia="ru-RU"/>
        </w:rPr>
        <w:t>. 209;</w:t>
      </w:r>
    </w:p>
    <w:p w:rsidR="00151705" w:rsidRPr="000530F8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664081, г. Иркутск, ул. </w:t>
      </w:r>
      <w:proofErr w:type="spellStart"/>
      <w:r w:rsidR="004D39AC" w:rsidRPr="000530F8">
        <w:rPr>
          <w:rFonts w:eastAsia="Times New Roman"/>
          <w:bCs/>
          <w:sz w:val="27"/>
          <w:szCs w:val="27"/>
          <w:lang w:eastAsia="ru-RU"/>
        </w:rPr>
        <w:t>Красноказачья</w:t>
      </w:r>
      <w:proofErr w:type="spellEnd"/>
      <w:r w:rsidR="004D39AC" w:rsidRPr="000530F8">
        <w:rPr>
          <w:rFonts w:eastAsia="Times New Roman"/>
          <w:bCs/>
          <w:sz w:val="27"/>
          <w:szCs w:val="27"/>
          <w:lang w:eastAsia="ru-RU"/>
        </w:rPr>
        <w:t>, д. 115, оф. 217;</w:t>
      </w:r>
    </w:p>
    <w:p w:rsidR="00F854DF" w:rsidRPr="000530F8" w:rsidRDefault="00F854DF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530F8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664531, Иркутская область, Иркутский район, с. </w:t>
      </w:r>
      <w:proofErr w:type="spellStart"/>
      <w:r w:rsidR="004D39AC" w:rsidRPr="000530F8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="004D39AC" w:rsidRPr="000530F8">
        <w:rPr>
          <w:rFonts w:eastAsia="Times New Roman"/>
          <w:bCs/>
          <w:sz w:val="27"/>
          <w:szCs w:val="27"/>
          <w:lang w:eastAsia="ru-RU"/>
        </w:rPr>
        <w:t>, ул. Лунина, 1</w:t>
      </w:r>
      <w:r w:rsidR="00687721">
        <w:rPr>
          <w:rFonts w:eastAsia="Times New Roman"/>
          <w:bCs/>
          <w:sz w:val="27"/>
          <w:szCs w:val="27"/>
          <w:lang w:eastAsia="ru-RU"/>
        </w:rPr>
        <w:t xml:space="preserve">         </w:t>
      </w:r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(в здании администрации </w:t>
      </w:r>
      <w:proofErr w:type="spellStart"/>
      <w:r w:rsidR="004D39AC" w:rsidRPr="000530F8"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 w:rsidR="004D39AC" w:rsidRPr="000530F8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D06C20" w:rsidRPr="000530F8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0530F8">
        <w:rPr>
          <w:sz w:val="27"/>
          <w:szCs w:val="27"/>
        </w:rPr>
        <w:t xml:space="preserve">по отдельности </w:t>
      </w:r>
      <w:r w:rsidRPr="000530F8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0530F8" w:rsidRDefault="00055618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>8. </w:t>
      </w:r>
      <w:r w:rsidR="00D06C20" w:rsidRPr="000530F8">
        <w:rPr>
          <w:sz w:val="27"/>
          <w:szCs w:val="27"/>
        </w:rPr>
        <w:t xml:space="preserve">Комитету </w:t>
      </w:r>
      <w:proofErr w:type="gramStart"/>
      <w:r w:rsidR="00D06C20" w:rsidRPr="000530F8">
        <w:rPr>
          <w:sz w:val="27"/>
          <w:szCs w:val="27"/>
        </w:rPr>
        <w:t>разместить протокол</w:t>
      </w:r>
      <w:proofErr w:type="gramEnd"/>
      <w:r w:rsidR="00D06C20" w:rsidRPr="000530F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0530F8" w:rsidRDefault="00D06C20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0530F8">
          <w:rPr>
            <w:sz w:val="27"/>
            <w:szCs w:val="27"/>
          </w:rPr>
          <w:t>www.irkraion.ru</w:t>
        </w:r>
      </w:hyperlink>
      <w:r w:rsidRPr="000530F8">
        <w:rPr>
          <w:sz w:val="27"/>
          <w:szCs w:val="27"/>
        </w:rPr>
        <w:t>.</w:t>
      </w:r>
    </w:p>
    <w:p w:rsidR="00D06C20" w:rsidRPr="000530F8" w:rsidRDefault="00D06C20" w:rsidP="00D06C20">
      <w:pPr>
        <w:ind w:firstLine="709"/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10. </w:t>
      </w:r>
      <w:proofErr w:type="gramStart"/>
      <w:r w:rsidRPr="000530F8">
        <w:rPr>
          <w:sz w:val="27"/>
          <w:szCs w:val="27"/>
        </w:rPr>
        <w:t>Контроль за</w:t>
      </w:r>
      <w:proofErr w:type="gramEnd"/>
      <w:r w:rsidRPr="000530F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0530F8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0530F8" w:rsidRDefault="000530F8" w:rsidP="00D06C20">
      <w:pPr>
        <w:ind w:firstLine="709"/>
        <w:jc w:val="both"/>
        <w:rPr>
          <w:sz w:val="27"/>
          <w:szCs w:val="27"/>
        </w:rPr>
      </w:pPr>
    </w:p>
    <w:p w:rsidR="00E66678" w:rsidRPr="000530F8" w:rsidRDefault="004D39AC" w:rsidP="00E66678">
      <w:pPr>
        <w:jc w:val="both"/>
        <w:rPr>
          <w:sz w:val="27"/>
          <w:szCs w:val="27"/>
        </w:rPr>
      </w:pPr>
      <w:r w:rsidRPr="000530F8">
        <w:rPr>
          <w:sz w:val="27"/>
          <w:szCs w:val="27"/>
        </w:rPr>
        <w:t xml:space="preserve">Исполняющий обязанности </w:t>
      </w:r>
      <w:r w:rsidR="00D450E0" w:rsidRPr="000530F8">
        <w:rPr>
          <w:sz w:val="27"/>
          <w:szCs w:val="27"/>
        </w:rPr>
        <w:t>Мэр</w:t>
      </w:r>
      <w:r w:rsidRPr="000530F8">
        <w:rPr>
          <w:sz w:val="27"/>
          <w:szCs w:val="27"/>
        </w:rPr>
        <w:t>а</w:t>
      </w:r>
      <w:r w:rsidR="00E66678" w:rsidRPr="000530F8">
        <w:rPr>
          <w:sz w:val="27"/>
          <w:szCs w:val="27"/>
        </w:rPr>
        <w:t xml:space="preserve"> района             </w:t>
      </w:r>
      <w:r w:rsidR="000530F8">
        <w:rPr>
          <w:sz w:val="27"/>
          <w:szCs w:val="27"/>
        </w:rPr>
        <w:t xml:space="preserve">     </w:t>
      </w:r>
      <w:r w:rsidR="00E66678" w:rsidRPr="000530F8">
        <w:rPr>
          <w:sz w:val="27"/>
          <w:szCs w:val="27"/>
        </w:rPr>
        <w:t xml:space="preserve">                               </w:t>
      </w:r>
      <w:r w:rsidR="009C033B" w:rsidRPr="000530F8">
        <w:rPr>
          <w:sz w:val="27"/>
          <w:szCs w:val="27"/>
        </w:rPr>
        <w:t xml:space="preserve"> </w:t>
      </w:r>
      <w:r w:rsidRPr="000530F8">
        <w:rPr>
          <w:sz w:val="27"/>
          <w:szCs w:val="27"/>
        </w:rPr>
        <w:t xml:space="preserve">      И.В. Жук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0530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416F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0324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07E2D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D7953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CA915C-5A29-484D-932F-DF2EC33E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2020-08-27T06:52:00Z</cp:lastPrinted>
  <dcterms:created xsi:type="dcterms:W3CDTF">2020-09-09T00:07:00Z</dcterms:created>
  <dcterms:modified xsi:type="dcterms:W3CDTF">2020-09-09T00:08:00Z</dcterms:modified>
</cp:coreProperties>
</file>