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BD3309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D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07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D330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 w:rsidR="00BD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D3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366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50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4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исполняющего обязанности </w:t>
      </w:r>
      <w:r w:rsidR="00B45E5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</w:t>
      </w:r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95B9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Усть-Кудинского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7E4640">
        <w:rPr>
          <w:rFonts w:ascii="Times New Roman" w:eastAsia="Times New Roman" w:hAnsi="Times New Roman" w:cs="Times New Roman"/>
          <w:sz w:val="28"/>
          <w:szCs w:val="28"/>
          <w:lang w:eastAsia="ar-SA"/>
        </w:rPr>
        <w:t>Быцко</w:t>
      </w:r>
      <w:proofErr w:type="spellEnd"/>
      <w:r w:rsidR="00B95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464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B95B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E464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B95B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27A6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E464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E464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95B9F">
        <w:rPr>
          <w:rFonts w:ascii="Times New Roman" w:eastAsia="Times New Roman" w:hAnsi="Times New Roman" w:cs="Times New Roman"/>
          <w:sz w:val="28"/>
          <w:szCs w:val="28"/>
          <w:lang w:eastAsia="ar-SA"/>
        </w:rPr>
        <w:t>1.1-21/</w:t>
      </w:r>
      <w:r w:rsidR="007E4640">
        <w:rPr>
          <w:rFonts w:ascii="Times New Roman" w:eastAsia="Times New Roman" w:hAnsi="Times New Roman" w:cs="Times New Roman"/>
          <w:sz w:val="28"/>
          <w:szCs w:val="28"/>
          <w:lang w:eastAsia="ar-SA"/>
        </w:rPr>
        <w:t>712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положений, предусмотренных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08.05.2009 №</w:t>
      </w:r>
      <w:r w:rsidR="00AB1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6 Закона Иркутской области от 29.12.2008 № 145-оз «Об административных комиссиях в Иркутской области», </w:t>
      </w:r>
      <w:hyperlink r:id="rId16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B95B9F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Мэра района - руководителя аппарата администрации Иркутского районного муниципального образования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BD330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BD33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BD33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BD33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366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B95B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B95B9F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КУДИНСКОГО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201137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Струцинский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Григорий Николаевич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Pr="00137DD6" w:rsidRDefault="00201137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Шкуренко Елена Александровна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Default="007E4640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Федорова Дарья Ивановна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2A47" w:rsidRDefault="00201137" w:rsidP="00D5039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Светлана Арсеньевна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62A47" w:rsidRDefault="00201137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Дьячкова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Татьяна Васильевна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01137" w:rsidRDefault="00201137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Рыженко Геннадий Владимирович </w:t>
      </w:r>
      <w:r w:rsidRPr="00201137">
        <w:rPr>
          <w:rFonts w:ascii="Times New Roman" w:eastAsia="Times New Roman" w:hAnsi="Times New Roman" w:cs="Times New Roman"/>
          <w:sz w:val="28"/>
          <w:szCs w:val="28"/>
          <w:lang w:eastAsia="ar-SA"/>
        </w:rPr>
        <w:t>-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01137" w:rsidRDefault="00201137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Бердникова Людмила Александровна </w:t>
      </w:r>
      <w:r w:rsidRPr="00201137">
        <w:rPr>
          <w:rFonts w:ascii="Times New Roman" w:eastAsia="Times New Roman" w:hAnsi="Times New Roman" w:cs="Times New Roman"/>
          <w:sz w:val="28"/>
          <w:szCs w:val="28"/>
          <w:lang w:eastAsia="ar-SA"/>
        </w:rPr>
        <w:t>-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A6F" w:rsidRDefault="00A27A6F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</w:t>
      </w:r>
    </w:p>
    <w:p w:rsidR="00A3189B" w:rsidRDefault="00A27A6F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2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эра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A27A6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 w:rsidR="008D0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27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A27A6F">
        <w:rPr>
          <w:rFonts w:ascii="Times New Roman" w:eastAsia="Calibri" w:hAnsi="Times New Roman" w:cs="Times New Roman"/>
          <w:sz w:val="28"/>
          <w:szCs w:val="28"/>
          <w:lang w:eastAsia="ru-RU"/>
        </w:rPr>
        <w:t>Базикова</w:t>
      </w:r>
      <w:proofErr w:type="spellEnd"/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27E" w:rsidRDefault="0049027E" w:rsidP="00A3189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9027E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CD" w:rsidRDefault="00A23DCD">
      <w:pPr>
        <w:spacing w:after="0" w:line="240" w:lineRule="auto"/>
      </w:pPr>
      <w:r>
        <w:separator/>
      </w:r>
    </w:p>
  </w:endnote>
  <w:endnote w:type="continuationSeparator" w:id="0">
    <w:p w:rsidR="00A23DCD" w:rsidRDefault="00A2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CD" w:rsidRDefault="00A23DCD">
      <w:pPr>
        <w:spacing w:after="0" w:line="240" w:lineRule="auto"/>
      </w:pPr>
      <w:r>
        <w:separator/>
      </w:r>
    </w:p>
  </w:footnote>
  <w:footnote w:type="continuationSeparator" w:id="0">
    <w:p w:rsidR="00A23DCD" w:rsidRDefault="00A2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DD4407EC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13AD4"/>
    <w:rsid w:val="00055B81"/>
    <w:rsid w:val="00093957"/>
    <w:rsid w:val="000E589B"/>
    <w:rsid w:val="00137DD6"/>
    <w:rsid w:val="00145FF3"/>
    <w:rsid w:val="00147FE4"/>
    <w:rsid w:val="00150D31"/>
    <w:rsid w:val="001D2B75"/>
    <w:rsid w:val="00201137"/>
    <w:rsid w:val="00246559"/>
    <w:rsid w:val="00247011"/>
    <w:rsid w:val="00247024"/>
    <w:rsid w:val="0025710A"/>
    <w:rsid w:val="00274659"/>
    <w:rsid w:val="00281D1A"/>
    <w:rsid w:val="0029219E"/>
    <w:rsid w:val="002C7A82"/>
    <w:rsid w:val="00322849"/>
    <w:rsid w:val="00325D92"/>
    <w:rsid w:val="0034025F"/>
    <w:rsid w:val="00376CB5"/>
    <w:rsid w:val="003D6B67"/>
    <w:rsid w:val="0040507B"/>
    <w:rsid w:val="004160B3"/>
    <w:rsid w:val="00430A54"/>
    <w:rsid w:val="00436793"/>
    <w:rsid w:val="00456900"/>
    <w:rsid w:val="0046290E"/>
    <w:rsid w:val="00475423"/>
    <w:rsid w:val="0048723B"/>
    <w:rsid w:val="0049027E"/>
    <w:rsid w:val="004A7E99"/>
    <w:rsid w:val="004B4946"/>
    <w:rsid w:val="004F5F3B"/>
    <w:rsid w:val="00507619"/>
    <w:rsid w:val="00552CE3"/>
    <w:rsid w:val="00563300"/>
    <w:rsid w:val="00585F6F"/>
    <w:rsid w:val="005A39CA"/>
    <w:rsid w:val="005B63BC"/>
    <w:rsid w:val="005E3BD3"/>
    <w:rsid w:val="005F3498"/>
    <w:rsid w:val="006131DB"/>
    <w:rsid w:val="0063661F"/>
    <w:rsid w:val="00637E6E"/>
    <w:rsid w:val="0067087E"/>
    <w:rsid w:val="006908D2"/>
    <w:rsid w:val="006A5FB2"/>
    <w:rsid w:val="006D06C6"/>
    <w:rsid w:val="006E5ED9"/>
    <w:rsid w:val="0070366F"/>
    <w:rsid w:val="00703FD4"/>
    <w:rsid w:val="00715F84"/>
    <w:rsid w:val="007448C9"/>
    <w:rsid w:val="00785880"/>
    <w:rsid w:val="00785A80"/>
    <w:rsid w:val="007E4640"/>
    <w:rsid w:val="0081404A"/>
    <w:rsid w:val="008326C1"/>
    <w:rsid w:val="00841BF6"/>
    <w:rsid w:val="00865BA0"/>
    <w:rsid w:val="00874DCF"/>
    <w:rsid w:val="00886B74"/>
    <w:rsid w:val="008B6606"/>
    <w:rsid w:val="008C3FE6"/>
    <w:rsid w:val="008D0213"/>
    <w:rsid w:val="008D38FF"/>
    <w:rsid w:val="0090436B"/>
    <w:rsid w:val="0092062B"/>
    <w:rsid w:val="009214F3"/>
    <w:rsid w:val="00925649"/>
    <w:rsid w:val="00933F9D"/>
    <w:rsid w:val="009470DB"/>
    <w:rsid w:val="0095652A"/>
    <w:rsid w:val="009624E3"/>
    <w:rsid w:val="0098340A"/>
    <w:rsid w:val="009A7AE0"/>
    <w:rsid w:val="009C290B"/>
    <w:rsid w:val="00A05453"/>
    <w:rsid w:val="00A23871"/>
    <w:rsid w:val="00A23DCD"/>
    <w:rsid w:val="00A27A6F"/>
    <w:rsid w:val="00A27BBE"/>
    <w:rsid w:val="00A3189B"/>
    <w:rsid w:val="00A32EB4"/>
    <w:rsid w:val="00A34CCF"/>
    <w:rsid w:val="00A55613"/>
    <w:rsid w:val="00A77FE2"/>
    <w:rsid w:val="00AA77D1"/>
    <w:rsid w:val="00AB130F"/>
    <w:rsid w:val="00AC4805"/>
    <w:rsid w:val="00AC6287"/>
    <w:rsid w:val="00AE46E2"/>
    <w:rsid w:val="00B0116F"/>
    <w:rsid w:val="00B121B1"/>
    <w:rsid w:val="00B265EE"/>
    <w:rsid w:val="00B42487"/>
    <w:rsid w:val="00B45E5B"/>
    <w:rsid w:val="00B90E17"/>
    <w:rsid w:val="00B95B9F"/>
    <w:rsid w:val="00BA519C"/>
    <w:rsid w:val="00BB62A3"/>
    <w:rsid w:val="00BC3361"/>
    <w:rsid w:val="00BD2C42"/>
    <w:rsid w:val="00BD3309"/>
    <w:rsid w:val="00BF64DC"/>
    <w:rsid w:val="00C11E1D"/>
    <w:rsid w:val="00C30263"/>
    <w:rsid w:val="00C317E8"/>
    <w:rsid w:val="00C45788"/>
    <w:rsid w:val="00C62A47"/>
    <w:rsid w:val="00C7382F"/>
    <w:rsid w:val="00C74465"/>
    <w:rsid w:val="00C82A58"/>
    <w:rsid w:val="00CA3BD3"/>
    <w:rsid w:val="00CD612F"/>
    <w:rsid w:val="00CF5119"/>
    <w:rsid w:val="00D1269D"/>
    <w:rsid w:val="00D13F1F"/>
    <w:rsid w:val="00D50392"/>
    <w:rsid w:val="00D56A02"/>
    <w:rsid w:val="00DF56AB"/>
    <w:rsid w:val="00E17F4E"/>
    <w:rsid w:val="00E22EE1"/>
    <w:rsid w:val="00E66F3B"/>
    <w:rsid w:val="00E70257"/>
    <w:rsid w:val="00E70EAE"/>
    <w:rsid w:val="00E73220"/>
    <w:rsid w:val="00E873D4"/>
    <w:rsid w:val="00EA590B"/>
    <w:rsid w:val="00EA5E77"/>
    <w:rsid w:val="00EE69DC"/>
    <w:rsid w:val="00EF49B4"/>
    <w:rsid w:val="00F415BA"/>
    <w:rsid w:val="00F4391B"/>
    <w:rsid w:val="00F556CA"/>
    <w:rsid w:val="00F808C5"/>
    <w:rsid w:val="00F82157"/>
    <w:rsid w:val="00F87C55"/>
    <w:rsid w:val="00FA6926"/>
    <w:rsid w:val="00FC0697"/>
    <w:rsid w:val="00FC4CBB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48155508AEB852D938F13B5894833146A8B7BB1EDEFCE441A08AE98489048F0AD90491D10C299BFED8BBu4v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48155508AEB852D938EF364EF8D93D46A0E8B01CDCF2BB1CFFD1B4D3800ED84D965DD395012A98uFv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8155508AEB852D938F13B5894833146A8B7BB1ED0FAEB45A08AE98489048F0AD90491D10C299BFCDAB7u4v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48155508AEB852D938EF364EF8D93D46A0E8B01CDCF2BB1CFFD1B4D3800ED84D965DD395012A9AuFv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8155508AEB852D938F13B5894833146A8B7BB1EDEF8EC49A08AE98489048F0AD90491D10C299BFED9B0u4v5C" TargetMode="External"/><Relationship Id="rId10" Type="http://schemas.openxmlformats.org/officeDocument/2006/relationships/hyperlink" Target="consultantplus://offline/ref=8648155508AEB852D938EF364EF8D93D46A1E0B31CDAF2BB1CFFD1B4D3800ED84D965DD39500209FuFv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48155508AEB852D938F13B5894833146A8B7BB1EDEF8EC49A08AE98489048F0AD90491D10C299BFED9B3u4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6535-8A57-4612-918E-6C9005C6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2</cp:revision>
  <cp:lastPrinted>2020-07-07T23:58:00Z</cp:lastPrinted>
  <dcterms:created xsi:type="dcterms:W3CDTF">2020-07-08T02:42:00Z</dcterms:created>
  <dcterms:modified xsi:type="dcterms:W3CDTF">2020-07-08T02:42:00Z</dcterms:modified>
</cp:coreProperties>
</file>