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FE" w:rsidRDefault="002C4F6F" w:rsidP="006966FE">
      <w:pPr>
        <w:pStyle w:val="a7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89C" w:rsidRPr="00CA6CED">
        <w:rPr>
          <w:sz w:val="28"/>
          <w:szCs w:val="28"/>
        </w:rPr>
        <w:t>Приложени</w:t>
      </w:r>
      <w:r w:rsidR="006966FE">
        <w:rPr>
          <w:sz w:val="28"/>
          <w:szCs w:val="28"/>
        </w:rPr>
        <w:t>е</w:t>
      </w:r>
    </w:p>
    <w:p w:rsidR="006966FE" w:rsidRDefault="00536946" w:rsidP="006966FE">
      <w:pPr>
        <w:pStyle w:val="a7"/>
        <w:ind w:left="5040" w:firstLine="720"/>
        <w:rPr>
          <w:sz w:val="28"/>
          <w:szCs w:val="28"/>
        </w:rPr>
      </w:pPr>
      <w:r w:rsidRPr="00CA6CED">
        <w:rPr>
          <w:sz w:val="28"/>
          <w:szCs w:val="28"/>
        </w:rPr>
        <w:t xml:space="preserve">к </w:t>
      </w:r>
      <w:r w:rsidR="00551BF8">
        <w:rPr>
          <w:sz w:val="28"/>
          <w:szCs w:val="28"/>
        </w:rPr>
        <w:t>постановлению</w:t>
      </w:r>
      <w:r w:rsidRPr="00CA6CED">
        <w:rPr>
          <w:sz w:val="28"/>
          <w:szCs w:val="28"/>
        </w:rPr>
        <w:t xml:space="preserve"> админис</w:t>
      </w:r>
      <w:r w:rsidR="00C5277A">
        <w:rPr>
          <w:sz w:val="28"/>
          <w:szCs w:val="28"/>
        </w:rPr>
        <w:t>т</w:t>
      </w:r>
      <w:r w:rsidRPr="00CA6CED">
        <w:rPr>
          <w:sz w:val="28"/>
          <w:szCs w:val="28"/>
        </w:rPr>
        <w:t>рации</w:t>
      </w:r>
    </w:p>
    <w:p w:rsidR="006966FE" w:rsidRDefault="00C5277A" w:rsidP="006966FE">
      <w:pPr>
        <w:pStyle w:val="a7"/>
        <w:ind w:left="5040" w:firstLine="720"/>
        <w:rPr>
          <w:sz w:val="28"/>
          <w:szCs w:val="28"/>
        </w:rPr>
      </w:pPr>
      <w:r>
        <w:rPr>
          <w:sz w:val="28"/>
          <w:szCs w:val="28"/>
        </w:rPr>
        <w:t>Иркутского районного</w:t>
      </w:r>
    </w:p>
    <w:p w:rsidR="006966FE" w:rsidRDefault="00C5277A" w:rsidP="006966FE">
      <w:pPr>
        <w:pStyle w:val="a7"/>
        <w:ind w:left="576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7F9A" w:rsidRPr="00CA6CED" w:rsidRDefault="004C4FC4" w:rsidP="006966FE">
      <w:pPr>
        <w:pStyle w:val="a7"/>
        <w:ind w:left="5040" w:firstLine="720"/>
        <w:rPr>
          <w:sz w:val="28"/>
          <w:szCs w:val="28"/>
        </w:rPr>
      </w:pPr>
      <w:r w:rsidRPr="00CA6CED">
        <w:rPr>
          <w:sz w:val="28"/>
          <w:szCs w:val="28"/>
        </w:rPr>
        <w:t>от «</w:t>
      </w:r>
      <w:r w:rsidR="000662C3">
        <w:rPr>
          <w:sz w:val="28"/>
          <w:szCs w:val="28"/>
        </w:rPr>
        <w:t>27</w:t>
      </w:r>
      <w:r w:rsidRPr="00CA6CED">
        <w:rPr>
          <w:sz w:val="28"/>
          <w:szCs w:val="28"/>
        </w:rPr>
        <w:t xml:space="preserve">» </w:t>
      </w:r>
      <w:r w:rsidR="000662C3">
        <w:rPr>
          <w:sz w:val="28"/>
          <w:szCs w:val="28"/>
        </w:rPr>
        <w:t>сентября</w:t>
      </w:r>
      <w:r w:rsidRPr="00CA6CED">
        <w:rPr>
          <w:sz w:val="28"/>
          <w:szCs w:val="28"/>
        </w:rPr>
        <w:t xml:space="preserve"> 201</w:t>
      </w:r>
      <w:r w:rsidR="00E60109" w:rsidRPr="00CA6CED">
        <w:rPr>
          <w:sz w:val="28"/>
          <w:szCs w:val="28"/>
        </w:rPr>
        <w:t>6</w:t>
      </w:r>
      <w:r w:rsidRPr="00CA6CED">
        <w:rPr>
          <w:sz w:val="28"/>
          <w:szCs w:val="28"/>
        </w:rPr>
        <w:t>г.</w:t>
      </w:r>
      <w:r w:rsidR="006966FE">
        <w:rPr>
          <w:sz w:val="28"/>
          <w:szCs w:val="28"/>
        </w:rPr>
        <w:t xml:space="preserve"> </w:t>
      </w:r>
      <w:r w:rsidR="00C5277A">
        <w:rPr>
          <w:sz w:val="28"/>
          <w:szCs w:val="28"/>
        </w:rPr>
        <w:t>№</w:t>
      </w:r>
      <w:r w:rsidR="000662C3">
        <w:rPr>
          <w:sz w:val="28"/>
          <w:szCs w:val="28"/>
        </w:rPr>
        <w:t xml:space="preserve"> 305</w:t>
      </w:r>
    </w:p>
    <w:p w:rsidR="00A27555" w:rsidRPr="00CA6CED" w:rsidRDefault="00A27555" w:rsidP="00922AD5">
      <w:pPr>
        <w:pStyle w:val="a7"/>
        <w:rPr>
          <w:sz w:val="28"/>
          <w:szCs w:val="28"/>
        </w:rPr>
      </w:pPr>
    </w:p>
    <w:p w:rsidR="00A27555" w:rsidRPr="00CA6CED" w:rsidRDefault="00A27555" w:rsidP="00922AD5">
      <w:pPr>
        <w:pStyle w:val="a7"/>
        <w:jc w:val="center"/>
        <w:rPr>
          <w:sz w:val="28"/>
          <w:szCs w:val="28"/>
        </w:rPr>
      </w:pPr>
      <w:r w:rsidRPr="00CA6CED">
        <w:rPr>
          <w:sz w:val="28"/>
          <w:szCs w:val="28"/>
        </w:rPr>
        <w:t>ПОЛОЖЕНИЕ</w:t>
      </w:r>
    </w:p>
    <w:p w:rsidR="00C5277A" w:rsidRDefault="00967499" w:rsidP="00922AD5">
      <w:pPr>
        <w:pStyle w:val="a7"/>
        <w:jc w:val="center"/>
        <w:rPr>
          <w:sz w:val="28"/>
          <w:szCs w:val="28"/>
        </w:rPr>
      </w:pPr>
      <w:r w:rsidRPr="00CA6CED">
        <w:rPr>
          <w:sz w:val="28"/>
          <w:szCs w:val="28"/>
        </w:rPr>
        <w:t>о районном</w:t>
      </w:r>
      <w:r w:rsidR="00922AD5" w:rsidRPr="00CA6CED">
        <w:rPr>
          <w:sz w:val="28"/>
          <w:szCs w:val="28"/>
        </w:rPr>
        <w:t xml:space="preserve"> </w:t>
      </w:r>
      <w:r w:rsidR="00DB7CE4" w:rsidRPr="00CA6CED">
        <w:rPr>
          <w:sz w:val="28"/>
          <w:szCs w:val="28"/>
        </w:rPr>
        <w:t>трудов</w:t>
      </w:r>
      <w:r w:rsidRPr="00CA6CED">
        <w:rPr>
          <w:sz w:val="28"/>
          <w:szCs w:val="28"/>
        </w:rPr>
        <w:t>ом соревновании</w:t>
      </w:r>
      <w:r w:rsidR="00922AD5" w:rsidRPr="00CA6CED">
        <w:rPr>
          <w:sz w:val="28"/>
          <w:szCs w:val="28"/>
        </w:rPr>
        <w:t xml:space="preserve"> </w:t>
      </w:r>
      <w:r w:rsidRPr="00CA6CED">
        <w:rPr>
          <w:sz w:val="28"/>
          <w:szCs w:val="28"/>
        </w:rPr>
        <w:t>(</w:t>
      </w:r>
      <w:r w:rsidR="00DB7CE4" w:rsidRPr="00CA6CED">
        <w:rPr>
          <w:sz w:val="28"/>
          <w:szCs w:val="28"/>
        </w:rPr>
        <w:t>конкурс</w:t>
      </w:r>
      <w:r w:rsidRPr="00CA6CED">
        <w:rPr>
          <w:sz w:val="28"/>
          <w:szCs w:val="28"/>
        </w:rPr>
        <w:t>е)</w:t>
      </w:r>
      <w:r w:rsidR="00922AD5" w:rsidRPr="00CA6CED">
        <w:rPr>
          <w:sz w:val="28"/>
          <w:szCs w:val="28"/>
        </w:rPr>
        <w:t xml:space="preserve"> </w:t>
      </w:r>
      <w:r w:rsidRPr="00CA6CED">
        <w:rPr>
          <w:sz w:val="28"/>
          <w:szCs w:val="28"/>
        </w:rPr>
        <w:t xml:space="preserve">в сфере </w:t>
      </w:r>
      <w:proofErr w:type="gramStart"/>
      <w:r w:rsidRPr="00CA6CED">
        <w:rPr>
          <w:sz w:val="28"/>
          <w:szCs w:val="28"/>
        </w:rPr>
        <w:t>агропромышленного</w:t>
      </w:r>
      <w:proofErr w:type="gramEnd"/>
      <w:r w:rsidRPr="00CA6CED">
        <w:rPr>
          <w:sz w:val="28"/>
          <w:szCs w:val="28"/>
        </w:rPr>
        <w:t xml:space="preserve"> </w:t>
      </w:r>
    </w:p>
    <w:p w:rsidR="00C5277A" w:rsidRDefault="00967499" w:rsidP="00922AD5">
      <w:pPr>
        <w:pStyle w:val="a7"/>
        <w:jc w:val="center"/>
        <w:rPr>
          <w:sz w:val="28"/>
          <w:szCs w:val="28"/>
        </w:rPr>
      </w:pPr>
      <w:r w:rsidRPr="00CA6CED">
        <w:rPr>
          <w:sz w:val="28"/>
          <w:szCs w:val="28"/>
        </w:rPr>
        <w:t xml:space="preserve">комплекса </w:t>
      </w:r>
      <w:r w:rsidR="00474532" w:rsidRPr="00CA6CED">
        <w:rPr>
          <w:sz w:val="28"/>
          <w:szCs w:val="28"/>
        </w:rPr>
        <w:t>в честь</w:t>
      </w:r>
      <w:r w:rsidR="00CA6CED">
        <w:rPr>
          <w:sz w:val="28"/>
          <w:szCs w:val="28"/>
        </w:rPr>
        <w:t xml:space="preserve"> </w:t>
      </w:r>
      <w:r w:rsidR="00474532" w:rsidRPr="00CA6CED">
        <w:rPr>
          <w:sz w:val="28"/>
          <w:szCs w:val="28"/>
        </w:rPr>
        <w:t xml:space="preserve">«Дня работника сельского хозяйства и </w:t>
      </w:r>
      <w:proofErr w:type="gramStart"/>
      <w:r w:rsidR="00474532" w:rsidRPr="00CA6CED">
        <w:rPr>
          <w:sz w:val="28"/>
          <w:szCs w:val="28"/>
        </w:rPr>
        <w:t>перерабатывающей</w:t>
      </w:r>
      <w:proofErr w:type="gramEnd"/>
      <w:r w:rsidR="00474532" w:rsidRPr="00CA6CED">
        <w:rPr>
          <w:sz w:val="28"/>
          <w:szCs w:val="28"/>
        </w:rPr>
        <w:t xml:space="preserve"> </w:t>
      </w:r>
    </w:p>
    <w:p w:rsidR="00A27555" w:rsidRPr="00CA6CED" w:rsidRDefault="00474532" w:rsidP="00922AD5">
      <w:pPr>
        <w:pStyle w:val="a7"/>
        <w:jc w:val="center"/>
        <w:rPr>
          <w:sz w:val="28"/>
          <w:szCs w:val="28"/>
        </w:rPr>
      </w:pPr>
      <w:r w:rsidRPr="00CA6CED">
        <w:rPr>
          <w:sz w:val="28"/>
          <w:szCs w:val="28"/>
        </w:rPr>
        <w:t>промышленности»</w:t>
      </w:r>
      <w:r w:rsidR="008B63E4">
        <w:rPr>
          <w:sz w:val="28"/>
          <w:szCs w:val="28"/>
        </w:rPr>
        <w:t xml:space="preserve"> в 2016 году</w:t>
      </w:r>
      <w:r w:rsidR="00A27555" w:rsidRPr="00CA6CED">
        <w:rPr>
          <w:sz w:val="28"/>
          <w:szCs w:val="28"/>
        </w:rPr>
        <w:t>.</w:t>
      </w:r>
    </w:p>
    <w:p w:rsidR="00A27555" w:rsidRPr="00CA6CED" w:rsidRDefault="00A27555" w:rsidP="00922AD5">
      <w:pPr>
        <w:pStyle w:val="a7"/>
        <w:rPr>
          <w:sz w:val="28"/>
          <w:szCs w:val="28"/>
        </w:rPr>
      </w:pPr>
    </w:p>
    <w:p w:rsidR="00A27555" w:rsidRPr="00CA6CED" w:rsidRDefault="00922AD5" w:rsidP="00922AD5">
      <w:pPr>
        <w:pStyle w:val="a7"/>
        <w:jc w:val="center"/>
        <w:rPr>
          <w:sz w:val="28"/>
          <w:szCs w:val="28"/>
        </w:rPr>
      </w:pPr>
      <w:r w:rsidRPr="00CA6CED">
        <w:rPr>
          <w:sz w:val="28"/>
          <w:szCs w:val="28"/>
        </w:rPr>
        <w:t xml:space="preserve">1. </w:t>
      </w:r>
      <w:r w:rsidR="00A27555" w:rsidRPr="00CA6CED">
        <w:rPr>
          <w:sz w:val="28"/>
          <w:szCs w:val="28"/>
        </w:rPr>
        <w:t>Общие положения</w:t>
      </w:r>
    </w:p>
    <w:p w:rsidR="00EE2C54" w:rsidRPr="00CA6CED" w:rsidRDefault="00EE2C54" w:rsidP="00922AD5">
      <w:pPr>
        <w:tabs>
          <w:tab w:val="left" w:pos="567"/>
          <w:tab w:val="left" w:pos="851"/>
        </w:tabs>
        <w:ind w:left="284"/>
        <w:jc w:val="both"/>
        <w:rPr>
          <w:sz w:val="28"/>
          <w:szCs w:val="28"/>
        </w:rPr>
      </w:pPr>
    </w:p>
    <w:p w:rsidR="00316468" w:rsidRPr="00316468" w:rsidRDefault="00316468" w:rsidP="00316468">
      <w:pPr>
        <w:pStyle w:val="a7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E2C47" w:rsidRPr="00316468">
        <w:rPr>
          <w:sz w:val="28"/>
          <w:szCs w:val="28"/>
        </w:rPr>
        <w:t>Районное трудовое соревнование</w:t>
      </w:r>
      <w:r w:rsidR="00C5277A" w:rsidRPr="00316468">
        <w:rPr>
          <w:sz w:val="28"/>
          <w:szCs w:val="28"/>
        </w:rPr>
        <w:t xml:space="preserve"> </w:t>
      </w:r>
      <w:r w:rsidR="00D803D2" w:rsidRPr="00316468">
        <w:rPr>
          <w:sz w:val="28"/>
          <w:szCs w:val="28"/>
        </w:rPr>
        <w:t>(конкурс)</w:t>
      </w:r>
      <w:r w:rsidR="004B4A9A" w:rsidRPr="00316468">
        <w:rPr>
          <w:sz w:val="28"/>
          <w:szCs w:val="28"/>
        </w:rPr>
        <w:t xml:space="preserve"> </w:t>
      </w:r>
      <w:r w:rsidR="00AE2C47" w:rsidRPr="00316468">
        <w:rPr>
          <w:sz w:val="28"/>
          <w:szCs w:val="28"/>
        </w:rPr>
        <w:t>в сфере агропромышле</w:t>
      </w:r>
      <w:r w:rsidR="00524D8B" w:rsidRPr="00316468">
        <w:rPr>
          <w:sz w:val="28"/>
          <w:szCs w:val="28"/>
        </w:rPr>
        <w:t>н</w:t>
      </w:r>
      <w:r w:rsidR="00AE2C47" w:rsidRPr="00316468">
        <w:rPr>
          <w:sz w:val="28"/>
          <w:szCs w:val="28"/>
        </w:rPr>
        <w:t>н</w:t>
      </w:r>
      <w:r w:rsidR="00FE0CC9" w:rsidRPr="00316468">
        <w:rPr>
          <w:sz w:val="28"/>
          <w:szCs w:val="28"/>
        </w:rPr>
        <w:t>о</w:t>
      </w:r>
      <w:r w:rsidR="00D01F53" w:rsidRPr="00316468">
        <w:rPr>
          <w:sz w:val="28"/>
          <w:szCs w:val="28"/>
        </w:rPr>
        <w:t xml:space="preserve">го </w:t>
      </w:r>
      <w:r w:rsidR="00AE2C47" w:rsidRPr="00316468">
        <w:rPr>
          <w:sz w:val="28"/>
          <w:szCs w:val="28"/>
        </w:rPr>
        <w:t>ком</w:t>
      </w:r>
      <w:r w:rsidR="004C4EAE" w:rsidRPr="00316468">
        <w:rPr>
          <w:sz w:val="28"/>
          <w:szCs w:val="28"/>
        </w:rPr>
        <w:t>п</w:t>
      </w:r>
      <w:r w:rsidR="00AE2C47" w:rsidRPr="00316468">
        <w:rPr>
          <w:sz w:val="28"/>
          <w:szCs w:val="28"/>
        </w:rPr>
        <w:t>лекса (далее - конкурс) проводится на территории Иркутского район</w:t>
      </w:r>
      <w:r w:rsidR="00652569">
        <w:rPr>
          <w:sz w:val="28"/>
          <w:szCs w:val="28"/>
        </w:rPr>
        <w:t>ного муниципального образования</w:t>
      </w:r>
      <w:r w:rsidR="00AE2C47" w:rsidRPr="00316468">
        <w:rPr>
          <w:sz w:val="28"/>
          <w:szCs w:val="28"/>
        </w:rPr>
        <w:t xml:space="preserve"> </w:t>
      </w:r>
      <w:r w:rsidR="00967499" w:rsidRPr="00316468">
        <w:rPr>
          <w:sz w:val="28"/>
          <w:szCs w:val="28"/>
        </w:rPr>
        <w:t>для реализации мероприятий</w:t>
      </w:r>
      <w:r w:rsidR="00D803D2" w:rsidRPr="00316468">
        <w:rPr>
          <w:sz w:val="28"/>
          <w:szCs w:val="28"/>
        </w:rPr>
        <w:t xml:space="preserve"> подпрограммы «Развитие сельскохозяйственного производства, расширение рынка сельскохозяйственной продукции, сырья и продовольствия в Иркутском районе» на 2014-2017 годы, </w:t>
      </w:r>
      <w:r w:rsidR="006966FE">
        <w:rPr>
          <w:sz w:val="28"/>
          <w:szCs w:val="28"/>
        </w:rPr>
        <w:t xml:space="preserve">муниципальной программы </w:t>
      </w:r>
      <w:r w:rsidR="00927E09" w:rsidRPr="00316468">
        <w:rPr>
          <w:sz w:val="28"/>
          <w:szCs w:val="28"/>
        </w:rPr>
        <w:t>Иркутского район</w:t>
      </w:r>
      <w:r w:rsidR="006966FE">
        <w:rPr>
          <w:sz w:val="28"/>
          <w:szCs w:val="28"/>
        </w:rPr>
        <w:t>ного муниципального образования</w:t>
      </w:r>
      <w:r w:rsidR="00927E09" w:rsidRPr="00316468">
        <w:rPr>
          <w:sz w:val="28"/>
          <w:szCs w:val="28"/>
        </w:rPr>
        <w:t xml:space="preserve"> «Развитие экономического потенциала в Иркутском районе» на 2014-2017 годы</w:t>
      </w:r>
      <w:r w:rsidR="006966FE">
        <w:rPr>
          <w:sz w:val="28"/>
          <w:szCs w:val="28"/>
        </w:rPr>
        <w:t>,</w:t>
      </w:r>
      <w:r w:rsidR="00927E09" w:rsidRPr="00316468">
        <w:rPr>
          <w:sz w:val="28"/>
          <w:szCs w:val="28"/>
        </w:rPr>
        <w:t xml:space="preserve"> </w:t>
      </w:r>
      <w:r w:rsidR="00D803D2" w:rsidRPr="00316468">
        <w:rPr>
          <w:sz w:val="28"/>
          <w:szCs w:val="28"/>
        </w:rPr>
        <w:t xml:space="preserve">утвержденной </w:t>
      </w:r>
      <w:r w:rsidR="00922AD5" w:rsidRPr="00316468">
        <w:rPr>
          <w:sz w:val="28"/>
          <w:szCs w:val="28"/>
        </w:rPr>
        <w:t>п</w:t>
      </w:r>
      <w:r w:rsidR="00D803D2" w:rsidRPr="00316468">
        <w:rPr>
          <w:sz w:val="28"/>
          <w:szCs w:val="28"/>
        </w:rPr>
        <w:t xml:space="preserve">остановлением администрации </w:t>
      </w:r>
      <w:r w:rsidR="00927E09" w:rsidRPr="00316468">
        <w:rPr>
          <w:sz w:val="28"/>
          <w:szCs w:val="28"/>
        </w:rPr>
        <w:t>Иркутского район</w:t>
      </w:r>
      <w:r w:rsidR="00C5277A" w:rsidRPr="00316468">
        <w:rPr>
          <w:sz w:val="28"/>
          <w:szCs w:val="28"/>
        </w:rPr>
        <w:t>ного муниципального образования</w:t>
      </w:r>
      <w:r w:rsidR="00927E09" w:rsidRPr="00316468">
        <w:rPr>
          <w:sz w:val="28"/>
          <w:szCs w:val="28"/>
        </w:rPr>
        <w:t xml:space="preserve"> </w:t>
      </w:r>
      <w:r w:rsidR="00D803D2" w:rsidRPr="00316468">
        <w:rPr>
          <w:sz w:val="28"/>
          <w:szCs w:val="28"/>
        </w:rPr>
        <w:t>от</w:t>
      </w:r>
      <w:proofErr w:type="gramEnd"/>
      <w:r w:rsidR="00D803D2" w:rsidRPr="00316468">
        <w:rPr>
          <w:sz w:val="28"/>
          <w:szCs w:val="28"/>
        </w:rPr>
        <w:t xml:space="preserve"> 13</w:t>
      </w:r>
      <w:r w:rsidR="00C5277A" w:rsidRPr="00316468">
        <w:rPr>
          <w:sz w:val="28"/>
          <w:szCs w:val="28"/>
        </w:rPr>
        <w:t xml:space="preserve"> ноября </w:t>
      </w:r>
      <w:r w:rsidR="00922AD5" w:rsidRPr="00316468">
        <w:rPr>
          <w:sz w:val="28"/>
          <w:szCs w:val="28"/>
        </w:rPr>
        <w:t>2013</w:t>
      </w:r>
      <w:r w:rsidR="00C5277A" w:rsidRPr="00316468">
        <w:rPr>
          <w:sz w:val="28"/>
          <w:szCs w:val="28"/>
        </w:rPr>
        <w:t xml:space="preserve"> </w:t>
      </w:r>
      <w:r w:rsidR="00922AD5" w:rsidRPr="00316468">
        <w:rPr>
          <w:sz w:val="28"/>
          <w:szCs w:val="28"/>
        </w:rPr>
        <w:t>г</w:t>
      </w:r>
      <w:r w:rsidR="00413D38" w:rsidRPr="00316468">
        <w:rPr>
          <w:sz w:val="28"/>
          <w:szCs w:val="28"/>
        </w:rPr>
        <w:t>ода</w:t>
      </w:r>
      <w:r w:rsidR="00922AD5" w:rsidRPr="00316468">
        <w:rPr>
          <w:sz w:val="28"/>
          <w:szCs w:val="28"/>
        </w:rPr>
        <w:t xml:space="preserve"> №</w:t>
      </w:r>
      <w:r w:rsidRPr="00316468">
        <w:rPr>
          <w:sz w:val="28"/>
          <w:szCs w:val="28"/>
        </w:rPr>
        <w:t xml:space="preserve"> </w:t>
      </w:r>
      <w:r w:rsidR="00D803D2" w:rsidRPr="00316468">
        <w:rPr>
          <w:sz w:val="28"/>
          <w:szCs w:val="28"/>
        </w:rPr>
        <w:t>5101</w:t>
      </w:r>
      <w:r w:rsidR="00551BF8" w:rsidRPr="00316468">
        <w:rPr>
          <w:sz w:val="28"/>
          <w:szCs w:val="28"/>
        </w:rPr>
        <w:t>.</w:t>
      </w:r>
    </w:p>
    <w:p w:rsidR="00AE2C47" w:rsidRPr="00CA6CED" w:rsidRDefault="00967499" w:rsidP="00316468">
      <w:pPr>
        <w:pStyle w:val="a7"/>
        <w:suppressAutoHyphens/>
        <w:ind w:firstLine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 xml:space="preserve">Конкурс проводится </w:t>
      </w:r>
      <w:r w:rsidR="00AE2C47" w:rsidRPr="00CA6CED">
        <w:rPr>
          <w:sz w:val="28"/>
          <w:szCs w:val="28"/>
        </w:rPr>
        <w:t>в це</w:t>
      </w:r>
      <w:r w:rsidR="00D01F53" w:rsidRPr="00CA6CED">
        <w:rPr>
          <w:sz w:val="28"/>
          <w:szCs w:val="28"/>
        </w:rPr>
        <w:t>лях</w:t>
      </w:r>
      <w:r w:rsidR="00524D8B" w:rsidRPr="00CA6CED">
        <w:rPr>
          <w:sz w:val="28"/>
          <w:szCs w:val="28"/>
        </w:rPr>
        <w:t xml:space="preserve"> </w:t>
      </w:r>
      <w:r w:rsidR="00AE2C47" w:rsidRPr="00CA6CED">
        <w:rPr>
          <w:sz w:val="28"/>
          <w:szCs w:val="28"/>
        </w:rPr>
        <w:t xml:space="preserve">увеличения производства и реализации сельскохозяйственной продукции и продуктов питания, внедрения прогрессивных технологий, </w:t>
      </w:r>
      <w:r w:rsidR="00D803D2" w:rsidRPr="00CA6CED">
        <w:rPr>
          <w:sz w:val="28"/>
          <w:szCs w:val="28"/>
        </w:rPr>
        <w:t xml:space="preserve">достижения высокой эффективности труда, повышения престижа сельскохозяйственных профессий, </w:t>
      </w:r>
      <w:r w:rsidR="00AE2C47" w:rsidRPr="00CA6CED">
        <w:rPr>
          <w:sz w:val="28"/>
          <w:szCs w:val="28"/>
        </w:rPr>
        <w:t xml:space="preserve">выявления лучших </w:t>
      </w:r>
      <w:r w:rsidR="00D803D2" w:rsidRPr="00CA6CED">
        <w:rPr>
          <w:sz w:val="28"/>
          <w:szCs w:val="28"/>
        </w:rPr>
        <w:t>работающих в агропромышленном производстве трудовых коллективов,</w:t>
      </w:r>
      <w:r w:rsidR="00FE7814" w:rsidRPr="00CA6CED">
        <w:rPr>
          <w:sz w:val="28"/>
          <w:szCs w:val="28"/>
        </w:rPr>
        <w:t xml:space="preserve"> передовых работников организаций агропромышленного комплекса и поощрения их за высокие результаты труда.</w:t>
      </w:r>
    </w:p>
    <w:p w:rsidR="004B4A9A" w:rsidRPr="00316468" w:rsidRDefault="00316468" w:rsidP="00316468">
      <w:pPr>
        <w:pStyle w:val="a7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7814" w:rsidRPr="00316468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проведения</w:t>
      </w:r>
      <w:r w:rsidR="00C5277A" w:rsidRPr="00316468">
        <w:rPr>
          <w:sz w:val="28"/>
          <w:szCs w:val="28"/>
        </w:rPr>
        <w:t xml:space="preserve"> </w:t>
      </w:r>
      <w:r w:rsidR="00FE7814" w:rsidRPr="00316468">
        <w:rPr>
          <w:sz w:val="28"/>
          <w:szCs w:val="28"/>
        </w:rPr>
        <w:t xml:space="preserve">конкурса является </w:t>
      </w:r>
      <w:r w:rsidR="00685ADA" w:rsidRPr="00316468">
        <w:rPr>
          <w:sz w:val="28"/>
          <w:szCs w:val="28"/>
        </w:rPr>
        <w:t>управление</w:t>
      </w:r>
      <w:r w:rsidR="00C5277A" w:rsidRPr="00316468">
        <w:rPr>
          <w:sz w:val="28"/>
          <w:szCs w:val="28"/>
        </w:rPr>
        <w:t xml:space="preserve"> </w:t>
      </w:r>
      <w:r w:rsidR="00FE7814" w:rsidRPr="0031646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FE7814" w:rsidRPr="00316468">
        <w:rPr>
          <w:sz w:val="28"/>
          <w:szCs w:val="28"/>
        </w:rPr>
        <w:t>хозяйства</w:t>
      </w:r>
      <w:r w:rsidR="00685ADA" w:rsidRPr="00316468">
        <w:rPr>
          <w:sz w:val="28"/>
          <w:szCs w:val="28"/>
        </w:rPr>
        <w:t xml:space="preserve"> и потребительского рынка</w:t>
      </w:r>
      <w:r w:rsidR="00FE7814" w:rsidRPr="00316468">
        <w:rPr>
          <w:sz w:val="28"/>
          <w:szCs w:val="28"/>
        </w:rPr>
        <w:t xml:space="preserve"> администрации</w:t>
      </w:r>
      <w:r w:rsidR="00927E09" w:rsidRPr="00316468">
        <w:rPr>
          <w:sz w:val="28"/>
          <w:szCs w:val="28"/>
        </w:rPr>
        <w:t xml:space="preserve"> Иркутского</w:t>
      </w:r>
      <w:r w:rsidR="00652569">
        <w:rPr>
          <w:sz w:val="28"/>
          <w:szCs w:val="28"/>
        </w:rPr>
        <w:t xml:space="preserve"> районного муниципального образования</w:t>
      </w:r>
      <w:r w:rsidR="009F2634" w:rsidRPr="00316468">
        <w:rPr>
          <w:sz w:val="28"/>
          <w:szCs w:val="28"/>
        </w:rPr>
        <w:t xml:space="preserve"> (далее </w:t>
      </w:r>
      <w:r w:rsidR="006966FE">
        <w:rPr>
          <w:sz w:val="28"/>
          <w:szCs w:val="28"/>
        </w:rPr>
        <w:t xml:space="preserve">   </w:t>
      </w:r>
      <w:r w:rsidR="009F2634" w:rsidRPr="00316468">
        <w:rPr>
          <w:sz w:val="28"/>
          <w:szCs w:val="28"/>
        </w:rPr>
        <w:t>–</w:t>
      </w:r>
      <w:r w:rsidR="00455F20" w:rsidRPr="00316468">
        <w:rPr>
          <w:sz w:val="28"/>
          <w:szCs w:val="28"/>
        </w:rPr>
        <w:t xml:space="preserve"> </w:t>
      </w:r>
      <w:r w:rsidR="009F2634" w:rsidRPr="00316468">
        <w:rPr>
          <w:sz w:val="28"/>
          <w:szCs w:val="28"/>
        </w:rPr>
        <w:t>управление)</w:t>
      </w:r>
      <w:r w:rsidR="00FE7814" w:rsidRPr="00316468">
        <w:rPr>
          <w:sz w:val="28"/>
          <w:szCs w:val="28"/>
        </w:rPr>
        <w:t>.</w:t>
      </w:r>
    </w:p>
    <w:p w:rsidR="009F2634" w:rsidRPr="00CA6CED" w:rsidRDefault="00316468" w:rsidP="00316468">
      <w:pPr>
        <w:pStyle w:val="a7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18A9">
        <w:rPr>
          <w:sz w:val="28"/>
          <w:szCs w:val="28"/>
        </w:rPr>
        <w:t>К</w:t>
      </w:r>
      <w:r w:rsidR="00AE2C47" w:rsidRPr="00CA6CED">
        <w:rPr>
          <w:sz w:val="28"/>
          <w:szCs w:val="28"/>
        </w:rPr>
        <w:t>онкурс</w:t>
      </w:r>
      <w:r w:rsidR="00DE18A9">
        <w:rPr>
          <w:sz w:val="28"/>
          <w:szCs w:val="28"/>
        </w:rPr>
        <w:t xml:space="preserve"> проводится среди следующих лиц </w:t>
      </w:r>
      <w:r w:rsidR="009F2634" w:rsidRPr="00CA6CED">
        <w:rPr>
          <w:sz w:val="28"/>
          <w:szCs w:val="28"/>
        </w:rPr>
        <w:t>(далее - участники конкурса):</w:t>
      </w:r>
    </w:p>
    <w:p w:rsidR="00C70DE5" w:rsidRDefault="00413D38" w:rsidP="006966FE">
      <w:pPr>
        <w:pStyle w:val="a7"/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6966FE">
        <w:rPr>
          <w:sz w:val="28"/>
          <w:szCs w:val="28"/>
        </w:rPr>
        <w:tab/>
      </w:r>
      <w:r w:rsidR="00DE18A9">
        <w:rPr>
          <w:sz w:val="28"/>
          <w:szCs w:val="28"/>
        </w:rPr>
        <w:t>сельскохозяйственных организаций</w:t>
      </w:r>
      <w:r w:rsidR="009F2634" w:rsidRPr="00CA6CED">
        <w:rPr>
          <w:sz w:val="28"/>
          <w:szCs w:val="28"/>
        </w:rPr>
        <w:t xml:space="preserve"> Иркутского район</w:t>
      </w:r>
      <w:r w:rsidR="00652569">
        <w:rPr>
          <w:sz w:val="28"/>
          <w:szCs w:val="28"/>
        </w:rPr>
        <w:t>ного муниципального образования</w:t>
      </w:r>
      <w:r w:rsidRPr="00CA6CED">
        <w:rPr>
          <w:sz w:val="28"/>
          <w:szCs w:val="28"/>
        </w:rPr>
        <w:t>, зарегистрированны</w:t>
      </w:r>
      <w:r w:rsidR="00DE18A9">
        <w:rPr>
          <w:sz w:val="28"/>
          <w:szCs w:val="28"/>
        </w:rPr>
        <w:t>х</w:t>
      </w:r>
      <w:r w:rsidRPr="00CA6CED">
        <w:rPr>
          <w:sz w:val="28"/>
          <w:szCs w:val="28"/>
        </w:rPr>
        <w:t xml:space="preserve"> и осуществляющи</w:t>
      </w:r>
      <w:r w:rsidR="00DE18A9">
        <w:rPr>
          <w:sz w:val="28"/>
          <w:szCs w:val="28"/>
        </w:rPr>
        <w:t>х</w:t>
      </w:r>
      <w:r w:rsidRPr="00CA6CED">
        <w:rPr>
          <w:sz w:val="28"/>
          <w:szCs w:val="28"/>
        </w:rPr>
        <w:t xml:space="preserve"> на территории Иркутского район</w:t>
      </w:r>
      <w:r w:rsidR="00652569">
        <w:rPr>
          <w:sz w:val="28"/>
          <w:szCs w:val="28"/>
        </w:rPr>
        <w:t>ного муниципального образования</w:t>
      </w:r>
      <w:r w:rsidRPr="00CA6CED">
        <w:rPr>
          <w:sz w:val="28"/>
          <w:szCs w:val="28"/>
        </w:rPr>
        <w:t xml:space="preserve"> производство сельскохозяйственной продукции, её первичную и последующую (промышленную) переработку (в том числе на арендованных основных средствах), и реализацию этой продукции при условии, что в их доходе от реализации товаров (работ, услуг) доля дохода от реализации этой продукции составляет не менее чем семьдесят процентов за</w:t>
      </w:r>
      <w:proofErr w:type="gramEnd"/>
      <w:r w:rsidRPr="00CA6CED">
        <w:rPr>
          <w:sz w:val="28"/>
          <w:szCs w:val="28"/>
        </w:rPr>
        <w:t xml:space="preserve"> календарный год</w:t>
      </w:r>
      <w:r w:rsidR="00C70DE5">
        <w:rPr>
          <w:sz w:val="28"/>
          <w:szCs w:val="28"/>
        </w:rPr>
        <w:t>;</w:t>
      </w:r>
    </w:p>
    <w:p w:rsidR="006966FE" w:rsidRDefault="00C70DE5" w:rsidP="006966FE">
      <w:pPr>
        <w:pStyle w:val="a7"/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966FE">
        <w:rPr>
          <w:sz w:val="28"/>
          <w:szCs w:val="28"/>
        </w:rPr>
        <w:tab/>
      </w:r>
      <w:r w:rsidR="00413D38" w:rsidRPr="00CA6CED">
        <w:rPr>
          <w:sz w:val="28"/>
          <w:szCs w:val="28"/>
        </w:rPr>
        <w:t>крестьянски</w:t>
      </w:r>
      <w:r w:rsidR="00DE18A9">
        <w:rPr>
          <w:sz w:val="28"/>
          <w:szCs w:val="28"/>
        </w:rPr>
        <w:t>х</w:t>
      </w:r>
      <w:r w:rsidR="00413D38" w:rsidRPr="00CA6CED">
        <w:rPr>
          <w:sz w:val="28"/>
          <w:szCs w:val="28"/>
        </w:rPr>
        <w:t xml:space="preserve"> (фермерски</w:t>
      </w:r>
      <w:r w:rsidR="00DE18A9">
        <w:rPr>
          <w:sz w:val="28"/>
          <w:szCs w:val="28"/>
        </w:rPr>
        <w:t>х</w:t>
      </w:r>
      <w:r w:rsidR="00413D38" w:rsidRPr="00CA6CED">
        <w:rPr>
          <w:sz w:val="28"/>
          <w:szCs w:val="28"/>
        </w:rPr>
        <w:t>) хозяйств, созданны</w:t>
      </w:r>
      <w:r w:rsidR="00DE18A9">
        <w:rPr>
          <w:sz w:val="28"/>
          <w:szCs w:val="28"/>
        </w:rPr>
        <w:t>х</w:t>
      </w:r>
      <w:r w:rsidR="00413D38" w:rsidRPr="00CA6CED">
        <w:rPr>
          <w:sz w:val="28"/>
          <w:szCs w:val="28"/>
        </w:rPr>
        <w:t xml:space="preserve"> в соответст</w:t>
      </w:r>
      <w:r w:rsidR="00413D38">
        <w:rPr>
          <w:sz w:val="28"/>
          <w:szCs w:val="28"/>
        </w:rPr>
        <w:t>вии с Федеральным законом от 11</w:t>
      </w:r>
      <w:r w:rsidR="00C5277A">
        <w:rPr>
          <w:sz w:val="28"/>
          <w:szCs w:val="28"/>
        </w:rPr>
        <w:t xml:space="preserve"> июня </w:t>
      </w:r>
      <w:r w:rsidR="00413D38">
        <w:rPr>
          <w:sz w:val="28"/>
          <w:szCs w:val="28"/>
        </w:rPr>
        <w:t>2003 года №</w:t>
      </w:r>
      <w:r w:rsidR="001C6CB3">
        <w:rPr>
          <w:sz w:val="28"/>
          <w:szCs w:val="28"/>
        </w:rPr>
        <w:t xml:space="preserve"> </w:t>
      </w:r>
      <w:r w:rsidR="00413D38" w:rsidRPr="00CA6CED">
        <w:rPr>
          <w:sz w:val="28"/>
          <w:szCs w:val="28"/>
        </w:rPr>
        <w:t>74-ФЗ «О крестьянском (ферм</w:t>
      </w:r>
      <w:r w:rsidR="00413D38">
        <w:rPr>
          <w:sz w:val="28"/>
          <w:szCs w:val="28"/>
        </w:rPr>
        <w:t xml:space="preserve">ерском) хозяйстве» (далее – </w:t>
      </w:r>
      <w:r w:rsidR="00413D38" w:rsidRPr="00CA6CED">
        <w:rPr>
          <w:sz w:val="28"/>
          <w:szCs w:val="28"/>
        </w:rPr>
        <w:t>КФХ</w:t>
      </w:r>
      <w:r w:rsidR="00C5277A">
        <w:rPr>
          <w:sz w:val="28"/>
          <w:szCs w:val="28"/>
        </w:rPr>
        <w:t>)</w:t>
      </w:r>
      <w:r w:rsidR="00413D38" w:rsidRPr="00CA6CED">
        <w:rPr>
          <w:sz w:val="28"/>
          <w:szCs w:val="28"/>
        </w:rPr>
        <w:t>;</w:t>
      </w:r>
    </w:p>
    <w:p w:rsidR="00652569" w:rsidRDefault="00652569" w:rsidP="006966FE">
      <w:pPr>
        <w:pStyle w:val="a7"/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</w:p>
    <w:p w:rsidR="0078408D" w:rsidRDefault="006966FE" w:rsidP="006966FE">
      <w:pPr>
        <w:pStyle w:val="a7"/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</w:r>
      <w:r w:rsidR="00023CFC" w:rsidRPr="00CA6CED">
        <w:rPr>
          <w:sz w:val="28"/>
          <w:szCs w:val="28"/>
        </w:rPr>
        <w:t>индивидуальны</w:t>
      </w:r>
      <w:r w:rsidR="00DE18A9">
        <w:rPr>
          <w:sz w:val="28"/>
          <w:szCs w:val="28"/>
        </w:rPr>
        <w:t>х</w:t>
      </w:r>
      <w:r w:rsidR="00023CFC" w:rsidRPr="00CA6CED">
        <w:rPr>
          <w:sz w:val="28"/>
          <w:szCs w:val="28"/>
        </w:rPr>
        <w:t xml:space="preserve"> предпринимател</w:t>
      </w:r>
      <w:r w:rsidR="00DE18A9">
        <w:rPr>
          <w:sz w:val="28"/>
          <w:szCs w:val="28"/>
        </w:rPr>
        <w:t>ей</w:t>
      </w:r>
      <w:r w:rsidR="00023CFC" w:rsidRPr="00CA6CED">
        <w:rPr>
          <w:sz w:val="28"/>
          <w:szCs w:val="28"/>
        </w:rPr>
        <w:t>, зарегистрированны</w:t>
      </w:r>
      <w:r w:rsidR="00DE18A9">
        <w:rPr>
          <w:sz w:val="28"/>
          <w:szCs w:val="28"/>
        </w:rPr>
        <w:t>х</w:t>
      </w:r>
      <w:r w:rsidR="00023CFC" w:rsidRPr="00CA6CED">
        <w:rPr>
          <w:sz w:val="28"/>
          <w:szCs w:val="28"/>
        </w:rPr>
        <w:t xml:space="preserve"> и осуществ</w:t>
      </w:r>
      <w:r w:rsidR="009D0385" w:rsidRPr="00CA6CED">
        <w:rPr>
          <w:sz w:val="28"/>
          <w:szCs w:val="28"/>
        </w:rPr>
        <w:t>ляющи</w:t>
      </w:r>
      <w:r w:rsidR="00DE18A9">
        <w:rPr>
          <w:sz w:val="28"/>
          <w:szCs w:val="28"/>
        </w:rPr>
        <w:t>х</w:t>
      </w:r>
      <w:r w:rsidR="009D0385" w:rsidRPr="00CA6CED">
        <w:rPr>
          <w:sz w:val="28"/>
          <w:szCs w:val="28"/>
        </w:rPr>
        <w:t xml:space="preserve"> на территории Иркутского район</w:t>
      </w:r>
      <w:r w:rsidR="00652569">
        <w:rPr>
          <w:sz w:val="28"/>
          <w:szCs w:val="28"/>
        </w:rPr>
        <w:t>ного муниципального образования</w:t>
      </w:r>
      <w:r w:rsidR="009D0385" w:rsidRPr="00CA6CED">
        <w:rPr>
          <w:sz w:val="28"/>
          <w:szCs w:val="28"/>
        </w:rPr>
        <w:t xml:space="preserve"> </w:t>
      </w:r>
      <w:r w:rsidR="00023CFC" w:rsidRPr="00CA6CED">
        <w:rPr>
          <w:sz w:val="28"/>
          <w:szCs w:val="28"/>
        </w:rPr>
        <w:t>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 сельскохозяйственной продукции, утвержденным постановлением Правительства Российско</w:t>
      </w:r>
      <w:r w:rsidR="00455F20" w:rsidRPr="00CA6CED">
        <w:rPr>
          <w:sz w:val="28"/>
          <w:szCs w:val="28"/>
        </w:rPr>
        <w:t>й Федерации от 11</w:t>
      </w:r>
      <w:r w:rsidR="00C5277A">
        <w:rPr>
          <w:sz w:val="28"/>
          <w:szCs w:val="28"/>
        </w:rPr>
        <w:t xml:space="preserve"> июня </w:t>
      </w:r>
      <w:r w:rsidR="00455F20" w:rsidRPr="00CA6CED">
        <w:rPr>
          <w:sz w:val="28"/>
          <w:szCs w:val="28"/>
        </w:rPr>
        <w:t>2008</w:t>
      </w:r>
      <w:r w:rsidR="00A57753">
        <w:rPr>
          <w:sz w:val="28"/>
          <w:szCs w:val="28"/>
        </w:rPr>
        <w:t xml:space="preserve"> </w:t>
      </w:r>
      <w:r w:rsidR="00455F20" w:rsidRPr="00CA6CED">
        <w:rPr>
          <w:sz w:val="28"/>
          <w:szCs w:val="28"/>
        </w:rPr>
        <w:t>г</w:t>
      </w:r>
      <w:r w:rsidR="00A57753">
        <w:rPr>
          <w:sz w:val="28"/>
          <w:szCs w:val="28"/>
        </w:rPr>
        <w:t>ода №</w:t>
      </w:r>
      <w:r w:rsidR="001C6CB3">
        <w:rPr>
          <w:sz w:val="28"/>
          <w:szCs w:val="28"/>
        </w:rPr>
        <w:t xml:space="preserve"> </w:t>
      </w:r>
      <w:r w:rsidR="008B63E4">
        <w:rPr>
          <w:sz w:val="28"/>
          <w:szCs w:val="28"/>
        </w:rPr>
        <w:t>446</w:t>
      </w:r>
      <w:r w:rsidR="00023CFC" w:rsidRPr="00CA6CED">
        <w:rPr>
          <w:sz w:val="28"/>
          <w:szCs w:val="28"/>
        </w:rPr>
        <w:t>, и реализацию этой продукции при условии, что в их доходе от реализации товаров (работ, услуг</w:t>
      </w:r>
      <w:proofErr w:type="gramEnd"/>
      <w:r w:rsidR="00023CFC" w:rsidRPr="00CA6CED">
        <w:rPr>
          <w:sz w:val="28"/>
          <w:szCs w:val="28"/>
        </w:rPr>
        <w:t>) доля дохода от реализации этой продукции составляет не менее чем семьдесят процентов за календарный год (далее – индивидуальные предприниматели)</w:t>
      </w:r>
      <w:r w:rsidR="008B63E4">
        <w:rPr>
          <w:sz w:val="28"/>
          <w:szCs w:val="28"/>
        </w:rPr>
        <w:t xml:space="preserve">. </w:t>
      </w:r>
    </w:p>
    <w:p w:rsidR="006966FE" w:rsidRDefault="008B63E4" w:rsidP="006966FE">
      <w:pPr>
        <w:pStyle w:val="a7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57753" w:rsidRPr="00CA6CED">
        <w:rPr>
          <w:sz w:val="28"/>
          <w:szCs w:val="28"/>
        </w:rPr>
        <w:t>ндивидуальные предприниматели и крестьянск</w:t>
      </w:r>
      <w:r>
        <w:rPr>
          <w:sz w:val="28"/>
          <w:szCs w:val="28"/>
        </w:rPr>
        <w:t>и</w:t>
      </w:r>
      <w:r w:rsidR="00DE18A9">
        <w:rPr>
          <w:sz w:val="28"/>
          <w:szCs w:val="28"/>
        </w:rPr>
        <w:t>е</w:t>
      </w:r>
      <w:r>
        <w:rPr>
          <w:sz w:val="28"/>
          <w:szCs w:val="28"/>
        </w:rPr>
        <w:t xml:space="preserve"> (фермерски</w:t>
      </w:r>
      <w:r w:rsidR="00DE18A9">
        <w:rPr>
          <w:sz w:val="28"/>
          <w:szCs w:val="28"/>
        </w:rPr>
        <w:t>е</w:t>
      </w:r>
      <w:r w:rsidR="00A57753" w:rsidRPr="00CA6CED">
        <w:rPr>
          <w:sz w:val="28"/>
          <w:szCs w:val="28"/>
        </w:rPr>
        <w:t>) хозяйств</w:t>
      </w:r>
      <w:r w:rsidR="00DE18A9">
        <w:rPr>
          <w:sz w:val="28"/>
          <w:szCs w:val="28"/>
        </w:rPr>
        <w:t>а</w:t>
      </w:r>
      <w:r w:rsidR="00A57753" w:rsidRPr="00CA6CED">
        <w:rPr>
          <w:sz w:val="28"/>
          <w:szCs w:val="28"/>
        </w:rPr>
        <w:t xml:space="preserve"> при совместном упоминании именуются как «предприниматели».</w:t>
      </w:r>
    </w:p>
    <w:p w:rsidR="00674213" w:rsidRPr="00CA6CED" w:rsidRDefault="006966FE" w:rsidP="006966FE">
      <w:pPr>
        <w:pStyle w:val="a7"/>
        <w:tabs>
          <w:tab w:val="left" w:pos="1134"/>
          <w:tab w:val="left" w:pos="127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19282C" w:rsidRPr="00CA6CED">
        <w:rPr>
          <w:sz w:val="28"/>
          <w:szCs w:val="28"/>
        </w:rPr>
        <w:t>р</w:t>
      </w:r>
      <w:r w:rsidR="00674213" w:rsidRPr="00CA6CED">
        <w:rPr>
          <w:sz w:val="28"/>
          <w:szCs w:val="28"/>
        </w:rPr>
        <w:t>аботник</w:t>
      </w:r>
      <w:r w:rsidR="003708B7">
        <w:rPr>
          <w:sz w:val="28"/>
          <w:szCs w:val="28"/>
        </w:rPr>
        <w:t>ов</w:t>
      </w:r>
      <w:r w:rsidR="00674213" w:rsidRPr="00CA6CED">
        <w:rPr>
          <w:sz w:val="28"/>
          <w:szCs w:val="28"/>
        </w:rPr>
        <w:t xml:space="preserve"> рабочих профессий,</w:t>
      </w:r>
      <w:r w:rsidR="00455F20" w:rsidRPr="00CA6CED">
        <w:rPr>
          <w:sz w:val="28"/>
          <w:szCs w:val="28"/>
        </w:rPr>
        <w:t xml:space="preserve"> работающих в </w:t>
      </w:r>
      <w:r w:rsidR="00C5277A">
        <w:rPr>
          <w:sz w:val="28"/>
          <w:szCs w:val="28"/>
        </w:rPr>
        <w:t xml:space="preserve">сельскохозяйственных организациях </w:t>
      </w:r>
      <w:r w:rsidR="00674213" w:rsidRPr="00CA6CED">
        <w:rPr>
          <w:sz w:val="28"/>
          <w:szCs w:val="28"/>
        </w:rPr>
        <w:t xml:space="preserve">или у </w:t>
      </w:r>
      <w:r w:rsidR="00A57753">
        <w:rPr>
          <w:sz w:val="28"/>
          <w:szCs w:val="28"/>
        </w:rPr>
        <w:t>предпринимателей</w:t>
      </w:r>
      <w:r w:rsidR="00674213" w:rsidRPr="00CA6CED">
        <w:rPr>
          <w:sz w:val="28"/>
          <w:szCs w:val="28"/>
        </w:rPr>
        <w:t>:</w:t>
      </w:r>
    </w:p>
    <w:p w:rsidR="00674213" w:rsidRPr="00CA6CED" w:rsidRDefault="00674213" w:rsidP="00922AD5">
      <w:pPr>
        <w:suppressAutoHyphens/>
        <w:ind w:left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>- бригадир</w:t>
      </w:r>
      <w:r w:rsidR="003708B7">
        <w:rPr>
          <w:sz w:val="28"/>
          <w:szCs w:val="28"/>
        </w:rPr>
        <w:t>ов</w:t>
      </w:r>
      <w:r w:rsidRPr="00CA6CED">
        <w:rPr>
          <w:sz w:val="28"/>
          <w:szCs w:val="28"/>
        </w:rPr>
        <w:t xml:space="preserve"> молочно-товарной фермы</w:t>
      </w:r>
      <w:r w:rsidR="0048574D">
        <w:rPr>
          <w:sz w:val="28"/>
          <w:szCs w:val="28"/>
        </w:rPr>
        <w:t>;</w:t>
      </w:r>
    </w:p>
    <w:p w:rsidR="00674213" w:rsidRPr="00CA6CED" w:rsidRDefault="00674213" w:rsidP="00922AD5">
      <w:pPr>
        <w:suppressAutoHyphens/>
        <w:ind w:left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>- оператор</w:t>
      </w:r>
      <w:r w:rsidR="003708B7">
        <w:rPr>
          <w:sz w:val="28"/>
          <w:szCs w:val="28"/>
        </w:rPr>
        <w:t>ов</w:t>
      </w:r>
      <w:r w:rsidRPr="00CA6CED">
        <w:rPr>
          <w:sz w:val="28"/>
          <w:szCs w:val="28"/>
        </w:rPr>
        <w:t xml:space="preserve"> машинного доения коров</w:t>
      </w:r>
      <w:r w:rsidR="0048574D">
        <w:rPr>
          <w:sz w:val="28"/>
          <w:szCs w:val="28"/>
        </w:rPr>
        <w:t>;</w:t>
      </w:r>
    </w:p>
    <w:p w:rsidR="00674213" w:rsidRPr="00CA6CED" w:rsidRDefault="00674213" w:rsidP="00922AD5">
      <w:pPr>
        <w:suppressAutoHyphens/>
        <w:ind w:left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>- техник</w:t>
      </w:r>
      <w:r w:rsidR="003708B7">
        <w:rPr>
          <w:sz w:val="28"/>
          <w:szCs w:val="28"/>
        </w:rPr>
        <w:t>ов</w:t>
      </w:r>
      <w:r w:rsidRPr="00CA6CED">
        <w:rPr>
          <w:sz w:val="28"/>
          <w:szCs w:val="28"/>
        </w:rPr>
        <w:t xml:space="preserve"> по искусственному осеменени</w:t>
      </w:r>
      <w:r w:rsidR="00643583">
        <w:rPr>
          <w:sz w:val="28"/>
          <w:szCs w:val="28"/>
        </w:rPr>
        <w:t>ю</w:t>
      </w:r>
      <w:r w:rsidRPr="00CA6CED">
        <w:rPr>
          <w:sz w:val="28"/>
          <w:szCs w:val="28"/>
        </w:rPr>
        <w:t xml:space="preserve"> </w:t>
      </w:r>
      <w:r w:rsidR="00E87138">
        <w:rPr>
          <w:sz w:val="28"/>
          <w:szCs w:val="28"/>
        </w:rPr>
        <w:t>круп</w:t>
      </w:r>
      <w:r w:rsidR="003708B7">
        <w:rPr>
          <w:sz w:val="28"/>
          <w:szCs w:val="28"/>
        </w:rPr>
        <w:t>ного рогатого скота (далее – КРС</w:t>
      </w:r>
      <w:r w:rsidR="00E87138">
        <w:rPr>
          <w:sz w:val="28"/>
          <w:szCs w:val="28"/>
        </w:rPr>
        <w:t>)</w:t>
      </w:r>
      <w:r w:rsidR="0048574D">
        <w:rPr>
          <w:sz w:val="28"/>
          <w:szCs w:val="28"/>
        </w:rPr>
        <w:t>;</w:t>
      </w:r>
    </w:p>
    <w:p w:rsidR="00674213" w:rsidRPr="00CA6CED" w:rsidRDefault="00674213" w:rsidP="00922AD5">
      <w:pPr>
        <w:suppressAutoHyphens/>
        <w:ind w:left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>- оператор</w:t>
      </w:r>
      <w:r w:rsidR="003708B7">
        <w:rPr>
          <w:sz w:val="28"/>
          <w:szCs w:val="28"/>
        </w:rPr>
        <w:t>ов</w:t>
      </w:r>
      <w:r w:rsidRPr="00CA6CED">
        <w:rPr>
          <w:sz w:val="28"/>
          <w:szCs w:val="28"/>
        </w:rPr>
        <w:t xml:space="preserve"> по выращиванию телят до 6 месяцев</w:t>
      </w:r>
      <w:r w:rsidR="0048574D">
        <w:rPr>
          <w:sz w:val="28"/>
          <w:szCs w:val="28"/>
        </w:rPr>
        <w:t>;</w:t>
      </w:r>
    </w:p>
    <w:p w:rsidR="00674213" w:rsidRPr="00CA6CED" w:rsidRDefault="007345CA" w:rsidP="00922AD5">
      <w:pPr>
        <w:suppressAutoHyphens/>
        <w:ind w:left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>- оператор</w:t>
      </w:r>
      <w:r w:rsidR="003708B7">
        <w:rPr>
          <w:sz w:val="28"/>
          <w:szCs w:val="28"/>
        </w:rPr>
        <w:t>ов</w:t>
      </w:r>
      <w:r w:rsidRPr="00CA6CED">
        <w:rPr>
          <w:sz w:val="28"/>
          <w:szCs w:val="28"/>
        </w:rPr>
        <w:t xml:space="preserve"> по выращиванию телят старше 6 месяцев</w:t>
      </w:r>
      <w:r w:rsidR="0048574D">
        <w:rPr>
          <w:sz w:val="28"/>
          <w:szCs w:val="28"/>
        </w:rPr>
        <w:t>;</w:t>
      </w:r>
    </w:p>
    <w:p w:rsidR="00674213" w:rsidRPr="00CA6CED" w:rsidRDefault="00674213" w:rsidP="00922AD5">
      <w:pPr>
        <w:suppressAutoHyphens/>
        <w:ind w:left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>- овощевод</w:t>
      </w:r>
      <w:r w:rsidR="003708B7">
        <w:rPr>
          <w:sz w:val="28"/>
          <w:szCs w:val="28"/>
        </w:rPr>
        <w:t>ов</w:t>
      </w:r>
      <w:r w:rsidRPr="00CA6CED">
        <w:rPr>
          <w:sz w:val="28"/>
          <w:szCs w:val="28"/>
        </w:rPr>
        <w:t xml:space="preserve"> открытого грунта</w:t>
      </w:r>
      <w:r w:rsidR="0048574D">
        <w:rPr>
          <w:sz w:val="28"/>
          <w:szCs w:val="28"/>
        </w:rPr>
        <w:t>;</w:t>
      </w:r>
    </w:p>
    <w:p w:rsidR="00674213" w:rsidRPr="00CA6CED" w:rsidRDefault="00674213" w:rsidP="00922AD5">
      <w:pPr>
        <w:suppressAutoHyphens/>
        <w:ind w:left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>- картофелевод</w:t>
      </w:r>
      <w:r w:rsidR="003708B7">
        <w:rPr>
          <w:sz w:val="28"/>
          <w:szCs w:val="28"/>
        </w:rPr>
        <w:t>ов</w:t>
      </w:r>
      <w:r w:rsidR="0048574D">
        <w:rPr>
          <w:sz w:val="28"/>
          <w:szCs w:val="28"/>
        </w:rPr>
        <w:t>;</w:t>
      </w:r>
    </w:p>
    <w:p w:rsidR="00674213" w:rsidRPr="00CA6CED" w:rsidRDefault="00674213" w:rsidP="00922AD5">
      <w:pPr>
        <w:suppressAutoHyphens/>
        <w:ind w:left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>- комбайнер</w:t>
      </w:r>
      <w:r w:rsidR="003708B7">
        <w:rPr>
          <w:sz w:val="28"/>
          <w:szCs w:val="28"/>
        </w:rPr>
        <w:t>ов</w:t>
      </w:r>
      <w:r w:rsidRPr="00CA6CED">
        <w:rPr>
          <w:sz w:val="28"/>
          <w:szCs w:val="28"/>
        </w:rPr>
        <w:t xml:space="preserve"> на уборке зерновых культур</w:t>
      </w:r>
      <w:r w:rsidR="0048574D">
        <w:rPr>
          <w:sz w:val="28"/>
          <w:szCs w:val="28"/>
        </w:rPr>
        <w:t>;</w:t>
      </w:r>
    </w:p>
    <w:p w:rsidR="00674213" w:rsidRPr="00CA6CED" w:rsidRDefault="00674213" w:rsidP="00922AD5">
      <w:pPr>
        <w:suppressAutoHyphens/>
        <w:ind w:left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 xml:space="preserve">- </w:t>
      </w:r>
      <w:r w:rsidR="00F66ACE" w:rsidRPr="00CA6CED">
        <w:rPr>
          <w:sz w:val="28"/>
          <w:szCs w:val="28"/>
        </w:rPr>
        <w:t>тракторист</w:t>
      </w:r>
      <w:r w:rsidR="003708B7">
        <w:rPr>
          <w:sz w:val="28"/>
          <w:szCs w:val="28"/>
        </w:rPr>
        <w:t>ов</w:t>
      </w:r>
      <w:r w:rsidRPr="00CA6CED">
        <w:rPr>
          <w:sz w:val="28"/>
          <w:szCs w:val="28"/>
        </w:rPr>
        <w:t>-машинист</w:t>
      </w:r>
      <w:r w:rsidR="003708B7">
        <w:rPr>
          <w:sz w:val="28"/>
          <w:szCs w:val="28"/>
        </w:rPr>
        <w:t>ов</w:t>
      </w:r>
      <w:r w:rsidRPr="00CA6CED">
        <w:rPr>
          <w:sz w:val="28"/>
          <w:szCs w:val="28"/>
        </w:rPr>
        <w:t xml:space="preserve"> на обработке почвы</w:t>
      </w:r>
      <w:r w:rsidR="0048574D">
        <w:rPr>
          <w:sz w:val="28"/>
          <w:szCs w:val="28"/>
        </w:rPr>
        <w:t>;</w:t>
      </w:r>
    </w:p>
    <w:p w:rsidR="00674213" w:rsidRPr="00CA6CED" w:rsidRDefault="00674213" w:rsidP="00922AD5">
      <w:pPr>
        <w:suppressAutoHyphens/>
        <w:ind w:left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>- тракторист</w:t>
      </w:r>
      <w:r w:rsidR="003708B7">
        <w:rPr>
          <w:sz w:val="28"/>
          <w:szCs w:val="28"/>
        </w:rPr>
        <w:t>ов</w:t>
      </w:r>
      <w:r w:rsidR="001A5BFF" w:rsidRPr="00CA6CED">
        <w:rPr>
          <w:sz w:val="28"/>
          <w:szCs w:val="28"/>
        </w:rPr>
        <w:t>-</w:t>
      </w:r>
      <w:r w:rsidRPr="00CA6CED">
        <w:rPr>
          <w:sz w:val="28"/>
          <w:szCs w:val="28"/>
        </w:rPr>
        <w:t>машинист</w:t>
      </w:r>
      <w:r w:rsidR="003708B7">
        <w:rPr>
          <w:sz w:val="28"/>
          <w:szCs w:val="28"/>
        </w:rPr>
        <w:t>ов</w:t>
      </w:r>
      <w:r w:rsidRPr="00CA6CED">
        <w:rPr>
          <w:sz w:val="28"/>
          <w:szCs w:val="28"/>
        </w:rPr>
        <w:t xml:space="preserve"> на заготовке кормов</w:t>
      </w:r>
      <w:r w:rsidR="00F66ACE" w:rsidRPr="00CA6CED">
        <w:rPr>
          <w:sz w:val="28"/>
          <w:szCs w:val="28"/>
        </w:rPr>
        <w:t>.</w:t>
      </w:r>
    </w:p>
    <w:p w:rsidR="00C22B65" w:rsidRPr="00CA6CED" w:rsidRDefault="00C22B65" w:rsidP="003939DC">
      <w:pPr>
        <w:pStyle w:val="a3"/>
        <w:suppressAutoHyphens/>
        <w:ind w:left="0" w:firstLine="0"/>
        <w:jc w:val="both"/>
        <w:rPr>
          <w:sz w:val="28"/>
          <w:szCs w:val="28"/>
        </w:rPr>
      </w:pPr>
    </w:p>
    <w:p w:rsidR="0048574D" w:rsidRDefault="003939DC" w:rsidP="003939DC">
      <w:pPr>
        <w:pStyle w:val="a3"/>
        <w:suppressAutoHyphens/>
        <w:jc w:val="center"/>
        <w:rPr>
          <w:sz w:val="28"/>
          <w:szCs w:val="28"/>
        </w:rPr>
      </w:pPr>
      <w:r w:rsidRPr="00CA6CED">
        <w:rPr>
          <w:sz w:val="28"/>
          <w:szCs w:val="28"/>
        </w:rPr>
        <w:t xml:space="preserve">2. </w:t>
      </w:r>
      <w:r w:rsidR="0048574D">
        <w:rPr>
          <w:sz w:val="28"/>
          <w:szCs w:val="28"/>
        </w:rPr>
        <w:t>Номинации конкурса</w:t>
      </w:r>
    </w:p>
    <w:p w:rsidR="00DC5CBD" w:rsidRDefault="00DC5CBD" w:rsidP="00DC5CB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74D" w:rsidRPr="0048574D" w:rsidRDefault="0048574D" w:rsidP="00DC5CBD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</w:rPr>
      </w:pPr>
      <w:r w:rsidRPr="00C15112">
        <w:rPr>
          <w:rFonts w:ascii="Times New Roman" w:hAnsi="Times New Roman" w:cs="Times New Roman"/>
          <w:sz w:val="28"/>
        </w:rPr>
        <w:t>Конкурс проводится по следующим номинациям:</w:t>
      </w:r>
    </w:p>
    <w:p w:rsidR="004420A2" w:rsidRDefault="001D1B18" w:rsidP="004420A2">
      <w:pPr>
        <w:pStyle w:val="ConsPlusNormal"/>
        <w:widowControl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574D" w:rsidRPr="00C15112">
        <w:rPr>
          <w:rFonts w:ascii="Times New Roman" w:hAnsi="Times New Roman" w:cs="Times New Roman"/>
          <w:sz w:val="28"/>
          <w:szCs w:val="28"/>
        </w:rPr>
        <w:t>Лучшая сельскохозяйственная организация</w:t>
      </w:r>
      <w:r w:rsidR="004420A2">
        <w:rPr>
          <w:rFonts w:ascii="Times New Roman" w:hAnsi="Times New Roman" w:cs="Times New Roman"/>
          <w:sz w:val="28"/>
          <w:szCs w:val="28"/>
        </w:rPr>
        <w:t>»</w:t>
      </w:r>
    </w:p>
    <w:p w:rsidR="0048574D" w:rsidRDefault="004420A2" w:rsidP="004420A2">
      <w:pPr>
        <w:pStyle w:val="ConsPlusNormal"/>
        <w:widowControl/>
        <w:suppressAutoHyphens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многоотраслевую структуру производства</w:t>
      </w:r>
    </w:p>
    <w:p w:rsidR="004420A2" w:rsidRPr="0048574D" w:rsidRDefault="004420A2" w:rsidP="004420A2">
      <w:pPr>
        <w:pStyle w:val="ConsPlusNormal"/>
        <w:widowControl/>
        <w:suppressAutoHyphens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66CE9">
        <w:rPr>
          <w:rFonts w:ascii="Times New Roman" w:hAnsi="Times New Roman" w:cs="Times New Roman"/>
          <w:sz w:val="28"/>
          <w:szCs w:val="28"/>
        </w:rPr>
        <w:t>занимающаяся</w:t>
      </w:r>
      <w:proofErr w:type="gramEnd"/>
      <w:r w:rsidR="00E66CE9">
        <w:rPr>
          <w:rFonts w:ascii="Times New Roman" w:hAnsi="Times New Roman" w:cs="Times New Roman"/>
          <w:sz w:val="28"/>
          <w:szCs w:val="28"/>
        </w:rPr>
        <w:t xml:space="preserve"> производством овощей;</w:t>
      </w:r>
    </w:p>
    <w:p w:rsidR="0048574D" w:rsidRPr="00C15112" w:rsidRDefault="00643583" w:rsidP="0048574D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74D" w:rsidRPr="00C15112">
        <w:rPr>
          <w:rFonts w:ascii="Times New Roman" w:hAnsi="Times New Roman" w:cs="Times New Roman"/>
          <w:sz w:val="28"/>
          <w:szCs w:val="28"/>
        </w:rPr>
        <w:t xml:space="preserve">) </w:t>
      </w:r>
      <w:r w:rsidR="001D1B18">
        <w:rPr>
          <w:rFonts w:ascii="Times New Roman" w:hAnsi="Times New Roman" w:cs="Times New Roman"/>
          <w:sz w:val="28"/>
          <w:szCs w:val="28"/>
        </w:rPr>
        <w:t>«</w:t>
      </w:r>
      <w:r w:rsidR="0048574D" w:rsidRPr="00C15112">
        <w:rPr>
          <w:rFonts w:ascii="Times New Roman" w:hAnsi="Times New Roman" w:cs="Times New Roman"/>
          <w:sz w:val="28"/>
          <w:szCs w:val="28"/>
        </w:rPr>
        <w:t>Лучший предприниматель</w:t>
      </w:r>
      <w:r w:rsidR="001D1B18">
        <w:rPr>
          <w:rFonts w:ascii="Times New Roman" w:hAnsi="Times New Roman" w:cs="Times New Roman"/>
          <w:sz w:val="28"/>
          <w:szCs w:val="28"/>
        </w:rPr>
        <w:t>»</w:t>
      </w:r>
      <w:r w:rsidR="0048574D" w:rsidRPr="00C15112">
        <w:rPr>
          <w:rFonts w:ascii="Times New Roman" w:hAnsi="Times New Roman" w:cs="Times New Roman"/>
          <w:sz w:val="28"/>
          <w:szCs w:val="28"/>
        </w:rPr>
        <w:t>;</w:t>
      </w:r>
    </w:p>
    <w:p w:rsidR="0048574D" w:rsidRPr="00C15112" w:rsidRDefault="00643583" w:rsidP="00485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74D" w:rsidRPr="00C15112">
        <w:rPr>
          <w:sz w:val="28"/>
          <w:szCs w:val="28"/>
        </w:rPr>
        <w:t xml:space="preserve">) </w:t>
      </w:r>
      <w:r w:rsidR="001D1B18">
        <w:rPr>
          <w:sz w:val="28"/>
          <w:szCs w:val="28"/>
        </w:rPr>
        <w:t>«</w:t>
      </w:r>
      <w:r w:rsidR="0048574D" w:rsidRPr="00C15112">
        <w:rPr>
          <w:sz w:val="28"/>
          <w:szCs w:val="28"/>
        </w:rPr>
        <w:t>Лучш</w:t>
      </w:r>
      <w:r w:rsidR="0048574D">
        <w:rPr>
          <w:sz w:val="28"/>
          <w:szCs w:val="28"/>
        </w:rPr>
        <w:t>ий</w:t>
      </w:r>
      <w:r w:rsidR="0048574D" w:rsidRPr="00C15112">
        <w:rPr>
          <w:sz w:val="28"/>
          <w:szCs w:val="28"/>
        </w:rPr>
        <w:t xml:space="preserve"> бригад</w:t>
      </w:r>
      <w:r w:rsidR="0048574D">
        <w:rPr>
          <w:sz w:val="28"/>
          <w:szCs w:val="28"/>
        </w:rPr>
        <w:t>ир молочно-товарной фермы</w:t>
      </w:r>
      <w:r w:rsidR="001D1B18">
        <w:rPr>
          <w:sz w:val="28"/>
          <w:szCs w:val="28"/>
        </w:rPr>
        <w:t>»</w:t>
      </w:r>
      <w:r w:rsidR="0048574D" w:rsidRPr="00C15112">
        <w:rPr>
          <w:sz w:val="28"/>
          <w:szCs w:val="28"/>
        </w:rPr>
        <w:t>;</w:t>
      </w:r>
    </w:p>
    <w:p w:rsidR="0048574D" w:rsidRDefault="00643583" w:rsidP="00485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74D" w:rsidRPr="00C15112">
        <w:rPr>
          <w:sz w:val="28"/>
          <w:szCs w:val="28"/>
        </w:rPr>
        <w:t xml:space="preserve">) </w:t>
      </w:r>
      <w:r w:rsidR="001D1B18">
        <w:rPr>
          <w:sz w:val="28"/>
          <w:szCs w:val="28"/>
        </w:rPr>
        <w:t>«</w:t>
      </w:r>
      <w:r w:rsidR="0048574D" w:rsidRPr="00C15112">
        <w:rPr>
          <w:sz w:val="28"/>
          <w:szCs w:val="28"/>
        </w:rPr>
        <w:t>Лучший оператор машинного доения коров</w:t>
      </w:r>
      <w:r w:rsidR="001D1B18">
        <w:rPr>
          <w:sz w:val="28"/>
          <w:szCs w:val="28"/>
        </w:rPr>
        <w:t>»</w:t>
      </w:r>
      <w:r w:rsidR="0048574D">
        <w:rPr>
          <w:sz w:val="28"/>
          <w:szCs w:val="28"/>
        </w:rPr>
        <w:t>;</w:t>
      </w:r>
    </w:p>
    <w:p w:rsidR="00643583" w:rsidRPr="00CA6CED" w:rsidRDefault="00643583" w:rsidP="0064358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5112">
        <w:rPr>
          <w:sz w:val="28"/>
          <w:szCs w:val="28"/>
        </w:rPr>
        <w:t xml:space="preserve">) </w:t>
      </w:r>
      <w:r w:rsidR="001D1B18">
        <w:rPr>
          <w:sz w:val="28"/>
          <w:szCs w:val="28"/>
        </w:rPr>
        <w:t>«</w:t>
      </w:r>
      <w:r w:rsidRPr="00C15112">
        <w:rPr>
          <w:sz w:val="28"/>
          <w:szCs w:val="28"/>
        </w:rPr>
        <w:t>Лучший</w:t>
      </w:r>
      <w:r w:rsidRPr="00643583">
        <w:rPr>
          <w:sz w:val="28"/>
          <w:szCs w:val="28"/>
        </w:rPr>
        <w:t xml:space="preserve"> </w:t>
      </w:r>
      <w:r w:rsidRPr="00CA6CED">
        <w:rPr>
          <w:sz w:val="28"/>
          <w:szCs w:val="28"/>
        </w:rPr>
        <w:t>техник по искусственному осеменени</w:t>
      </w:r>
      <w:r>
        <w:rPr>
          <w:sz w:val="28"/>
          <w:szCs w:val="28"/>
        </w:rPr>
        <w:t>ю</w:t>
      </w:r>
      <w:r w:rsidRPr="00CA6CED">
        <w:rPr>
          <w:sz w:val="28"/>
          <w:szCs w:val="28"/>
        </w:rPr>
        <w:t xml:space="preserve"> КРС</w:t>
      </w:r>
      <w:r w:rsidR="001D1B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3583" w:rsidRPr="00C15112" w:rsidRDefault="00643583" w:rsidP="00643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D1B18">
        <w:rPr>
          <w:sz w:val="28"/>
          <w:szCs w:val="28"/>
        </w:rPr>
        <w:t>«</w:t>
      </w:r>
      <w:r w:rsidRPr="00C15112">
        <w:rPr>
          <w:sz w:val="28"/>
          <w:szCs w:val="28"/>
        </w:rPr>
        <w:t>Лучший</w:t>
      </w:r>
      <w:r>
        <w:rPr>
          <w:sz w:val="28"/>
          <w:szCs w:val="28"/>
        </w:rPr>
        <w:t xml:space="preserve"> </w:t>
      </w:r>
      <w:r w:rsidRPr="00CA6CED">
        <w:rPr>
          <w:sz w:val="28"/>
          <w:szCs w:val="28"/>
        </w:rPr>
        <w:t>оператор по выращиванию телят до 6 месяцев</w:t>
      </w:r>
      <w:r w:rsidR="001D1B18">
        <w:rPr>
          <w:sz w:val="28"/>
          <w:szCs w:val="28"/>
        </w:rPr>
        <w:t>»</w:t>
      </w:r>
      <w:r w:rsidRPr="00C15112">
        <w:rPr>
          <w:sz w:val="28"/>
          <w:szCs w:val="28"/>
        </w:rPr>
        <w:t>;</w:t>
      </w:r>
    </w:p>
    <w:p w:rsidR="00643583" w:rsidRDefault="00643583" w:rsidP="00643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15112">
        <w:rPr>
          <w:sz w:val="28"/>
          <w:szCs w:val="28"/>
        </w:rPr>
        <w:t xml:space="preserve">) </w:t>
      </w:r>
      <w:r w:rsidR="001D1B18">
        <w:rPr>
          <w:sz w:val="28"/>
          <w:szCs w:val="28"/>
        </w:rPr>
        <w:t>«</w:t>
      </w:r>
      <w:r w:rsidRPr="00C15112">
        <w:rPr>
          <w:sz w:val="28"/>
          <w:szCs w:val="28"/>
        </w:rPr>
        <w:t>Лучший</w:t>
      </w:r>
      <w:r>
        <w:rPr>
          <w:sz w:val="28"/>
          <w:szCs w:val="28"/>
        </w:rPr>
        <w:t xml:space="preserve"> </w:t>
      </w:r>
      <w:r w:rsidRPr="00CA6CED">
        <w:rPr>
          <w:sz w:val="28"/>
          <w:szCs w:val="28"/>
        </w:rPr>
        <w:t>оператор по выращиванию телят старше 6 месяцев</w:t>
      </w:r>
      <w:r w:rsidR="001D1B18">
        <w:rPr>
          <w:sz w:val="28"/>
          <w:szCs w:val="28"/>
        </w:rPr>
        <w:t>»</w:t>
      </w:r>
      <w:r w:rsidRPr="00C15112">
        <w:rPr>
          <w:sz w:val="28"/>
          <w:szCs w:val="28"/>
        </w:rPr>
        <w:t>;</w:t>
      </w:r>
      <w:r w:rsidRPr="00643583">
        <w:rPr>
          <w:sz w:val="28"/>
          <w:szCs w:val="28"/>
        </w:rPr>
        <w:t xml:space="preserve"> </w:t>
      </w:r>
    </w:p>
    <w:p w:rsidR="00643583" w:rsidRDefault="00643583" w:rsidP="00643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71765">
        <w:rPr>
          <w:sz w:val="28"/>
          <w:szCs w:val="28"/>
        </w:rPr>
        <w:t xml:space="preserve"> </w:t>
      </w:r>
      <w:r w:rsidR="001D1B18">
        <w:rPr>
          <w:sz w:val="28"/>
          <w:szCs w:val="28"/>
        </w:rPr>
        <w:t>«</w:t>
      </w:r>
      <w:r w:rsidRPr="00C15112">
        <w:rPr>
          <w:sz w:val="28"/>
          <w:szCs w:val="28"/>
        </w:rPr>
        <w:t xml:space="preserve">Лучший </w:t>
      </w:r>
      <w:r w:rsidRPr="00CA6CED">
        <w:rPr>
          <w:sz w:val="28"/>
          <w:szCs w:val="28"/>
        </w:rPr>
        <w:t>овощевод открытого грунта</w:t>
      </w:r>
      <w:r w:rsidR="001D1B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3583" w:rsidRPr="00C15112" w:rsidRDefault="00643583" w:rsidP="00643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71765">
        <w:rPr>
          <w:sz w:val="28"/>
          <w:szCs w:val="28"/>
        </w:rPr>
        <w:t xml:space="preserve"> </w:t>
      </w:r>
      <w:r w:rsidR="001D1B18">
        <w:rPr>
          <w:sz w:val="28"/>
          <w:szCs w:val="28"/>
        </w:rPr>
        <w:t>«</w:t>
      </w:r>
      <w:r>
        <w:rPr>
          <w:sz w:val="28"/>
          <w:szCs w:val="28"/>
        </w:rPr>
        <w:t>Лучший картофелевод</w:t>
      </w:r>
      <w:r w:rsidR="001D1B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8574D" w:rsidRPr="00C15112" w:rsidRDefault="00643583" w:rsidP="00485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574D" w:rsidRPr="00C15112">
        <w:rPr>
          <w:sz w:val="28"/>
          <w:szCs w:val="28"/>
        </w:rPr>
        <w:t xml:space="preserve">) </w:t>
      </w:r>
      <w:r w:rsidR="001D1B18">
        <w:rPr>
          <w:sz w:val="28"/>
          <w:szCs w:val="28"/>
        </w:rPr>
        <w:t>«</w:t>
      </w:r>
      <w:r w:rsidR="0048574D" w:rsidRPr="00C15112">
        <w:rPr>
          <w:sz w:val="28"/>
          <w:szCs w:val="28"/>
        </w:rPr>
        <w:t>Лучший комбайнер на уборке зерновых культур</w:t>
      </w:r>
      <w:r w:rsidR="001D1B18">
        <w:rPr>
          <w:sz w:val="28"/>
          <w:szCs w:val="28"/>
        </w:rPr>
        <w:t>»</w:t>
      </w:r>
      <w:r w:rsidR="0048574D" w:rsidRPr="00C15112">
        <w:rPr>
          <w:sz w:val="28"/>
          <w:szCs w:val="28"/>
        </w:rPr>
        <w:t>;</w:t>
      </w:r>
    </w:p>
    <w:p w:rsidR="0048574D" w:rsidRPr="00C15112" w:rsidRDefault="0048574D" w:rsidP="0048574D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15112">
        <w:rPr>
          <w:rFonts w:ascii="Times New Roman" w:hAnsi="Times New Roman" w:cs="Times New Roman"/>
          <w:sz w:val="28"/>
          <w:szCs w:val="28"/>
        </w:rPr>
        <w:t>1</w:t>
      </w:r>
      <w:r w:rsidR="00643583">
        <w:rPr>
          <w:rFonts w:ascii="Times New Roman" w:hAnsi="Times New Roman" w:cs="Times New Roman"/>
          <w:sz w:val="28"/>
          <w:szCs w:val="28"/>
        </w:rPr>
        <w:t>1</w:t>
      </w:r>
      <w:r w:rsidRPr="00C15112">
        <w:rPr>
          <w:rFonts w:ascii="Times New Roman" w:hAnsi="Times New Roman" w:cs="Times New Roman"/>
          <w:sz w:val="28"/>
          <w:szCs w:val="28"/>
        </w:rPr>
        <w:t xml:space="preserve">) </w:t>
      </w:r>
      <w:r w:rsidR="001D1B18">
        <w:rPr>
          <w:rFonts w:ascii="Times New Roman" w:hAnsi="Times New Roman" w:cs="Times New Roman"/>
          <w:sz w:val="28"/>
          <w:szCs w:val="28"/>
        </w:rPr>
        <w:t>«</w:t>
      </w:r>
      <w:r w:rsidRPr="00C15112">
        <w:rPr>
          <w:rFonts w:ascii="Times New Roman" w:hAnsi="Times New Roman" w:cs="Times New Roman"/>
          <w:sz w:val="28"/>
          <w:szCs w:val="28"/>
        </w:rPr>
        <w:t>Лучший тракторист-машинист на обработке почвы</w:t>
      </w:r>
      <w:r w:rsidR="001D1B18">
        <w:rPr>
          <w:rFonts w:ascii="Times New Roman" w:hAnsi="Times New Roman" w:cs="Times New Roman"/>
          <w:sz w:val="28"/>
          <w:szCs w:val="28"/>
        </w:rPr>
        <w:t>»</w:t>
      </w:r>
      <w:r w:rsidRPr="00C15112">
        <w:rPr>
          <w:rFonts w:ascii="Times New Roman" w:hAnsi="Times New Roman" w:cs="Times New Roman"/>
          <w:sz w:val="28"/>
          <w:szCs w:val="28"/>
        </w:rPr>
        <w:t>;</w:t>
      </w:r>
    </w:p>
    <w:p w:rsidR="00643583" w:rsidRPr="00CA6CED" w:rsidRDefault="0048574D" w:rsidP="00643583">
      <w:pPr>
        <w:suppressAutoHyphens/>
        <w:ind w:firstLine="567"/>
        <w:jc w:val="both"/>
        <w:rPr>
          <w:sz w:val="28"/>
          <w:szCs w:val="28"/>
        </w:rPr>
      </w:pPr>
      <w:r w:rsidRPr="00C15112">
        <w:rPr>
          <w:sz w:val="28"/>
          <w:szCs w:val="28"/>
        </w:rPr>
        <w:t>1</w:t>
      </w:r>
      <w:r w:rsidR="00643583">
        <w:rPr>
          <w:sz w:val="28"/>
          <w:szCs w:val="28"/>
        </w:rPr>
        <w:t>2</w:t>
      </w:r>
      <w:r w:rsidRPr="00C15112">
        <w:rPr>
          <w:sz w:val="28"/>
          <w:szCs w:val="28"/>
        </w:rPr>
        <w:t>)</w:t>
      </w:r>
      <w:r w:rsidR="00643583">
        <w:rPr>
          <w:sz w:val="28"/>
          <w:szCs w:val="28"/>
        </w:rPr>
        <w:t xml:space="preserve"> </w:t>
      </w:r>
      <w:r w:rsidR="001D1B18">
        <w:rPr>
          <w:sz w:val="28"/>
          <w:szCs w:val="28"/>
        </w:rPr>
        <w:t>«</w:t>
      </w:r>
      <w:r w:rsidR="00643583">
        <w:rPr>
          <w:sz w:val="28"/>
          <w:szCs w:val="28"/>
        </w:rPr>
        <w:t xml:space="preserve">Лучший </w:t>
      </w:r>
      <w:r w:rsidR="00643583" w:rsidRPr="00CA6CED">
        <w:rPr>
          <w:sz w:val="28"/>
          <w:szCs w:val="28"/>
        </w:rPr>
        <w:t>тракторист-машинист на заготовке кормов</w:t>
      </w:r>
      <w:r w:rsidR="001D1B18">
        <w:rPr>
          <w:sz w:val="28"/>
          <w:szCs w:val="28"/>
        </w:rPr>
        <w:t>»</w:t>
      </w:r>
      <w:r w:rsidR="00643583" w:rsidRPr="00CA6CED">
        <w:rPr>
          <w:sz w:val="28"/>
          <w:szCs w:val="28"/>
        </w:rPr>
        <w:t>.</w:t>
      </w:r>
    </w:p>
    <w:p w:rsidR="00E87138" w:rsidRPr="0098587D" w:rsidRDefault="00DC5CBD" w:rsidP="0098587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8574D" w:rsidRPr="00DC5CBD">
        <w:rPr>
          <w:rFonts w:ascii="Times New Roman" w:hAnsi="Times New Roman" w:cs="Times New Roman"/>
          <w:sz w:val="28"/>
          <w:szCs w:val="28"/>
        </w:rPr>
        <w:t>При совместном упоминании ном</w:t>
      </w:r>
      <w:r w:rsidR="001D1B18" w:rsidRPr="00DC5CBD">
        <w:rPr>
          <w:rFonts w:ascii="Times New Roman" w:hAnsi="Times New Roman" w:cs="Times New Roman"/>
          <w:sz w:val="28"/>
          <w:szCs w:val="28"/>
        </w:rPr>
        <w:t>инации, указанные в подпунктах 3</w:t>
      </w:r>
      <w:r w:rsidR="0048574D" w:rsidRPr="00DC5CBD">
        <w:rPr>
          <w:rFonts w:ascii="Times New Roman" w:hAnsi="Times New Roman" w:cs="Times New Roman"/>
          <w:sz w:val="28"/>
          <w:szCs w:val="28"/>
        </w:rPr>
        <w:t xml:space="preserve"> – 1</w:t>
      </w:r>
      <w:r w:rsidR="001D1B18" w:rsidRPr="00DC5CBD">
        <w:rPr>
          <w:rFonts w:ascii="Times New Roman" w:hAnsi="Times New Roman" w:cs="Times New Roman"/>
          <w:sz w:val="28"/>
          <w:szCs w:val="28"/>
        </w:rPr>
        <w:t>2</w:t>
      </w:r>
      <w:r w:rsidR="0048574D" w:rsidRPr="00DC5CBD">
        <w:rPr>
          <w:rFonts w:ascii="Times New Roman" w:hAnsi="Times New Roman" w:cs="Times New Roman"/>
          <w:sz w:val="28"/>
          <w:szCs w:val="28"/>
        </w:rPr>
        <w:t xml:space="preserve"> </w:t>
      </w:r>
      <w:r w:rsidR="00E87138" w:rsidRPr="00DC5CBD">
        <w:rPr>
          <w:rFonts w:ascii="Times New Roman" w:hAnsi="Times New Roman" w:cs="Times New Roman"/>
          <w:sz w:val="28"/>
          <w:szCs w:val="28"/>
        </w:rPr>
        <w:t>п</w:t>
      </w:r>
      <w:r w:rsidR="00551BF8" w:rsidRPr="00DC5CBD">
        <w:rPr>
          <w:rFonts w:ascii="Times New Roman" w:hAnsi="Times New Roman" w:cs="Times New Roman"/>
          <w:sz w:val="28"/>
          <w:szCs w:val="28"/>
        </w:rPr>
        <w:t>ункта 4</w:t>
      </w:r>
      <w:r w:rsidR="0048574D" w:rsidRPr="00DC5C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87138" w:rsidRPr="00DC5CBD">
        <w:rPr>
          <w:rFonts w:ascii="Times New Roman" w:hAnsi="Times New Roman" w:cs="Times New Roman"/>
          <w:sz w:val="28"/>
          <w:szCs w:val="28"/>
        </w:rPr>
        <w:t>п</w:t>
      </w:r>
      <w:r w:rsidR="0048574D" w:rsidRPr="00DC5CBD">
        <w:rPr>
          <w:rFonts w:ascii="Times New Roman" w:hAnsi="Times New Roman" w:cs="Times New Roman"/>
          <w:sz w:val="28"/>
          <w:szCs w:val="28"/>
        </w:rPr>
        <w:t>оложения, в дальнейшем именуются как «номинации рабочих профессий».</w:t>
      </w:r>
    </w:p>
    <w:p w:rsidR="00AE2C47" w:rsidRPr="00CA6CED" w:rsidRDefault="000258B8" w:rsidP="003939DC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2205E" w:rsidRPr="00CA6CED">
        <w:rPr>
          <w:sz w:val="28"/>
          <w:szCs w:val="28"/>
        </w:rPr>
        <w:t>Условия участия в конкурсе</w:t>
      </w:r>
    </w:p>
    <w:p w:rsidR="00EE2C54" w:rsidRPr="00CA6CED" w:rsidRDefault="00EE2C54" w:rsidP="003939DC">
      <w:pPr>
        <w:pStyle w:val="a3"/>
        <w:suppressAutoHyphens/>
        <w:jc w:val="both"/>
        <w:rPr>
          <w:sz w:val="28"/>
          <w:szCs w:val="28"/>
        </w:rPr>
      </w:pPr>
    </w:p>
    <w:p w:rsidR="00AE2C47" w:rsidRPr="00CA6CED" w:rsidRDefault="00AE2C47" w:rsidP="00DC5CBD">
      <w:pPr>
        <w:pStyle w:val="a7"/>
        <w:numPr>
          <w:ilvl w:val="0"/>
          <w:numId w:val="10"/>
        </w:numPr>
        <w:rPr>
          <w:sz w:val="28"/>
          <w:szCs w:val="28"/>
        </w:rPr>
      </w:pPr>
      <w:r w:rsidRPr="00CA6CED">
        <w:rPr>
          <w:sz w:val="28"/>
          <w:szCs w:val="28"/>
        </w:rPr>
        <w:t>Участие в конкурсе является добровольным.</w:t>
      </w:r>
    </w:p>
    <w:p w:rsidR="001B5E10" w:rsidRPr="00CA6CED" w:rsidRDefault="001B5E10" w:rsidP="00DC5CBD">
      <w:pPr>
        <w:pStyle w:val="a7"/>
        <w:numPr>
          <w:ilvl w:val="0"/>
          <w:numId w:val="10"/>
        </w:numPr>
        <w:rPr>
          <w:sz w:val="28"/>
          <w:szCs w:val="28"/>
        </w:rPr>
      </w:pPr>
      <w:r w:rsidRPr="00CA6CED">
        <w:rPr>
          <w:sz w:val="28"/>
          <w:szCs w:val="28"/>
        </w:rPr>
        <w:t>Требования к участникам конкурса:</w:t>
      </w:r>
    </w:p>
    <w:p w:rsidR="001B5E10" w:rsidRDefault="00B87606" w:rsidP="0098587D">
      <w:pPr>
        <w:pStyle w:val="a7"/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98587D">
        <w:rPr>
          <w:sz w:val="28"/>
          <w:szCs w:val="28"/>
        </w:rPr>
        <w:tab/>
      </w:r>
      <w:r w:rsidR="001B5E10" w:rsidRPr="00CA6CED">
        <w:rPr>
          <w:sz w:val="28"/>
          <w:szCs w:val="28"/>
        </w:rPr>
        <w:t xml:space="preserve">к участию </w:t>
      </w:r>
      <w:r w:rsidR="003939DC" w:rsidRPr="00CA6CED">
        <w:rPr>
          <w:sz w:val="28"/>
          <w:szCs w:val="28"/>
        </w:rPr>
        <w:t xml:space="preserve">в </w:t>
      </w:r>
      <w:r w:rsidR="001B5E10" w:rsidRPr="00CA6CED">
        <w:rPr>
          <w:sz w:val="28"/>
          <w:szCs w:val="28"/>
        </w:rPr>
        <w:t>конкурс</w:t>
      </w:r>
      <w:r w:rsidR="003939DC" w:rsidRPr="00CA6CED">
        <w:rPr>
          <w:sz w:val="28"/>
          <w:szCs w:val="28"/>
        </w:rPr>
        <w:t>е</w:t>
      </w:r>
      <w:r w:rsidR="001B5E10" w:rsidRPr="00CA6CED">
        <w:rPr>
          <w:sz w:val="28"/>
          <w:szCs w:val="28"/>
        </w:rPr>
        <w:t xml:space="preserve"> допускаются </w:t>
      </w:r>
      <w:r w:rsidR="009967F3">
        <w:rPr>
          <w:sz w:val="28"/>
          <w:szCs w:val="28"/>
        </w:rPr>
        <w:t>сельскохозяйственные организации</w:t>
      </w:r>
      <w:r w:rsidR="001B5E10" w:rsidRPr="00CA6CED">
        <w:rPr>
          <w:sz w:val="28"/>
          <w:szCs w:val="28"/>
        </w:rPr>
        <w:t xml:space="preserve"> и предпринимате</w:t>
      </w:r>
      <w:r w:rsidR="003939DC" w:rsidRPr="00CA6CED">
        <w:rPr>
          <w:sz w:val="28"/>
          <w:szCs w:val="28"/>
        </w:rPr>
        <w:t>ли</w:t>
      </w:r>
      <w:r w:rsidR="007345CA" w:rsidRPr="00CA6CED">
        <w:rPr>
          <w:sz w:val="28"/>
          <w:szCs w:val="28"/>
        </w:rPr>
        <w:t>,</w:t>
      </w:r>
      <w:r w:rsidR="001B5E10" w:rsidRPr="00CA6CED">
        <w:rPr>
          <w:sz w:val="28"/>
          <w:szCs w:val="28"/>
        </w:rPr>
        <w:t xml:space="preserve"> не допустившие случа</w:t>
      </w:r>
      <w:r w:rsidR="00DC5CBD">
        <w:rPr>
          <w:sz w:val="28"/>
          <w:szCs w:val="28"/>
        </w:rPr>
        <w:t>ев</w:t>
      </w:r>
      <w:r w:rsidR="001B5E10" w:rsidRPr="00CA6CED">
        <w:rPr>
          <w:sz w:val="28"/>
          <w:szCs w:val="28"/>
        </w:rPr>
        <w:t xml:space="preserve"> техногенных пожаров </w:t>
      </w:r>
      <w:r w:rsidR="000258B8" w:rsidRPr="00C15112">
        <w:rPr>
          <w:sz w:val="28"/>
          <w:szCs w:val="28"/>
        </w:rPr>
        <w:t xml:space="preserve">по причине невыполнения требований пожарной безопасности, лесных пожаров по причине выжигания сухой растительности с используемых земель сельскохозяйственного назначения и (или) случаи производственного травматизма со смертельным исходом в текущем </w:t>
      </w:r>
      <w:r w:rsidR="009967F3">
        <w:rPr>
          <w:sz w:val="28"/>
          <w:szCs w:val="28"/>
        </w:rPr>
        <w:t>году</w:t>
      </w:r>
      <w:r w:rsidR="00DC5CBD">
        <w:rPr>
          <w:sz w:val="28"/>
          <w:szCs w:val="28"/>
        </w:rPr>
        <w:t xml:space="preserve"> (</w:t>
      </w:r>
      <w:r w:rsidR="00E66CE9">
        <w:rPr>
          <w:sz w:val="28"/>
          <w:szCs w:val="28"/>
        </w:rPr>
        <w:t xml:space="preserve">по запрашиваемой информации  в </w:t>
      </w:r>
      <w:proofErr w:type="spellStart"/>
      <w:r w:rsidR="00E66CE9">
        <w:rPr>
          <w:sz w:val="28"/>
          <w:szCs w:val="28"/>
        </w:rPr>
        <w:t>Госинспекцию</w:t>
      </w:r>
      <w:proofErr w:type="spellEnd"/>
      <w:r w:rsidR="00E66CE9">
        <w:rPr>
          <w:sz w:val="28"/>
          <w:szCs w:val="28"/>
        </w:rPr>
        <w:t xml:space="preserve"> по труду Иркутской области, МКУ Службу ГО и ЧС администрации Иркутского</w:t>
      </w:r>
      <w:proofErr w:type="gramEnd"/>
      <w:r w:rsidR="00E66CE9">
        <w:rPr>
          <w:sz w:val="28"/>
          <w:szCs w:val="28"/>
        </w:rPr>
        <w:t xml:space="preserve"> районного муниципального образования (далее -  администрация ИРМО)</w:t>
      </w:r>
      <w:proofErr w:type="gramStart"/>
      <w:r w:rsidR="00E66CE9">
        <w:rPr>
          <w:sz w:val="28"/>
          <w:szCs w:val="28"/>
        </w:rPr>
        <w:t xml:space="preserve"> </w:t>
      </w:r>
      <w:r w:rsidR="003F1E33">
        <w:rPr>
          <w:sz w:val="28"/>
          <w:szCs w:val="28"/>
        </w:rPr>
        <w:t>)</w:t>
      </w:r>
      <w:proofErr w:type="gramEnd"/>
      <w:r w:rsidR="009967F3">
        <w:rPr>
          <w:sz w:val="28"/>
          <w:szCs w:val="28"/>
        </w:rPr>
        <w:t>;</w:t>
      </w:r>
    </w:p>
    <w:p w:rsidR="00B87606" w:rsidRDefault="00B87606" w:rsidP="0098587D">
      <w:pPr>
        <w:pStyle w:val="ConsPlusNormal"/>
        <w:widowControl/>
        <w:tabs>
          <w:tab w:val="left" w:pos="993"/>
        </w:tabs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8587D">
        <w:rPr>
          <w:rFonts w:ascii="Times New Roman" w:hAnsi="Times New Roman"/>
          <w:sz w:val="28"/>
          <w:szCs w:val="28"/>
        </w:rPr>
        <w:tab/>
      </w:r>
      <w:r w:rsidRPr="00C15112">
        <w:rPr>
          <w:rFonts w:ascii="Times New Roman" w:hAnsi="Times New Roman"/>
          <w:sz w:val="28"/>
        </w:rPr>
        <w:t xml:space="preserve">период осуществления деятельности </w:t>
      </w:r>
      <w:r w:rsidR="005A6431">
        <w:rPr>
          <w:rFonts w:ascii="Times New Roman" w:hAnsi="Times New Roman"/>
          <w:sz w:val="28"/>
        </w:rPr>
        <w:t>сельскохозяйственной организации</w:t>
      </w:r>
      <w:r w:rsidRPr="00C15112">
        <w:rPr>
          <w:rFonts w:ascii="Times New Roman" w:hAnsi="Times New Roman"/>
          <w:sz w:val="28"/>
        </w:rPr>
        <w:t xml:space="preserve">, индивидуального предпринимателя </w:t>
      </w:r>
      <w:proofErr w:type="gramStart"/>
      <w:r w:rsidRPr="00C15112">
        <w:rPr>
          <w:rFonts w:ascii="Times New Roman" w:hAnsi="Times New Roman"/>
          <w:sz w:val="28"/>
        </w:rPr>
        <w:t>с даты регистрации</w:t>
      </w:r>
      <w:proofErr w:type="gramEnd"/>
      <w:r w:rsidRPr="00C15112">
        <w:rPr>
          <w:rFonts w:ascii="Times New Roman" w:hAnsi="Times New Roman"/>
          <w:sz w:val="28"/>
        </w:rPr>
        <w:t xml:space="preserve"> – не менее тр</w:t>
      </w:r>
      <w:r w:rsidR="003F1E33">
        <w:rPr>
          <w:rFonts w:ascii="Times New Roman" w:hAnsi="Times New Roman"/>
          <w:sz w:val="28"/>
        </w:rPr>
        <w:t>ё</w:t>
      </w:r>
      <w:r w:rsidRPr="00C15112">
        <w:rPr>
          <w:rFonts w:ascii="Times New Roman" w:hAnsi="Times New Roman"/>
          <w:sz w:val="28"/>
        </w:rPr>
        <w:t>х последних лет, предшес</w:t>
      </w:r>
      <w:r w:rsidR="005A6431">
        <w:rPr>
          <w:rFonts w:ascii="Times New Roman" w:hAnsi="Times New Roman"/>
          <w:sz w:val="28"/>
        </w:rPr>
        <w:t>твующих году участия в конкурсе;</w:t>
      </w:r>
    </w:p>
    <w:p w:rsidR="00B87606" w:rsidRDefault="00B87606" w:rsidP="00B87606">
      <w:pPr>
        <w:tabs>
          <w:tab w:val="left" w:pos="540"/>
          <w:tab w:val="left" w:pos="720"/>
        </w:tabs>
        <w:suppressAutoHyphens/>
        <w:ind w:firstLine="540"/>
        <w:jc w:val="both"/>
        <w:rPr>
          <w:sz w:val="28"/>
        </w:rPr>
      </w:pPr>
      <w:r>
        <w:rPr>
          <w:sz w:val="28"/>
        </w:rPr>
        <w:t>3</w:t>
      </w:r>
      <w:r w:rsidRPr="00C15112">
        <w:rPr>
          <w:sz w:val="28"/>
        </w:rPr>
        <w:t xml:space="preserve">) </w:t>
      </w:r>
      <w:r>
        <w:rPr>
          <w:sz w:val="28"/>
        </w:rPr>
        <w:t>к</w:t>
      </w:r>
      <w:r w:rsidRPr="00C15112">
        <w:rPr>
          <w:sz w:val="28"/>
        </w:rPr>
        <w:t xml:space="preserve"> участникам конкурса в номинациях рабочих профессий</w:t>
      </w:r>
      <w:r>
        <w:rPr>
          <w:sz w:val="28"/>
        </w:rPr>
        <w:t>, указанным в подпунктах 3</w:t>
      </w:r>
      <w:r w:rsidRPr="00C15112">
        <w:rPr>
          <w:sz w:val="28"/>
        </w:rPr>
        <w:t>-1</w:t>
      </w:r>
      <w:r>
        <w:rPr>
          <w:sz w:val="28"/>
        </w:rPr>
        <w:t>2</w:t>
      </w:r>
      <w:r w:rsidRPr="00C15112">
        <w:rPr>
          <w:sz w:val="28"/>
        </w:rPr>
        <w:t xml:space="preserve"> пункта </w:t>
      </w:r>
      <w:r w:rsidR="00551BF8">
        <w:rPr>
          <w:sz w:val="28"/>
        </w:rPr>
        <w:t>3</w:t>
      </w:r>
      <w:r w:rsidRPr="00C15112">
        <w:rPr>
          <w:sz w:val="28"/>
        </w:rPr>
        <w:t xml:space="preserve"> настоящего </w:t>
      </w:r>
      <w:r w:rsidR="00BD140A">
        <w:rPr>
          <w:sz w:val="28"/>
        </w:rPr>
        <w:t>п</w:t>
      </w:r>
      <w:r w:rsidRPr="00C15112">
        <w:rPr>
          <w:sz w:val="28"/>
        </w:rPr>
        <w:t>оложения</w:t>
      </w:r>
      <w:r>
        <w:rPr>
          <w:sz w:val="28"/>
        </w:rPr>
        <w:t>,</w:t>
      </w:r>
      <w:r w:rsidRPr="00C15112">
        <w:rPr>
          <w:sz w:val="28"/>
        </w:rPr>
        <w:t xml:space="preserve"> требования не предъявляются.</w:t>
      </w:r>
    </w:p>
    <w:p w:rsidR="00B87606" w:rsidRDefault="00B87606" w:rsidP="00B87606">
      <w:pPr>
        <w:tabs>
          <w:tab w:val="left" w:pos="540"/>
          <w:tab w:val="left" w:pos="720"/>
        </w:tabs>
        <w:suppressAutoHyphens/>
        <w:ind w:firstLine="540"/>
        <w:jc w:val="both"/>
        <w:rPr>
          <w:sz w:val="28"/>
        </w:rPr>
      </w:pPr>
    </w:p>
    <w:p w:rsidR="00B87606" w:rsidRDefault="00B87606" w:rsidP="00B87606">
      <w:pPr>
        <w:tabs>
          <w:tab w:val="left" w:pos="540"/>
          <w:tab w:val="left" w:pos="720"/>
        </w:tabs>
        <w:suppressAutoHyphens/>
        <w:ind w:firstLine="540"/>
        <w:jc w:val="center"/>
        <w:rPr>
          <w:sz w:val="28"/>
        </w:rPr>
      </w:pPr>
      <w:r>
        <w:rPr>
          <w:sz w:val="28"/>
        </w:rPr>
        <w:t xml:space="preserve">4. Порядок подачи </w:t>
      </w:r>
      <w:r w:rsidR="004D721A">
        <w:rPr>
          <w:sz w:val="28"/>
        </w:rPr>
        <w:t>информации</w:t>
      </w:r>
      <w:r w:rsidR="00E87138">
        <w:rPr>
          <w:sz w:val="28"/>
        </w:rPr>
        <w:t xml:space="preserve"> для участия в конкурсе</w:t>
      </w:r>
    </w:p>
    <w:p w:rsidR="00B87606" w:rsidRDefault="00B87606" w:rsidP="00B87606">
      <w:pPr>
        <w:tabs>
          <w:tab w:val="left" w:pos="540"/>
          <w:tab w:val="left" w:pos="720"/>
        </w:tabs>
        <w:suppressAutoHyphens/>
        <w:ind w:firstLine="540"/>
        <w:jc w:val="center"/>
        <w:rPr>
          <w:sz w:val="28"/>
        </w:rPr>
      </w:pPr>
    </w:p>
    <w:p w:rsidR="00F21C22" w:rsidRDefault="003F1E33" w:rsidP="00F21C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D721A" w:rsidRPr="003F1E33">
        <w:rPr>
          <w:rFonts w:ascii="Times New Roman" w:hAnsi="Times New Roman" w:cs="Times New Roman"/>
          <w:sz w:val="28"/>
          <w:szCs w:val="28"/>
        </w:rPr>
        <w:t>Информация</w:t>
      </w:r>
      <w:r w:rsidR="00B87606" w:rsidRPr="003F1E33">
        <w:rPr>
          <w:rFonts w:ascii="Times New Roman" w:hAnsi="Times New Roman" w:cs="Times New Roman"/>
          <w:sz w:val="28"/>
          <w:szCs w:val="28"/>
        </w:rPr>
        <w:t xml:space="preserve"> </w:t>
      </w:r>
      <w:r w:rsidRPr="003F1E33">
        <w:rPr>
          <w:rFonts w:ascii="Times New Roman" w:hAnsi="Times New Roman" w:cs="Times New Roman"/>
          <w:sz w:val="28"/>
          <w:szCs w:val="28"/>
        </w:rPr>
        <w:t>для</w:t>
      </w:r>
      <w:r w:rsidR="00B87606" w:rsidRPr="003F1E3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87138" w:rsidRPr="003F1E33">
        <w:rPr>
          <w:rFonts w:ascii="Times New Roman" w:hAnsi="Times New Roman" w:cs="Times New Roman"/>
          <w:sz w:val="28"/>
          <w:szCs w:val="28"/>
        </w:rPr>
        <w:t>я</w:t>
      </w:r>
      <w:r w:rsidR="00B87606" w:rsidRPr="003F1E33">
        <w:rPr>
          <w:rFonts w:ascii="Times New Roman" w:hAnsi="Times New Roman" w:cs="Times New Roman"/>
          <w:sz w:val="28"/>
          <w:szCs w:val="28"/>
        </w:rPr>
        <w:t xml:space="preserve"> в</w:t>
      </w:r>
      <w:r w:rsidR="003357DC" w:rsidRPr="003F1E33">
        <w:rPr>
          <w:rFonts w:ascii="Times New Roman" w:hAnsi="Times New Roman" w:cs="Times New Roman"/>
          <w:sz w:val="28"/>
          <w:szCs w:val="28"/>
        </w:rPr>
        <w:t xml:space="preserve"> </w:t>
      </w:r>
      <w:r w:rsidRPr="003F1E33">
        <w:rPr>
          <w:rFonts w:ascii="Times New Roman" w:hAnsi="Times New Roman" w:cs="Times New Roman"/>
          <w:sz w:val="28"/>
          <w:szCs w:val="28"/>
        </w:rPr>
        <w:t>конкурсе</w:t>
      </w:r>
      <w:r w:rsidR="00B87606" w:rsidRPr="003F1E33">
        <w:rPr>
          <w:rFonts w:ascii="Times New Roman" w:hAnsi="Times New Roman"/>
          <w:sz w:val="28"/>
        </w:rPr>
        <w:t xml:space="preserve"> </w:t>
      </w:r>
      <w:r w:rsidR="00B87606" w:rsidRPr="003F1E33">
        <w:rPr>
          <w:rFonts w:ascii="Times New Roman" w:hAnsi="Times New Roman" w:cs="Times New Roman"/>
          <w:sz w:val="28"/>
          <w:szCs w:val="28"/>
        </w:rPr>
        <w:t>пода</w:t>
      </w:r>
      <w:r w:rsidR="004D721A" w:rsidRPr="003F1E33">
        <w:rPr>
          <w:rFonts w:ascii="Times New Roman" w:hAnsi="Times New Roman" w:cs="Times New Roman"/>
          <w:sz w:val="28"/>
          <w:szCs w:val="28"/>
        </w:rPr>
        <w:t>е</w:t>
      </w:r>
      <w:r w:rsidR="00B87606" w:rsidRPr="003F1E33">
        <w:rPr>
          <w:rFonts w:ascii="Times New Roman" w:hAnsi="Times New Roman" w:cs="Times New Roman"/>
          <w:sz w:val="28"/>
          <w:szCs w:val="28"/>
        </w:rPr>
        <w:t xml:space="preserve">тся </w:t>
      </w:r>
      <w:r w:rsidR="00E87138" w:rsidRPr="003F1E33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4D721A" w:rsidRPr="003F1E33">
        <w:rPr>
          <w:rFonts w:ascii="Times New Roman" w:hAnsi="Times New Roman" w:cs="Times New Roman"/>
          <w:sz w:val="28"/>
          <w:szCs w:val="28"/>
        </w:rPr>
        <w:t>и</w:t>
      </w:r>
      <w:r w:rsidR="00E87138" w:rsidRPr="003F1E33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 xml:space="preserve">ганизациями, предпринимателями </w:t>
      </w:r>
      <w:r w:rsidR="00B87606" w:rsidRPr="003F1E33">
        <w:rPr>
          <w:rFonts w:ascii="Times New Roman" w:hAnsi="Times New Roman" w:cs="Times New Roman"/>
          <w:sz w:val="28"/>
          <w:szCs w:val="28"/>
        </w:rPr>
        <w:t>в управление до 1</w:t>
      </w:r>
      <w:r w:rsidR="00EF72AC" w:rsidRPr="003F1E33">
        <w:rPr>
          <w:rFonts w:ascii="Times New Roman" w:hAnsi="Times New Roman" w:cs="Times New Roman"/>
          <w:sz w:val="28"/>
          <w:szCs w:val="28"/>
        </w:rPr>
        <w:t>6</w:t>
      </w:r>
      <w:r w:rsidR="00B87606" w:rsidRPr="003F1E33">
        <w:rPr>
          <w:rFonts w:ascii="Times New Roman" w:hAnsi="Times New Roman" w:cs="Times New Roman"/>
          <w:sz w:val="28"/>
          <w:szCs w:val="28"/>
        </w:rPr>
        <w:t>-00</w:t>
      </w:r>
      <w:r w:rsidR="00EF72AC" w:rsidRPr="003F1E3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87606" w:rsidRPr="003F1E33">
        <w:rPr>
          <w:rFonts w:ascii="Times New Roman" w:hAnsi="Times New Roman" w:cs="Times New Roman"/>
          <w:sz w:val="28"/>
          <w:szCs w:val="28"/>
        </w:rPr>
        <w:t>1</w:t>
      </w:r>
      <w:r w:rsidR="00EF72AC" w:rsidRPr="003F1E33">
        <w:rPr>
          <w:rFonts w:ascii="Times New Roman" w:hAnsi="Times New Roman" w:cs="Times New Roman"/>
          <w:sz w:val="28"/>
          <w:szCs w:val="28"/>
        </w:rPr>
        <w:t>4</w:t>
      </w:r>
      <w:r w:rsidR="00B87606" w:rsidRPr="003F1E33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606" w:rsidRPr="003F1E33">
        <w:rPr>
          <w:rFonts w:ascii="Times New Roman" w:hAnsi="Times New Roman" w:cs="Times New Roman"/>
          <w:sz w:val="28"/>
          <w:szCs w:val="28"/>
        </w:rPr>
        <w:t xml:space="preserve">2016 года, по адресу </w:t>
      </w:r>
      <w:proofErr w:type="gramStart"/>
      <w:r w:rsidR="00B87606" w:rsidRPr="003F1E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7606" w:rsidRPr="003F1E33">
        <w:rPr>
          <w:rFonts w:ascii="Times New Roman" w:hAnsi="Times New Roman" w:cs="Times New Roman"/>
          <w:sz w:val="28"/>
          <w:szCs w:val="28"/>
        </w:rPr>
        <w:t>. Иркутск,</w:t>
      </w:r>
      <w:r>
        <w:rPr>
          <w:rFonts w:ascii="Times New Roman" w:hAnsi="Times New Roman" w:cs="Times New Roman"/>
          <w:sz w:val="28"/>
          <w:szCs w:val="28"/>
        </w:rPr>
        <w:t xml:space="preserve"> ул. Карла Маркса, 40,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302.</w:t>
      </w:r>
      <w:r w:rsidR="0048241C" w:rsidRPr="003F1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721A" w:rsidRPr="003F1E33">
        <w:rPr>
          <w:rFonts w:ascii="Times New Roman" w:hAnsi="Times New Roman" w:cs="Times New Roman"/>
          <w:sz w:val="28"/>
          <w:szCs w:val="28"/>
        </w:rPr>
        <w:t>нформация</w:t>
      </w:r>
      <w:r w:rsidR="0048241C" w:rsidRPr="003F1E3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4D721A" w:rsidRPr="003F1E33">
        <w:rPr>
          <w:rFonts w:ascii="Times New Roman" w:hAnsi="Times New Roman" w:cs="Times New Roman"/>
          <w:sz w:val="28"/>
          <w:szCs w:val="28"/>
        </w:rPr>
        <w:t>а</w:t>
      </w:r>
      <w:r w:rsidR="0048241C" w:rsidRPr="003F1E33">
        <w:rPr>
          <w:rFonts w:ascii="Times New Roman" w:hAnsi="Times New Roman" w:cs="Times New Roman"/>
          <w:sz w:val="28"/>
          <w:szCs w:val="28"/>
        </w:rPr>
        <w:t xml:space="preserve"> быть заверен</w:t>
      </w:r>
      <w:r w:rsidR="004D721A" w:rsidRPr="003F1E33">
        <w:rPr>
          <w:rFonts w:ascii="Times New Roman" w:hAnsi="Times New Roman" w:cs="Times New Roman"/>
          <w:sz w:val="28"/>
          <w:szCs w:val="28"/>
        </w:rPr>
        <w:t>а</w:t>
      </w:r>
      <w:r w:rsidR="0048241C" w:rsidRPr="003F1E33">
        <w:rPr>
          <w:rFonts w:ascii="Times New Roman" w:hAnsi="Times New Roman" w:cs="Times New Roman"/>
          <w:sz w:val="28"/>
          <w:szCs w:val="28"/>
        </w:rPr>
        <w:t xml:space="preserve"> подписью руководителя, печатью соответствующей организации.</w:t>
      </w:r>
      <w:r w:rsidR="00EF72AC" w:rsidRPr="003F1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4D721A" w:rsidRPr="003F1E33">
        <w:rPr>
          <w:rFonts w:ascii="Times New Roman" w:hAnsi="Times New Roman" w:cs="Times New Roman"/>
          <w:sz w:val="28"/>
          <w:szCs w:val="28"/>
        </w:rPr>
        <w:t>представленная</w:t>
      </w:r>
      <w:r>
        <w:rPr>
          <w:rFonts w:ascii="Times New Roman" w:hAnsi="Times New Roman" w:cs="Times New Roman"/>
          <w:sz w:val="28"/>
          <w:szCs w:val="28"/>
        </w:rPr>
        <w:t xml:space="preserve"> позже </w:t>
      </w:r>
      <w:r w:rsidR="00EF72AC" w:rsidRPr="003F1E33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новленного срока и</w:t>
      </w:r>
      <w:r w:rsidR="00EF72AC" w:rsidRPr="003F1E33">
        <w:rPr>
          <w:rFonts w:ascii="Times New Roman" w:hAnsi="Times New Roman" w:cs="Times New Roman"/>
          <w:sz w:val="28"/>
          <w:szCs w:val="28"/>
        </w:rPr>
        <w:t xml:space="preserve"> (или) ненадлежащим образом оформленн</w:t>
      </w:r>
      <w:r w:rsidR="004D721A" w:rsidRPr="003F1E33">
        <w:rPr>
          <w:rFonts w:ascii="Times New Roman" w:hAnsi="Times New Roman" w:cs="Times New Roman"/>
          <w:sz w:val="28"/>
          <w:szCs w:val="28"/>
        </w:rPr>
        <w:t>ая</w:t>
      </w:r>
      <w:r w:rsidR="00EF72AC" w:rsidRPr="003F1E33">
        <w:rPr>
          <w:rFonts w:ascii="Times New Roman" w:hAnsi="Times New Roman" w:cs="Times New Roman"/>
          <w:sz w:val="28"/>
          <w:szCs w:val="28"/>
        </w:rPr>
        <w:t>, к рассмотрению не принима</w:t>
      </w:r>
      <w:r w:rsidR="004D721A" w:rsidRPr="003F1E33">
        <w:rPr>
          <w:rFonts w:ascii="Times New Roman" w:hAnsi="Times New Roman" w:cs="Times New Roman"/>
          <w:sz w:val="28"/>
          <w:szCs w:val="28"/>
        </w:rPr>
        <w:t>е</w:t>
      </w:r>
      <w:r w:rsidR="00EF72AC" w:rsidRPr="003F1E33">
        <w:rPr>
          <w:rFonts w:ascii="Times New Roman" w:hAnsi="Times New Roman" w:cs="Times New Roman"/>
          <w:sz w:val="28"/>
          <w:szCs w:val="28"/>
        </w:rPr>
        <w:t>тся.</w:t>
      </w:r>
    </w:p>
    <w:p w:rsidR="0048241C" w:rsidRPr="00C15112" w:rsidRDefault="00F21C22" w:rsidP="00F21C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241C" w:rsidRPr="00C15112">
        <w:rPr>
          <w:rFonts w:ascii="Times New Roman" w:hAnsi="Times New Roman" w:cs="Times New Roman"/>
          <w:sz w:val="28"/>
          <w:szCs w:val="28"/>
        </w:rPr>
        <w:t>По номинациям</w:t>
      </w:r>
      <w:r w:rsidR="003357DC">
        <w:rPr>
          <w:rFonts w:ascii="Times New Roman" w:hAnsi="Times New Roman" w:cs="Times New Roman"/>
          <w:sz w:val="28"/>
          <w:szCs w:val="28"/>
        </w:rPr>
        <w:t xml:space="preserve"> </w:t>
      </w:r>
      <w:r w:rsidR="003F1E33">
        <w:rPr>
          <w:rFonts w:ascii="Times New Roman" w:hAnsi="Times New Roman" w:cs="Times New Roman"/>
          <w:sz w:val="28"/>
          <w:szCs w:val="28"/>
        </w:rPr>
        <w:t>«Лучшая</w:t>
      </w:r>
      <w:r w:rsidR="003357DC">
        <w:rPr>
          <w:rFonts w:ascii="Times New Roman" w:hAnsi="Times New Roman" w:cs="Times New Roman"/>
          <w:sz w:val="28"/>
          <w:szCs w:val="28"/>
        </w:rPr>
        <w:t xml:space="preserve"> </w:t>
      </w:r>
      <w:r w:rsidR="0048241C" w:rsidRPr="00C15112">
        <w:rPr>
          <w:rFonts w:ascii="Times New Roman" w:hAnsi="Times New Roman" w:cs="Times New Roman"/>
          <w:sz w:val="28"/>
          <w:szCs w:val="28"/>
        </w:rPr>
        <w:t>сельскохозяйственная</w:t>
      </w:r>
      <w:r w:rsidR="003357DC">
        <w:rPr>
          <w:rFonts w:ascii="Times New Roman" w:hAnsi="Times New Roman" w:cs="Times New Roman"/>
          <w:sz w:val="28"/>
          <w:szCs w:val="28"/>
        </w:rPr>
        <w:t xml:space="preserve"> </w:t>
      </w:r>
      <w:r w:rsidR="0048241C" w:rsidRPr="00C15112">
        <w:rPr>
          <w:rFonts w:ascii="Times New Roman" w:hAnsi="Times New Roman" w:cs="Times New Roman"/>
          <w:sz w:val="28"/>
          <w:szCs w:val="28"/>
        </w:rPr>
        <w:t xml:space="preserve">организация», </w:t>
      </w:r>
      <w:r w:rsidR="0048241C" w:rsidRPr="00C15112">
        <w:rPr>
          <w:rFonts w:ascii="Times New Roman" w:hAnsi="Times New Roman"/>
          <w:sz w:val="28"/>
          <w:szCs w:val="28"/>
        </w:rPr>
        <w:t>«Лучший предприниматель»</w:t>
      </w:r>
      <w:r w:rsidR="00EF72AC">
        <w:rPr>
          <w:rFonts w:ascii="Times New Roman" w:hAnsi="Times New Roman"/>
          <w:sz w:val="28"/>
          <w:szCs w:val="28"/>
        </w:rPr>
        <w:t xml:space="preserve"> участниками </w:t>
      </w:r>
      <w:r w:rsidR="0048241C">
        <w:rPr>
          <w:rFonts w:ascii="Times New Roman" w:hAnsi="Times New Roman"/>
          <w:sz w:val="28"/>
          <w:szCs w:val="28"/>
        </w:rPr>
        <w:t>подается</w:t>
      </w:r>
      <w:r w:rsidR="0048241C" w:rsidRPr="00C15112">
        <w:rPr>
          <w:rFonts w:ascii="Times New Roman" w:hAnsi="Times New Roman" w:cs="Times New Roman"/>
          <w:sz w:val="28"/>
          <w:szCs w:val="28"/>
        </w:rPr>
        <w:t xml:space="preserve"> </w:t>
      </w:r>
      <w:r w:rsidR="0048241C">
        <w:rPr>
          <w:rFonts w:ascii="Times New Roman" w:hAnsi="Times New Roman" w:cs="Times New Roman"/>
          <w:sz w:val="28"/>
          <w:szCs w:val="28"/>
        </w:rPr>
        <w:t>информация</w:t>
      </w:r>
      <w:r w:rsidR="0048241C" w:rsidRPr="00C15112">
        <w:rPr>
          <w:rFonts w:ascii="Times New Roman" w:hAnsi="Times New Roman" w:cs="Times New Roman"/>
          <w:sz w:val="28"/>
          <w:szCs w:val="28"/>
        </w:rPr>
        <w:t xml:space="preserve"> о производственно-финансовой деятельности, согласно </w:t>
      </w:r>
      <w:r w:rsidR="008E7A54">
        <w:rPr>
          <w:rFonts w:ascii="Times New Roman" w:hAnsi="Times New Roman" w:cs="Times New Roman"/>
          <w:sz w:val="28"/>
          <w:szCs w:val="28"/>
        </w:rPr>
        <w:t>п</w:t>
      </w:r>
      <w:r w:rsidR="0048241C" w:rsidRPr="00C15112">
        <w:rPr>
          <w:rFonts w:ascii="Times New Roman" w:hAnsi="Times New Roman" w:cs="Times New Roman"/>
          <w:sz w:val="28"/>
          <w:szCs w:val="28"/>
        </w:rPr>
        <w:t xml:space="preserve">риложениям </w:t>
      </w:r>
      <w:r w:rsidR="00C9262D">
        <w:rPr>
          <w:rFonts w:ascii="Times New Roman" w:hAnsi="Times New Roman" w:cs="Times New Roman"/>
          <w:sz w:val="28"/>
          <w:szCs w:val="28"/>
        </w:rPr>
        <w:t>№</w:t>
      </w:r>
      <w:r w:rsidR="003F1E33">
        <w:rPr>
          <w:rFonts w:ascii="Times New Roman" w:hAnsi="Times New Roman" w:cs="Times New Roman"/>
          <w:sz w:val="28"/>
          <w:szCs w:val="28"/>
        </w:rPr>
        <w:t xml:space="preserve"> </w:t>
      </w:r>
      <w:r w:rsidR="008E7A54">
        <w:rPr>
          <w:rFonts w:ascii="Times New Roman" w:hAnsi="Times New Roman" w:cs="Times New Roman"/>
          <w:sz w:val="28"/>
          <w:szCs w:val="28"/>
        </w:rPr>
        <w:t>1</w:t>
      </w:r>
      <w:r w:rsidR="00C9262D">
        <w:rPr>
          <w:rFonts w:ascii="Times New Roman" w:hAnsi="Times New Roman" w:cs="Times New Roman"/>
          <w:sz w:val="28"/>
          <w:szCs w:val="28"/>
        </w:rPr>
        <w:t>,</w:t>
      </w:r>
      <w:r w:rsidR="0048241C" w:rsidRPr="00C15112">
        <w:rPr>
          <w:rFonts w:ascii="Times New Roman" w:hAnsi="Times New Roman" w:cs="Times New Roman"/>
          <w:sz w:val="28"/>
          <w:szCs w:val="28"/>
        </w:rPr>
        <w:t xml:space="preserve"> </w:t>
      </w:r>
      <w:r w:rsidR="00C9262D">
        <w:rPr>
          <w:rFonts w:ascii="Times New Roman" w:hAnsi="Times New Roman" w:cs="Times New Roman"/>
          <w:sz w:val="28"/>
          <w:szCs w:val="28"/>
        </w:rPr>
        <w:t>№</w:t>
      </w:r>
      <w:r w:rsidR="003F1E33">
        <w:rPr>
          <w:rFonts w:ascii="Times New Roman" w:hAnsi="Times New Roman" w:cs="Times New Roman"/>
          <w:sz w:val="28"/>
          <w:szCs w:val="28"/>
        </w:rPr>
        <w:t xml:space="preserve"> </w:t>
      </w:r>
      <w:r w:rsidR="008E7A54">
        <w:rPr>
          <w:rFonts w:ascii="Times New Roman" w:hAnsi="Times New Roman" w:cs="Times New Roman"/>
          <w:sz w:val="28"/>
          <w:szCs w:val="28"/>
        </w:rPr>
        <w:t>2</w:t>
      </w:r>
      <w:r w:rsidR="0098587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48241C" w:rsidRPr="00C15112">
        <w:rPr>
          <w:rFonts w:ascii="Times New Roman" w:hAnsi="Times New Roman" w:cs="Times New Roman"/>
          <w:sz w:val="28"/>
          <w:szCs w:val="28"/>
        </w:rPr>
        <w:t>оло</w:t>
      </w:r>
      <w:r w:rsidR="003F1E33">
        <w:rPr>
          <w:rFonts w:ascii="Times New Roman" w:hAnsi="Times New Roman" w:cs="Times New Roman"/>
          <w:sz w:val="28"/>
          <w:szCs w:val="28"/>
        </w:rPr>
        <w:t>жению.</w:t>
      </w:r>
    </w:p>
    <w:p w:rsidR="008E7A54" w:rsidRPr="003357DC" w:rsidRDefault="00F21C22" w:rsidP="00F21C22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8E7A54" w:rsidRPr="00C15112">
        <w:rPr>
          <w:rFonts w:ascii="Times New Roman" w:hAnsi="Times New Roman" w:cs="Times New Roman"/>
          <w:sz w:val="28"/>
          <w:szCs w:val="28"/>
        </w:rPr>
        <w:t>По</w:t>
      </w:r>
      <w:r w:rsidR="003357DC">
        <w:rPr>
          <w:rFonts w:ascii="Times New Roman" w:hAnsi="Times New Roman" w:cs="Times New Roman"/>
          <w:sz w:val="28"/>
          <w:szCs w:val="28"/>
        </w:rPr>
        <w:t xml:space="preserve"> </w:t>
      </w:r>
      <w:r w:rsidR="008E7A54" w:rsidRPr="00C15112">
        <w:rPr>
          <w:rFonts w:ascii="Times New Roman" w:hAnsi="Times New Roman" w:cs="Times New Roman"/>
          <w:sz w:val="28"/>
          <w:szCs w:val="28"/>
        </w:rPr>
        <w:t xml:space="preserve">номинациям рабочих профессий </w:t>
      </w:r>
      <w:r w:rsidR="003F1E33">
        <w:rPr>
          <w:rFonts w:ascii="Times New Roman" w:hAnsi="Times New Roman" w:cs="Times New Roman"/>
          <w:sz w:val="28"/>
          <w:szCs w:val="28"/>
        </w:rPr>
        <w:t>информация</w:t>
      </w:r>
      <w:r w:rsidR="003357DC">
        <w:rPr>
          <w:rFonts w:ascii="Times New Roman" w:hAnsi="Times New Roman" w:cs="Times New Roman"/>
          <w:sz w:val="28"/>
          <w:szCs w:val="28"/>
        </w:rPr>
        <w:t xml:space="preserve"> подается руководит</w:t>
      </w:r>
      <w:r w:rsidR="003F1E33">
        <w:rPr>
          <w:rFonts w:ascii="Times New Roman" w:hAnsi="Times New Roman" w:cs="Times New Roman"/>
          <w:sz w:val="28"/>
          <w:szCs w:val="28"/>
        </w:rPr>
        <w:t>е</w:t>
      </w:r>
      <w:r w:rsidR="003357DC" w:rsidRPr="003357DC">
        <w:rPr>
          <w:rFonts w:ascii="Times New Roman" w:hAnsi="Times New Roman" w:cs="Times New Roman"/>
          <w:sz w:val="28"/>
          <w:szCs w:val="28"/>
        </w:rPr>
        <w:t>лем соответствующей сельскохозяйственной организации и (или) предпринимателем</w:t>
      </w:r>
      <w:r w:rsidR="008E7A54" w:rsidRPr="003357DC">
        <w:rPr>
          <w:rFonts w:ascii="Times New Roman" w:hAnsi="Times New Roman" w:cs="Times New Roman"/>
          <w:sz w:val="28"/>
          <w:szCs w:val="28"/>
        </w:rPr>
        <w:t xml:space="preserve">, согласно приложениям </w:t>
      </w:r>
      <w:r w:rsidR="00C9262D" w:rsidRPr="003357DC">
        <w:rPr>
          <w:rFonts w:ascii="Times New Roman" w:hAnsi="Times New Roman" w:cs="Times New Roman"/>
          <w:sz w:val="28"/>
          <w:szCs w:val="28"/>
        </w:rPr>
        <w:t xml:space="preserve">№№ </w:t>
      </w:r>
      <w:r w:rsidR="003357DC" w:rsidRPr="003357DC">
        <w:rPr>
          <w:rFonts w:ascii="Times New Roman" w:hAnsi="Times New Roman" w:cs="Times New Roman"/>
          <w:sz w:val="28"/>
          <w:szCs w:val="28"/>
        </w:rPr>
        <w:t>3</w:t>
      </w:r>
      <w:r w:rsidR="003F1E33">
        <w:rPr>
          <w:rFonts w:ascii="Times New Roman" w:hAnsi="Times New Roman" w:cs="Times New Roman"/>
          <w:sz w:val="28"/>
          <w:szCs w:val="28"/>
        </w:rPr>
        <w:t>–</w:t>
      </w:r>
      <w:r w:rsidR="0098587D">
        <w:rPr>
          <w:rFonts w:ascii="Times New Roman" w:hAnsi="Times New Roman" w:cs="Times New Roman"/>
          <w:sz w:val="28"/>
          <w:szCs w:val="28"/>
        </w:rPr>
        <w:t>12 к настоящему п</w:t>
      </w:r>
      <w:r>
        <w:rPr>
          <w:rFonts w:ascii="Times New Roman" w:hAnsi="Times New Roman" w:cs="Times New Roman"/>
          <w:sz w:val="28"/>
          <w:szCs w:val="28"/>
        </w:rPr>
        <w:t>оложению.</w:t>
      </w:r>
    </w:p>
    <w:p w:rsidR="003F1E33" w:rsidRPr="00C15112" w:rsidRDefault="00F21C22" w:rsidP="00F21C22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3F1E33" w:rsidRPr="00571765">
        <w:rPr>
          <w:rFonts w:ascii="Times New Roman" w:hAnsi="Times New Roman" w:cs="Times New Roman"/>
          <w:sz w:val="28"/>
          <w:szCs w:val="28"/>
        </w:rPr>
        <w:t xml:space="preserve">По каждой номинации рабочих профессий </w:t>
      </w:r>
      <w:r w:rsidR="003F1E33">
        <w:rPr>
          <w:rFonts w:ascii="Times New Roman" w:hAnsi="Times New Roman" w:cs="Times New Roman"/>
          <w:sz w:val="28"/>
          <w:szCs w:val="28"/>
        </w:rPr>
        <w:t>информация</w:t>
      </w:r>
      <w:r w:rsidR="003F1E33" w:rsidRPr="00571765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3F1E33">
        <w:rPr>
          <w:rFonts w:ascii="Times New Roman" w:hAnsi="Times New Roman" w:cs="Times New Roman"/>
          <w:sz w:val="28"/>
          <w:szCs w:val="28"/>
        </w:rPr>
        <w:t>е</w:t>
      </w:r>
      <w:r w:rsidR="003F1E33" w:rsidRPr="00571765">
        <w:rPr>
          <w:rFonts w:ascii="Times New Roman" w:hAnsi="Times New Roman" w:cs="Times New Roman"/>
          <w:sz w:val="28"/>
          <w:szCs w:val="28"/>
        </w:rPr>
        <w:t xml:space="preserve">тся только на одного претендента от каждой </w:t>
      </w:r>
      <w:r w:rsidR="003F1E33">
        <w:rPr>
          <w:rFonts w:ascii="Times New Roman" w:hAnsi="Times New Roman" w:cs="Times New Roman"/>
          <w:sz w:val="28"/>
          <w:szCs w:val="28"/>
        </w:rPr>
        <w:t>сельскохозяйственной организации</w:t>
      </w:r>
      <w:r w:rsidR="003F1E33" w:rsidRPr="00571765">
        <w:rPr>
          <w:rFonts w:ascii="Times New Roman" w:hAnsi="Times New Roman" w:cs="Times New Roman"/>
          <w:sz w:val="28"/>
          <w:szCs w:val="28"/>
        </w:rPr>
        <w:t xml:space="preserve"> или предпринимателя.</w:t>
      </w:r>
    </w:p>
    <w:p w:rsidR="009A67A1" w:rsidRPr="00CA6CED" w:rsidRDefault="009A67A1" w:rsidP="00571765">
      <w:pPr>
        <w:pStyle w:val="a3"/>
        <w:suppressAutoHyphens/>
        <w:ind w:left="0" w:firstLine="0"/>
        <w:jc w:val="both"/>
        <w:rPr>
          <w:sz w:val="28"/>
          <w:szCs w:val="28"/>
        </w:rPr>
      </w:pPr>
    </w:p>
    <w:p w:rsidR="00A27555" w:rsidRDefault="00746CEB" w:rsidP="003939D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939DC" w:rsidRPr="00CA6CED">
        <w:rPr>
          <w:sz w:val="28"/>
          <w:szCs w:val="28"/>
        </w:rPr>
        <w:t>.</w:t>
      </w:r>
      <w:r w:rsidR="004018E1" w:rsidRPr="00CA6CED">
        <w:rPr>
          <w:sz w:val="28"/>
          <w:szCs w:val="28"/>
        </w:rPr>
        <w:t xml:space="preserve"> </w:t>
      </w:r>
      <w:r w:rsidR="00960B72" w:rsidRPr="00CA6CED">
        <w:rPr>
          <w:sz w:val="28"/>
          <w:szCs w:val="28"/>
        </w:rPr>
        <w:t>П</w:t>
      </w:r>
      <w:r w:rsidR="00A27555" w:rsidRPr="00CA6CED">
        <w:rPr>
          <w:sz w:val="28"/>
          <w:szCs w:val="28"/>
        </w:rPr>
        <w:t>одведени</w:t>
      </w:r>
      <w:r w:rsidR="003939DC" w:rsidRPr="00CA6CED">
        <w:rPr>
          <w:sz w:val="28"/>
          <w:szCs w:val="28"/>
        </w:rPr>
        <w:t>е</w:t>
      </w:r>
      <w:r w:rsidR="00A27555" w:rsidRPr="00CA6CED">
        <w:rPr>
          <w:sz w:val="28"/>
          <w:szCs w:val="28"/>
        </w:rPr>
        <w:t xml:space="preserve"> итог</w:t>
      </w:r>
      <w:r w:rsidR="0082205E" w:rsidRPr="00CA6CED">
        <w:rPr>
          <w:sz w:val="28"/>
          <w:szCs w:val="28"/>
        </w:rPr>
        <w:t>ов</w:t>
      </w:r>
      <w:r w:rsidR="003357DC">
        <w:rPr>
          <w:sz w:val="28"/>
          <w:szCs w:val="28"/>
        </w:rPr>
        <w:t xml:space="preserve"> конкурса</w:t>
      </w:r>
    </w:p>
    <w:p w:rsidR="00746CEB" w:rsidRDefault="00746CEB" w:rsidP="003939DC">
      <w:pPr>
        <w:suppressAutoHyphens/>
        <w:jc w:val="center"/>
        <w:rPr>
          <w:sz w:val="28"/>
          <w:szCs w:val="28"/>
        </w:rPr>
      </w:pPr>
    </w:p>
    <w:p w:rsidR="00746CEB" w:rsidRPr="00F21C22" w:rsidRDefault="00F21C22" w:rsidP="00F21C22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746CEB" w:rsidRPr="00F21C22">
        <w:rPr>
          <w:sz w:val="28"/>
          <w:szCs w:val="28"/>
        </w:rPr>
        <w:t>Заседание конкурсной комиссии по подведению итогов конкурса должно быть проведено в течение 5 рабочих</w:t>
      </w:r>
      <w:r>
        <w:rPr>
          <w:sz w:val="28"/>
          <w:szCs w:val="28"/>
        </w:rPr>
        <w:t xml:space="preserve"> дней после окончания срока приё</w:t>
      </w:r>
      <w:r w:rsidR="00746CEB" w:rsidRPr="00F21C22">
        <w:rPr>
          <w:sz w:val="28"/>
          <w:szCs w:val="28"/>
        </w:rPr>
        <w:t xml:space="preserve">ма </w:t>
      </w:r>
      <w:r w:rsidR="00B33336" w:rsidRPr="00F21C22">
        <w:rPr>
          <w:sz w:val="28"/>
          <w:szCs w:val="28"/>
        </w:rPr>
        <w:t>информации</w:t>
      </w:r>
      <w:r w:rsidR="003B7CEC" w:rsidRPr="00F21C22">
        <w:rPr>
          <w:sz w:val="28"/>
          <w:szCs w:val="28"/>
        </w:rPr>
        <w:t xml:space="preserve"> для</w:t>
      </w:r>
      <w:r w:rsidR="00910102" w:rsidRPr="00F21C22">
        <w:rPr>
          <w:sz w:val="28"/>
          <w:szCs w:val="28"/>
        </w:rPr>
        <w:t xml:space="preserve"> </w:t>
      </w:r>
      <w:r w:rsidR="00746CEB" w:rsidRPr="00F21C22">
        <w:rPr>
          <w:sz w:val="28"/>
          <w:szCs w:val="28"/>
        </w:rPr>
        <w:t>участи</w:t>
      </w:r>
      <w:r w:rsidR="00910102" w:rsidRPr="00F21C22">
        <w:rPr>
          <w:sz w:val="28"/>
          <w:szCs w:val="28"/>
        </w:rPr>
        <w:t>я</w:t>
      </w:r>
      <w:r w:rsidR="00746CEB" w:rsidRPr="00F21C22">
        <w:rPr>
          <w:sz w:val="28"/>
          <w:szCs w:val="28"/>
        </w:rPr>
        <w:t xml:space="preserve"> в конкурсе.</w:t>
      </w:r>
    </w:p>
    <w:p w:rsidR="00746CEB" w:rsidRPr="00F21C22" w:rsidRDefault="00F21C22" w:rsidP="00F21C22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21C22">
        <w:rPr>
          <w:sz w:val="28"/>
          <w:szCs w:val="28"/>
        </w:rPr>
        <w:t>Заседание</w:t>
      </w:r>
      <w:r w:rsidR="00746CEB" w:rsidRPr="00F21C22">
        <w:rPr>
          <w:sz w:val="28"/>
          <w:szCs w:val="28"/>
        </w:rPr>
        <w:t xml:space="preserve"> комиссии проводит председатель комиссии, а в его отсутствие заместитель председателя комиссии. </w:t>
      </w:r>
    </w:p>
    <w:p w:rsidR="00746CEB" w:rsidRPr="00F21C22" w:rsidRDefault="00F21C22" w:rsidP="00F21C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46CEB" w:rsidRPr="00F21C22">
        <w:rPr>
          <w:rFonts w:ascii="Times New Roman" w:hAnsi="Times New Roman" w:cs="Times New Roman"/>
          <w:sz w:val="28"/>
          <w:szCs w:val="28"/>
        </w:rPr>
        <w:t>Комиссия оценивает участников конкурса в соответствии с критериями и методикой оценки показателей и определяет победителей конкурса.</w:t>
      </w:r>
    </w:p>
    <w:p w:rsidR="00AF1BD5" w:rsidRPr="00AF1BD5" w:rsidRDefault="00F21C22" w:rsidP="00F21C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AF1BD5">
        <w:rPr>
          <w:rFonts w:ascii="Times New Roman" w:hAnsi="Times New Roman" w:cs="Times New Roman"/>
          <w:sz w:val="28"/>
          <w:szCs w:val="28"/>
        </w:rPr>
        <w:t>Для выявления победителей конкурса п</w:t>
      </w:r>
      <w:r>
        <w:rPr>
          <w:rFonts w:ascii="Times New Roman" w:hAnsi="Times New Roman" w:cs="Times New Roman"/>
          <w:sz w:val="28"/>
          <w:szCs w:val="28"/>
        </w:rPr>
        <w:t>рименяется балльная система оце</w:t>
      </w:r>
      <w:r w:rsidR="00AF1BD5" w:rsidRPr="00AF1BD5">
        <w:rPr>
          <w:rFonts w:ascii="Times New Roman" w:hAnsi="Times New Roman" w:cs="Times New Roman"/>
          <w:sz w:val="28"/>
          <w:szCs w:val="28"/>
        </w:rPr>
        <w:t>нок.</w:t>
      </w:r>
    </w:p>
    <w:p w:rsidR="00746CEB" w:rsidRPr="00F21C22" w:rsidRDefault="00F21C22" w:rsidP="00F21C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46CEB" w:rsidRPr="00F21C22">
        <w:rPr>
          <w:rFonts w:ascii="Times New Roman" w:hAnsi="Times New Roman" w:cs="Times New Roman"/>
          <w:sz w:val="28"/>
          <w:szCs w:val="28"/>
        </w:rPr>
        <w:t xml:space="preserve">Критерии и методика оценки показателей при подсчете баллов для определения победителей конкурса в каждой номинации установлены в </w:t>
      </w:r>
      <w:r w:rsidR="00910102" w:rsidRPr="00F21C22">
        <w:rPr>
          <w:rFonts w:ascii="Times New Roman" w:hAnsi="Times New Roman" w:cs="Times New Roman"/>
          <w:sz w:val="28"/>
          <w:szCs w:val="28"/>
        </w:rPr>
        <w:t>п</w:t>
      </w:r>
      <w:r w:rsidR="00746CEB" w:rsidRPr="00F21C22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10102" w:rsidRPr="00F21C22">
        <w:rPr>
          <w:rFonts w:ascii="Times New Roman" w:hAnsi="Times New Roman" w:cs="Times New Roman"/>
          <w:sz w:val="28"/>
          <w:szCs w:val="28"/>
        </w:rPr>
        <w:t xml:space="preserve">№ </w:t>
      </w:r>
      <w:r w:rsidR="00746CEB" w:rsidRPr="00F21C22">
        <w:rPr>
          <w:rFonts w:ascii="Times New Roman" w:hAnsi="Times New Roman" w:cs="Times New Roman"/>
          <w:sz w:val="28"/>
          <w:szCs w:val="28"/>
        </w:rPr>
        <w:t>13</w:t>
      </w:r>
      <w:r w:rsidR="0098587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746CEB" w:rsidRPr="00F21C22">
        <w:rPr>
          <w:rFonts w:ascii="Times New Roman" w:hAnsi="Times New Roman" w:cs="Times New Roman"/>
          <w:sz w:val="28"/>
          <w:szCs w:val="28"/>
        </w:rPr>
        <w:t>оложению.</w:t>
      </w:r>
    </w:p>
    <w:p w:rsidR="00AF1BD5" w:rsidRPr="00AF1BD5" w:rsidRDefault="00F21C22" w:rsidP="00F21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F1BD5" w:rsidRPr="00F21C22">
        <w:rPr>
          <w:sz w:val="28"/>
          <w:szCs w:val="28"/>
        </w:rPr>
        <w:t xml:space="preserve">Комиссия правомочна решать вопросы, отнесенные к ее компетенции, если </w:t>
      </w:r>
      <w:r w:rsidR="00AF1BD5" w:rsidRPr="00AF1BD5">
        <w:rPr>
          <w:sz w:val="28"/>
          <w:szCs w:val="28"/>
        </w:rPr>
        <w:t>на заседании присутствуют не менее 50 процентов от общего числа членов комиссии. Решения комиссии принимаются на заседании открытым голосованием простым большинством голосов. При голосовании каждый член комиссии имеет один голос. В случае равенства голосов право решающего голоса имеет председательствующий на заседании комиссии.</w:t>
      </w:r>
    </w:p>
    <w:p w:rsidR="00AF1BD5" w:rsidRPr="00F21C22" w:rsidRDefault="00746CEB" w:rsidP="00F21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1C22">
        <w:rPr>
          <w:sz w:val="28"/>
          <w:szCs w:val="28"/>
        </w:rPr>
        <w:t>Решени</w:t>
      </w:r>
      <w:r w:rsidR="00F21C22">
        <w:rPr>
          <w:sz w:val="28"/>
          <w:szCs w:val="28"/>
        </w:rPr>
        <w:t>е</w:t>
      </w:r>
      <w:r w:rsidRPr="00F21C22">
        <w:rPr>
          <w:sz w:val="28"/>
          <w:szCs w:val="28"/>
        </w:rPr>
        <w:t xml:space="preserve"> комиссии оформля</w:t>
      </w:r>
      <w:r w:rsidR="007B075C" w:rsidRPr="00F21C22">
        <w:rPr>
          <w:sz w:val="28"/>
          <w:szCs w:val="28"/>
        </w:rPr>
        <w:t>е</w:t>
      </w:r>
      <w:r w:rsidRPr="00F21C22">
        <w:rPr>
          <w:sz w:val="28"/>
          <w:szCs w:val="28"/>
        </w:rPr>
        <w:t>тся протокол</w:t>
      </w:r>
      <w:r w:rsidR="007B075C" w:rsidRPr="00F21C22">
        <w:rPr>
          <w:sz w:val="28"/>
          <w:szCs w:val="28"/>
        </w:rPr>
        <w:t>о</w:t>
      </w:r>
      <w:r w:rsidRPr="00F21C22">
        <w:rPr>
          <w:sz w:val="28"/>
          <w:szCs w:val="28"/>
        </w:rPr>
        <w:t>м, подписыва</w:t>
      </w:r>
      <w:r w:rsidR="007B075C" w:rsidRPr="00F21C22">
        <w:rPr>
          <w:sz w:val="28"/>
          <w:szCs w:val="28"/>
        </w:rPr>
        <w:t>е</w:t>
      </w:r>
      <w:r w:rsidRPr="00F21C22">
        <w:rPr>
          <w:sz w:val="28"/>
          <w:szCs w:val="28"/>
        </w:rPr>
        <w:t>тся всеми членами комиссии, присутствующими на заседании, и переда</w:t>
      </w:r>
      <w:r w:rsidR="007B075C" w:rsidRPr="00F21C22">
        <w:rPr>
          <w:sz w:val="28"/>
          <w:szCs w:val="28"/>
        </w:rPr>
        <w:t>е</w:t>
      </w:r>
      <w:r w:rsidRPr="00F21C22">
        <w:rPr>
          <w:sz w:val="28"/>
          <w:szCs w:val="28"/>
        </w:rPr>
        <w:t>тся</w:t>
      </w:r>
      <w:r w:rsidR="008904AE" w:rsidRPr="00F21C22">
        <w:rPr>
          <w:sz w:val="28"/>
          <w:szCs w:val="28"/>
        </w:rPr>
        <w:t xml:space="preserve"> в управление в день составления протокола.</w:t>
      </w:r>
      <w:r w:rsidRPr="00F21C22">
        <w:rPr>
          <w:sz w:val="28"/>
          <w:szCs w:val="28"/>
        </w:rPr>
        <w:t xml:space="preserve"> </w:t>
      </w:r>
    </w:p>
    <w:p w:rsidR="00746CEB" w:rsidRPr="00F21C22" w:rsidRDefault="00746CEB" w:rsidP="00F21C22">
      <w:pPr>
        <w:pStyle w:val="a9"/>
        <w:framePr w:w="0" w:hRule="auto" w:hSpace="0" w:wrap="auto" w:vAnchor="margin" w:hAnchor="text" w:xAlign="left" w:yAlign="inline"/>
        <w:ind w:firstLine="720"/>
        <w:jc w:val="both"/>
        <w:rPr>
          <w:szCs w:val="28"/>
        </w:rPr>
      </w:pPr>
      <w:r w:rsidRPr="00F21C22">
        <w:rPr>
          <w:szCs w:val="28"/>
        </w:rPr>
        <w:t xml:space="preserve">На основании </w:t>
      </w:r>
      <w:r w:rsidR="00926B62">
        <w:rPr>
          <w:szCs w:val="28"/>
        </w:rPr>
        <w:t>протокола</w:t>
      </w:r>
      <w:r w:rsidR="00F21C22">
        <w:rPr>
          <w:szCs w:val="28"/>
        </w:rPr>
        <w:t xml:space="preserve"> в течени</w:t>
      </w:r>
      <w:proofErr w:type="gramStart"/>
      <w:r w:rsidR="00F21C22">
        <w:rPr>
          <w:szCs w:val="28"/>
        </w:rPr>
        <w:t>и</w:t>
      </w:r>
      <w:proofErr w:type="gramEnd"/>
      <w:r w:rsidR="00F21C22">
        <w:rPr>
          <w:szCs w:val="28"/>
        </w:rPr>
        <w:t xml:space="preserve"> двух рабочих дней </w:t>
      </w:r>
      <w:r w:rsidR="00926B62">
        <w:rPr>
          <w:szCs w:val="28"/>
        </w:rPr>
        <w:t xml:space="preserve">управление </w:t>
      </w:r>
      <w:r w:rsidR="00BD140A">
        <w:rPr>
          <w:szCs w:val="28"/>
        </w:rPr>
        <w:t>подготавливает</w:t>
      </w:r>
      <w:r w:rsidR="00E66CE9">
        <w:rPr>
          <w:szCs w:val="28"/>
        </w:rPr>
        <w:t xml:space="preserve"> и согласовывает</w:t>
      </w:r>
      <w:r w:rsidR="00BD140A">
        <w:rPr>
          <w:szCs w:val="28"/>
        </w:rPr>
        <w:t xml:space="preserve"> </w:t>
      </w:r>
      <w:r w:rsidR="00F21C22">
        <w:rPr>
          <w:szCs w:val="28"/>
        </w:rPr>
        <w:t xml:space="preserve">проект </w:t>
      </w:r>
      <w:r w:rsidR="00C32D79" w:rsidRPr="00F21C22">
        <w:rPr>
          <w:szCs w:val="28"/>
        </w:rPr>
        <w:t>постановлени</w:t>
      </w:r>
      <w:r w:rsidR="003D59F4" w:rsidRPr="00F21C22">
        <w:rPr>
          <w:szCs w:val="28"/>
        </w:rPr>
        <w:t>я</w:t>
      </w:r>
      <w:r w:rsidR="008904AE" w:rsidRPr="00F21C22">
        <w:rPr>
          <w:szCs w:val="28"/>
        </w:rPr>
        <w:t xml:space="preserve"> </w:t>
      </w:r>
      <w:r w:rsidR="00C32D79" w:rsidRPr="00F21C22">
        <w:rPr>
          <w:szCs w:val="28"/>
        </w:rPr>
        <w:t xml:space="preserve">администрации </w:t>
      </w:r>
      <w:r w:rsidR="00926B62">
        <w:rPr>
          <w:szCs w:val="28"/>
        </w:rPr>
        <w:t>ИРМО</w:t>
      </w:r>
      <w:r w:rsidR="00C32D79" w:rsidRPr="00F21C22">
        <w:rPr>
          <w:szCs w:val="28"/>
        </w:rPr>
        <w:t xml:space="preserve"> об </w:t>
      </w:r>
      <w:r w:rsidR="008904AE" w:rsidRPr="00F21C22">
        <w:rPr>
          <w:szCs w:val="28"/>
        </w:rPr>
        <w:t xml:space="preserve">утверждении </w:t>
      </w:r>
      <w:r w:rsidR="00C32D79" w:rsidRPr="00F21C22">
        <w:rPr>
          <w:szCs w:val="28"/>
        </w:rPr>
        <w:t>итог</w:t>
      </w:r>
      <w:r w:rsidR="00F21C22">
        <w:rPr>
          <w:szCs w:val="28"/>
        </w:rPr>
        <w:t>ов</w:t>
      </w:r>
      <w:r w:rsidR="00C32D79" w:rsidRPr="00F21C22">
        <w:rPr>
          <w:szCs w:val="28"/>
        </w:rPr>
        <w:t xml:space="preserve"> </w:t>
      </w:r>
      <w:r w:rsidR="008904AE" w:rsidRPr="00F21C22">
        <w:rPr>
          <w:szCs w:val="28"/>
        </w:rPr>
        <w:t>конкурса</w:t>
      </w:r>
      <w:r w:rsidR="00D2683E" w:rsidRPr="00F21C22">
        <w:rPr>
          <w:szCs w:val="28"/>
        </w:rPr>
        <w:t>.</w:t>
      </w:r>
    </w:p>
    <w:p w:rsidR="00746CEB" w:rsidRPr="00C15112" w:rsidRDefault="00926B62" w:rsidP="00926B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2683E">
        <w:rPr>
          <w:rFonts w:ascii="Times New Roman" w:hAnsi="Times New Roman" w:cs="Times New Roman"/>
          <w:sz w:val="28"/>
          <w:szCs w:val="28"/>
        </w:rPr>
        <w:t>При подведении итогов конкурса</w:t>
      </w:r>
      <w:r w:rsidR="008904AE">
        <w:rPr>
          <w:rFonts w:ascii="Times New Roman" w:hAnsi="Times New Roman" w:cs="Times New Roman"/>
          <w:sz w:val="28"/>
          <w:szCs w:val="28"/>
        </w:rPr>
        <w:t xml:space="preserve"> </w:t>
      </w:r>
      <w:r w:rsidR="00D2683E">
        <w:rPr>
          <w:rFonts w:ascii="Times New Roman" w:hAnsi="Times New Roman" w:cs="Times New Roman"/>
          <w:sz w:val="28"/>
          <w:szCs w:val="28"/>
        </w:rPr>
        <w:t>критериями оценки при определении победителей конкурса в каждой номинации явля</w:t>
      </w:r>
      <w:r w:rsidR="00BE2E71">
        <w:rPr>
          <w:rFonts w:ascii="Times New Roman" w:hAnsi="Times New Roman" w:cs="Times New Roman"/>
          <w:sz w:val="28"/>
          <w:szCs w:val="28"/>
        </w:rPr>
        <w:t>ю</w:t>
      </w:r>
      <w:r w:rsidR="00D2683E">
        <w:rPr>
          <w:rFonts w:ascii="Times New Roman" w:hAnsi="Times New Roman" w:cs="Times New Roman"/>
          <w:sz w:val="28"/>
          <w:szCs w:val="28"/>
        </w:rPr>
        <w:t>тся:</w:t>
      </w:r>
    </w:p>
    <w:p w:rsidR="0019282C" w:rsidRPr="00CA6CED" w:rsidRDefault="00BD140A" w:rsidP="00BD140A">
      <w:pPr>
        <w:pStyle w:val="a7"/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18.1 </w:t>
      </w:r>
      <w:r w:rsidR="0019282C" w:rsidRPr="00CA6CED">
        <w:rPr>
          <w:sz w:val="28"/>
          <w:szCs w:val="28"/>
        </w:rPr>
        <w:t>по номинаци</w:t>
      </w:r>
      <w:r w:rsidR="00042B50" w:rsidRPr="00CA6CED">
        <w:rPr>
          <w:sz w:val="28"/>
          <w:szCs w:val="28"/>
        </w:rPr>
        <w:t xml:space="preserve">ям, указанным в подпунктах </w:t>
      </w:r>
      <w:r w:rsidR="00D2683E">
        <w:rPr>
          <w:sz w:val="28"/>
          <w:szCs w:val="28"/>
        </w:rPr>
        <w:t>1</w:t>
      </w:r>
      <w:r w:rsidR="009C1C8C" w:rsidRPr="00CA6CED">
        <w:rPr>
          <w:sz w:val="28"/>
          <w:szCs w:val="28"/>
        </w:rPr>
        <w:t xml:space="preserve"> и 2</w:t>
      </w:r>
      <w:r w:rsidR="003D59F4">
        <w:rPr>
          <w:sz w:val="28"/>
          <w:szCs w:val="28"/>
        </w:rPr>
        <w:t xml:space="preserve"> пункта 4</w:t>
      </w:r>
      <w:r w:rsidR="0019282C" w:rsidRPr="00CA6CED">
        <w:rPr>
          <w:sz w:val="28"/>
          <w:szCs w:val="28"/>
        </w:rPr>
        <w:t xml:space="preserve"> </w:t>
      </w:r>
      <w:r w:rsidR="00042B50" w:rsidRPr="00CA6CED">
        <w:rPr>
          <w:sz w:val="28"/>
          <w:szCs w:val="28"/>
        </w:rPr>
        <w:t>раздела</w:t>
      </w:r>
      <w:r w:rsidR="0019282C" w:rsidRPr="00CA6CED">
        <w:rPr>
          <w:sz w:val="28"/>
          <w:szCs w:val="28"/>
        </w:rPr>
        <w:t xml:space="preserve"> </w:t>
      </w:r>
      <w:r w:rsidR="00BE2E71">
        <w:rPr>
          <w:sz w:val="28"/>
          <w:szCs w:val="28"/>
        </w:rPr>
        <w:t>2</w:t>
      </w:r>
      <w:r w:rsidR="0019282C" w:rsidRPr="00CA6CED">
        <w:rPr>
          <w:sz w:val="28"/>
          <w:szCs w:val="28"/>
        </w:rPr>
        <w:t xml:space="preserve"> настоящего положения – показатели производственно-финансовой деятельности </w:t>
      </w:r>
      <w:r>
        <w:rPr>
          <w:sz w:val="28"/>
          <w:szCs w:val="28"/>
        </w:rPr>
        <w:t>сельскохозяйственной организации</w:t>
      </w:r>
      <w:r w:rsidR="0019282C" w:rsidRPr="00CA6CED">
        <w:rPr>
          <w:sz w:val="28"/>
          <w:szCs w:val="28"/>
        </w:rPr>
        <w:t xml:space="preserve"> или предпринимател</w:t>
      </w:r>
      <w:r w:rsidR="009C1C8C" w:rsidRPr="00CA6CED">
        <w:rPr>
          <w:sz w:val="28"/>
          <w:szCs w:val="28"/>
        </w:rPr>
        <w:t>я</w:t>
      </w:r>
      <w:r w:rsidR="0019282C" w:rsidRPr="00CA6CED">
        <w:rPr>
          <w:sz w:val="28"/>
          <w:szCs w:val="28"/>
        </w:rPr>
        <w:t xml:space="preserve"> в 201</w:t>
      </w:r>
      <w:r w:rsidR="00926B62">
        <w:rPr>
          <w:sz w:val="28"/>
          <w:szCs w:val="28"/>
        </w:rPr>
        <w:t xml:space="preserve">6 году (ожидаемые показатели), и </w:t>
      </w:r>
      <w:r w:rsidR="00212386" w:rsidRPr="00CA6CED">
        <w:rPr>
          <w:sz w:val="28"/>
          <w:szCs w:val="28"/>
        </w:rPr>
        <w:t xml:space="preserve">по </w:t>
      </w:r>
      <w:r w:rsidR="0019282C" w:rsidRPr="00CA6CED">
        <w:rPr>
          <w:sz w:val="28"/>
          <w:szCs w:val="28"/>
        </w:rPr>
        <w:t>сравнени</w:t>
      </w:r>
      <w:r w:rsidR="00212386" w:rsidRPr="00CA6CED">
        <w:rPr>
          <w:sz w:val="28"/>
          <w:szCs w:val="28"/>
        </w:rPr>
        <w:t>ю</w:t>
      </w:r>
      <w:r w:rsidR="0019282C" w:rsidRPr="00CA6CED">
        <w:rPr>
          <w:sz w:val="28"/>
          <w:szCs w:val="28"/>
        </w:rPr>
        <w:t xml:space="preserve"> со средним значением показателей за 2014-2015 годы в соответствии с критериями и методикой оценки показателей при подсч</w:t>
      </w:r>
      <w:r w:rsidR="00042B50" w:rsidRPr="00CA6CED">
        <w:rPr>
          <w:sz w:val="28"/>
          <w:szCs w:val="28"/>
        </w:rPr>
        <w:t>ё</w:t>
      </w:r>
      <w:r w:rsidR="0019282C" w:rsidRPr="00CA6CED">
        <w:rPr>
          <w:sz w:val="28"/>
          <w:szCs w:val="28"/>
        </w:rPr>
        <w:t>те баллов для определения победителей конкурса.</w:t>
      </w:r>
      <w:proofErr w:type="gramEnd"/>
    </w:p>
    <w:p w:rsidR="00E70D9F" w:rsidRPr="00CA6CED" w:rsidRDefault="00284678" w:rsidP="00042B50">
      <w:pPr>
        <w:pStyle w:val="a7"/>
        <w:suppressAutoHyphens/>
        <w:ind w:firstLine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 xml:space="preserve">Победители конкурса </w:t>
      </w:r>
      <w:r w:rsidR="00E70D9F" w:rsidRPr="00CA6CED">
        <w:rPr>
          <w:sz w:val="28"/>
          <w:szCs w:val="28"/>
        </w:rPr>
        <w:t xml:space="preserve">по номинации </w:t>
      </w:r>
      <w:r w:rsidR="00B6389B" w:rsidRPr="00CA6CED">
        <w:rPr>
          <w:sz w:val="28"/>
          <w:szCs w:val="28"/>
        </w:rPr>
        <w:t>«</w:t>
      </w:r>
      <w:r w:rsidR="00BE2E71">
        <w:rPr>
          <w:sz w:val="28"/>
          <w:szCs w:val="28"/>
        </w:rPr>
        <w:t>Лучшая сельскохозяйственная организация</w:t>
      </w:r>
      <w:r w:rsidR="00B6389B" w:rsidRPr="00CA6CED">
        <w:rPr>
          <w:sz w:val="28"/>
          <w:szCs w:val="28"/>
        </w:rPr>
        <w:t>»</w:t>
      </w:r>
      <w:r w:rsidR="00E70D9F" w:rsidRPr="00CA6CED">
        <w:rPr>
          <w:sz w:val="28"/>
          <w:szCs w:val="28"/>
        </w:rPr>
        <w:t xml:space="preserve"> </w:t>
      </w:r>
      <w:r w:rsidRPr="00CA6CED">
        <w:rPr>
          <w:sz w:val="28"/>
          <w:szCs w:val="28"/>
        </w:rPr>
        <w:t xml:space="preserve">определяются по наивысшему среднему баллу, рассчитанному в зависимости от </w:t>
      </w:r>
      <w:r w:rsidR="00353228" w:rsidRPr="00CA6CED">
        <w:rPr>
          <w:sz w:val="28"/>
          <w:szCs w:val="28"/>
        </w:rPr>
        <w:t>количества</w:t>
      </w:r>
      <w:r w:rsidRPr="00CA6CED">
        <w:rPr>
          <w:sz w:val="28"/>
          <w:szCs w:val="28"/>
        </w:rPr>
        <w:t xml:space="preserve"> </w:t>
      </w:r>
      <w:r w:rsidR="00E70D9F" w:rsidRPr="00CA6CED">
        <w:rPr>
          <w:sz w:val="28"/>
          <w:szCs w:val="28"/>
        </w:rPr>
        <w:t>показателей</w:t>
      </w:r>
      <w:r w:rsidRPr="00CA6CED">
        <w:rPr>
          <w:sz w:val="28"/>
          <w:szCs w:val="28"/>
        </w:rPr>
        <w:t>.</w:t>
      </w:r>
    </w:p>
    <w:p w:rsidR="00E70D9F" w:rsidRPr="00CA6CED" w:rsidRDefault="00E70D9F" w:rsidP="00042B50">
      <w:pPr>
        <w:pStyle w:val="a7"/>
        <w:suppressAutoHyphens/>
        <w:ind w:firstLine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>Победител</w:t>
      </w:r>
      <w:r w:rsidR="00BE2E71">
        <w:rPr>
          <w:sz w:val="28"/>
          <w:szCs w:val="28"/>
        </w:rPr>
        <w:t>ями</w:t>
      </w:r>
      <w:r w:rsidRPr="00CA6CED">
        <w:rPr>
          <w:sz w:val="28"/>
          <w:szCs w:val="28"/>
        </w:rPr>
        <w:t xml:space="preserve"> конкурса</w:t>
      </w:r>
      <w:r w:rsidR="00BE2E71">
        <w:rPr>
          <w:sz w:val="28"/>
          <w:szCs w:val="28"/>
        </w:rPr>
        <w:t xml:space="preserve"> по номинации</w:t>
      </w:r>
      <w:r w:rsidRPr="00CA6CED">
        <w:rPr>
          <w:sz w:val="28"/>
          <w:szCs w:val="28"/>
        </w:rPr>
        <w:t xml:space="preserve"> </w:t>
      </w:r>
      <w:r w:rsidR="00B6389B" w:rsidRPr="00CA6CED">
        <w:rPr>
          <w:sz w:val="28"/>
          <w:szCs w:val="28"/>
        </w:rPr>
        <w:t>«</w:t>
      </w:r>
      <w:r w:rsidR="00BE2E71">
        <w:rPr>
          <w:sz w:val="28"/>
          <w:szCs w:val="28"/>
        </w:rPr>
        <w:t>Лучший</w:t>
      </w:r>
      <w:r w:rsidRPr="00CA6CED">
        <w:rPr>
          <w:sz w:val="28"/>
          <w:szCs w:val="28"/>
        </w:rPr>
        <w:t xml:space="preserve"> предприниматель</w:t>
      </w:r>
      <w:r w:rsidR="00B6389B" w:rsidRPr="00CA6CED">
        <w:rPr>
          <w:sz w:val="28"/>
          <w:szCs w:val="28"/>
        </w:rPr>
        <w:t>»</w:t>
      </w:r>
      <w:r w:rsidRPr="00CA6CED">
        <w:rPr>
          <w:sz w:val="28"/>
          <w:szCs w:val="28"/>
        </w:rPr>
        <w:t xml:space="preserve"> признаются участники конкурса, набравшие в сумме наибольшее количество баллов.</w:t>
      </w:r>
    </w:p>
    <w:p w:rsidR="00284678" w:rsidRPr="00CA6CED" w:rsidRDefault="00FF45E2" w:rsidP="00042B50">
      <w:pPr>
        <w:pStyle w:val="a7"/>
        <w:suppressAutoHyphens/>
        <w:ind w:firstLine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>При равном количестве баллов участник</w:t>
      </w:r>
      <w:r w:rsidR="00042B50" w:rsidRPr="00CA6CED">
        <w:rPr>
          <w:sz w:val="28"/>
          <w:szCs w:val="28"/>
        </w:rPr>
        <w:t>ов конкурса по каждой номинации</w:t>
      </w:r>
      <w:r w:rsidRPr="00CA6CED">
        <w:rPr>
          <w:sz w:val="28"/>
          <w:szCs w:val="28"/>
        </w:rPr>
        <w:t xml:space="preserve"> победителем признается участник, набравший более высокий бал</w:t>
      </w:r>
      <w:r w:rsidR="0026281B" w:rsidRPr="00CA6CED">
        <w:rPr>
          <w:sz w:val="28"/>
          <w:szCs w:val="28"/>
        </w:rPr>
        <w:t>л</w:t>
      </w:r>
      <w:r w:rsidRPr="00CA6CED">
        <w:rPr>
          <w:sz w:val="28"/>
          <w:szCs w:val="28"/>
        </w:rPr>
        <w:t xml:space="preserve"> или сумму баллов </w:t>
      </w:r>
      <w:r w:rsidR="00BD140A">
        <w:rPr>
          <w:sz w:val="28"/>
          <w:szCs w:val="28"/>
        </w:rPr>
        <w:t>согласно</w:t>
      </w:r>
      <w:r w:rsidRPr="00CA6CED">
        <w:rPr>
          <w:sz w:val="28"/>
          <w:szCs w:val="28"/>
        </w:rPr>
        <w:t xml:space="preserve"> представленной инфор</w:t>
      </w:r>
      <w:r w:rsidR="00042B50" w:rsidRPr="00CA6CED">
        <w:rPr>
          <w:sz w:val="28"/>
          <w:szCs w:val="28"/>
        </w:rPr>
        <w:t>мации о производственно-</w:t>
      </w:r>
      <w:r w:rsidRPr="00CA6CED">
        <w:rPr>
          <w:sz w:val="28"/>
          <w:szCs w:val="28"/>
        </w:rPr>
        <w:t xml:space="preserve">финансовой деятельности </w:t>
      </w:r>
      <w:r w:rsidR="00BD140A">
        <w:rPr>
          <w:sz w:val="28"/>
          <w:szCs w:val="28"/>
        </w:rPr>
        <w:t>сельскохозяйственной организации или</w:t>
      </w:r>
      <w:r w:rsidRPr="00CA6CED">
        <w:rPr>
          <w:sz w:val="28"/>
          <w:szCs w:val="28"/>
        </w:rPr>
        <w:t xml:space="preserve"> предпринимателя</w:t>
      </w:r>
      <w:r w:rsidR="002A1E9F">
        <w:rPr>
          <w:sz w:val="28"/>
          <w:szCs w:val="28"/>
        </w:rPr>
        <w:t xml:space="preserve"> п</w:t>
      </w:r>
      <w:r w:rsidR="00926B62">
        <w:rPr>
          <w:sz w:val="28"/>
          <w:szCs w:val="28"/>
        </w:rPr>
        <w:t xml:space="preserve">о формам, согласно приложениям </w:t>
      </w:r>
      <w:r w:rsidR="00A92719">
        <w:rPr>
          <w:sz w:val="28"/>
          <w:szCs w:val="28"/>
        </w:rPr>
        <w:t>№№</w:t>
      </w:r>
      <w:r w:rsidR="002A1E9F">
        <w:rPr>
          <w:sz w:val="28"/>
          <w:szCs w:val="28"/>
        </w:rPr>
        <w:t xml:space="preserve"> </w:t>
      </w:r>
      <w:r w:rsidR="00926B62">
        <w:rPr>
          <w:sz w:val="28"/>
          <w:szCs w:val="28"/>
        </w:rPr>
        <w:t xml:space="preserve">1, </w:t>
      </w:r>
      <w:r w:rsidR="00BE2E71">
        <w:rPr>
          <w:sz w:val="28"/>
          <w:szCs w:val="28"/>
        </w:rPr>
        <w:t>2</w:t>
      </w:r>
      <w:r w:rsidR="00E70D9F" w:rsidRPr="00CA6CED">
        <w:rPr>
          <w:sz w:val="28"/>
          <w:szCs w:val="28"/>
        </w:rPr>
        <w:t xml:space="preserve"> к настоящему положе</w:t>
      </w:r>
      <w:r w:rsidR="00C16E4C" w:rsidRPr="00CA6CED">
        <w:rPr>
          <w:sz w:val="28"/>
          <w:szCs w:val="28"/>
        </w:rPr>
        <w:t>нию</w:t>
      </w:r>
      <w:r w:rsidR="00602C9C">
        <w:rPr>
          <w:sz w:val="28"/>
          <w:szCs w:val="28"/>
        </w:rPr>
        <w:t xml:space="preserve"> по</w:t>
      </w:r>
      <w:r w:rsidR="00BD140A">
        <w:rPr>
          <w:sz w:val="28"/>
          <w:szCs w:val="28"/>
        </w:rPr>
        <w:t xml:space="preserve"> основному </w:t>
      </w:r>
      <w:r w:rsidR="00602C9C">
        <w:rPr>
          <w:sz w:val="28"/>
          <w:szCs w:val="28"/>
        </w:rPr>
        <w:t xml:space="preserve"> показателю или сумме баллов по двум </w:t>
      </w:r>
      <w:r w:rsidR="00BD140A">
        <w:rPr>
          <w:sz w:val="28"/>
          <w:szCs w:val="28"/>
        </w:rPr>
        <w:t xml:space="preserve">основным </w:t>
      </w:r>
      <w:r w:rsidR="00602C9C">
        <w:rPr>
          <w:sz w:val="28"/>
          <w:szCs w:val="28"/>
        </w:rPr>
        <w:t>показателям</w:t>
      </w:r>
      <w:r w:rsidR="00BD140A">
        <w:rPr>
          <w:sz w:val="28"/>
          <w:szCs w:val="28"/>
        </w:rPr>
        <w:t>.</w:t>
      </w:r>
      <w:r w:rsidR="00602C9C">
        <w:rPr>
          <w:sz w:val="28"/>
          <w:szCs w:val="28"/>
        </w:rPr>
        <w:t xml:space="preserve"> </w:t>
      </w:r>
      <w:r w:rsidR="00BD140A">
        <w:rPr>
          <w:sz w:val="28"/>
          <w:szCs w:val="28"/>
        </w:rPr>
        <w:t>Основным</w:t>
      </w:r>
      <w:r w:rsidR="00E37DF8">
        <w:rPr>
          <w:sz w:val="28"/>
          <w:szCs w:val="28"/>
        </w:rPr>
        <w:t>и</w:t>
      </w:r>
      <w:r w:rsidR="00BD140A">
        <w:rPr>
          <w:sz w:val="28"/>
          <w:szCs w:val="28"/>
        </w:rPr>
        <w:t xml:space="preserve"> показател</w:t>
      </w:r>
      <w:r w:rsidR="00E37DF8">
        <w:rPr>
          <w:sz w:val="28"/>
          <w:szCs w:val="28"/>
        </w:rPr>
        <w:t>ями</w:t>
      </w:r>
      <w:r w:rsidR="00BD140A">
        <w:rPr>
          <w:sz w:val="28"/>
          <w:szCs w:val="28"/>
        </w:rPr>
        <w:t xml:space="preserve"> в</w:t>
      </w:r>
      <w:r w:rsidR="00602C9C">
        <w:rPr>
          <w:sz w:val="28"/>
          <w:szCs w:val="28"/>
        </w:rPr>
        <w:t xml:space="preserve"> номинаци</w:t>
      </w:r>
      <w:r w:rsidR="00BD140A">
        <w:rPr>
          <w:sz w:val="28"/>
          <w:szCs w:val="28"/>
        </w:rPr>
        <w:t>ях</w:t>
      </w:r>
      <w:r w:rsidR="00602C9C">
        <w:rPr>
          <w:sz w:val="28"/>
          <w:szCs w:val="28"/>
        </w:rPr>
        <w:t xml:space="preserve">: «Лучшая сельскохозяйственная организация» </w:t>
      </w:r>
      <w:r w:rsidR="00E37DF8">
        <w:rPr>
          <w:sz w:val="28"/>
          <w:szCs w:val="28"/>
        </w:rPr>
        <w:t xml:space="preserve">является показатель № 1 приложения № 1, </w:t>
      </w:r>
      <w:r w:rsidR="00AF5A26">
        <w:rPr>
          <w:sz w:val="28"/>
          <w:szCs w:val="28"/>
        </w:rPr>
        <w:t>«Лучший предприниматель»</w:t>
      </w:r>
      <w:r w:rsidR="00BD140A">
        <w:rPr>
          <w:sz w:val="28"/>
          <w:szCs w:val="28"/>
        </w:rPr>
        <w:t xml:space="preserve">,  сумма баллов показателей № 2 и № 3 </w:t>
      </w:r>
      <w:r w:rsidR="00AF5A26">
        <w:rPr>
          <w:sz w:val="28"/>
          <w:szCs w:val="28"/>
        </w:rPr>
        <w:t>приложени</w:t>
      </w:r>
      <w:r w:rsidR="009B5D33">
        <w:rPr>
          <w:sz w:val="28"/>
          <w:szCs w:val="28"/>
        </w:rPr>
        <w:t>я</w:t>
      </w:r>
      <w:r w:rsidR="00BD140A">
        <w:rPr>
          <w:sz w:val="28"/>
          <w:szCs w:val="28"/>
        </w:rPr>
        <w:t xml:space="preserve"> № 2;</w:t>
      </w:r>
    </w:p>
    <w:p w:rsidR="00212386" w:rsidRPr="00CA6CED" w:rsidRDefault="00BD140A" w:rsidP="00BD140A">
      <w:pPr>
        <w:pStyle w:val="a7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 п</w:t>
      </w:r>
      <w:r w:rsidR="00FF45E2" w:rsidRPr="00CA6CED">
        <w:rPr>
          <w:sz w:val="28"/>
          <w:szCs w:val="28"/>
        </w:rPr>
        <w:t>о номинациям рабочих профессий</w:t>
      </w:r>
      <w:r>
        <w:rPr>
          <w:sz w:val="28"/>
          <w:szCs w:val="28"/>
        </w:rPr>
        <w:t xml:space="preserve"> </w:t>
      </w:r>
      <w:r w:rsidR="00FF45E2" w:rsidRPr="00CA6CED">
        <w:rPr>
          <w:sz w:val="28"/>
          <w:szCs w:val="28"/>
        </w:rPr>
        <w:t>– показатели согласно</w:t>
      </w:r>
      <w:r w:rsidR="00561B2C">
        <w:rPr>
          <w:sz w:val="28"/>
          <w:szCs w:val="28"/>
        </w:rPr>
        <w:t xml:space="preserve"> соответствующим</w:t>
      </w:r>
      <w:r w:rsidR="002A1E9F">
        <w:rPr>
          <w:sz w:val="28"/>
          <w:szCs w:val="28"/>
        </w:rPr>
        <w:t xml:space="preserve"> формам</w:t>
      </w:r>
      <w:r w:rsidR="00561B2C">
        <w:rPr>
          <w:sz w:val="28"/>
          <w:szCs w:val="28"/>
        </w:rPr>
        <w:t xml:space="preserve"> </w:t>
      </w:r>
      <w:r w:rsidR="00B86395">
        <w:rPr>
          <w:sz w:val="28"/>
          <w:szCs w:val="28"/>
        </w:rPr>
        <w:t xml:space="preserve">№№ </w:t>
      </w:r>
      <w:r w:rsidR="00561B2C">
        <w:rPr>
          <w:sz w:val="28"/>
          <w:szCs w:val="28"/>
        </w:rPr>
        <w:t>3-12</w:t>
      </w:r>
      <w:r w:rsidR="00FF45E2" w:rsidRPr="00CA6CED">
        <w:rPr>
          <w:sz w:val="28"/>
          <w:szCs w:val="28"/>
        </w:rPr>
        <w:t xml:space="preserve"> к на</w:t>
      </w:r>
      <w:r w:rsidR="00561B2C">
        <w:rPr>
          <w:sz w:val="28"/>
          <w:szCs w:val="28"/>
        </w:rPr>
        <w:t>стоящему положению</w:t>
      </w:r>
      <w:r w:rsidR="00466C4A" w:rsidRPr="00CA6CED">
        <w:rPr>
          <w:sz w:val="28"/>
          <w:szCs w:val="28"/>
        </w:rPr>
        <w:t>, в соответствии с критериями и методикой оценки показателей при подсч</w:t>
      </w:r>
      <w:r w:rsidR="00042B50" w:rsidRPr="00CA6CED">
        <w:rPr>
          <w:sz w:val="28"/>
          <w:szCs w:val="28"/>
        </w:rPr>
        <w:t>ё</w:t>
      </w:r>
      <w:r w:rsidR="00466C4A" w:rsidRPr="00CA6CED">
        <w:rPr>
          <w:sz w:val="28"/>
          <w:szCs w:val="28"/>
        </w:rPr>
        <w:t xml:space="preserve">те баллов для определения победителей конкурса. </w:t>
      </w:r>
    </w:p>
    <w:p w:rsidR="009B5D33" w:rsidRDefault="00466C4A" w:rsidP="00042B50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CA6CED">
        <w:rPr>
          <w:sz w:val="28"/>
          <w:szCs w:val="28"/>
        </w:rPr>
        <w:t xml:space="preserve">По номинациям рабочих профессий победителями конкурса признаются участники конкурса, набравшие наибольшее количество баллов. При равном </w:t>
      </w:r>
      <w:r w:rsidRPr="00CA6CED">
        <w:rPr>
          <w:sz w:val="28"/>
          <w:szCs w:val="28"/>
        </w:rPr>
        <w:lastRenderedPageBreak/>
        <w:t>количестве баллов среди участников конкурса по каждой номинации победителем признается участ</w:t>
      </w:r>
      <w:r w:rsidR="00042B50" w:rsidRPr="00CA6CED">
        <w:rPr>
          <w:sz w:val="28"/>
          <w:szCs w:val="28"/>
        </w:rPr>
        <w:t>ник, набравший</w:t>
      </w:r>
      <w:r w:rsidR="00AF5A26">
        <w:rPr>
          <w:sz w:val="28"/>
          <w:szCs w:val="28"/>
        </w:rPr>
        <w:t xml:space="preserve"> более</w:t>
      </w:r>
      <w:r w:rsidR="00042B50" w:rsidRPr="00CA6CED">
        <w:rPr>
          <w:sz w:val="28"/>
          <w:szCs w:val="28"/>
        </w:rPr>
        <w:t xml:space="preserve"> высокий балл по </w:t>
      </w:r>
      <w:r w:rsidR="00BD140A">
        <w:rPr>
          <w:sz w:val="28"/>
          <w:szCs w:val="28"/>
        </w:rPr>
        <w:t xml:space="preserve">основному </w:t>
      </w:r>
      <w:r w:rsidRPr="00CA6CED">
        <w:rPr>
          <w:sz w:val="28"/>
          <w:szCs w:val="28"/>
        </w:rPr>
        <w:t xml:space="preserve">показателю </w:t>
      </w:r>
      <w:r w:rsidR="009B5D33">
        <w:rPr>
          <w:sz w:val="28"/>
          <w:szCs w:val="28"/>
        </w:rPr>
        <w:t>в представленной информации по формам согласно приложениям</w:t>
      </w:r>
      <w:r w:rsidRPr="00CA6CED">
        <w:rPr>
          <w:sz w:val="28"/>
          <w:szCs w:val="28"/>
        </w:rPr>
        <w:t xml:space="preserve"> </w:t>
      </w:r>
      <w:r w:rsidR="00B86395">
        <w:rPr>
          <w:sz w:val="28"/>
          <w:szCs w:val="28"/>
        </w:rPr>
        <w:t>№№</w:t>
      </w:r>
      <w:r w:rsidR="002A1E9F">
        <w:rPr>
          <w:sz w:val="28"/>
          <w:szCs w:val="28"/>
        </w:rPr>
        <w:t xml:space="preserve"> </w:t>
      </w:r>
      <w:r w:rsidR="00AF5A26">
        <w:rPr>
          <w:sz w:val="28"/>
          <w:szCs w:val="28"/>
        </w:rPr>
        <w:t xml:space="preserve">3-12 </w:t>
      </w:r>
      <w:r w:rsidR="009B5D33">
        <w:rPr>
          <w:sz w:val="28"/>
          <w:szCs w:val="28"/>
        </w:rPr>
        <w:t>к настоящему положению.</w:t>
      </w:r>
    </w:p>
    <w:p w:rsidR="00BF1576" w:rsidRDefault="009B5D33" w:rsidP="00042B50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является:</w:t>
      </w:r>
      <w:r w:rsidR="00AF5A26">
        <w:rPr>
          <w:sz w:val="28"/>
          <w:szCs w:val="28"/>
        </w:rPr>
        <w:t xml:space="preserve"> </w:t>
      </w:r>
    </w:p>
    <w:p w:rsidR="00BF1576" w:rsidRDefault="00BF1576" w:rsidP="00042B50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A26">
        <w:rPr>
          <w:sz w:val="28"/>
          <w:szCs w:val="28"/>
        </w:rPr>
        <w:t xml:space="preserve">«Лучший бригадир молочно-товарной фермы» </w:t>
      </w:r>
      <w:r w:rsidR="009B5D33">
        <w:rPr>
          <w:sz w:val="28"/>
          <w:szCs w:val="28"/>
        </w:rPr>
        <w:t xml:space="preserve">показатель № 1 </w:t>
      </w:r>
      <w:r w:rsidR="00AF5A26">
        <w:rPr>
          <w:sz w:val="28"/>
          <w:szCs w:val="28"/>
        </w:rPr>
        <w:t>приложени</w:t>
      </w:r>
      <w:r w:rsidR="009B5D33">
        <w:rPr>
          <w:sz w:val="28"/>
          <w:szCs w:val="28"/>
        </w:rPr>
        <w:t>я</w:t>
      </w:r>
      <w:r w:rsidR="00AF5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F5A26">
        <w:rPr>
          <w:sz w:val="28"/>
          <w:szCs w:val="28"/>
        </w:rPr>
        <w:t>3</w:t>
      </w:r>
      <w:r w:rsidR="009B5D33">
        <w:rPr>
          <w:sz w:val="28"/>
          <w:szCs w:val="28"/>
        </w:rPr>
        <w:t>;</w:t>
      </w:r>
    </w:p>
    <w:p w:rsidR="00BF1576" w:rsidRDefault="00BF1576" w:rsidP="00042B50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1478">
        <w:rPr>
          <w:sz w:val="28"/>
          <w:szCs w:val="28"/>
        </w:rPr>
        <w:t xml:space="preserve"> «Лучший оператор машинного доения коров» </w:t>
      </w:r>
      <w:r w:rsidR="009B5D33">
        <w:rPr>
          <w:sz w:val="28"/>
          <w:szCs w:val="28"/>
        </w:rPr>
        <w:t xml:space="preserve">показатель № 2 </w:t>
      </w:r>
      <w:r w:rsidR="00A91478">
        <w:rPr>
          <w:sz w:val="28"/>
          <w:szCs w:val="28"/>
        </w:rPr>
        <w:t>приложени</w:t>
      </w:r>
      <w:r w:rsidR="009B5D33">
        <w:rPr>
          <w:sz w:val="28"/>
          <w:szCs w:val="28"/>
        </w:rPr>
        <w:t xml:space="preserve">я </w:t>
      </w:r>
      <w:r w:rsidR="00A91478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  <w:r w:rsidR="009B5D33">
        <w:rPr>
          <w:sz w:val="28"/>
          <w:szCs w:val="28"/>
        </w:rPr>
        <w:t>;</w:t>
      </w:r>
      <w:r w:rsidR="00A91478">
        <w:rPr>
          <w:sz w:val="28"/>
          <w:szCs w:val="28"/>
        </w:rPr>
        <w:t xml:space="preserve"> </w:t>
      </w:r>
    </w:p>
    <w:p w:rsidR="00BF1576" w:rsidRDefault="00BF1576" w:rsidP="00042B50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478">
        <w:rPr>
          <w:sz w:val="28"/>
          <w:szCs w:val="28"/>
        </w:rPr>
        <w:t xml:space="preserve">«Лучший техник по искусственному осеменению КРС» </w:t>
      </w:r>
      <w:r w:rsidR="009B5D33">
        <w:rPr>
          <w:sz w:val="28"/>
          <w:szCs w:val="28"/>
        </w:rPr>
        <w:t xml:space="preserve">показатель № 4 </w:t>
      </w:r>
      <w:r w:rsidR="00A91478">
        <w:rPr>
          <w:sz w:val="28"/>
          <w:szCs w:val="28"/>
        </w:rPr>
        <w:t>приложени</w:t>
      </w:r>
      <w:r w:rsidR="009B5D33">
        <w:rPr>
          <w:sz w:val="28"/>
          <w:szCs w:val="28"/>
        </w:rPr>
        <w:t>я</w:t>
      </w:r>
      <w:r w:rsidR="00A91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91478">
        <w:rPr>
          <w:sz w:val="28"/>
          <w:szCs w:val="28"/>
        </w:rPr>
        <w:t>5</w:t>
      </w:r>
      <w:r w:rsidR="009B5D33">
        <w:rPr>
          <w:sz w:val="28"/>
          <w:szCs w:val="28"/>
        </w:rPr>
        <w:t>;</w:t>
      </w:r>
    </w:p>
    <w:p w:rsidR="00BF1576" w:rsidRDefault="00BF1576" w:rsidP="00042B50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1478">
        <w:rPr>
          <w:sz w:val="28"/>
          <w:szCs w:val="28"/>
        </w:rPr>
        <w:t xml:space="preserve"> «Лучший оператор по </w:t>
      </w:r>
      <w:r>
        <w:rPr>
          <w:sz w:val="28"/>
          <w:szCs w:val="28"/>
        </w:rPr>
        <w:t>выращиванию телят до 6 месяцев/</w:t>
      </w:r>
      <w:r w:rsidR="009B5D33">
        <w:rPr>
          <w:sz w:val="28"/>
          <w:szCs w:val="28"/>
        </w:rPr>
        <w:t>старше</w:t>
      </w:r>
      <w:r w:rsidR="00A91478">
        <w:rPr>
          <w:sz w:val="28"/>
          <w:szCs w:val="28"/>
        </w:rPr>
        <w:t xml:space="preserve"> 6 месяцев» </w:t>
      </w:r>
      <w:r w:rsidR="009B5D33">
        <w:rPr>
          <w:sz w:val="28"/>
          <w:szCs w:val="28"/>
        </w:rPr>
        <w:t xml:space="preserve">сумма баллов показателей № 3 и № 4 </w:t>
      </w:r>
      <w:r w:rsidR="00A91478">
        <w:rPr>
          <w:sz w:val="28"/>
          <w:szCs w:val="28"/>
        </w:rPr>
        <w:t>приложени</w:t>
      </w:r>
      <w:r w:rsidR="009B5D33">
        <w:rPr>
          <w:sz w:val="28"/>
          <w:szCs w:val="28"/>
        </w:rPr>
        <w:t>я</w:t>
      </w:r>
      <w:r w:rsidR="00A91478">
        <w:rPr>
          <w:sz w:val="28"/>
          <w:szCs w:val="28"/>
        </w:rPr>
        <w:t xml:space="preserve"> </w:t>
      </w:r>
      <w:r>
        <w:rPr>
          <w:sz w:val="28"/>
          <w:szCs w:val="28"/>
        </w:rPr>
        <w:t>№№ 6</w:t>
      </w:r>
      <w:r w:rsidR="009B5D33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="00A91478">
        <w:rPr>
          <w:sz w:val="28"/>
          <w:szCs w:val="28"/>
        </w:rPr>
        <w:t>7,</w:t>
      </w:r>
    </w:p>
    <w:p w:rsidR="00BF1576" w:rsidRDefault="00BF1576" w:rsidP="00042B50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1478">
        <w:rPr>
          <w:sz w:val="28"/>
          <w:szCs w:val="28"/>
        </w:rPr>
        <w:t xml:space="preserve"> «Лучший овощевод открытого грунта» </w:t>
      </w:r>
      <w:r w:rsidR="009B5D33">
        <w:rPr>
          <w:sz w:val="28"/>
          <w:szCs w:val="28"/>
        </w:rPr>
        <w:t xml:space="preserve">сумма баллов показателей № 1 и № 2 </w:t>
      </w:r>
      <w:r w:rsidR="00A91478">
        <w:rPr>
          <w:sz w:val="28"/>
          <w:szCs w:val="28"/>
        </w:rPr>
        <w:t>приложени</w:t>
      </w:r>
      <w:r w:rsidR="009B5D33">
        <w:rPr>
          <w:sz w:val="28"/>
          <w:szCs w:val="28"/>
        </w:rPr>
        <w:t>я</w:t>
      </w:r>
      <w:r>
        <w:rPr>
          <w:sz w:val="28"/>
          <w:szCs w:val="28"/>
        </w:rPr>
        <w:t xml:space="preserve"> № 8</w:t>
      </w:r>
      <w:r w:rsidR="009B5D33">
        <w:rPr>
          <w:sz w:val="28"/>
          <w:szCs w:val="28"/>
        </w:rPr>
        <w:t>;</w:t>
      </w:r>
    </w:p>
    <w:p w:rsidR="00BF1576" w:rsidRDefault="00BF1576" w:rsidP="00042B50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478">
        <w:rPr>
          <w:sz w:val="28"/>
          <w:szCs w:val="28"/>
        </w:rPr>
        <w:t xml:space="preserve">«Лучший картофелевод» </w:t>
      </w:r>
      <w:r w:rsidR="00C66537">
        <w:rPr>
          <w:sz w:val="28"/>
          <w:szCs w:val="28"/>
        </w:rPr>
        <w:t xml:space="preserve">сумма баллов показателей № 1 и № 2 </w:t>
      </w:r>
      <w:r w:rsidR="00A91478">
        <w:rPr>
          <w:sz w:val="28"/>
          <w:szCs w:val="28"/>
        </w:rPr>
        <w:t>приложени</w:t>
      </w:r>
      <w:r w:rsidR="00C66537">
        <w:rPr>
          <w:sz w:val="28"/>
          <w:szCs w:val="28"/>
        </w:rPr>
        <w:t>я</w:t>
      </w:r>
      <w:r w:rsidR="00A91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91478">
        <w:rPr>
          <w:sz w:val="28"/>
          <w:szCs w:val="28"/>
        </w:rPr>
        <w:t>9</w:t>
      </w:r>
      <w:r w:rsidR="00C66537">
        <w:rPr>
          <w:sz w:val="28"/>
          <w:szCs w:val="28"/>
        </w:rPr>
        <w:t>;</w:t>
      </w:r>
    </w:p>
    <w:p w:rsidR="00BF1576" w:rsidRDefault="00BF1576" w:rsidP="00042B50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1478">
        <w:rPr>
          <w:sz w:val="28"/>
          <w:szCs w:val="28"/>
        </w:rPr>
        <w:t xml:space="preserve"> «Лучший комбайнер на уборке зерновых культур» </w:t>
      </w:r>
      <w:r w:rsidR="00C66537">
        <w:rPr>
          <w:sz w:val="28"/>
          <w:szCs w:val="28"/>
        </w:rPr>
        <w:t xml:space="preserve">показатель № 1 </w:t>
      </w:r>
      <w:r w:rsidR="00A91478">
        <w:rPr>
          <w:sz w:val="28"/>
          <w:szCs w:val="28"/>
        </w:rPr>
        <w:t>приложени</w:t>
      </w:r>
      <w:r w:rsidR="00C66537">
        <w:rPr>
          <w:sz w:val="28"/>
          <w:szCs w:val="28"/>
        </w:rPr>
        <w:t>я</w:t>
      </w:r>
      <w:r w:rsidR="00A91478">
        <w:rPr>
          <w:sz w:val="28"/>
          <w:szCs w:val="28"/>
        </w:rPr>
        <w:t xml:space="preserve"> </w:t>
      </w:r>
      <w:r>
        <w:rPr>
          <w:sz w:val="28"/>
          <w:szCs w:val="28"/>
        </w:rPr>
        <w:t>№ 10</w:t>
      </w:r>
      <w:r w:rsidR="00C66537">
        <w:rPr>
          <w:sz w:val="28"/>
          <w:szCs w:val="28"/>
        </w:rPr>
        <w:t>;</w:t>
      </w:r>
    </w:p>
    <w:p w:rsidR="00BF1576" w:rsidRDefault="00BF1576" w:rsidP="00042B50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8EF">
        <w:rPr>
          <w:sz w:val="28"/>
          <w:szCs w:val="28"/>
        </w:rPr>
        <w:t xml:space="preserve"> «Лучший тракторист на обработке почвы» </w:t>
      </w:r>
      <w:r w:rsidR="00C66537">
        <w:rPr>
          <w:sz w:val="28"/>
          <w:szCs w:val="28"/>
        </w:rPr>
        <w:t xml:space="preserve">показатель № 1 </w:t>
      </w:r>
      <w:r w:rsidR="008478EF">
        <w:rPr>
          <w:sz w:val="28"/>
          <w:szCs w:val="28"/>
        </w:rPr>
        <w:t>приложени</w:t>
      </w:r>
      <w:r w:rsidR="00C66537">
        <w:rPr>
          <w:sz w:val="28"/>
          <w:szCs w:val="28"/>
        </w:rPr>
        <w:t>я</w:t>
      </w:r>
      <w:r w:rsidR="00847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478EF">
        <w:rPr>
          <w:sz w:val="28"/>
          <w:szCs w:val="28"/>
        </w:rPr>
        <w:t>11</w:t>
      </w:r>
      <w:r w:rsidR="00C66537">
        <w:rPr>
          <w:sz w:val="28"/>
          <w:szCs w:val="28"/>
        </w:rPr>
        <w:t>;</w:t>
      </w:r>
      <w:r w:rsidR="008478EF">
        <w:rPr>
          <w:sz w:val="28"/>
          <w:szCs w:val="28"/>
        </w:rPr>
        <w:t xml:space="preserve"> </w:t>
      </w:r>
    </w:p>
    <w:p w:rsidR="00FF45E2" w:rsidRPr="00CA6CED" w:rsidRDefault="00BF1576" w:rsidP="00042B50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8EF">
        <w:rPr>
          <w:sz w:val="28"/>
          <w:szCs w:val="28"/>
        </w:rPr>
        <w:t xml:space="preserve">«Лучший тракторист на заготовке кормов» </w:t>
      </w:r>
      <w:r w:rsidR="00C66537">
        <w:rPr>
          <w:sz w:val="28"/>
          <w:szCs w:val="28"/>
        </w:rPr>
        <w:t xml:space="preserve">показатель № 1 </w:t>
      </w:r>
      <w:r w:rsidR="008478EF">
        <w:rPr>
          <w:sz w:val="28"/>
          <w:szCs w:val="28"/>
        </w:rPr>
        <w:t>приложени</w:t>
      </w:r>
      <w:r w:rsidR="00C66537">
        <w:rPr>
          <w:sz w:val="28"/>
          <w:szCs w:val="28"/>
        </w:rPr>
        <w:t>я</w:t>
      </w:r>
      <w:r w:rsidR="00847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66537">
        <w:rPr>
          <w:sz w:val="28"/>
          <w:szCs w:val="28"/>
        </w:rPr>
        <w:t>12.</w:t>
      </w:r>
      <w:r w:rsidR="008478EF">
        <w:rPr>
          <w:sz w:val="28"/>
          <w:szCs w:val="28"/>
        </w:rPr>
        <w:t xml:space="preserve"> </w:t>
      </w:r>
    </w:p>
    <w:p w:rsidR="0074760F" w:rsidRPr="00CA6CED" w:rsidRDefault="0074760F" w:rsidP="003939DC">
      <w:pPr>
        <w:tabs>
          <w:tab w:val="left" w:pos="1560"/>
        </w:tabs>
        <w:suppressAutoHyphens/>
        <w:jc w:val="both"/>
        <w:rPr>
          <w:sz w:val="28"/>
          <w:szCs w:val="28"/>
        </w:rPr>
      </w:pPr>
    </w:p>
    <w:p w:rsidR="001F7F27" w:rsidRPr="00CA6CED" w:rsidRDefault="00B9407F" w:rsidP="00042B50">
      <w:pPr>
        <w:tabs>
          <w:tab w:val="left" w:pos="156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C087B" w:rsidRPr="00CA6CED">
        <w:rPr>
          <w:sz w:val="28"/>
          <w:szCs w:val="28"/>
        </w:rPr>
        <w:t>.</w:t>
      </w:r>
      <w:r w:rsidR="0074760F" w:rsidRPr="00CA6CED">
        <w:rPr>
          <w:sz w:val="28"/>
          <w:szCs w:val="28"/>
        </w:rPr>
        <w:t xml:space="preserve"> Н</w:t>
      </w:r>
      <w:r w:rsidR="00A27555" w:rsidRPr="00CA6CED">
        <w:rPr>
          <w:sz w:val="28"/>
          <w:szCs w:val="28"/>
        </w:rPr>
        <w:t>аграждени</w:t>
      </w:r>
      <w:r w:rsidR="0074760F" w:rsidRPr="00CA6CED">
        <w:rPr>
          <w:sz w:val="28"/>
          <w:szCs w:val="28"/>
        </w:rPr>
        <w:t>е</w:t>
      </w:r>
      <w:r w:rsidR="002B1DE7">
        <w:rPr>
          <w:sz w:val="28"/>
          <w:szCs w:val="28"/>
        </w:rPr>
        <w:t xml:space="preserve"> победителей конкурса</w:t>
      </w:r>
    </w:p>
    <w:p w:rsidR="0081713D" w:rsidRPr="00CA6CED" w:rsidRDefault="0081713D" w:rsidP="003939DC">
      <w:pPr>
        <w:tabs>
          <w:tab w:val="left" w:pos="1560"/>
        </w:tabs>
        <w:suppressAutoHyphens/>
        <w:jc w:val="both"/>
        <w:rPr>
          <w:sz w:val="28"/>
          <w:szCs w:val="28"/>
        </w:rPr>
      </w:pPr>
    </w:p>
    <w:p w:rsidR="00EE2C54" w:rsidRPr="00103498" w:rsidRDefault="006337F5" w:rsidP="00103498">
      <w:pPr>
        <w:pStyle w:val="a8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103498">
        <w:rPr>
          <w:sz w:val="28"/>
          <w:szCs w:val="28"/>
        </w:rPr>
        <w:t>Д</w:t>
      </w:r>
      <w:r w:rsidR="007C087B" w:rsidRPr="00103498">
        <w:rPr>
          <w:sz w:val="28"/>
          <w:szCs w:val="28"/>
        </w:rPr>
        <w:t xml:space="preserve">ля </w:t>
      </w:r>
      <w:r w:rsidR="00D5323C" w:rsidRPr="00103498">
        <w:rPr>
          <w:sz w:val="28"/>
          <w:szCs w:val="28"/>
        </w:rPr>
        <w:t xml:space="preserve">награждения победителей </w:t>
      </w:r>
      <w:r w:rsidR="00F34D5F" w:rsidRPr="00103498">
        <w:rPr>
          <w:sz w:val="28"/>
          <w:szCs w:val="28"/>
        </w:rPr>
        <w:t>конкурс</w:t>
      </w:r>
      <w:r w:rsidR="00F80EAC" w:rsidRPr="00103498">
        <w:rPr>
          <w:sz w:val="28"/>
          <w:szCs w:val="28"/>
        </w:rPr>
        <w:t>а</w:t>
      </w:r>
      <w:r w:rsidR="00F34D5F" w:rsidRPr="00103498">
        <w:rPr>
          <w:sz w:val="28"/>
          <w:szCs w:val="28"/>
        </w:rPr>
        <w:t xml:space="preserve"> учрежда</w:t>
      </w:r>
      <w:r w:rsidR="00F80EAC" w:rsidRPr="00103498">
        <w:rPr>
          <w:sz w:val="28"/>
          <w:szCs w:val="28"/>
        </w:rPr>
        <w:t>ю</w:t>
      </w:r>
      <w:r w:rsidR="00F34D5F" w:rsidRPr="00103498">
        <w:rPr>
          <w:sz w:val="28"/>
          <w:szCs w:val="28"/>
        </w:rPr>
        <w:t>тся:</w:t>
      </w:r>
    </w:p>
    <w:p w:rsidR="0093238A" w:rsidRPr="0093238A" w:rsidRDefault="002B1DE7" w:rsidP="0093238A">
      <w:pPr>
        <w:pStyle w:val="a8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93238A">
        <w:rPr>
          <w:sz w:val="28"/>
          <w:szCs w:val="28"/>
        </w:rPr>
        <w:t>в номинации «Лучшая сельскохозяйственная организация»</w:t>
      </w:r>
      <w:r w:rsidR="0093238A" w:rsidRPr="0093238A">
        <w:rPr>
          <w:sz w:val="28"/>
          <w:szCs w:val="28"/>
        </w:rPr>
        <w:t>:</w:t>
      </w:r>
    </w:p>
    <w:p w:rsidR="00A471C1" w:rsidRPr="0093238A" w:rsidRDefault="00D52664" w:rsidP="00D5266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DE7" w:rsidRPr="00E73BF1">
        <w:rPr>
          <w:sz w:val="28"/>
          <w:szCs w:val="28"/>
        </w:rPr>
        <w:t xml:space="preserve">три призовых </w:t>
      </w:r>
      <w:r w:rsidR="006337F5" w:rsidRPr="00E73BF1">
        <w:rPr>
          <w:sz w:val="28"/>
          <w:szCs w:val="28"/>
        </w:rPr>
        <w:t>мест</w:t>
      </w:r>
      <w:r w:rsidR="002B1DE7" w:rsidRPr="00E73BF1">
        <w:rPr>
          <w:sz w:val="28"/>
          <w:szCs w:val="28"/>
        </w:rPr>
        <w:t>а</w:t>
      </w:r>
      <w:r w:rsidR="006337F5" w:rsidRPr="00E73BF1">
        <w:rPr>
          <w:sz w:val="28"/>
          <w:szCs w:val="28"/>
        </w:rPr>
        <w:t xml:space="preserve"> –</w:t>
      </w:r>
      <w:r w:rsidR="00A471C1" w:rsidRPr="00E73BF1">
        <w:rPr>
          <w:sz w:val="28"/>
          <w:szCs w:val="28"/>
        </w:rPr>
        <w:t xml:space="preserve"> </w:t>
      </w:r>
      <w:r w:rsidR="005D24C4">
        <w:rPr>
          <w:sz w:val="28"/>
          <w:szCs w:val="28"/>
        </w:rPr>
        <w:t xml:space="preserve">организации, </w:t>
      </w:r>
      <w:r w:rsidR="00A471C1" w:rsidRPr="00E73BF1">
        <w:rPr>
          <w:sz w:val="28"/>
          <w:szCs w:val="28"/>
        </w:rPr>
        <w:t>имеющи</w:t>
      </w:r>
      <w:r w:rsidR="002B1DE7" w:rsidRPr="00E73BF1">
        <w:rPr>
          <w:sz w:val="28"/>
          <w:szCs w:val="28"/>
        </w:rPr>
        <w:t>е</w:t>
      </w:r>
      <w:r w:rsidR="0093238A" w:rsidRPr="00E73BF1">
        <w:rPr>
          <w:sz w:val="28"/>
          <w:szCs w:val="28"/>
        </w:rPr>
        <w:t xml:space="preserve"> многоотраслевую структуру</w:t>
      </w:r>
      <w:r w:rsidR="00103498">
        <w:rPr>
          <w:sz w:val="28"/>
          <w:szCs w:val="28"/>
        </w:rPr>
        <w:t xml:space="preserve"> </w:t>
      </w:r>
      <w:r w:rsidR="00A471C1" w:rsidRPr="0093238A">
        <w:rPr>
          <w:sz w:val="28"/>
          <w:szCs w:val="28"/>
        </w:rPr>
        <w:t>производства</w:t>
      </w:r>
      <w:r>
        <w:rPr>
          <w:sz w:val="28"/>
          <w:szCs w:val="28"/>
        </w:rPr>
        <w:t>;</w:t>
      </w:r>
      <w:r w:rsidR="005D7CAA" w:rsidRPr="009323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D7CAA" w:rsidRPr="0093238A">
        <w:rPr>
          <w:sz w:val="28"/>
          <w:szCs w:val="28"/>
        </w:rPr>
        <w:t xml:space="preserve">обедителям вручаются </w:t>
      </w:r>
      <w:r w:rsidR="006337F5" w:rsidRPr="0093238A">
        <w:rPr>
          <w:sz w:val="28"/>
          <w:szCs w:val="28"/>
        </w:rPr>
        <w:t>д</w:t>
      </w:r>
      <w:r w:rsidR="005D7CAA" w:rsidRPr="0093238A">
        <w:rPr>
          <w:sz w:val="28"/>
          <w:szCs w:val="28"/>
        </w:rPr>
        <w:t>ипломы</w:t>
      </w:r>
      <w:r w:rsidR="008114F7" w:rsidRPr="0093238A">
        <w:rPr>
          <w:sz w:val="28"/>
          <w:szCs w:val="28"/>
        </w:rPr>
        <w:t xml:space="preserve"> в рамках</w:t>
      </w:r>
      <w:r w:rsidR="00D71D15" w:rsidRPr="0093238A">
        <w:rPr>
          <w:sz w:val="28"/>
          <w:szCs w:val="28"/>
        </w:rPr>
        <w:t>,</w:t>
      </w:r>
      <w:r w:rsidR="002E298B" w:rsidRPr="0093238A">
        <w:rPr>
          <w:sz w:val="28"/>
          <w:szCs w:val="28"/>
        </w:rPr>
        <w:t xml:space="preserve"> </w:t>
      </w:r>
      <w:r w:rsidR="0079374A" w:rsidRPr="0093238A">
        <w:rPr>
          <w:sz w:val="28"/>
          <w:szCs w:val="28"/>
        </w:rPr>
        <w:t>цветы,</w:t>
      </w:r>
      <w:r w:rsidR="00524D8B" w:rsidRPr="0093238A">
        <w:rPr>
          <w:sz w:val="28"/>
          <w:szCs w:val="28"/>
        </w:rPr>
        <w:t xml:space="preserve"> </w:t>
      </w:r>
      <w:r w:rsidR="00042B50" w:rsidRPr="0093238A">
        <w:rPr>
          <w:sz w:val="28"/>
          <w:szCs w:val="28"/>
        </w:rPr>
        <w:t>кубки;</w:t>
      </w:r>
    </w:p>
    <w:p w:rsidR="00052987" w:rsidRPr="00CA6CED" w:rsidRDefault="0093238A" w:rsidP="003939D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13D" w:rsidRPr="00CA6CED">
        <w:rPr>
          <w:sz w:val="28"/>
          <w:szCs w:val="28"/>
        </w:rPr>
        <w:t>п</w:t>
      </w:r>
      <w:r w:rsidR="003F3025" w:rsidRPr="00CA6CED">
        <w:rPr>
          <w:sz w:val="28"/>
          <w:szCs w:val="28"/>
        </w:rPr>
        <w:t>ризовое место –</w:t>
      </w:r>
      <w:r w:rsidR="005D24C4">
        <w:rPr>
          <w:sz w:val="28"/>
          <w:szCs w:val="28"/>
        </w:rPr>
        <w:t xml:space="preserve"> организации, </w:t>
      </w:r>
      <w:r w:rsidR="00A471C1" w:rsidRPr="00CA6CED">
        <w:rPr>
          <w:sz w:val="28"/>
          <w:szCs w:val="28"/>
        </w:rPr>
        <w:t>занимающи</w:t>
      </w:r>
      <w:r>
        <w:rPr>
          <w:sz w:val="28"/>
          <w:szCs w:val="28"/>
        </w:rPr>
        <w:t>е</w:t>
      </w:r>
      <w:r w:rsidR="00A471C1" w:rsidRPr="00CA6CED">
        <w:rPr>
          <w:sz w:val="28"/>
          <w:szCs w:val="28"/>
        </w:rPr>
        <w:t>ся производством овощей</w:t>
      </w:r>
      <w:r w:rsidR="00D52664">
        <w:rPr>
          <w:sz w:val="28"/>
          <w:szCs w:val="28"/>
        </w:rPr>
        <w:t>; п</w:t>
      </w:r>
      <w:r w:rsidR="005D7CAA" w:rsidRPr="00CA6CED">
        <w:rPr>
          <w:sz w:val="28"/>
          <w:szCs w:val="28"/>
        </w:rPr>
        <w:t xml:space="preserve">обедителю вручается </w:t>
      </w:r>
      <w:r w:rsidR="003F3025" w:rsidRPr="00CA6CED">
        <w:rPr>
          <w:sz w:val="28"/>
          <w:szCs w:val="28"/>
        </w:rPr>
        <w:t>д</w:t>
      </w:r>
      <w:r w:rsidR="005D7CAA" w:rsidRPr="00CA6CED">
        <w:rPr>
          <w:sz w:val="28"/>
          <w:szCs w:val="28"/>
        </w:rPr>
        <w:t>иплом</w:t>
      </w:r>
      <w:r w:rsidR="008114F7" w:rsidRPr="00CA6CED">
        <w:rPr>
          <w:sz w:val="28"/>
          <w:szCs w:val="28"/>
        </w:rPr>
        <w:t xml:space="preserve"> в рамке</w:t>
      </w:r>
      <w:r w:rsidR="00D71D15" w:rsidRPr="00CA6CED">
        <w:rPr>
          <w:sz w:val="28"/>
          <w:szCs w:val="28"/>
        </w:rPr>
        <w:t>,</w:t>
      </w:r>
      <w:r w:rsidR="00A471C1" w:rsidRPr="00CA6CED">
        <w:rPr>
          <w:sz w:val="28"/>
          <w:szCs w:val="28"/>
        </w:rPr>
        <w:t xml:space="preserve"> </w:t>
      </w:r>
      <w:r w:rsidR="0079374A" w:rsidRPr="00CA6CED">
        <w:rPr>
          <w:sz w:val="28"/>
          <w:szCs w:val="28"/>
        </w:rPr>
        <w:t>цветы,</w:t>
      </w:r>
      <w:r w:rsidR="00EE2C54" w:rsidRPr="00CA6CED">
        <w:rPr>
          <w:sz w:val="28"/>
          <w:szCs w:val="28"/>
        </w:rPr>
        <w:t xml:space="preserve"> </w:t>
      </w:r>
      <w:r w:rsidR="00D52664">
        <w:rPr>
          <w:sz w:val="28"/>
          <w:szCs w:val="28"/>
        </w:rPr>
        <w:t>кубок.</w:t>
      </w:r>
    </w:p>
    <w:p w:rsidR="00D52664" w:rsidRDefault="0093238A" w:rsidP="00D52664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52664">
        <w:rPr>
          <w:sz w:val="28"/>
          <w:szCs w:val="28"/>
        </w:rPr>
        <w:tab/>
      </w:r>
      <w:r>
        <w:rPr>
          <w:sz w:val="28"/>
          <w:szCs w:val="28"/>
        </w:rPr>
        <w:t>в номинации «Лучший предприниматель»</w:t>
      </w:r>
      <w:r w:rsidR="00D52664">
        <w:rPr>
          <w:sz w:val="28"/>
          <w:szCs w:val="28"/>
        </w:rPr>
        <w:t>:</w:t>
      </w:r>
    </w:p>
    <w:p w:rsidR="002914FF" w:rsidRPr="00CA6CED" w:rsidRDefault="00042B50" w:rsidP="00D52664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CA6CED">
        <w:rPr>
          <w:sz w:val="28"/>
          <w:szCs w:val="28"/>
        </w:rPr>
        <w:t xml:space="preserve">- </w:t>
      </w:r>
      <w:r w:rsidR="0093238A">
        <w:rPr>
          <w:sz w:val="28"/>
          <w:szCs w:val="28"/>
        </w:rPr>
        <w:t>три призовых места</w:t>
      </w:r>
      <w:r w:rsidR="003F3025" w:rsidRPr="00CA6CED">
        <w:rPr>
          <w:sz w:val="28"/>
          <w:szCs w:val="28"/>
        </w:rPr>
        <w:t xml:space="preserve"> – </w:t>
      </w:r>
      <w:r w:rsidR="00D52664">
        <w:rPr>
          <w:sz w:val="28"/>
          <w:szCs w:val="28"/>
        </w:rPr>
        <w:t xml:space="preserve">предприниматель, </w:t>
      </w:r>
      <w:r w:rsidR="00A471C1" w:rsidRPr="00CA6CED">
        <w:rPr>
          <w:sz w:val="28"/>
          <w:szCs w:val="28"/>
        </w:rPr>
        <w:t>занимающи</w:t>
      </w:r>
      <w:r w:rsidR="0093238A">
        <w:rPr>
          <w:sz w:val="28"/>
          <w:szCs w:val="28"/>
        </w:rPr>
        <w:t>й</w:t>
      </w:r>
      <w:r w:rsidR="00A471C1" w:rsidRPr="00CA6CED">
        <w:rPr>
          <w:sz w:val="28"/>
          <w:szCs w:val="28"/>
        </w:rPr>
        <w:t xml:space="preserve">ся производством растениеводческой </w:t>
      </w:r>
      <w:r w:rsidR="00D52664">
        <w:rPr>
          <w:sz w:val="28"/>
          <w:szCs w:val="28"/>
        </w:rPr>
        <w:t>и/</w:t>
      </w:r>
      <w:r w:rsidR="00A471C1" w:rsidRPr="00CA6CED">
        <w:rPr>
          <w:sz w:val="28"/>
          <w:szCs w:val="28"/>
        </w:rPr>
        <w:t>и</w:t>
      </w:r>
      <w:r w:rsidR="00856554" w:rsidRPr="00CA6CED">
        <w:rPr>
          <w:sz w:val="28"/>
          <w:szCs w:val="28"/>
        </w:rPr>
        <w:t>ли</w:t>
      </w:r>
      <w:r w:rsidR="00A471C1" w:rsidRPr="00CA6CED">
        <w:rPr>
          <w:sz w:val="28"/>
          <w:szCs w:val="28"/>
        </w:rPr>
        <w:t xml:space="preserve"> животноводче</w:t>
      </w:r>
      <w:r w:rsidR="00F34D5F" w:rsidRPr="00CA6CED">
        <w:rPr>
          <w:sz w:val="28"/>
          <w:szCs w:val="28"/>
        </w:rPr>
        <w:t>ской продукции</w:t>
      </w:r>
      <w:r w:rsidR="00D52664">
        <w:rPr>
          <w:sz w:val="28"/>
          <w:szCs w:val="28"/>
        </w:rPr>
        <w:t>; п</w:t>
      </w:r>
      <w:r w:rsidR="00A471C1" w:rsidRPr="00CA6CED">
        <w:rPr>
          <w:sz w:val="28"/>
          <w:szCs w:val="28"/>
        </w:rPr>
        <w:t>обедител</w:t>
      </w:r>
      <w:r w:rsidR="007F0E06" w:rsidRPr="00CA6CED">
        <w:rPr>
          <w:sz w:val="28"/>
          <w:szCs w:val="28"/>
        </w:rPr>
        <w:t>ям</w:t>
      </w:r>
      <w:r w:rsidR="00A471C1" w:rsidRPr="00CA6CED">
        <w:rPr>
          <w:sz w:val="28"/>
          <w:szCs w:val="28"/>
        </w:rPr>
        <w:t xml:space="preserve"> вруча</w:t>
      </w:r>
      <w:r w:rsidR="007F0E06" w:rsidRPr="00CA6CED">
        <w:rPr>
          <w:sz w:val="28"/>
          <w:szCs w:val="28"/>
        </w:rPr>
        <w:t>ю</w:t>
      </w:r>
      <w:r w:rsidR="00A471C1" w:rsidRPr="00CA6CED">
        <w:rPr>
          <w:sz w:val="28"/>
          <w:szCs w:val="28"/>
        </w:rPr>
        <w:t xml:space="preserve">тся </w:t>
      </w:r>
      <w:r w:rsidR="003F3025" w:rsidRPr="00CA6CED">
        <w:rPr>
          <w:sz w:val="28"/>
          <w:szCs w:val="28"/>
        </w:rPr>
        <w:t>д</w:t>
      </w:r>
      <w:r w:rsidR="00F80EAC" w:rsidRPr="00CA6CED">
        <w:rPr>
          <w:sz w:val="28"/>
          <w:szCs w:val="28"/>
        </w:rPr>
        <w:t>иплом</w:t>
      </w:r>
      <w:r w:rsidR="007F0E06" w:rsidRPr="00CA6CED">
        <w:rPr>
          <w:sz w:val="28"/>
          <w:szCs w:val="28"/>
        </w:rPr>
        <w:t>ы</w:t>
      </w:r>
      <w:r w:rsidR="008114F7" w:rsidRPr="00CA6CED">
        <w:rPr>
          <w:sz w:val="28"/>
          <w:szCs w:val="28"/>
        </w:rPr>
        <w:t xml:space="preserve"> в рамках</w:t>
      </w:r>
      <w:r w:rsidR="00D71D15" w:rsidRPr="00CA6CED">
        <w:rPr>
          <w:sz w:val="28"/>
          <w:szCs w:val="28"/>
        </w:rPr>
        <w:t>,</w:t>
      </w:r>
      <w:r w:rsidR="00524D8B" w:rsidRPr="00CA6CED">
        <w:rPr>
          <w:sz w:val="28"/>
          <w:szCs w:val="28"/>
        </w:rPr>
        <w:t xml:space="preserve"> </w:t>
      </w:r>
      <w:r w:rsidR="0079374A" w:rsidRPr="00CA6CED">
        <w:rPr>
          <w:sz w:val="28"/>
          <w:szCs w:val="28"/>
        </w:rPr>
        <w:t>цветы,</w:t>
      </w:r>
      <w:r w:rsidR="00EE2C54" w:rsidRPr="00CA6CED">
        <w:rPr>
          <w:sz w:val="28"/>
          <w:szCs w:val="28"/>
        </w:rPr>
        <w:t xml:space="preserve"> </w:t>
      </w:r>
      <w:r w:rsidR="00052987" w:rsidRPr="00CA6CED">
        <w:rPr>
          <w:sz w:val="28"/>
          <w:szCs w:val="28"/>
        </w:rPr>
        <w:t>кубки.</w:t>
      </w:r>
    </w:p>
    <w:p w:rsidR="00D52664" w:rsidRDefault="0093238A" w:rsidP="00E73BF1">
      <w:pPr>
        <w:pStyle w:val="a7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D24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66C4A" w:rsidRPr="00CA6CED">
        <w:rPr>
          <w:sz w:val="28"/>
          <w:szCs w:val="28"/>
        </w:rPr>
        <w:t xml:space="preserve"> номинаци</w:t>
      </w:r>
      <w:r w:rsidR="001A5BFF" w:rsidRPr="00CA6CED">
        <w:rPr>
          <w:sz w:val="28"/>
          <w:szCs w:val="28"/>
        </w:rPr>
        <w:t>ях</w:t>
      </w:r>
      <w:r w:rsidR="00466C4A" w:rsidRPr="00CA6CED">
        <w:rPr>
          <w:sz w:val="28"/>
          <w:szCs w:val="28"/>
        </w:rPr>
        <w:t xml:space="preserve"> </w:t>
      </w:r>
      <w:r w:rsidR="001A5BFF" w:rsidRPr="00CA6CED">
        <w:rPr>
          <w:sz w:val="28"/>
          <w:szCs w:val="28"/>
        </w:rPr>
        <w:t xml:space="preserve">«Оператор машинного доения коров», «Оператор по выращиванию телят до 6 месяцев», </w:t>
      </w:r>
      <w:r w:rsidR="00E67391" w:rsidRPr="00CA6CED">
        <w:rPr>
          <w:sz w:val="28"/>
          <w:szCs w:val="28"/>
        </w:rPr>
        <w:t>«Оператор по выращиванию телят старше 6 месяцев»</w:t>
      </w:r>
      <w:r w:rsidR="00A611DE" w:rsidRPr="00CA6CED">
        <w:rPr>
          <w:sz w:val="28"/>
          <w:szCs w:val="28"/>
        </w:rPr>
        <w:t>,</w:t>
      </w:r>
      <w:r w:rsidR="00E67391" w:rsidRPr="00CA6CED">
        <w:rPr>
          <w:sz w:val="28"/>
          <w:szCs w:val="28"/>
        </w:rPr>
        <w:t xml:space="preserve"> </w:t>
      </w:r>
      <w:r w:rsidR="001A5BFF" w:rsidRPr="00CA6CED">
        <w:rPr>
          <w:sz w:val="28"/>
          <w:szCs w:val="28"/>
        </w:rPr>
        <w:t xml:space="preserve">«Комбайнер на уборке зерновых культур», </w:t>
      </w:r>
      <w:r w:rsidR="00042B50" w:rsidRPr="00CA6CED">
        <w:rPr>
          <w:sz w:val="28"/>
          <w:szCs w:val="28"/>
        </w:rPr>
        <w:t>«Тракторист</w:t>
      </w:r>
      <w:r w:rsidR="001A5BFF" w:rsidRPr="00CA6CED">
        <w:rPr>
          <w:sz w:val="28"/>
          <w:szCs w:val="28"/>
        </w:rPr>
        <w:t>-машинист на обработке почвы»,</w:t>
      </w:r>
      <w:r w:rsidR="00042B50" w:rsidRPr="00CA6CED">
        <w:rPr>
          <w:sz w:val="28"/>
          <w:szCs w:val="28"/>
        </w:rPr>
        <w:t xml:space="preserve"> </w:t>
      </w:r>
      <w:r w:rsidR="00D52664">
        <w:rPr>
          <w:sz w:val="28"/>
          <w:szCs w:val="28"/>
        </w:rPr>
        <w:t>«Тракторист-</w:t>
      </w:r>
      <w:r w:rsidR="001A5BFF" w:rsidRPr="00CA6CED">
        <w:rPr>
          <w:sz w:val="28"/>
          <w:szCs w:val="28"/>
        </w:rPr>
        <w:t>машинист на заготовке кормов»</w:t>
      </w:r>
      <w:r w:rsidR="00D52664">
        <w:rPr>
          <w:sz w:val="28"/>
          <w:szCs w:val="28"/>
        </w:rPr>
        <w:t>:</w:t>
      </w:r>
    </w:p>
    <w:p w:rsidR="001A5BFF" w:rsidRPr="00CA6CED" w:rsidRDefault="00D52664" w:rsidP="00E73BF1">
      <w:pPr>
        <w:pStyle w:val="a7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BFF" w:rsidRPr="00CA6CED">
        <w:rPr>
          <w:sz w:val="28"/>
          <w:szCs w:val="28"/>
        </w:rPr>
        <w:t xml:space="preserve">по 3 </w:t>
      </w:r>
      <w:r w:rsidR="005D24C4">
        <w:rPr>
          <w:sz w:val="28"/>
          <w:szCs w:val="28"/>
        </w:rPr>
        <w:t xml:space="preserve">победителя </w:t>
      </w:r>
      <w:r w:rsidR="0093238A">
        <w:rPr>
          <w:sz w:val="28"/>
          <w:szCs w:val="28"/>
        </w:rPr>
        <w:t>в</w:t>
      </w:r>
      <w:r>
        <w:rPr>
          <w:sz w:val="28"/>
          <w:szCs w:val="28"/>
        </w:rPr>
        <w:t xml:space="preserve"> каждой номинации; п</w:t>
      </w:r>
      <w:r w:rsidR="001A5BFF" w:rsidRPr="00CA6CED">
        <w:rPr>
          <w:sz w:val="28"/>
          <w:szCs w:val="28"/>
        </w:rPr>
        <w:t>обедителям вручаются дипломы в рамках, цветы,</w:t>
      </w:r>
      <w:r w:rsidR="001A5BFF" w:rsidRPr="00CA6CED">
        <w:rPr>
          <w:color w:val="C00000"/>
          <w:sz w:val="28"/>
          <w:szCs w:val="28"/>
        </w:rPr>
        <w:t xml:space="preserve"> </w:t>
      </w:r>
      <w:r w:rsidR="001A5BFF" w:rsidRPr="00CA6CED">
        <w:rPr>
          <w:sz w:val="28"/>
          <w:szCs w:val="28"/>
        </w:rPr>
        <w:t>денежное поощрение</w:t>
      </w:r>
      <w:r w:rsidR="00E67391" w:rsidRPr="00CA6CED">
        <w:rPr>
          <w:sz w:val="28"/>
          <w:szCs w:val="28"/>
        </w:rPr>
        <w:t xml:space="preserve"> в раз</w:t>
      </w:r>
      <w:r w:rsidR="0093238A">
        <w:rPr>
          <w:sz w:val="28"/>
          <w:szCs w:val="28"/>
        </w:rPr>
        <w:t>мере 3000 рублей</w:t>
      </w:r>
      <w:r w:rsidR="001A5BFF" w:rsidRPr="00CA6CED">
        <w:rPr>
          <w:sz w:val="28"/>
          <w:szCs w:val="28"/>
        </w:rPr>
        <w:t>.</w:t>
      </w:r>
    </w:p>
    <w:p w:rsidR="00D52664" w:rsidRDefault="0093238A" w:rsidP="00E73BF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45E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A5BFF" w:rsidRPr="00CA6CED">
        <w:rPr>
          <w:sz w:val="28"/>
          <w:szCs w:val="28"/>
        </w:rPr>
        <w:t xml:space="preserve"> номинациях «Бригадир молочно-товарной фермы», «Техник по искусственному осеменении КРС», «Овощевод открытого грунта», «Картофелевод»</w:t>
      </w:r>
      <w:r w:rsidR="00D52664">
        <w:rPr>
          <w:sz w:val="28"/>
          <w:szCs w:val="28"/>
        </w:rPr>
        <w:t>:</w:t>
      </w:r>
    </w:p>
    <w:p w:rsidR="001A5BFF" w:rsidRPr="00CA6CED" w:rsidRDefault="00D52664" w:rsidP="00E73BF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611DE" w:rsidRPr="00CA6CED">
        <w:rPr>
          <w:sz w:val="28"/>
          <w:szCs w:val="28"/>
        </w:rPr>
        <w:t xml:space="preserve"> </w:t>
      </w:r>
      <w:r w:rsidR="001A5BFF" w:rsidRPr="00CA6CED">
        <w:rPr>
          <w:sz w:val="28"/>
          <w:szCs w:val="28"/>
        </w:rPr>
        <w:t xml:space="preserve">по 1 </w:t>
      </w:r>
      <w:r>
        <w:rPr>
          <w:sz w:val="28"/>
          <w:szCs w:val="28"/>
        </w:rPr>
        <w:t>победителю</w:t>
      </w:r>
      <w:r w:rsidR="001A5BFF" w:rsidRPr="00CA6CED">
        <w:rPr>
          <w:sz w:val="28"/>
          <w:szCs w:val="28"/>
        </w:rPr>
        <w:t xml:space="preserve"> </w:t>
      </w:r>
      <w:r w:rsidR="0093238A">
        <w:rPr>
          <w:sz w:val="28"/>
          <w:szCs w:val="28"/>
        </w:rPr>
        <w:t>в</w:t>
      </w:r>
      <w:r>
        <w:rPr>
          <w:sz w:val="28"/>
          <w:szCs w:val="28"/>
        </w:rPr>
        <w:t xml:space="preserve"> каждой номинации;</w:t>
      </w:r>
      <w:r w:rsidR="001A5BFF" w:rsidRPr="00CA6C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A5BFF" w:rsidRPr="00CA6CED">
        <w:rPr>
          <w:sz w:val="28"/>
          <w:szCs w:val="28"/>
        </w:rPr>
        <w:t>обедителям вручаются дипломы в рамках, цветы</w:t>
      </w:r>
      <w:r w:rsidR="00A611DE" w:rsidRPr="00CA6CED">
        <w:rPr>
          <w:sz w:val="28"/>
          <w:szCs w:val="28"/>
        </w:rPr>
        <w:t xml:space="preserve"> и денежное поощрение в разме</w:t>
      </w:r>
      <w:r w:rsidR="00042B50" w:rsidRPr="00CA6CED">
        <w:rPr>
          <w:sz w:val="28"/>
          <w:szCs w:val="28"/>
        </w:rPr>
        <w:t>ре 3</w:t>
      </w:r>
      <w:r w:rsidR="0093238A">
        <w:rPr>
          <w:sz w:val="28"/>
          <w:szCs w:val="28"/>
        </w:rPr>
        <w:t>000 рублей</w:t>
      </w:r>
      <w:r w:rsidR="00042B50" w:rsidRPr="00CA6CED">
        <w:rPr>
          <w:sz w:val="28"/>
          <w:szCs w:val="28"/>
        </w:rPr>
        <w:t>.</w:t>
      </w:r>
    </w:p>
    <w:p w:rsidR="00E37DF8" w:rsidRDefault="00E37DF8" w:rsidP="00E37DF8">
      <w:pPr>
        <w:pStyle w:val="a8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E37DF8">
        <w:rPr>
          <w:sz w:val="28"/>
          <w:szCs w:val="28"/>
        </w:rPr>
        <w:t>В</w:t>
      </w:r>
      <w:r w:rsidR="002914FF" w:rsidRPr="00E37DF8">
        <w:rPr>
          <w:sz w:val="28"/>
          <w:szCs w:val="28"/>
        </w:rPr>
        <w:t xml:space="preserve">етеранам </w:t>
      </w:r>
      <w:r w:rsidR="00403AC5">
        <w:rPr>
          <w:sz w:val="28"/>
          <w:szCs w:val="28"/>
        </w:rPr>
        <w:t xml:space="preserve"> </w:t>
      </w:r>
      <w:r w:rsidR="002914FF" w:rsidRPr="00E37DF8">
        <w:rPr>
          <w:sz w:val="28"/>
          <w:szCs w:val="28"/>
        </w:rPr>
        <w:t xml:space="preserve">сельскохозяйственного </w:t>
      </w:r>
      <w:r w:rsidR="00403AC5">
        <w:rPr>
          <w:sz w:val="28"/>
          <w:szCs w:val="28"/>
        </w:rPr>
        <w:t xml:space="preserve"> </w:t>
      </w:r>
      <w:r w:rsidR="002914FF" w:rsidRPr="00E37DF8">
        <w:rPr>
          <w:sz w:val="28"/>
          <w:szCs w:val="28"/>
        </w:rPr>
        <w:t>производства</w:t>
      </w:r>
      <w:r w:rsidR="00403AC5">
        <w:rPr>
          <w:sz w:val="28"/>
          <w:szCs w:val="28"/>
        </w:rPr>
        <w:t xml:space="preserve"> </w:t>
      </w:r>
      <w:r w:rsidR="00B9407F" w:rsidRPr="00E37DF8">
        <w:rPr>
          <w:sz w:val="28"/>
          <w:szCs w:val="28"/>
        </w:rPr>
        <w:t xml:space="preserve"> </w:t>
      </w:r>
      <w:proofErr w:type="gramStart"/>
      <w:r w:rsidR="00B9407F" w:rsidRPr="00E37DF8">
        <w:rPr>
          <w:sz w:val="28"/>
          <w:szCs w:val="28"/>
        </w:rPr>
        <w:t>(</w:t>
      </w:r>
      <w:r w:rsidR="00403AC5">
        <w:rPr>
          <w:sz w:val="28"/>
          <w:szCs w:val="28"/>
        </w:rPr>
        <w:t xml:space="preserve"> </w:t>
      </w:r>
      <w:proofErr w:type="gramEnd"/>
      <w:r w:rsidR="00B9407F" w:rsidRPr="00E37DF8">
        <w:rPr>
          <w:sz w:val="28"/>
          <w:szCs w:val="28"/>
        </w:rPr>
        <w:t>далее -</w:t>
      </w:r>
      <w:r w:rsidRPr="00E37DF8">
        <w:rPr>
          <w:sz w:val="28"/>
          <w:szCs w:val="28"/>
        </w:rPr>
        <w:t xml:space="preserve"> </w:t>
      </w:r>
      <w:r w:rsidR="00B9407F" w:rsidRPr="00E37DF8">
        <w:rPr>
          <w:sz w:val="28"/>
          <w:szCs w:val="28"/>
        </w:rPr>
        <w:t>ветераны)</w:t>
      </w:r>
      <w:r w:rsidR="002914FF" w:rsidRPr="00E37DF8">
        <w:rPr>
          <w:sz w:val="28"/>
          <w:szCs w:val="28"/>
        </w:rPr>
        <w:t xml:space="preserve">, </w:t>
      </w:r>
    </w:p>
    <w:p w:rsidR="00403AC5" w:rsidRPr="00C41335" w:rsidRDefault="002914FF" w:rsidP="00E37DF8">
      <w:pPr>
        <w:suppressAutoHyphens/>
        <w:jc w:val="both"/>
        <w:rPr>
          <w:color w:val="000000" w:themeColor="text1"/>
          <w:sz w:val="28"/>
          <w:szCs w:val="28"/>
        </w:rPr>
      </w:pPr>
      <w:r w:rsidRPr="00E37DF8">
        <w:rPr>
          <w:sz w:val="28"/>
          <w:szCs w:val="28"/>
        </w:rPr>
        <w:t xml:space="preserve">отработавшим в сельском хозяйстве </w:t>
      </w:r>
      <w:r w:rsidR="00D52664" w:rsidRPr="00E37DF8">
        <w:rPr>
          <w:sz w:val="28"/>
          <w:szCs w:val="28"/>
        </w:rPr>
        <w:t xml:space="preserve">30 лет (женщины), </w:t>
      </w:r>
      <w:r w:rsidR="009663CF" w:rsidRPr="00E37DF8">
        <w:rPr>
          <w:sz w:val="28"/>
          <w:szCs w:val="28"/>
        </w:rPr>
        <w:t>35 лет</w:t>
      </w:r>
      <w:r w:rsidR="00D52664" w:rsidRPr="00E37DF8">
        <w:rPr>
          <w:sz w:val="28"/>
          <w:szCs w:val="28"/>
        </w:rPr>
        <w:t xml:space="preserve"> (мужчины)</w:t>
      </w:r>
      <w:r w:rsidR="00E37DF8">
        <w:rPr>
          <w:sz w:val="28"/>
          <w:szCs w:val="28"/>
        </w:rPr>
        <w:t xml:space="preserve"> и</w:t>
      </w:r>
      <w:r w:rsidRPr="00E37DF8">
        <w:rPr>
          <w:sz w:val="28"/>
          <w:szCs w:val="28"/>
        </w:rPr>
        <w:t xml:space="preserve"> внесшим личный вклад в развитие сельс</w:t>
      </w:r>
      <w:r w:rsidR="00C41335">
        <w:rPr>
          <w:sz w:val="28"/>
          <w:szCs w:val="28"/>
        </w:rPr>
        <w:t>кого хозяйства Иркутского районного муниципального образования</w:t>
      </w:r>
      <w:r w:rsidRPr="00E37DF8">
        <w:rPr>
          <w:sz w:val="28"/>
          <w:szCs w:val="28"/>
        </w:rPr>
        <w:t xml:space="preserve">,  </w:t>
      </w:r>
      <w:r w:rsidR="00CF4C91" w:rsidRPr="00E37DF8">
        <w:rPr>
          <w:sz w:val="28"/>
          <w:szCs w:val="28"/>
        </w:rPr>
        <w:t>вруча</w:t>
      </w:r>
      <w:r w:rsidR="003F3025" w:rsidRPr="00E37DF8">
        <w:rPr>
          <w:sz w:val="28"/>
          <w:szCs w:val="28"/>
        </w:rPr>
        <w:t>ю</w:t>
      </w:r>
      <w:r w:rsidR="00CF4C91" w:rsidRPr="00E37DF8">
        <w:rPr>
          <w:sz w:val="28"/>
          <w:szCs w:val="28"/>
        </w:rPr>
        <w:t>тся</w:t>
      </w:r>
      <w:r w:rsidR="004D0662" w:rsidRPr="00E37DF8">
        <w:rPr>
          <w:sz w:val="28"/>
          <w:szCs w:val="28"/>
        </w:rPr>
        <w:t xml:space="preserve"> </w:t>
      </w:r>
      <w:r w:rsidR="009E2A86" w:rsidRPr="00E37DF8">
        <w:rPr>
          <w:sz w:val="28"/>
          <w:szCs w:val="28"/>
        </w:rPr>
        <w:t>благодарность</w:t>
      </w:r>
      <w:r w:rsidR="008114F7" w:rsidRPr="00E37DF8">
        <w:rPr>
          <w:sz w:val="28"/>
          <w:szCs w:val="28"/>
        </w:rPr>
        <w:t xml:space="preserve"> в рамках</w:t>
      </w:r>
      <w:r w:rsidR="0079374A" w:rsidRPr="00E37DF8">
        <w:rPr>
          <w:sz w:val="28"/>
          <w:szCs w:val="28"/>
        </w:rPr>
        <w:t>, цветы и</w:t>
      </w:r>
      <w:r w:rsidR="004D0662" w:rsidRPr="00E37DF8">
        <w:rPr>
          <w:sz w:val="28"/>
          <w:szCs w:val="28"/>
        </w:rPr>
        <w:t xml:space="preserve"> денежн</w:t>
      </w:r>
      <w:r w:rsidR="004C4EAE" w:rsidRPr="00E37DF8">
        <w:rPr>
          <w:sz w:val="28"/>
          <w:szCs w:val="28"/>
        </w:rPr>
        <w:t>ое</w:t>
      </w:r>
      <w:r w:rsidR="004D0662" w:rsidRPr="00E37DF8">
        <w:rPr>
          <w:sz w:val="28"/>
          <w:szCs w:val="28"/>
        </w:rPr>
        <w:t xml:space="preserve"> </w:t>
      </w:r>
      <w:r w:rsidR="004C4EAE" w:rsidRPr="00E37DF8">
        <w:rPr>
          <w:sz w:val="28"/>
          <w:szCs w:val="28"/>
        </w:rPr>
        <w:t>поощрение</w:t>
      </w:r>
      <w:r w:rsidR="004E6F02" w:rsidRPr="00E37DF8">
        <w:rPr>
          <w:sz w:val="28"/>
          <w:szCs w:val="28"/>
        </w:rPr>
        <w:t xml:space="preserve"> </w:t>
      </w:r>
      <w:r w:rsidR="009663CF" w:rsidRPr="00E37DF8">
        <w:rPr>
          <w:sz w:val="28"/>
          <w:szCs w:val="28"/>
        </w:rPr>
        <w:t xml:space="preserve">каждому </w:t>
      </w:r>
      <w:r w:rsidR="003F3025" w:rsidRPr="00E37DF8">
        <w:rPr>
          <w:sz w:val="28"/>
          <w:szCs w:val="28"/>
        </w:rPr>
        <w:t xml:space="preserve">в размере </w:t>
      </w:r>
      <w:r w:rsidR="006B02D4" w:rsidRPr="00E37DF8">
        <w:rPr>
          <w:sz w:val="28"/>
          <w:szCs w:val="28"/>
        </w:rPr>
        <w:t>3</w:t>
      </w:r>
      <w:r w:rsidR="00B67933" w:rsidRPr="00E37DF8">
        <w:rPr>
          <w:sz w:val="28"/>
          <w:szCs w:val="28"/>
        </w:rPr>
        <w:t>000</w:t>
      </w:r>
      <w:r w:rsidR="002E298B" w:rsidRPr="00E37DF8">
        <w:rPr>
          <w:sz w:val="28"/>
          <w:szCs w:val="28"/>
        </w:rPr>
        <w:t xml:space="preserve"> руб</w:t>
      </w:r>
      <w:r w:rsidR="003F3025" w:rsidRPr="00E37DF8">
        <w:rPr>
          <w:sz w:val="28"/>
          <w:szCs w:val="28"/>
        </w:rPr>
        <w:t>.</w:t>
      </w:r>
      <w:r w:rsidR="00403C1C" w:rsidRPr="00403C1C">
        <w:rPr>
          <w:sz w:val="28"/>
          <w:szCs w:val="28"/>
        </w:rPr>
        <w:t xml:space="preserve"> </w:t>
      </w:r>
      <w:r w:rsidR="00403AC5">
        <w:rPr>
          <w:sz w:val="28"/>
          <w:szCs w:val="28"/>
        </w:rPr>
        <w:t xml:space="preserve">Количество награждаемых 5 человек, награждаются ветераны, указанные в первых пяти рекомендациях, поступивших в управление от сельскохозяйственных организаций (предпринимателей) </w:t>
      </w:r>
      <w:proofErr w:type="gramStart"/>
      <w:r w:rsidR="00403AC5" w:rsidRPr="00403AC5">
        <w:rPr>
          <w:color w:val="000000" w:themeColor="text1"/>
          <w:sz w:val="28"/>
          <w:szCs w:val="28"/>
        </w:rPr>
        <w:t>и(</w:t>
      </w:r>
      <w:proofErr w:type="gramEnd"/>
      <w:r w:rsidR="00403AC5" w:rsidRPr="00403AC5">
        <w:rPr>
          <w:color w:val="000000" w:themeColor="text1"/>
          <w:sz w:val="28"/>
          <w:szCs w:val="28"/>
        </w:rPr>
        <w:t>или) глав муниципальн</w:t>
      </w:r>
      <w:r w:rsidR="00403AC5">
        <w:rPr>
          <w:color w:val="000000" w:themeColor="text1"/>
          <w:sz w:val="28"/>
          <w:szCs w:val="28"/>
        </w:rPr>
        <w:t>ых</w:t>
      </w:r>
      <w:r w:rsidR="00403AC5" w:rsidRPr="00403AC5">
        <w:rPr>
          <w:color w:val="000000" w:themeColor="text1"/>
          <w:sz w:val="28"/>
          <w:szCs w:val="28"/>
        </w:rPr>
        <w:t xml:space="preserve"> образовани</w:t>
      </w:r>
      <w:r w:rsidR="00403AC5">
        <w:rPr>
          <w:color w:val="000000" w:themeColor="text1"/>
          <w:sz w:val="28"/>
          <w:szCs w:val="28"/>
        </w:rPr>
        <w:t xml:space="preserve">й, но не более </w:t>
      </w:r>
      <w:r w:rsidR="00403AC5" w:rsidRPr="00C41335">
        <w:rPr>
          <w:color w:val="000000" w:themeColor="text1"/>
          <w:sz w:val="28"/>
          <w:szCs w:val="28"/>
        </w:rPr>
        <w:t xml:space="preserve">одного ветерана от организации. Рекомендации подаются в срок до 16-00 14 октября 2016 года.   </w:t>
      </w:r>
      <w:r w:rsidR="00C41335" w:rsidRPr="00C41335">
        <w:rPr>
          <w:color w:val="000000" w:themeColor="text1"/>
          <w:sz w:val="28"/>
          <w:szCs w:val="28"/>
        </w:rPr>
        <w:t>Обязательным приложением к рекомендации является</w:t>
      </w:r>
      <w:r w:rsidR="00403AC5" w:rsidRPr="00C41335">
        <w:rPr>
          <w:color w:val="000000" w:themeColor="text1"/>
          <w:sz w:val="28"/>
          <w:szCs w:val="28"/>
        </w:rPr>
        <w:t xml:space="preserve"> </w:t>
      </w:r>
      <w:r w:rsidR="00C41335" w:rsidRPr="00C41335">
        <w:rPr>
          <w:color w:val="000000" w:themeColor="text1"/>
          <w:sz w:val="28"/>
          <w:szCs w:val="28"/>
        </w:rPr>
        <w:t>копия трудовой книжки ветерана, заверенная сельскохозяйственной организацией (предпринимателем) и (или) главой муниципального образования.</w:t>
      </w:r>
    </w:p>
    <w:p w:rsidR="00CF730D" w:rsidRPr="00CA6CED" w:rsidRDefault="00CF730D" w:rsidP="00042B50">
      <w:pPr>
        <w:suppressAutoHyphens/>
        <w:ind w:firstLine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 xml:space="preserve">Награждение денежными </w:t>
      </w:r>
      <w:r w:rsidR="00245BB3" w:rsidRPr="00CA6CED">
        <w:rPr>
          <w:sz w:val="28"/>
          <w:szCs w:val="28"/>
        </w:rPr>
        <w:t>поощрениями</w:t>
      </w:r>
      <w:r w:rsidRPr="00CA6CED">
        <w:rPr>
          <w:sz w:val="28"/>
          <w:szCs w:val="28"/>
        </w:rPr>
        <w:t xml:space="preserve"> физических лиц </w:t>
      </w:r>
      <w:r w:rsidR="00042B50" w:rsidRPr="00CA6CED">
        <w:rPr>
          <w:sz w:val="28"/>
          <w:szCs w:val="28"/>
        </w:rPr>
        <w:t xml:space="preserve">осуществляется </w:t>
      </w:r>
      <w:r w:rsidRPr="00CA6CED">
        <w:rPr>
          <w:sz w:val="28"/>
          <w:szCs w:val="28"/>
        </w:rPr>
        <w:t>путем выдачи в подотч</w:t>
      </w:r>
      <w:r w:rsidR="00D52664">
        <w:rPr>
          <w:sz w:val="28"/>
          <w:szCs w:val="28"/>
        </w:rPr>
        <w:t>ё</w:t>
      </w:r>
      <w:r w:rsidRPr="00CA6CED">
        <w:rPr>
          <w:sz w:val="28"/>
          <w:szCs w:val="28"/>
        </w:rPr>
        <w:t>т лицу</w:t>
      </w:r>
      <w:r w:rsidR="00E6489C" w:rsidRPr="00CA6CED">
        <w:rPr>
          <w:sz w:val="28"/>
          <w:szCs w:val="28"/>
        </w:rPr>
        <w:t>,</w:t>
      </w:r>
      <w:r w:rsidRPr="00CA6CED">
        <w:rPr>
          <w:sz w:val="28"/>
          <w:szCs w:val="28"/>
        </w:rPr>
        <w:t xml:space="preserve"> ответственному за выдачу денежных </w:t>
      </w:r>
      <w:r w:rsidR="00245BB3" w:rsidRPr="00CA6CED">
        <w:rPr>
          <w:sz w:val="28"/>
          <w:szCs w:val="28"/>
        </w:rPr>
        <w:t>поощрений</w:t>
      </w:r>
      <w:r w:rsidRPr="00CA6CED">
        <w:rPr>
          <w:sz w:val="28"/>
          <w:szCs w:val="28"/>
        </w:rPr>
        <w:t xml:space="preserve">, назначенному </w:t>
      </w:r>
      <w:r w:rsidR="005C483D" w:rsidRPr="00CA6CED">
        <w:rPr>
          <w:sz w:val="28"/>
          <w:szCs w:val="28"/>
        </w:rPr>
        <w:t>распоряжением</w:t>
      </w:r>
      <w:r w:rsidRPr="00CA6CED">
        <w:rPr>
          <w:sz w:val="28"/>
          <w:szCs w:val="28"/>
        </w:rPr>
        <w:t xml:space="preserve"> администрации Иркутского районного муниципального образования.</w:t>
      </w:r>
    </w:p>
    <w:p w:rsidR="003E4DF4" w:rsidRPr="00CA6CED" w:rsidRDefault="004463E6" w:rsidP="00042B50">
      <w:pPr>
        <w:pStyle w:val="a3"/>
        <w:suppressAutoHyphens/>
        <w:ind w:left="0" w:firstLine="720"/>
        <w:jc w:val="both"/>
        <w:rPr>
          <w:sz w:val="28"/>
          <w:szCs w:val="28"/>
        </w:rPr>
      </w:pPr>
      <w:r w:rsidRPr="00CA6CED">
        <w:rPr>
          <w:sz w:val="28"/>
          <w:szCs w:val="28"/>
        </w:rPr>
        <w:t>Физическим лицам</w:t>
      </w:r>
      <w:r w:rsidR="000C7D4D" w:rsidRPr="00CA6CED">
        <w:rPr>
          <w:sz w:val="28"/>
          <w:szCs w:val="28"/>
        </w:rPr>
        <w:t xml:space="preserve"> </w:t>
      </w:r>
      <w:r w:rsidR="00B84833">
        <w:rPr>
          <w:sz w:val="28"/>
          <w:szCs w:val="28"/>
        </w:rPr>
        <w:t xml:space="preserve">– </w:t>
      </w:r>
      <w:r w:rsidR="001400DF">
        <w:rPr>
          <w:sz w:val="28"/>
          <w:szCs w:val="28"/>
        </w:rPr>
        <w:t xml:space="preserve">ветеранам и </w:t>
      </w:r>
      <w:r w:rsidR="00B84833">
        <w:rPr>
          <w:sz w:val="28"/>
          <w:szCs w:val="28"/>
        </w:rPr>
        <w:t xml:space="preserve">победителям </w:t>
      </w:r>
      <w:r w:rsidR="001400DF">
        <w:rPr>
          <w:sz w:val="28"/>
          <w:szCs w:val="28"/>
        </w:rPr>
        <w:t>рабочих профессий</w:t>
      </w:r>
      <w:r w:rsidR="00B84833">
        <w:rPr>
          <w:sz w:val="28"/>
          <w:szCs w:val="28"/>
        </w:rPr>
        <w:t xml:space="preserve">, </w:t>
      </w:r>
      <w:r w:rsidR="000C7D4D" w:rsidRPr="00CA6CED">
        <w:rPr>
          <w:sz w:val="28"/>
          <w:szCs w:val="28"/>
        </w:rPr>
        <w:t xml:space="preserve">необходимо представить </w:t>
      </w:r>
      <w:r w:rsidR="003E4DF4" w:rsidRPr="00CA6CED">
        <w:rPr>
          <w:sz w:val="28"/>
          <w:szCs w:val="28"/>
        </w:rPr>
        <w:t xml:space="preserve">в </w:t>
      </w:r>
      <w:r w:rsidRPr="00CA6CED">
        <w:rPr>
          <w:sz w:val="28"/>
          <w:szCs w:val="28"/>
        </w:rPr>
        <w:t>управление</w:t>
      </w:r>
      <w:r w:rsidR="003E4DF4" w:rsidRPr="00CA6CED">
        <w:rPr>
          <w:sz w:val="28"/>
          <w:szCs w:val="28"/>
        </w:rPr>
        <w:t xml:space="preserve"> </w:t>
      </w:r>
      <w:r w:rsidR="001400DF">
        <w:rPr>
          <w:sz w:val="28"/>
          <w:szCs w:val="28"/>
        </w:rPr>
        <w:t>заверенные сельскохозяйственной организацией</w:t>
      </w:r>
      <w:r w:rsidR="00403C1C">
        <w:rPr>
          <w:sz w:val="28"/>
          <w:szCs w:val="28"/>
        </w:rPr>
        <w:t xml:space="preserve"> (предпринимателем) </w:t>
      </w:r>
      <w:proofErr w:type="gramStart"/>
      <w:r w:rsidR="00403C1C">
        <w:rPr>
          <w:sz w:val="28"/>
          <w:szCs w:val="28"/>
        </w:rPr>
        <w:t>и(</w:t>
      </w:r>
      <w:proofErr w:type="gramEnd"/>
      <w:r w:rsidR="00403C1C">
        <w:rPr>
          <w:sz w:val="28"/>
          <w:szCs w:val="28"/>
        </w:rPr>
        <w:t>или) главой муниципального образования</w:t>
      </w:r>
      <w:r w:rsidR="001400DF">
        <w:rPr>
          <w:sz w:val="28"/>
          <w:szCs w:val="28"/>
        </w:rPr>
        <w:t xml:space="preserve"> </w:t>
      </w:r>
      <w:r w:rsidR="009663CF" w:rsidRPr="00CA6CED">
        <w:rPr>
          <w:sz w:val="28"/>
          <w:szCs w:val="28"/>
        </w:rPr>
        <w:t>копии документов</w:t>
      </w:r>
      <w:r w:rsidR="00403C1C">
        <w:rPr>
          <w:sz w:val="28"/>
          <w:szCs w:val="28"/>
        </w:rPr>
        <w:t>,</w:t>
      </w:r>
      <w:r w:rsidR="009663CF" w:rsidRPr="00CA6CED">
        <w:rPr>
          <w:sz w:val="28"/>
          <w:szCs w:val="28"/>
        </w:rPr>
        <w:t xml:space="preserve"> </w:t>
      </w:r>
      <w:r w:rsidR="001400DF">
        <w:rPr>
          <w:sz w:val="28"/>
          <w:szCs w:val="28"/>
        </w:rPr>
        <w:t>либо оригиналы</w:t>
      </w:r>
      <w:r w:rsidR="00B9407F">
        <w:rPr>
          <w:sz w:val="28"/>
          <w:szCs w:val="28"/>
        </w:rPr>
        <w:t xml:space="preserve"> </w:t>
      </w:r>
      <w:r w:rsidR="002E1773" w:rsidRPr="00CA6CED">
        <w:rPr>
          <w:sz w:val="28"/>
          <w:szCs w:val="28"/>
        </w:rPr>
        <w:t>на</w:t>
      </w:r>
      <w:r w:rsidR="009663CF">
        <w:rPr>
          <w:sz w:val="28"/>
          <w:szCs w:val="28"/>
        </w:rPr>
        <w:t xml:space="preserve"> получение денежных поощрений</w:t>
      </w:r>
      <w:r w:rsidR="000C7D4D" w:rsidRPr="00CA6CED">
        <w:rPr>
          <w:sz w:val="28"/>
          <w:szCs w:val="28"/>
        </w:rPr>
        <w:t>:</w:t>
      </w:r>
    </w:p>
    <w:p w:rsidR="003E4DF4" w:rsidRPr="00CA6CED" w:rsidRDefault="00D52664" w:rsidP="005D789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</w:t>
      </w:r>
      <w:r w:rsidR="00B84833">
        <w:rPr>
          <w:sz w:val="28"/>
          <w:szCs w:val="28"/>
        </w:rPr>
        <w:t xml:space="preserve"> постановке на учёт в качестве н</w:t>
      </w:r>
      <w:r>
        <w:rPr>
          <w:sz w:val="28"/>
          <w:szCs w:val="28"/>
        </w:rPr>
        <w:t>алогоплательщика</w:t>
      </w:r>
      <w:r w:rsidR="00B84833">
        <w:rPr>
          <w:sz w:val="28"/>
          <w:szCs w:val="28"/>
        </w:rPr>
        <w:t xml:space="preserve"> (</w:t>
      </w:r>
      <w:r>
        <w:rPr>
          <w:sz w:val="28"/>
          <w:szCs w:val="28"/>
        </w:rPr>
        <w:t>ИНН</w:t>
      </w:r>
      <w:r w:rsidR="00B84833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3E4DF4" w:rsidRPr="00CA6CED" w:rsidRDefault="00B84833" w:rsidP="005D789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страхового свидетельства (СНИЛС)</w:t>
      </w:r>
      <w:r w:rsidR="00D52664">
        <w:rPr>
          <w:sz w:val="28"/>
          <w:szCs w:val="28"/>
        </w:rPr>
        <w:t>,</w:t>
      </w:r>
    </w:p>
    <w:p w:rsidR="00103498" w:rsidRDefault="00B84833" w:rsidP="0010349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D52664">
        <w:rPr>
          <w:sz w:val="28"/>
          <w:szCs w:val="28"/>
        </w:rPr>
        <w:t>.</w:t>
      </w:r>
    </w:p>
    <w:p w:rsidR="00403C1C" w:rsidRDefault="00B84833" w:rsidP="00403C1C">
      <w:pPr>
        <w:pStyle w:val="a8"/>
        <w:numPr>
          <w:ilvl w:val="0"/>
          <w:numId w:val="14"/>
        </w:numPr>
        <w:tabs>
          <w:tab w:val="left" w:pos="993"/>
        </w:tabs>
        <w:suppressAutoHyphens/>
        <w:spacing w:line="0" w:lineRule="atLeast"/>
        <w:jc w:val="both"/>
        <w:rPr>
          <w:sz w:val="28"/>
          <w:szCs w:val="28"/>
        </w:rPr>
      </w:pPr>
      <w:r w:rsidRPr="00403C1C">
        <w:rPr>
          <w:sz w:val="28"/>
          <w:szCs w:val="28"/>
        </w:rPr>
        <w:t xml:space="preserve">По обращениям </w:t>
      </w:r>
      <w:r w:rsidR="003123B3" w:rsidRPr="00403C1C">
        <w:rPr>
          <w:sz w:val="28"/>
          <w:szCs w:val="28"/>
        </w:rPr>
        <w:t xml:space="preserve">сельскохозяйственных </w:t>
      </w:r>
      <w:r w:rsidRPr="00403C1C">
        <w:rPr>
          <w:sz w:val="28"/>
          <w:szCs w:val="28"/>
        </w:rPr>
        <w:t xml:space="preserve">организаций (предпринимателей) </w:t>
      </w:r>
    </w:p>
    <w:p w:rsidR="006D7DEE" w:rsidRPr="00403C1C" w:rsidRDefault="00B84833" w:rsidP="00403C1C">
      <w:pPr>
        <w:tabs>
          <w:tab w:val="left" w:pos="709"/>
          <w:tab w:val="left" w:pos="993"/>
        </w:tabs>
        <w:suppressAutoHyphens/>
        <w:spacing w:line="0" w:lineRule="atLeast"/>
        <w:jc w:val="both"/>
        <w:rPr>
          <w:sz w:val="28"/>
          <w:szCs w:val="28"/>
        </w:rPr>
      </w:pPr>
      <w:r w:rsidRPr="00403C1C">
        <w:rPr>
          <w:sz w:val="28"/>
          <w:szCs w:val="28"/>
        </w:rPr>
        <w:t>у</w:t>
      </w:r>
      <w:r w:rsidR="006E1201" w:rsidRPr="00403C1C">
        <w:rPr>
          <w:sz w:val="28"/>
          <w:szCs w:val="28"/>
        </w:rPr>
        <w:t>правлени</w:t>
      </w:r>
      <w:r w:rsidR="002D29F1" w:rsidRPr="00403C1C">
        <w:rPr>
          <w:sz w:val="28"/>
          <w:szCs w:val="28"/>
        </w:rPr>
        <w:t>е</w:t>
      </w:r>
      <w:r w:rsidR="006E1201" w:rsidRPr="00403C1C">
        <w:rPr>
          <w:sz w:val="28"/>
          <w:szCs w:val="28"/>
        </w:rPr>
        <w:t xml:space="preserve"> х</w:t>
      </w:r>
      <w:r w:rsidR="00103498" w:rsidRPr="00403C1C">
        <w:rPr>
          <w:sz w:val="28"/>
          <w:szCs w:val="28"/>
        </w:rPr>
        <w:t>одатайст</w:t>
      </w:r>
      <w:r w:rsidR="002D29F1" w:rsidRPr="00403C1C">
        <w:rPr>
          <w:sz w:val="28"/>
          <w:szCs w:val="28"/>
        </w:rPr>
        <w:t>вует</w:t>
      </w:r>
      <w:r w:rsidR="006D7DEE" w:rsidRPr="00403C1C">
        <w:rPr>
          <w:sz w:val="28"/>
          <w:szCs w:val="28"/>
        </w:rPr>
        <w:t xml:space="preserve"> пе</w:t>
      </w:r>
      <w:r w:rsidRPr="00403C1C">
        <w:rPr>
          <w:sz w:val="28"/>
          <w:szCs w:val="28"/>
        </w:rPr>
        <w:t>ред Мэром района о награждении п</w:t>
      </w:r>
      <w:r w:rsidR="006D7DEE" w:rsidRPr="00403C1C">
        <w:rPr>
          <w:sz w:val="28"/>
          <w:szCs w:val="28"/>
        </w:rPr>
        <w:t xml:space="preserve">очетной грамотой </w:t>
      </w:r>
      <w:r w:rsidR="002D29F1" w:rsidRPr="00403C1C">
        <w:rPr>
          <w:sz w:val="28"/>
          <w:szCs w:val="28"/>
        </w:rPr>
        <w:t>Мэра района</w:t>
      </w:r>
      <w:r w:rsidR="006D7DEE" w:rsidRPr="00403C1C">
        <w:rPr>
          <w:sz w:val="28"/>
          <w:szCs w:val="28"/>
        </w:rPr>
        <w:t xml:space="preserve">, об объявлении </w:t>
      </w:r>
      <w:r w:rsidR="002D29F1" w:rsidRPr="00403C1C">
        <w:rPr>
          <w:sz w:val="28"/>
          <w:szCs w:val="28"/>
        </w:rPr>
        <w:t>благодарности Мэра района</w:t>
      </w:r>
      <w:r w:rsidR="006D7DEE" w:rsidRPr="00403C1C">
        <w:rPr>
          <w:sz w:val="28"/>
          <w:szCs w:val="28"/>
        </w:rPr>
        <w:t xml:space="preserve">, о </w:t>
      </w:r>
      <w:r w:rsidR="00B6389B" w:rsidRPr="00403C1C">
        <w:rPr>
          <w:sz w:val="28"/>
          <w:szCs w:val="28"/>
        </w:rPr>
        <w:t>вручении б</w:t>
      </w:r>
      <w:r w:rsidR="006D7DEE" w:rsidRPr="00403C1C">
        <w:rPr>
          <w:sz w:val="28"/>
          <w:szCs w:val="28"/>
        </w:rPr>
        <w:t>лагодарственного письма Мэра района отличившимся специалистам и работникам рабочих профессий</w:t>
      </w:r>
      <w:r w:rsidRPr="00403C1C">
        <w:rPr>
          <w:sz w:val="28"/>
          <w:szCs w:val="28"/>
        </w:rPr>
        <w:t>.</w:t>
      </w:r>
    </w:p>
    <w:p w:rsidR="00E6489C" w:rsidRPr="00CA6CED" w:rsidRDefault="00E6489C" w:rsidP="003939DC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27555" w:rsidRPr="00CA6CED" w:rsidRDefault="004420A2" w:rsidP="00042B50">
      <w:pPr>
        <w:tabs>
          <w:tab w:val="left" w:pos="993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6389B" w:rsidRPr="00CA6CED">
        <w:rPr>
          <w:sz w:val="28"/>
          <w:szCs w:val="28"/>
        </w:rPr>
        <w:t xml:space="preserve">. </w:t>
      </w:r>
      <w:r w:rsidR="00A27555" w:rsidRPr="00CA6CED">
        <w:rPr>
          <w:sz w:val="28"/>
          <w:szCs w:val="28"/>
        </w:rPr>
        <w:t>Заключительные положения</w:t>
      </w:r>
    </w:p>
    <w:p w:rsidR="00904CB4" w:rsidRPr="00CA6CED" w:rsidRDefault="00904CB4" w:rsidP="003939DC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98587D" w:rsidRDefault="00F5159B" w:rsidP="00F5159B">
      <w:pPr>
        <w:pStyle w:val="a7"/>
        <w:tabs>
          <w:tab w:val="left" w:pos="567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22.</w:t>
      </w:r>
      <w:r>
        <w:rPr>
          <w:sz w:val="28"/>
          <w:szCs w:val="28"/>
        </w:rPr>
        <w:tab/>
      </w:r>
      <w:r w:rsidR="000603A3" w:rsidRPr="00B84833">
        <w:rPr>
          <w:sz w:val="28"/>
          <w:szCs w:val="28"/>
        </w:rPr>
        <w:t xml:space="preserve">Победители конкурса </w:t>
      </w:r>
      <w:r w:rsidR="00CF4C91" w:rsidRPr="00B84833">
        <w:rPr>
          <w:sz w:val="28"/>
          <w:szCs w:val="28"/>
        </w:rPr>
        <w:t xml:space="preserve">объявляются и </w:t>
      </w:r>
      <w:r w:rsidR="000603A3" w:rsidRPr="00B84833">
        <w:rPr>
          <w:sz w:val="28"/>
          <w:szCs w:val="28"/>
        </w:rPr>
        <w:t>награждаются</w:t>
      </w:r>
      <w:r w:rsidR="00CF4C91" w:rsidRPr="00B84833">
        <w:rPr>
          <w:sz w:val="28"/>
          <w:szCs w:val="28"/>
        </w:rPr>
        <w:t xml:space="preserve"> на торжественном собрании в честь профессионального праздника</w:t>
      </w:r>
      <w:r w:rsidR="007E72F5" w:rsidRPr="00B84833">
        <w:rPr>
          <w:sz w:val="28"/>
          <w:szCs w:val="28"/>
        </w:rPr>
        <w:t xml:space="preserve"> «Д</w:t>
      </w:r>
      <w:r w:rsidR="000603A3" w:rsidRPr="00B84833">
        <w:rPr>
          <w:sz w:val="28"/>
          <w:szCs w:val="28"/>
        </w:rPr>
        <w:t>н</w:t>
      </w:r>
      <w:r w:rsidR="00CF4C91" w:rsidRPr="00B84833">
        <w:rPr>
          <w:sz w:val="28"/>
          <w:szCs w:val="28"/>
        </w:rPr>
        <w:t>я</w:t>
      </w:r>
      <w:r w:rsidR="000603A3" w:rsidRPr="00B84833">
        <w:rPr>
          <w:sz w:val="28"/>
          <w:szCs w:val="28"/>
        </w:rPr>
        <w:t xml:space="preserve"> работника сельского хозяйства и перерабатывающей промышленности»</w:t>
      </w:r>
      <w:r w:rsidR="00BE186B" w:rsidRPr="00B84833">
        <w:rPr>
          <w:sz w:val="28"/>
          <w:szCs w:val="28"/>
        </w:rPr>
        <w:t xml:space="preserve">, дата проведения которого </w:t>
      </w:r>
      <w:r w:rsidR="00ED030B">
        <w:rPr>
          <w:sz w:val="28"/>
          <w:szCs w:val="28"/>
        </w:rPr>
        <w:t>утверждается</w:t>
      </w:r>
      <w:r w:rsidR="00BE186B" w:rsidRPr="00B84833">
        <w:rPr>
          <w:sz w:val="28"/>
          <w:szCs w:val="28"/>
        </w:rPr>
        <w:t xml:space="preserve"> распоряжением администрации</w:t>
      </w:r>
      <w:r w:rsidR="006E1201" w:rsidRPr="00B84833">
        <w:rPr>
          <w:sz w:val="28"/>
          <w:szCs w:val="28"/>
        </w:rPr>
        <w:t xml:space="preserve"> </w:t>
      </w:r>
      <w:r w:rsidR="00B84833">
        <w:rPr>
          <w:sz w:val="28"/>
          <w:szCs w:val="28"/>
        </w:rPr>
        <w:t>ИРМО</w:t>
      </w:r>
      <w:r w:rsidR="000603A3" w:rsidRPr="00B84833">
        <w:rPr>
          <w:sz w:val="28"/>
          <w:szCs w:val="28"/>
        </w:rPr>
        <w:t>.</w:t>
      </w:r>
      <w:r w:rsidR="00073D5F" w:rsidRPr="00B84833">
        <w:rPr>
          <w:sz w:val="28"/>
          <w:szCs w:val="28"/>
        </w:rPr>
        <w:t xml:space="preserve"> Все участники </w:t>
      </w:r>
      <w:r w:rsidR="00B84833">
        <w:rPr>
          <w:sz w:val="28"/>
          <w:szCs w:val="28"/>
        </w:rPr>
        <w:t>конкурса</w:t>
      </w:r>
      <w:r w:rsidR="00073D5F" w:rsidRPr="00B84833">
        <w:rPr>
          <w:sz w:val="28"/>
          <w:szCs w:val="28"/>
        </w:rPr>
        <w:t xml:space="preserve"> и приглашенные</w:t>
      </w:r>
      <w:r w:rsidR="003123B3">
        <w:rPr>
          <w:sz w:val="28"/>
          <w:szCs w:val="28"/>
        </w:rPr>
        <w:t xml:space="preserve"> лица</w:t>
      </w:r>
      <w:r w:rsidR="00F13CEB">
        <w:rPr>
          <w:sz w:val="28"/>
          <w:szCs w:val="28"/>
        </w:rPr>
        <w:t xml:space="preserve"> (по списку, согласованному с Мэром Иркутского район</w:t>
      </w:r>
      <w:r w:rsidR="00403C1C">
        <w:rPr>
          <w:sz w:val="28"/>
          <w:szCs w:val="28"/>
        </w:rPr>
        <w:t>ного муниципального образования</w:t>
      </w:r>
      <w:r w:rsidR="00F13CEB">
        <w:rPr>
          <w:sz w:val="28"/>
          <w:szCs w:val="28"/>
        </w:rPr>
        <w:t>)</w:t>
      </w:r>
      <w:r w:rsidR="00957111" w:rsidRPr="00B84833">
        <w:rPr>
          <w:sz w:val="28"/>
          <w:szCs w:val="28"/>
        </w:rPr>
        <w:t xml:space="preserve"> </w:t>
      </w:r>
      <w:r w:rsidR="00073D5F" w:rsidRPr="00B84833">
        <w:rPr>
          <w:sz w:val="28"/>
          <w:szCs w:val="28"/>
        </w:rPr>
        <w:t>на торжественное с</w:t>
      </w:r>
      <w:r w:rsidR="006E1201" w:rsidRPr="00B84833">
        <w:rPr>
          <w:sz w:val="28"/>
          <w:szCs w:val="28"/>
        </w:rPr>
        <w:t>обрание в честь празднования «Д</w:t>
      </w:r>
      <w:r w:rsidR="00073D5F" w:rsidRPr="00B84833">
        <w:rPr>
          <w:sz w:val="28"/>
          <w:szCs w:val="28"/>
        </w:rPr>
        <w:t>н</w:t>
      </w:r>
      <w:r w:rsidR="006E1201" w:rsidRPr="00B84833">
        <w:rPr>
          <w:sz w:val="28"/>
          <w:szCs w:val="28"/>
        </w:rPr>
        <w:t>я</w:t>
      </w:r>
      <w:r w:rsidR="00073D5F" w:rsidRPr="00B84833">
        <w:rPr>
          <w:sz w:val="28"/>
          <w:szCs w:val="28"/>
        </w:rPr>
        <w:t xml:space="preserve"> работника сельского хозяйства и перерабатывающей промышленности»</w:t>
      </w:r>
      <w:r w:rsidR="003123B3">
        <w:rPr>
          <w:sz w:val="28"/>
          <w:szCs w:val="28"/>
        </w:rPr>
        <w:t>,</w:t>
      </w:r>
      <w:r w:rsidR="00073D5F" w:rsidRPr="00B84833">
        <w:rPr>
          <w:sz w:val="28"/>
          <w:szCs w:val="28"/>
        </w:rPr>
        <w:t xml:space="preserve"> приглашаются на праздничный ужин. </w:t>
      </w:r>
      <w:proofErr w:type="gramStart"/>
      <w:r w:rsidR="00073D5F" w:rsidRPr="00B84833">
        <w:rPr>
          <w:sz w:val="28"/>
          <w:szCs w:val="28"/>
        </w:rPr>
        <w:t>Расходы, связанные с питанием</w:t>
      </w:r>
      <w:r w:rsidR="00474532" w:rsidRPr="00B84833">
        <w:rPr>
          <w:sz w:val="28"/>
          <w:szCs w:val="28"/>
        </w:rPr>
        <w:t xml:space="preserve"> и награждением</w:t>
      </w:r>
      <w:r w:rsidR="00073D5F" w:rsidRPr="00B84833">
        <w:rPr>
          <w:sz w:val="28"/>
          <w:szCs w:val="28"/>
        </w:rPr>
        <w:t xml:space="preserve"> несет </w:t>
      </w:r>
      <w:r w:rsidR="00646361" w:rsidRPr="00B84833">
        <w:rPr>
          <w:sz w:val="28"/>
          <w:szCs w:val="28"/>
        </w:rPr>
        <w:t xml:space="preserve">администрация </w:t>
      </w:r>
      <w:r w:rsidR="00F13CEB">
        <w:rPr>
          <w:sz w:val="28"/>
          <w:szCs w:val="28"/>
        </w:rPr>
        <w:t>ИРМО</w:t>
      </w:r>
      <w:r w:rsidR="00073D5F" w:rsidRPr="00B84833">
        <w:rPr>
          <w:sz w:val="28"/>
          <w:szCs w:val="28"/>
        </w:rPr>
        <w:t xml:space="preserve"> (не более 150 чел</w:t>
      </w:r>
      <w:r w:rsidR="00546337" w:rsidRPr="00B84833">
        <w:rPr>
          <w:sz w:val="28"/>
          <w:szCs w:val="28"/>
        </w:rPr>
        <w:t>овек</w:t>
      </w:r>
      <w:r w:rsidR="00646361" w:rsidRPr="00B84833">
        <w:rPr>
          <w:sz w:val="28"/>
          <w:szCs w:val="28"/>
        </w:rPr>
        <w:t xml:space="preserve"> (</w:t>
      </w:r>
      <w:r w:rsidR="003123B3">
        <w:rPr>
          <w:sz w:val="28"/>
          <w:szCs w:val="28"/>
        </w:rPr>
        <w:t xml:space="preserve">участники конкурса, </w:t>
      </w:r>
      <w:r w:rsidR="00646361" w:rsidRPr="00B84833">
        <w:rPr>
          <w:sz w:val="28"/>
          <w:szCs w:val="28"/>
        </w:rPr>
        <w:t>р</w:t>
      </w:r>
      <w:r w:rsidR="00F13CEB">
        <w:rPr>
          <w:sz w:val="28"/>
          <w:szCs w:val="28"/>
        </w:rPr>
        <w:t xml:space="preserve">уководители, специалисты </w:t>
      </w:r>
      <w:r w:rsidR="003123B3">
        <w:rPr>
          <w:sz w:val="28"/>
          <w:szCs w:val="28"/>
        </w:rPr>
        <w:t>сельскохозяйственных организаций</w:t>
      </w:r>
      <w:r w:rsidR="00F13CEB">
        <w:rPr>
          <w:sz w:val="28"/>
          <w:szCs w:val="28"/>
        </w:rPr>
        <w:t xml:space="preserve"> </w:t>
      </w:r>
      <w:r w:rsidR="003123B3">
        <w:rPr>
          <w:sz w:val="28"/>
          <w:szCs w:val="28"/>
        </w:rPr>
        <w:t>(</w:t>
      </w:r>
      <w:r w:rsidR="00F13CEB">
        <w:rPr>
          <w:sz w:val="28"/>
          <w:szCs w:val="28"/>
        </w:rPr>
        <w:t>предпринимателей</w:t>
      </w:r>
      <w:r w:rsidR="003123B3">
        <w:rPr>
          <w:sz w:val="28"/>
          <w:szCs w:val="28"/>
        </w:rPr>
        <w:t>)</w:t>
      </w:r>
      <w:r w:rsidR="00646361" w:rsidRPr="00B84833">
        <w:rPr>
          <w:sz w:val="28"/>
          <w:szCs w:val="28"/>
        </w:rPr>
        <w:t>, приглашенные</w:t>
      </w:r>
      <w:r w:rsidR="003123B3">
        <w:rPr>
          <w:sz w:val="28"/>
          <w:szCs w:val="28"/>
        </w:rPr>
        <w:t xml:space="preserve"> лица</w:t>
      </w:r>
      <w:r w:rsidR="00073D5F" w:rsidRPr="00B84833">
        <w:rPr>
          <w:sz w:val="28"/>
          <w:szCs w:val="28"/>
        </w:rPr>
        <w:t>).</w:t>
      </w:r>
      <w:proofErr w:type="gramEnd"/>
      <w:r w:rsidR="00957111" w:rsidRPr="00B84833">
        <w:rPr>
          <w:sz w:val="28"/>
          <w:szCs w:val="28"/>
        </w:rPr>
        <w:t xml:space="preserve"> Для </w:t>
      </w:r>
      <w:r w:rsidR="00B6389B" w:rsidRPr="00B84833">
        <w:rPr>
          <w:sz w:val="28"/>
          <w:szCs w:val="28"/>
        </w:rPr>
        <w:t>приглашенных</w:t>
      </w:r>
      <w:r w:rsidR="003123B3">
        <w:rPr>
          <w:sz w:val="28"/>
          <w:szCs w:val="28"/>
        </w:rPr>
        <w:t xml:space="preserve"> лиц</w:t>
      </w:r>
      <w:r w:rsidR="00957111" w:rsidRPr="00B84833">
        <w:rPr>
          <w:sz w:val="28"/>
          <w:szCs w:val="28"/>
        </w:rPr>
        <w:t xml:space="preserve"> приобретаются</w:t>
      </w:r>
      <w:r w:rsidR="00A565F1" w:rsidRPr="00B84833">
        <w:rPr>
          <w:sz w:val="28"/>
          <w:szCs w:val="28"/>
        </w:rPr>
        <w:t xml:space="preserve"> и вручаются </w:t>
      </w:r>
      <w:proofErr w:type="gramStart"/>
      <w:r w:rsidR="00F13CEB">
        <w:rPr>
          <w:sz w:val="28"/>
          <w:szCs w:val="28"/>
        </w:rPr>
        <w:t>п</w:t>
      </w:r>
      <w:r w:rsidR="00957111" w:rsidRPr="00B84833">
        <w:rPr>
          <w:sz w:val="28"/>
          <w:szCs w:val="28"/>
        </w:rPr>
        <w:t>ригласительные</w:t>
      </w:r>
      <w:proofErr w:type="gramEnd"/>
      <w:r w:rsidR="00957111" w:rsidRPr="00B84833">
        <w:rPr>
          <w:sz w:val="28"/>
          <w:szCs w:val="28"/>
        </w:rPr>
        <w:t xml:space="preserve"> в количестве 20 штук.</w:t>
      </w:r>
      <w:r w:rsidR="00B6389B" w:rsidRPr="00B84833">
        <w:rPr>
          <w:sz w:val="28"/>
          <w:szCs w:val="28"/>
        </w:rPr>
        <w:t xml:space="preserve"> </w:t>
      </w:r>
    </w:p>
    <w:p w:rsidR="000603A3" w:rsidRPr="00F13CEB" w:rsidRDefault="00F5159B" w:rsidP="00F5159B">
      <w:pPr>
        <w:pStyle w:val="a7"/>
        <w:tabs>
          <w:tab w:val="left" w:pos="567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23. </w:t>
      </w:r>
      <w:r w:rsidR="000603A3" w:rsidRPr="00F13CEB">
        <w:rPr>
          <w:sz w:val="28"/>
          <w:szCs w:val="28"/>
        </w:rPr>
        <w:t>Ответственность за своевременное проведение организационных мероприя</w:t>
      </w:r>
      <w:r w:rsidR="00F13CEB">
        <w:rPr>
          <w:sz w:val="28"/>
          <w:szCs w:val="28"/>
        </w:rPr>
        <w:t>тий, предусмотренных настоящим п</w:t>
      </w:r>
      <w:r w:rsidR="000603A3" w:rsidRPr="00F13CEB">
        <w:rPr>
          <w:sz w:val="28"/>
          <w:szCs w:val="28"/>
        </w:rPr>
        <w:t xml:space="preserve">оложением, возлагается на </w:t>
      </w:r>
      <w:r w:rsidR="00685ADA" w:rsidRPr="00F13CEB">
        <w:rPr>
          <w:sz w:val="28"/>
          <w:szCs w:val="28"/>
        </w:rPr>
        <w:t>управление</w:t>
      </w:r>
      <w:r w:rsidR="000603A3" w:rsidRPr="00F13CEB">
        <w:rPr>
          <w:sz w:val="28"/>
          <w:szCs w:val="28"/>
        </w:rPr>
        <w:t>.</w:t>
      </w:r>
    </w:p>
    <w:p w:rsidR="000603A3" w:rsidRPr="00CA6CED" w:rsidRDefault="000603A3" w:rsidP="00B6389B">
      <w:pPr>
        <w:pStyle w:val="a7"/>
        <w:jc w:val="both"/>
        <w:rPr>
          <w:sz w:val="28"/>
          <w:szCs w:val="28"/>
        </w:rPr>
      </w:pPr>
    </w:p>
    <w:p w:rsidR="00662F96" w:rsidRPr="00CA6CED" w:rsidRDefault="00662F96" w:rsidP="003939DC">
      <w:pPr>
        <w:suppressAutoHyphens/>
        <w:jc w:val="both"/>
        <w:rPr>
          <w:sz w:val="28"/>
          <w:szCs w:val="28"/>
        </w:rPr>
      </w:pPr>
    </w:p>
    <w:p w:rsidR="002E298B" w:rsidRPr="00CA6CED" w:rsidRDefault="00685ADA" w:rsidP="003939DC">
      <w:pPr>
        <w:suppressAutoHyphens/>
        <w:jc w:val="both"/>
        <w:rPr>
          <w:sz w:val="28"/>
          <w:szCs w:val="28"/>
        </w:rPr>
      </w:pPr>
      <w:r w:rsidRPr="00CA6CED">
        <w:rPr>
          <w:sz w:val="28"/>
          <w:szCs w:val="28"/>
        </w:rPr>
        <w:t>З</w:t>
      </w:r>
      <w:r w:rsidR="00C007EB" w:rsidRPr="00CA6CED">
        <w:rPr>
          <w:sz w:val="28"/>
          <w:szCs w:val="28"/>
        </w:rPr>
        <w:t>аместител</w:t>
      </w:r>
      <w:r w:rsidR="00060561" w:rsidRPr="00CA6CED">
        <w:rPr>
          <w:sz w:val="28"/>
          <w:szCs w:val="28"/>
        </w:rPr>
        <w:t>ь</w:t>
      </w:r>
      <w:r w:rsidR="00B6389B" w:rsidRPr="00CA6CED">
        <w:rPr>
          <w:sz w:val="28"/>
          <w:szCs w:val="28"/>
        </w:rPr>
        <w:t xml:space="preserve"> </w:t>
      </w:r>
      <w:r w:rsidR="00662F96" w:rsidRPr="00CA6CED">
        <w:rPr>
          <w:sz w:val="28"/>
          <w:szCs w:val="28"/>
        </w:rPr>
        <w:t>М</w:t>
      </w:r>
      <w:r w:rsidR="002E298B" w:rsidRPr="00CA6CED">
        <w:rPr>
          <w:sz w:val="28"/>
          <w:szCs w:val="28"/>
        </w:rPr>
        <w:t xml:space="preserve">эра района </w:t>
      </w:r>
      <w:r w:rsidR="00B6389B" w:rsidRPr="00CA6CED">
        <w:rPr>
          <w:sz w:val="28"/>
          <w:szCs w:val="28"/>
        </w:rPr>
        <w:tab/>
      </w:r>
      <w:r w:rsidR="00B6389B" w:rsidRPr="00CA6CED">
        <w:rPr>
          <w:sz w:val="28"/>
          <w:szCs w:val="28"/>
        </w:rPr>
        <w:tab/>
      </w:r>
      <w:r w:rsidR="00B6389B" w:rsidRPr="00CA6CED">
        <w:rPr>
          <w:sz w:val="28"/>
          <w:szCs w:val="28"/>
        </w:rPr>
        <w:tab/>
      </w:r>
      <w:r w:rsidR="00B6389B" w:rsidRPr="00CA6CED">
        <w:rPr>
          <w:sz w:val="28"/>
          <w:szCs w:val="28"/>
        </w:rPr>
        <w:tab/>
      </w:r>
      <w:r w:rsidR="00B6389B" w:rsidRPr="00CA6CED">
        <w:rPr>
          <w:sz w:val="28"/>
          <w:szCs w:val="28"/>
        </w:rPr>
        <w:tab/>
      </w:r>
      <w:r w:rsidR="00B6389B" w:rsidRPr="00CA6CED">
        <w:rPr>
          <w:sz w:val="28"/>
          <w:szCs w:val="28"/>
        </w:rPr>
        <w:tab/>
      </w:r>
      <w:r w:rsidR="008B7CC9">
        <w:rPr>
          <w:sz w:val="28"/>
          <w:szCs w:val="28"/>
        </w:rPr>
        <w:tab/>
      </w:r>
      <w:r w:rsidR="008B7CC9">
        <w:rPr>
          <w:sz w:val="28"/>
          <w:szCs w:val="28"/>
        </w:rPr>
        <w:tab/>
      </w:r>
      <w:r w:rsidRPr="00CA6CED">
        <w:rPr>
          <w:sz w:val="28"/>
          <w:szCs w:val="28"/>
        </w:rPr>
        <w:t>И.В.</w:t>
      </w:r>
      <w:r w:rsidR="00B6389B" w:rsidRPr="00CA6CED">
        <w:rPr>
          <w:sz w:val="28"/>
          <w:szCs w:val="28"/>
        </w:rPr>
        <w:t xml:space="preserve"> </w:t>
      </w:r>
      <w:r w:rsidRPr="00CA6CED">
        <w:rPr>
          <w:sz w:val="28"/>
          <w:szCs w:val="28"/>
        </w:rPr>
        <w:t>Жук</w:t>
      </w:r>
    </w:p>
    <w:sectPr w:rsidR="002E298B" w:rsidRPr="00CA6CED" w:rsidSect="00E6489C">
      <w:pgSz w:w="11906" w:h="16838"/>
      <w:pgMar w:top="851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26B"/>
    <w:multiLevelType w:val="hybridMultilevel"/>
    <w:tmpl w:val="2806E3BA"/>
    <w:lvl w:ilvl="0" w:tplc="7C08BAB4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5400C"/>
    <w:multiLevelType w:val="hybridMultilevel"/>
    <w:tmpl w:val="A6DE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3F2"/>
    <w:multiLevelType w:val="hybridMultilevel"/>
    <w:tmpl w:val="F7EA8368"/>
    <w:lvl w:ilvl="0" w:tplc="5C8CF9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FB40BC"/>
    <w:multiLevelType w:val="singleLevel"/>
    <w:tmpl w:val="4C942C2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6261A6"/>
    <w:multiLevelType w:val="hybridMultilevel"/>
    <w:tmpl w:val="3ED4CEA8"/>
    <w:lvl w:ilvl="0" w:tplc="D06A01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796AB5"/>
    <w:multiLevelType w:val="hybridMultilevel"/>
    <w:tmpl w:val="ECB6A6AE"/>
    <w:lvl w:ilvl="0" w:tplc="657CB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F007CA"/>
    <w:multiLevelType w:val="hybridMultilevel"/>
    <w:tmpl w:val="2280F48C"/>
    <w:lvl w:ilvl="0" w:tplc="E402CB4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B27D9"/>
    <w:multiLevelType w:val="hybridMultilevel"/>
    <w:tmpl w:val="E5BC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7907"/>
    <w:multiLevelType w:val="hybridMultilevel"/>
    <w:tmpl w:val="3C0A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6499A"/>
    <w:multiLevelType w:val="hybridMultilevel"/>
    <w:tmpl w:val="41B4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178F"/>
    <w:multiLevelType w:val="hybridMultilevel"/>
    <w:tmpl w:val="6B006A0C"/>
    <w:lvl w:ilvl="0" w:tplc="42261978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C55B07"/>
    <w:multiLevelType w:val="hybridMultilevel"/>
    <w:tmpl w:val="CC2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65E94"/>
    <w:multiLevelType w:val="hybridMultilevel"/>
    <w:tmpl w:val="793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C549D"/>
    <w:multiLevelType w:val="hybridMultilevel"/>
    <w:tmpl w:val="55CAA4FA"/>
    <w:lvl w:ilvl="0" w:tplc="83B2E4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D5E77"/>
    <w:multiLevelType w:val="hybridMultilevel"/>
    <w:tmpl w:val="7876C2A4"/>
    <w:lvl w:ilvl="0" w:tplc="8CF07882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0A41"/>
    <w:rsid w:val="00001BB5"/>
    <w:rsid w:val="00003C57"/>
    <w:rsid w:val="00011400"/>
    <w:rsid w:val="00012BC8"/>
    <w:rsid w:val="0002309A"/>
    <w:rsid w:val="00023CFC"/>
    <w:rsid w:val="000258B8"/>
    <w:rsid w:val="00042B50"/>
    <w:rsid w:val="000527E3"/>
    <w:rsid w:val="00052987"/>
    <w:rsid w:val="00054B41"/>
    <w:rsid w:val="000603A3"/>
    <w:rsid w:val="00060561"/>
    <w:rsid w:val="00062198"/>
    <w:rsid w:val="000662C3"/>
    <w:rsid w:val="00073D5F"/>
    <w:rsid w:val="000A2EEB"/>
    <w:rsid w:val="000B25D3"/>
    <w:rsid w:val="000C7D4D"/>
    <w:rsid w:val="000D2A62"/>
    <w:rsid w:val="000D37E3"/>
    <w:rsid w:val="000E76CC"/>
    <w:rsid w:val="000F50AE"/>
    <w:rsid w:val="00103498"/>
    <w:rsid w:val="0011021A"/>
    <w:rsid w:val="00133200"/>
    <w:rsid w:val="001400DF"/>
    <w:rsid w:val="0015590B"/>
    <w:rsid w:val="00157DA6"/>
    <w:rsid w:val="00162701"/>
    <w:rsid w:val="00172386"/>
    <w:rsid w:val="0017362C"/>
    <w:rsid w:val="0019282C"/>
    <w:rsid w:val="0019450A"/>
    <w:rsid w:val="00197D58"/>
    <w:rsid w:val="001A36A1"/>
    <w:rsid w:val="001A5BFF"/>
    <w:rsid w:val="001B5E10"/>
    <w:rsid w:val="001C1329"/>
    <w:rsid w:val="001C53C2"/>
    <w:rsid w:val="001C6CB3"/>
    <w:rsid w:val="001D1B18"/>
    <w:rsid w:val="001D29AD"/>
    <w:rsid w:val="001D4C20"/>
    <w:rsid w:val="001F7F27"/>
    <w:rsid w:val="00212386"/>
    <w:rsid w:val="002168C1"/>
    <w:rsid w:val="00220A41"/>
    <w:rsid w:val="00223321"/>
    <w:rsid w:val="00236131"/>
    <w:rsid w:val="00240677"/>
    <w:rsid w:val="00240A28"/>
    <w:rsid w:val="00245BB3"/>
    <w:rsid w:val="0026281B"/>
    <w:rsid w:val="00277180"/>
    <w:rsid w:val="00281C20"/>
    <w:rsid w:val="00284678"/>
    <w:rsid w:val="002914FF"/>
    <w:rsid w:val="00293FC6"/>
    <w:rsid w:val="002A1E9F"/>
    <w:rsid w:val="002B1DE7"/>
    <w:rsid w:val="002B2498"/>
    <w:rsid w:val="002B79CB"/>
    <w:rsid w:val="002C1F72"/>
    <w:rsid w:val="002C2304"/>
    <w:rsid w:val="002C26EC"/>
    <w:rsid w:val="002C434F"/>
    <w:rsid w:val="002C4F6F"/>
    <w:rsid w:val="002D29F1"/>
    <w:rsid w:val="002D3605"/>
    <w:rsid w:val="002D679C"/>
    <w:rsid w:val="002E0EC4"/>
    <w:rsid w:val="002E1773"/>
    <w:rsid w:val="002E298B"/>
    <w:rsid w:val="002E6354"/>
    <w:rsid w:val="003050D5"/>
    <w:rsid w:val="003123B3"/>
    <w:rsid w:val="00314000"/>
    <w:rsid w:val="003158CE"/>
    <w:rsid w:val="00316468"/>
    <w:rsid w:val="00317912"/>
    <w:rsid w:val="00323223"/>
    <w:rsid w:val="00326234"/>
    <w:rsid w:val="00333C6B"/>
    <w:rsid w:val="00333CB9"/>
    <w:rsid w:val="003357DC"/>
    <w:rsid w:val="00342E87"/>
    <w:rsid w:val="00353228"/>
    <w:rsid w:val="003708B7"/>
    <w:rsid w:val="0038074B"/>
    <w:rsid w:val="003874A3"/>
    <w:rsid w:val="003939DC"/>
    <w:rsid w:val="003A78D7"/>
    <w:rsid w:val="003A7FAB"/>
    <w:rsid w:val="003B4B9F"/>
    <w:rsid w:val="003B4EFF"/>
    <w:rsid w:val="003B7CEC"/>
    <w:rsid w:val="003D59F4"/>
    <w:rsid w:val="003D5B74"/>
    <w:rsid w:val="003E4DF4"/>
    <w:rsid w:val="003E7F4C"/>
    <w:rsid w:val="003F1E33"/>
    <w:rsid w:val="003F3025"/>
    <w:rsid w:val="004018E1"/>
    <w:rsid w:val="00403AC5"/>
    <w:rsid w:val="00403C1C"/>
    <w:rsid w:val="004117C9"/>
    <w:rsid w:val="00413D38"/>
    <w:rsid w:val="00416BBD"/>
    <w:rsid w:val="004420A2"/>
    <w:rsid w:val="004463E6"/>
    <w:rsid w:val="00447CAD"/>
    <w:rsid w:val="00455F20"/>
    <w:rsid w:val="00466C4A"/>
    <w:rsid w:val="0046779F"/>
    <w:rsid w:val="00474532"/>
    <w:rsid w:val="00474E1D"/>
    <w:rsid w:val="0048241C"/>
    <w:rsid w:val="0048574D"/>
    <w:rsid w:val="00494CFA"/>
    <w:rsid w:val="004B048C"/>
    <w:rsid w:val="004B119D"/>
    <w:rsid w:val="004B2895"/>
    <w:rsid w:val="004B4A9A"/>
    <w:rsid w:val="004C1740"/>
    <w:rsid w:val="004C4EAE"/>
    <w:rsid w:val="004C4FC4"/>
    <w:rsid w:val="004C6EF6"/>
    <w:rsid w:val="004D0662"/>
    <w:rsid w:val="004D2232"/>
    <w:rsid w:val="004D721A"/>
    <w:rsid w:val="004E6515"/>
    <w:rsid w:val="004E6F02"/>
    <w:rsid w:val="004F16C1"/>
    <w:rsid w:val="00500FF6"/>
    <w:rsid w:val="00505C05"/>
    <w:rsid w:val="005220AD"/>
    <w:rsid w:val="00524D8B"/>
    <w:rsid w:val="00536946"/>
    <w:rsid w:val="00546337"/>
    <w:rsid w:val="00551553"/>
    <w:rsid w:val="00551BF8"/>
    <w:rsid w:val="00561B2C"/>
    <w:rsid w:val="005657EA"/>
    <w:rsid w:val="00567059"/>
    <w:rsid w:val="00571765"/>
    <w:rsid w:val="005866A7"/>
    <w:rsid w:val="00594885"/>
    <w:rsid w:val="005A4DC0"/>
    <w:rsid w:val="005A5F2B"/>
    <w:rsid w:val="005A6431"/>
    <w:rsid w:val="005B12E0"/>
    <w:rsid w:val="005C483D"/>
    <w:rsid w:val="005D24C4"/>
    <w:rsid w:val="005D789F"/>
    <w:rsid w:val="005D7CAA"/>
    <w:rsid w:val="005E7E23"/>
    <w:rsid w:val="005F4FC2"/>
    <w:rsid w:val="00602C9C"/>
    <w:rsid w:val="00603307"/>
    <w:rsid w:val="0060397A"/>
    <w:rsid w:val="006074A1"/>
    <w:rsid w:val="006337F5"/>
    <w:rsid w:val="00643583"/>
    <w:rsid w:val="00646361"/>
    <w:rsid w:val="00651B61"/>
    <w:rsid w:val="00652569"/>
    <w:rsid w:val="0065673C"/>
    <w:rsid w:val="00662F96"/>
    <w:rsid w:val="00665917"/>
    <w:rsid w:val="00674213"/>
    <w:rsid w:val="006822AC"/>
    <w:rsid w:val="00685ADA"/>
    <w:rsid w:val="006966FE"/>
    <w:rsid w:val="00697C0A"/>
    <w:rsid w:val="006B02D4"/>
    <w:rsid w:val="006D1D28"/>
    <w:rsid w:val="006D7DEE"/>
    <w:rsid w:val="006E1201"/>
    <w:rsid w:val="006E35D0"/>
    <w:rsid w:val="007121AC"/>
    <w:rsid w:val="00715139"/>
    <w:rsid w:val="007275E0"/>
    <w:rsid w:val="007345CA"/>
    <w:rsid w:val="007371D3"/>
    <w:rsid w:val="00746CEB"/>
    <w:rsid w:val="0074760F"/>
    <w:rsid w:val="0077372D"/>
    <w:rsid w:val="00774906"/>
    <w:rsid w:val="0078408D"/>
    <w:rsid w:val="00786658"/>
    <w:rsid w:val="0079374A"/>
    <w:rsid w:val="0079751B"/>
    <w:rsid w:val="007A1DA9"/>
    <w:rsid w:val="007B075C"/>
    <w:rsid w:val="007B6B8D"/>
    <w:rsid w:val="007C087B"/>
    <w:rsid w:val="007E0547"/>
    <w:rsid w:val="007E3D16"/>
    <w:rsid w:val="007E72F5"/>
    <w:rsid w:val="007F0E06"/>
    <w:rsid w:val="007F5734"/>
    <w:rsid w:val="00800F2B"/>
    <w:rsid w:val="00802993"/>
    <w:rsid w:val="008114F7"/>
    <w:rsid w:val="0081368F"/>
    <w:rsid w:val="0081713D"/>
    <w:rsid w:val="0082205E"/>
    <w:rsid w:val="00834541"/>
    <w:rsid w:val="008478EF"/>
    <w:rsid w:val="0085384C"/>
    <w:rsid w:val="00856554"/>
    <w:rsid w:val="00862333"/>
    <w:rsid w:val="00877D30"/>
    <w:rsid w:val="00886AB2"/>
    <w:rsid w:val="008904AE"/>
    <w:rsid w:val="008B1A92"/>
    <w:rsid w:val="008B63E4"/>
    <w:rsid w:val="008B7CC9"/>
    <w:rsid w:val="008C3D6F"/>
    <w:rsid w:val="008C4342"/>
    <w:rsid w:val="008C619B"/>
    <w:rsid w:val="008D128F"/>
    <w:rsid w:val="008E2D8C"/>
    <w:rsid w:val="008E7A54"/>
    <w:rsid w:val="00904CB4"/>
    <w:rsid w:val="00910102"/>
    <w:rsid w:val="00922AD5"/>
    <w:rsid w:val="00922AE6"/>
    <w:rsid w:val="00926897"/>
    <w:rsid w:val="00926B62"/>
    <w:rsid w:val="00927E09"/>
    <w:rsid w:val="0093238A"/>
    <w:rsid w:val="0093472D"/>
    <w:rsid w:val="00956799"/>
    <w:rsid w:val="00957111"/>
    <w:rsid w:val="00960B72"/>
    <w:rsid w:val="00960FE7"/>
    <w:rsid w:val="0096221C"/>
    <w:rsid w:val="009663CF"/>
    <w:rsid w:val="00967499"/>
    <w:rsid w:val="00972BB9"/>
    <w:rsid w:val="0098587D"/>
    <w:rsid w:val="009967F3"/>
    <w:rsid w:val="009A273F"/>
    <w:rsid w:val="009A67A1"/>
    <w:rsid w:val="009B5BA3"/>
    <w:rsid w:val="009B5D33"/>
    <w:rsid w:val="009C1C8C"/>
    <w:rsid w:val="009D0385"/>
    <w:rsid w:val="009E2A86"/>
    <w:rsid w:val="009E6CA2"/>
    <w:rsid w:val="009F2634"/>
    <w:rsid w:val="00A02301"/>
    <w:rsid w:val="00A05C04"/>
    <w:rsid w:val="00A077F1"/>
    <w:rsid w:val="00A27555"/>
    <w:rsid w:val="00A30A31"/>
    <w:rsid w:val="00A36C34"/>
    <w:rsid w:val="00A471C1"/>
    <w:rsid w:val="00A52C5E"/>
    <w:rsid w:val="00A565F1"/>
    <w:rsid w:val="00A57753"/>
    <w:rsid w:val="00A611DE"/>
    <w:rsid w:val="00A64848"/>
    <w:rsid w:val="00A77B74"/>
    <w:rsid w:val="00A8312F"/>
    <w:rsid w:val="00A91478"/>
    <w:rsid w:val="00A92719"/>
    <w:rsid w:val="00AA6A53"/>
    <w:rsid w:val="00AE1740"/>
    <w:rsid w:val="00AE2C47"/>
    <w:rsid w:val="00AE2D67"/>
    <w:rsid w:val="00AF1BD5"/>
    <w:rsid w:val="00AF5A26"/>
    <w:rsid w:val="00B20B50"/>
    <w:rsid w:val="00B2250C"/>
    <w:rsid w:val="00B310E3"/>
    <w:rsid w:val="00B31FE6"/>
    <w:rsid w:val="00B33336"/>
    <w:rsid w:val="00B3740F"/>
    <w:rsid w:val="00B56685"/>
    <w:rsid w:val="00B6389B"/>
    <w:rsid w:val="00B67933"/>
    <w:rsid w:val="00B77D93"/>
    <w:rsid w:val="00B84833"/>
    <w:rsid w:val="00B85DE3"/>
    <w:rsid w:val="00B86395"/>
    <w:rsid w:val="00B86ADE"/>
    <w:rsid w:val="00B87606"/>
    <w:rsid w:val="00B9407F"/>
    <w:rsid w:val="00BB0B42"/>
    <w:rsid w:val="00BC6112"/>
    <w:rsid w:val="00BD140A"/>
    <w:rsid w:val="00BE186B"/>
    <w:rsid w:val="00BE2E71"/>
    <w:rsid w:val="00BF1576"/>
    <w:rsid w:val="00C007EB"/>
    <w:rsid w:val="00C015E2"/>
    <w:rsid w:val="00C0211D"/>
    <w:rsid w:val="00C045DD"/>
    <w:rsid w:val="00C10668"/>
    <w:rsid w:val="00C11056"/>
    <w:rsid w:val="00C15C72"/>
    <w:rsid w:val="00C16E4C"/>
    <w:rsid w:val="00C21778"/>
    <w:rsid w:val="00C22B65"/>
    <w:rsid w:val="00C32D79"/>
    <w:rsid w:val="00C41335"/>
    <w:rsid w:val="00C45EA2"/>
    <w:rsid w:val="00C5277A"/>
    <w:rsid w:val="00C632A0"/>
    <w:rsid w:val="00C64F68"/>
    <w:rsid w:val="00C66537"/>
    <w:rsid w:val="00C70DE5"/>
    <w:rsid w:val="00C86CC2"/>
    <w:rsid w:val="00C9262D"/>
    <w:rsid w:val="00CA1160"/>
    <w:rsid w:val="00CA4272"/>
    <w:rsid w:val="00CA4538"/>
    <w:rsid w:val="00CA6CED"/>
    <w:rsid w:val="00CB4936"/>
    <w:rsid w:val="00CD7CA7"/>
    <w:rsid w:val="00CE2150"/>
    <w:rsid w:val="00CE29A8"/>
    <w:rsid w:val="00CF4C91"/>
    <w:rsid w:val="00CF730D"/>
    <w:rsid w:val="00D01F53"/>
    <w:rsid w:val="00D05300"/>
    <w:rsid w:val="00D10FEE"/>
    <w:rsid w:val="00D248AF"/>
    <w:rsid w:val="00D256E9"/>
    <w:rsid w:val="00D2683E"/>
    <w:rsid w:val="00D33757"/>
    <w:rsid w:val="00D35B5B"/>
    <w:rsid w:val="00D52664"/>
    <w:rsid w:val="00D5323C"/>
    <w:rsid w:val="00D55A68"/>
    <w:rsid w:val="00D71D15"/>
    <w:rsid w:val="00D72DEB"/>
    <w:rsid w:val="00D803D2"/>
    <w:rsid w:val="00D8095A"/>
    <w:rsid w:val="00D84B93"/>
    <w:rsid w:val="00D91227"/>
    <w:rsid w:val="00DB0453"/>
    <w:rsid w:val="00DB7CE4"/>
    <w:rsid w:val="00DC5CBD"/>
    <w:rsid w:val="00DE18A9"/>
    <w:rsid w:val="00DE27AE"/>
    <w:rsid w:val="00DF10C7"/>
    <w:rsid w:val="00DF3367"/>
    <w:rsid w:val="00E06230"/>
    <w:rsid w:val="00E37DF8"/>
    <w:rsid w:val="00E53AAF"/>
    <w:rsid w:val="00E5418A"/>
    <w:rsid w:val="00E60109"/>
    <w:rsid w:val="00E6489C"/>
    <w:rsid w:val="00E66CE9"/>
    <w:rsid w:val="00E67391"/>
    <w:rsid w:val="00E70D9F"/>
    <w:rsid w:val="00E725BC"/>
    <w:rsid w:val="00E73BF1"/>
    <w:rsid w:val="00E87138"/>
    <w:rsid w:val="00EC59B3"/>
    <w:rsid w:val="00ED030B"/>
    <w:rsid w:val="00EE2C54"/>
    <w:rsid w:val="00EE590C"/>
    <w:rsid w:val="00EF4B99"/>
    <w:rsid w:val="00EF72AC"/>
    <w:rsid w:val="00F13CEB"/>
    <w:rsid w:val="00F21C22"/>
    <w:rsid w:val="00F23433"/>
    <w:rsid w:val="00F263D0"/>
    <w:rsid w:val="00F34D5F"/>
    <w:rsid w:val="00F5159B"/>
    <w:rsid w:val="00F545FA"/>
    <w:rsid w:val="00F560F2"/>
    <w:rsid w:val="00F66ACE"/>
    <w:rsid w:val="00F75B41"/>
    <w:rsid w:val="00F80EAC"/>
    <w:rsid w:val="00F81601"/>
    <w:rsid w:val="00FA581C"/>
    <w:rsid w:val="00FA7F9A"/>
    <w:rsid w:val="00FE0CC9"/>
    <w:rsid w:val="00FE6166"/>
    <w:rsid w:val="00FE7814"/>
    <w:rsid w:val="00FE7BE0"/>
    <w:rsid w:val="00FF45E2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E23"/>
  </w:style>
  <w:style w:type="paragraph" w:styleId="1">
    <w:name w:val="heading 1"/>
    <w:basedOn w:val="a"/>
    <w:next w:val="a"/>
    <w:qFormat/>
    <w:rsid w:val="005E7E2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E7E23"/>
    <w:pPr>
      <w:keepNext/>
      <w:ind w:left="900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5E7E2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E7E23"/>
    <w:pPr>
      <w:keepNext/>
      <w:ind w:left="90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E23"/>
    <w:pPr>
      <w:ind w:left="993" w:hanging="993"/>
    </w:pPr>
    <w:rPr>
      <w:sz w:val="24"/>
    </w:rPr>
  </w:style>
  <w:style w:type="paragraph" w:styleId="20">
    <w:name w:val="Body Text Indent 2"/>
    <w:basedOn w:val="a"/>
    <w:rsid w:val="005E7E23"/>
    <w:pPr>
      <w:ind w:left="851" w:hanging="311"/>
    </w:pPr>
    <w:rPr>
      <w:sz w:val="24"/>
    </w:rPr>
  </w:style>
  <w:style w:type="paragraph" w:styleId="a4">
    <w:name w:val="Body Text"/>
    <w:basedOn w:val="a"/>
    <w:rsid w:val="005E7E23"/>
    <w:rPr>
      <w:sz w:val="24"/>
    </w:rPr>
  </w:style>
  <w:style w:type="paragraph" w:styleId="30">
    <w:name w:val="Body Text Indent 3"/>
    <w:basedOn w:val="a"/>
    <w:rsid w:val="005E7E23"/>
    <w:pPr>
      <w:ind w:left="993"/>
    </w:pPr>
    <w:rPr>
      <w:sz w:val="24"/>
    </w:rPr>
  </w:style>
  <w:style w:type="paragraph" w:styleId="a5">
    <w:name w:val="Balloon Text"/>
    <w:basedOn w:val="a"/>
    <w:semiHidden/>
    <w:rsid w:val="009B5BA3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2E298B"/>
    <w:pPr>
      <w:jc w:val="center"/>
    </w:pPr>
    <w:rPr>
      <w:sz w:val="28"/>
    </w:rPr>
  </w:style>
  <w:style w:type="paragraph" w:styleId="a7">
    <w:name w:val="No Spacing"/>
    <w:uiPriority w:val="1"/>
    <w:qFormat/>
    <w:rsid w:val="00922AD5"/>
  </w:style>
  <w:style w:type="paragraph" w:customStyle="1" w:styleId="ConsPlusNormal">
    <w:name w:val="ConsPlusNormal"/>
    <w:rsid w:val="004857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87606"/>
    <w:pPr>
      <w:ind w:left="720"/>
      <w:contextualSpacing/>
    </w:pPr>
  </w:style>
  <w:style w:type="paragraph" w:customStyle="1" w:styleId="a9">
    <w:name w:val="Тема письма"/>
    <w:basedOn w:val="a"/>
    <w:rsid w:val="00C32D79"/>
    <w:pPr>
      <w:framePr w:w="4316" w:h="1331" w:hSpace="141" w:wrap="around" w:vAnchor="text" w:hAnchor="page" w:x="1687" w:y="24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C3AF6-2280-47B3-A805-2A06D15A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irkutsk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JOГO JARDIM x8?! PORRA! DIA 8 VOTA NГO!</dc:subject>
  <dc:creator>VOTA NГO А REGIONALIZAЗГO! SIM AO REFORЗO DO MUNICIPALISMO!</dc:creator>
  <cp:keywords/>
  <cp:lastModifiedBy>komp4141</cp:lastModifiedBy>
  <cp:revision>28</cp:revision>
  <cp:lastPrinted>2016-09-13T07:48:00Z</cp:lastPrinted>
  <dcterms:created xsi:type="dcterms:W3CDTF">2016-08-12T02:14:00Z</dcterms:created>
  <dcterms:modified xsi:type="dcterms:W3CDTF">2016-09-27T01:48:00Z</dcterms:modified>
</cp:coreProperties>
</file>