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1" w:rsidRPr="00992586" w:rsidRDefault="00BC15E1" w:rsidP="00C66942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186A62" wp14:editId="4DB5DBDC">
            <wp:extent cx="649995" cy="74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5" cy="74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Pr="00992586" w:rsidRDefault="00252407" w:rsidP="00252407">
      <w:pPr>
        <w:shd w:val="clear" w:color="auto" w:fill="FFFFFF"/>
        <w:tabs>
          <w:tab w:val="left" w:pos="709"/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 xml:space="preserve"> </w:t>
      </w:r>
      <w:r w:rsidR="00BC15E1"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0F7449" w:rsidRDefault="00BC15E1" w:rsidP="00BC15E1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26"/>
          <w:szCs w:val="26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</w:t>
      </w:r>
      <w:r w:rsidR="00142B59">
        <w:rPr>
          <w:b/>
          <w:spacing w:val="-7"/>
          <w:w w:val="129"/>
          <w:sz w:val="32"/>
          <w:szCs w:val="28"/>
          <w:lang w:eastAsia="ar-SA"/>
        </w:rPr>
        <w:t>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C5FD6">
        <w:rPr>
          <w:sz w:val="24"/>
          <w:szCs w:val="24"/>
          <w:lang w:eastAsia="ar-SA"/>
        </w:rPr>
        <w:t>от  «</w:t>
      </w:r>
      <w:r w:rsidR="00142B59">
        <w:rPr>
          <w:sz w:val="24"/>
          <w:szCs w:val="24"/>
          <w:lang w:eastAsia="ar-SA"/>
        </w:rPr>
        <w:t>_</w:t>
      </w:r>
      <w:r w:rsidR="00DA3D43">
        <w:rPr>
          <w:sz w:val="24"/>
          <w:szCs w:val="24"/>
          <w:lang w:eastAsia="ar-SA"/>
        </w:rPr>
        <w:t>29</w:t>
      </w:r>
      <w:r w:rsidR="00142B59">
        <w:rPr>
          <w:sz w:val="24"/>
          <w:szCs w:val="24"/>
          <w:lang w:eastAsia="ar-SA"/>
        </w:rPr>
        <w:t>_</w:t>
      </w:r>
      <w:r w:rsidRPr="00BC5FD6">
        <w:rPr>
          <w:sz w:val="24"/>
          <w:szCs w:val="24"/>
          <w:lang w:eastAsia="ar-SA"/>
        </w:rPr>
        <w:t>»</w:t>
      </w:r>
      <w:r w:rsidR="00D02821">
        <w:rPr>
          <w:sz w:val="24"/>
          <w:szCs w:val="24"/>
          <w:lang w:eastAsia="ar-SA"/>
        </w:rPr>
        <w:t xml:space="preserve">  </w:t>
      </w:r>
      <w:r w:rsidR="00142B59">
        <w:rPr>
          <w:sz w:val="24"/>
          <w:szCs w:val="24"/>
          <w:lang w:eastAsia="ar-SA"/>
        </w:rPr>
        <w:t>_</w:t>
      </w:r>
      <w:r w:rsidR="00DA3D43">
        <w:rPr>
          <w:sz w:val="24"/>
          <w:szCs w:val="24"/>
          <w:lang w:eastAsia="ar-SA"/>
        </w:rPr>
        <w:t>04</w:t>
      </w:r>
      <w:r w:rsidR="00142B59">
        <w:rPr>
          <w:sz w:val="24"/>
          <w:szCs w:val="24"/>
          <w:lang w:eastAsia="ar-SA"/>
        </w:rPr>
        <w:t>_____</w:t>
      </w:r>
      <w:r w:rsidRPr="00BC5FD6">
        <w:rPr>
          <w:sz w:val="24"/>
          <w:szCs w:val="24"/>
          <w:lang w:eastAsia="ar-SA"/>
        </w:rPr>
        <w:t xml:space="preserve"> 20</w:t>
      </w:r>
      <w:r w:rsidR="00142B59">
        <w:rPr>
          <w:sz w:val="24"/>
          <w:szCs w:val="24"/>
          <w:lang w:eastAsia="ar-SA"/>
        </w:rPr>
        <w:t>22</w:t>
      </w:r>
      <w:r w:rsidRPr="00BC5FD6">
        <w:rPr>
          <w:sz w:val="24"/>
          <w:szCs w:val="24"/>
          <w:lang w:eastAsia="ar-SA"/>
        </w:rPr>
        <w:t xml:space="preserve"> г.</w:t>
      </w:r>
      <w:r w:rsidRPr="00BC5FD6">
        <w:rPr>
          <w:sz w:val="24"/>
          <w:szCs w:val="24"/>
          <w:lang w:eastAsia="ar-SA"/>
        </w:rPr>
        <w:tab/>
        <w:t xml:space="preserve">                      </w:t>
      </w:r>
      <w:r w:rsidRPr="00BC5FD6">
        <w:rPr>
          <w:sz w:val="24"/>
          <w:szCs w:val="24"/>
          <w:lang w:eastAsia="ar-SA"/>
        </w:rPr>
        <w:tab/>
      </w:r>
      <w:r w:rsidRPr="00BC5FD6">
        <w:rPr>
          <w:sz w:val="24"/>
          <w:szCs w:val="24"/>
          <w:lang w:eastAsia="ar-SA"/>
        </w:rPr>
        <w:tab/>
        <w:t xml:space="preserve">                          </w:t>
      </w:r>
      <w:r w:rsidR="00DA3D43">
        <w:rPr>
          <w:sz w:val="24"/>
          <w:szCs w:val="24"/>
          <w:lang w:eastAsia="ar-SA"/>
        </w:rPr>
        <w:t xml:space="preserve">                       </w:t>
      </w:r>
      <w:bookmarkStart w:id="0" w:name="_GoBack"/>
      <w:bookmarkEnd w:id="0"/>
      <w:r w:rsidRPr="00BC5FD6">
        <w:rPr>
          <w:sz w:val="24"/>
          <w:szCs w:val="24"/>
          <w:lang w:eastAsia="ar-SA"/>
        </w:rPr>
        <w:t xml:space="preserve">№ </w:t>
      </w:r>
      <w:r w:rsidR="00142B59">
        <w:rPr>
          <w:sz w:val="28"/>
          <w:szCs w:val="28"/>
          <w:lang w:eastAsia="ar-SA"/>
        </w:rPr>
        <w:t>_</w:t>
      </w:r>
      <w:r w:rsidR="00DA3D43">
        <w:rPr>
          <w:sz w:val="28"/>
          <w:szCs w:val="28"/>
          <w:lang w:eastAsia="ar-SA"/>
        </w:rPr>
        <w:t>262</w:t>
      </w:r>
      <w:r w:rsidR="00142B59">
        <w:rPr>
          <w:sz w:val="28"/>
          <w:szCs w:val="28"/>
          <w:lang w:eastAsia="ar-SA"/>
        </w:rPr>
        <w:t>_</w:t>
      </w:r>
    </w:p>
    <w:p w:rsidR="00D02821" w:rsidRPr="00BC5FD6" w:rsidRDefault="00D02821" w:rsidP="00BC5F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C5FD6" w:rsidRPr="00A2564E" w:rsidRDefault="00BC5FD6" w:rsidP="00BC5FD6">
      <w:pPr>
        <w:widowControl/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A2564E">
        <w:rPr>
          <w:sz w:val="29"/>
          <w:szCs w:val="29"/>
          <w:lang w:eastAsia="ar-SA"/>
        </w:rPr>
        <w:t>О внесении изменени</w:t>
      </w:r>
      <w:r w:rsidR="00CA3BD1">
        <w:rPr>
          <w:sz w:val="29"/>
          <w:szCs w:val="29"/>
          <w:lang w:eastAsia="ar-SA"/>
        </w:rPr>
        <w:t xml:space="preserve">й в Порядок </w:t>
      </w:r>
      <w:r w:rsidRPr="00A2564E">
        <w:rPr>
          <w:sz w:val="29"/>
          <w:szCs w:val="29"/>
          <w:lang w:eastAsia="ar-SA"/>
        </w:rPr>
        <w:t xml:space="preserve"> </w:t>
      </w:r>
      <w:r w:rsidR="00CA3BD1" w:rsidRPr="00A2564E">
        <w:rPr>
          <w:sz w:val="29"/>
          <w:szCs w:val="29"/>
          <w:lang w:eastAsia="ar-SA"/>
        </w:rPr>
        <w:t>формирования муниципального задания на оказание муниципальных услуг (выполнени</w:t>
      </w:r>
      <w:r w:rsidR="006D16C8">
        <w:rPr>
          <w:sz w:val="29"/>
          <w:szCs w:val="29"/>
          <w:lang w:eastAsia="ar-SA"/>
        </w:rPr>
        <w:t>е</w:t>
      </w:r>
      <w:r w:rsidR="00CA3BD1" w:rsidRPr="00A2564E">
        <w:rPr>
          <w:sz w:val="29"/>
          <w:szCs w:val="29"/>
          <w:lang w:eastAsia="ar-SA"/>
        </w:rPr>
        <w:t xml:space="preserve"> работ) муниципальными учреждениями Иркутского районного муниципального образования</w:t>
      </w:r>
      <w:r w:rsidR="00CA3BD1">
        <w:rPr>
          <w:sz w:val="29"/>
          <w:szCs w:val="29"/>
          <w:lang w:eastAsia="ar-SA"/>
        </w:rPr>
        <w:t xml:space="preserve">, утвержденный </w:t>
      </w:r>
      <w:r w:rsidRPr="00A2564E">
        <w:rPr>
          <w:sz w:val="29"/>
          <w:szCs w:val="29"/>
          <w:lang w:eastAsia="ar-SA"/>
        </w:rPr>
        <w:t>постановление</w:t>
      </w:r>
      <w:r w:rsidR="00CA3BD1">
        <w:rPr>
          <w:sz w:val="29"/>
          <w:szCs w:val="29"/>
          <w:lang w:eastAsia="ar-SA"/>
        </w:rPr>
        <w:t>м</w:t>
      </w:r>
      <w:r w:rsidRPr="00A2564E">
        <w:rPr>
          <w:sz w:val="29"/>
          <w:szCs w:val="29"/>
          <w:lang w:eastAsia="ar-SA"/>
        </w:rPr>
        <w:t xml:space="preserve"> администрации Иркутского районного муниципального образования от </w:t>
      </w:r>
      <w:r w:rsidR="00142B59">
        <w:rPr>
          <w:sz w:val="29"/>
          <w:szCs w:val="29"/>
          <w:lang w:eastAsia="ar-SA"/>
        </w:rPr>
        <w:t>01.12.2021</w:t>
      </w:r>
      <w:r w:rsidRPr="00A2564E">
        <w:rPr>
          <w:sz w:val="29"/>
          <w:szCs w:val="29"/>
          <w:lang w:eastAsia="ar-SA"/>
        </w:rPr>
        <w:t xml:space="preserve">  № </w:t>
      </w:r>
      <w:r w:rsidR="00142B59">
        <w:rPr>
          <w:sz w:val="29"/>
          <w:szCs w:val="29"/>
          <w:lang w:eastAsia="ar-SA"/>
        </w:rPr>
        <w:t>660</w:t>
      </w:r>
      <w:r w:rsidRPr="00A2564E">
        <w:rPr>
          <w:sz w:val="29"/>
          <w:szCs w:val="29"/>
          <w:lang w:eastAsia="ar-SA"/>
        </w:rPr>
        <w:t xml:space="preserve"> </w:t>
      </w:r>
    </w:p>
    <w:p w:rsidR="00BC5FD6" w:rsidRPr="00A2564E" w:rsidRDefault="00BC5FD6" w:rsidP="00BC5FD6">
      <w:pPr>
        <w:widowControl/>
        <w:tabs>
          <w:tab w:val="left" w:pos="567"/>
          <w:tab w:val="left" w:pos="4536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</w:p>
    <w:p w:rsidR="00BC5FD6" w:rsidRPr="00A2564E" w:rsidRDefault="00BC5FD6" w:rsidP="00BC5FD6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</w:p>
    <w:p w:rsidR="00BC5FD6" w:rsidRPr="00A2564E" w:rsidRDefault="00BC5FD6" w:rsidP="00BC5FD6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ind w:firstLine="709"/>
        <w:jc w:val="both"/>
        <w:rPr>
          <w:sz w:val="29"/>
          <w:szCs w:val="29"/>
          <w:lang w:eastAsia="ar-SA"/>
        </w:rPr>
      </w:pPr>
      <w:proofErr w:type="gramStart"/>
      <w:r w:rsidRPr="00A2564E">
        <w:rPr>
          <w:sz w:val="29"/>
          <w:szCs w:val="29"/>
          <w:lang w:eastAsia="ar-SA"/>
        </w:rPr>
        <w:t>В целях уточнения порядка формирования  муниципального задания</w:t>
      </w:r>
      <w:r w:rsidR="00142B59">
        <w:rPr>
          <w:sz w:val="29"/>
          <w:szCs w:val="29"/>
          <w:lang w:eastAsia="ar-SA"/>
        </w:rPr>
        <w:t>,  в  соответствии с пунктами 3,</w:t>
      </w:r>
      <w:r w:rsidRPr="00A2564E">
        <w:rPr>
          <w:sz w:val="29"/>
          <w:szCs w:val="29"/>
          <w:lang w:eastAsia="ar-SA"/>
        </w:rPr>
        <w:t>4</w:t>
      </w:r>
      <w:r w:rsidR="00142B59">
        <w:rPr>
          <w:sz w:val="29"/>
          <w:szCs w:val="29"/>
          <w:lang w:eastAsia="ar-SA"/>
        </w:rPr>
        <w:t>,5</w:t>
      </w:r>
      <w:r w:rsidRPr="00A2564E">
        <w:rPr>
          <w:sz w:val="29"/>
          <w:szCs w:val="29"/>
          <w:lang w:eastAsia="ar-SA"/>
        </w:rPr>
        <w:t xml:space="preserve"> статьи 69.2  Бюджетного кодекса  Российской Федерации, </w:t>
      </w:r>
      <w:r w:rsidR="00142B59">
        <w:rPr>
          <w:sz w:val="29"/>
          <w:szCs w:val="29"/>
          <w:lang w:eastAsia="ar-SA"/>
        </w:rPr>
        <w:t xml:space="preserve"> </w:t>
      </w:r>
      <w:r w:rsidRPr="00A2564E">
        <w:rPr>
          <w:sz w:val="29"/>
          <w:szCs w:val="29"/>
          <w:lang w:eastAsia="ar-SA"/>
        </w:rPr>
        <w:t xml:space="preserve"> пунктом </w:t>
      </w:r>
      <w:r w:rsidR="00142B59">
        <w:rPr>
          <w:sz w:val="29"/>
          <w:szCs w:val="29"/>
          <w:lang w:eastAsia="ar-SA"/>
        </w:rPr>
        <w:t xml:space="preserve"> </w:t>
      </w:r>
      <w:r w:rsidRPr="00A2564E">
        <w:rPr>
          <w:sz w:val="29"/>
          <w:szCs w:val="29"/>
          <w:lang w:eastAsia="ar-SA"/>
        </w:rPr>
        <w:t xml:space="preserve"> 7  </w:t>
      </w:r>
      <w:r w:rsidR="00142B59">
        <w:rPr>
          <w:sz w:val="29"/>
          <w:szCs w:val="29"/>
          <w:lang w:eastAsia="ar-SA"/>
        </w:rPr>
        <w:t xml:space="preserve"> </w:t>
      </w:r>
      <w:r w:rsidRPr="00A2564E">
        <w:rPr>
          <w:sz w:val="29"/>
          <w:szCs w:val="29"/>
          <w:lang w:eastAsia="ar-SA"/>
        </w:rPr>
        <w:t xml:space="preserve">статьи 9.2  Федерального закона от 12.01.1996 </w:t>
      </w:r>
      <w:r w:rsidR="00E5075E">
        <w:rPr>
          <w:sz w:val="29"/>
          <w:szCs w:val="29"/>
          <w:lang w:eastAsia="ar-SA"/>
        </w:rPr>
        <w:t xml:space="preserve">    </w:t>
      </w:r>
      <w:r w:rsidRPr="00A2564E">
        <w:rPr>
          <w:sz w:val="29"/>
          <w:szCs w:val="29"/>
          <w:lang w:eastAsia="ar-SA"/>
        </w:rPr>
        <w:t>№</w:t>
      </w:r>
      <w:r w:rsidR="00813F60">
        <w:rPr>
          <w:sz w:val="29"/>
          <w:szCs w:val="29"/>
          <w:lang w:eastAsia="ar-SA"/>
        </w:rPr>
        <w:t xml:space="preserve"> </w:t>
      </w:r>
      <w:r w:rsidRPr="00A2564E">
        <w:rPr>
          <w:sz w:val="29"/>
          <w:szCs w:val="29"/>
          <w:lang w:eastAsia="ar-SA"/>
        </w:rPr>
        <w:t xml:space="preserve">7-ФЗ  «О некоммерческих организациях», </w:t>
      </w:r>
      <w:r w:rsidR="00142B59">
        <w:rPr>
          <w:sz w:val="29"/>
          <w:szCs w:val="29"/>
          <w:lang w:eastAsia="ar-SA"/>
        </w:rPr>
        <w:t>под</w:t>
      </w:r>
      <w:r w:rsidRPr="00A2564E">
        <w:rPr>
          <w:sz w:val="29"/>
          <w:szCs w:val="29"/>
          <w:lang w:eastAsia="ar-SA"/>
        </w:rPr>
        <w:t xml:space="preserve">пунктом </w:t>
      </w:r>
      <w:r w:rsidR="00142B59">
        <w:rPr>
          <w:sz w:val="29"/>
          <w:szCs w:val="29"/>
          <w:lang w:eastAsia="ar-SA"/>
        </w:rPr>
        <w:t>3 пункта 5</w:t>
      </w:r>
      <w:r w:rsidRPr="00A2564E">
        <w:rPr>
          <w:sz w:val="29"/>
          <w:szCs w:val="29"/>
          <w:lang w:eastAsia="ar-SA"/>
        </w:rPr>
        <w:t xml:space="preserve"> статьи 4 Федерального закона от 03.11.2006  № 174-ФЗ «Об автономных учреждениях»,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BC5FD6" w:rsidRPr="00A2564E" w:rsidRDefault="00BC5FD6" w:rsidP="00BC5FD6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A2564E">
        <w:rPr>
          <w:sz w:val="29"/>
          <w:szCs w:val="29"/>
          <w:lang w:eastAsia="ar-SA"/>
        </w:rPr>
        <w:t>ПОСТАНОВЛЯЕТ:</w:t>
      </w:r>
    </w:p>
    <w:p w:rsidR="00CA3BD1" w:rsidRDefault="00BC5FD6" w:rsidP="00CA3BD1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1134" w:hanging="425"/>
        <w:jc w:val="both"/>
        <w:rPr>
          <w:sz w:val="29"/>
          <w:szCs w:val="29"/>
          <w:lang w:eastAsia="ar-SA"/>
        </w:rPr>
      </w:pPr>
      <w:r w:rsidRPr="00CA3BD1">
        <w:rPr>
          <w:sz w:val="29"/>
          <w:szCs w:val="29"/>
          <w:lang w:eastAsia="ar-SA"/>
        </w:rPr>
        <w:t>Внести</w:t>
      </w:r>
      <w:r w:rsidR="00CA3BD1">
        <w:rPr>
          <w:sz w:val="29"/>
          <w:szCs w:val="29"/>
          <w:lang w:eastAsia="ar-SA"/>
        </w:rPr>
        <w:t xml:space="preserve"> </w:t>
      </w:r>
      <w:r w:rsidR="00E5075E">
        <w:rPr>
          <w:sz w:val="29"/>
          <w:szCs w:val="29"/>
          <w:lang w:eastAsia="ar-SA"/>
        </w:rPr>
        <w:t xml:space="preserve"> </w:t>
      </w:r>
      <w:r w:rsidR="00CA3BD1">
        <w:rPr>
          <w:sz w:val="29"/>
          <w:szCs w:val="29"/>
          <w:lang w:eastAsia="ar-SA"/>
        </w:rPr>
        <w:t xml:space="preserve"> </w:t>
      </w:r>
      <w:r w:rsidRPr="00CA3BD1">
        <w:rPr>
          <w:sz w:val="29"/>
          <w:szCs w:val="29"/>
          <w:lang w:eastAsia="ar-SA"/>
        </w:rPr>
        <w:t xml:space="preserve"> в</w:t>
      </w:r>
      <w:r w:rsidR="00CA3BD1" w:rsidRPr="00CA3BD1">
        <w:rPr>
          <w:sz w:val="29"/>
          <w:szCs w:val="29"/>
          <w:lang w:eastAsia="ar-SA"/>
        </w:rPr>
        <w:t xml:space="preserve"> </w:t>
      </w:r>
      <w:r w:rsidR="00CA3BD1">
        <w:rPr>
          <w:sz w:val="29"/>
          <w:szCs w:val="29"/>
          <w:lang w:eastAsia="ar-SA"/>
        </w:rPr>
        <w:t xml:space="preserve">  </w:t>
      </w:r>
      <w:r w:rsidR="00CA3BD1" w:rsidRPr="00CA3BD1">
        <w:rPr>
          <w:sz w:val="29"/>
          <w:szCs w:val="29"/>
          <w:lang w:eastAsia="ar-SA"/>
        </w:rPr>
        <w:t xml:space="preserve">Порядок </w:t>
      </w:r>
      <w:r w:rsidR="00CA3BD1">
        <w:rPr>
          <w:sz w:val="29"/>
          <w:szCs w:val="29"/>
          <w:lang w:eastAsia="ar-SA"/>
        </w:rPr>
        <w:t xml:space="preserve">  </w:t>
      </w:r>
      <w:r w:rsidRPr="00CA3BD1">
        <w:rPr>
          <w:sz w:val="29"/>
          <w:szCs w:val="29"/>
          <w:lang w:eastAsia="ar-SA"/>
        </w:rPr>
        <w:t xml:space="preserve"> </w:t>
      </w:r>
      <w:r w:rsidR="00CA3BD1" w:rsidRPr="00CA3BD1">
        <w:rPr>
          <w:sz w:val="29"/>
          <w:szCs w:val="29"/>
          <w:lang w:eastAsia="ar-SA"/>
        </w:rPr>
        <w:t xml:space="preserve">формирования </w:t>
      </w:r>
      <w:r w:rsidR="00CA3BD1">
        <w:rPr>
          <w:sz w:val="29"/>
          <w:szCs w:val="29"/>
          <w:lang w:eastAsia="ar-SA"/>
        </w:rPr>
        <w:t xml:space="preserve"> </w:t>
      </w:r>
      <w:r w:rsidR="00CA3BD1" w:rsidRPr="00CA3BD1">
        <w:rPr>
          <w:sz w:val="29"/>
          <w:szCs w:val="29"/>
          <w:lang w:eastAsia="ar-SA"/>
        </w:rPr>
        <w:t xml:space="preserve">муниципального </w:t>
      </w:r>
      <w:r w:rsidR="00CA3BD1">
        <w:rPr>
          <w:sz w:val="29"/>
          <w:szCs w:val="29"/>
          <w:lang w:eastAsia="ar-SA"/>
        </w:rPr>
        <w:t xml:space="preserve"> </w:t>
      </w:r>
      <w:r w:rsidR="00CA3BD1" w:rsidRPr="00CA3BD1">
        <w:rPr>
          <w:sz w:val="29"/>
          <w:szCs w:val="29"/>
          <w:lang w:eastAsia="ar-SA"/>
        </w:rPr>
        <w:t xml:space="preserve">задания </w:t>
      </w:r>
      <w:r w:rsidR="00CA3BD1">
        <w:rPr>
          <w:sz w:val="29"/>
          <w:szCs w:val="29"/>
          <w:lang w:eastAsia="ar-SA"/>
        </w:rPr>
        <w:t xml:space="preserve"> </w:t>
      </w:r>
      <w:proofErr w:type="gramStart"/>
      <w:r w:rsidR="00CA3BD1" w:rsidRPr="00CA3BD1">
        <w:rPr>
          <w:sz w:val="29"/>
          <w:szCs w:val="29"/>
          <w:lang w:eastAsia="ar-SA"/>
        </w:rPr>
        <w:t>на</w:t>
      </w:r>
      <w:proofErr w:type="gramEnd"/>
      <w:r w:rsidR="00CA3BD1" w:rsidRPr="00CA3BD1">
        <w:rPr>
          <w:sz w:val="29"/>
          <w:szCs w:val="29"/>
          <w:lang w:eastAsia="ar-SA"/>
        </w:rPr>
        <w:t xml:space="preserve"> </w:t>
      </w:r>
    </w:p>
    <w:p w:rsidR="00BC5FD6" w:rsidRPr="00CA3BD1" w:rsidRDefault="00CA3BD1" w:rsidP="00CA3BD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CA3BD1">
        <w:rPr>
          <w:sz w:val="29"/>
          <w:szCs w:val="29"/>
          <w:lang w:eastAsia="ar-SA"/>
        </w:rPr>
        <w:t>оказание муниципальных услуг (выполнени</w:t>
      </w:r>
      <w:r w:rsidR="006D16C8">
        <w:rPr>
          <w:sz w:val="29"/>
          <w:szCs w:val="29"/>
          <w:lang w:eastAsia="ar-SA"/>
        </w:rPr>
        <w:t>е</w:t>
      </w:r>
      <w:r w:rsidRPr="00CA3BD1">
        <w:rPr>
          <w:sz w:val="29"/>
          <w:szCs w:val="29"/>
          <w:lang w:eastAsia="ar-SA"/>
        </w:rPr>
        <w:t xml:space="preserve"> работ) муниципальными учреждениями Иркутского районного муниципального образования, утвержденный </w:t>
      </w:r>
      <w:r w:rsidR="00BC5FD6" w:rsidRPr="00CA3BD1">
        <w:rPr>
          <w:sz w:val="29"/>
          <w:szCs w:val="29"/>
          <w:lang w:eastAsia="ar-SA"/>
        </w:rPr>
        <w:t>постановление</w:t>
      </w:r>
      <w:r w:rsidRPr="00CA3BD1">
        <w:rPr>
          <w:sz w:val="29"/>
          <w:szCs w:val="29"/>
          <w:lang w:eastAsia="ar-SA"/>
        </w:rPr>
        <w:t>м</w:t>
      </w:r>
      <w:r w:rsidR="00BC5FD6" w:rsidRPr="00CA3BD1">
        <w:rPr>
          <w:sz w:val="29"/>
          <w:szCs w:val="29"/>
          <w:lang w:eastAsia="ar-SA"/>
        </w:rPr>
        <w:t xml:space="preserve"> администрации Иркутского районного муниципального образования от </w:t>
      </w:r>
      <w:r w:rsidR="009626B3" w:rsidRPr="00CA3BD1">
        <w:rPr>
          <w:sz w:val="29"/>
          <w:szCs w:val="29"/>
          <w:lang w:eastAsia="ar-SA"/>
        </w:rPr>
        <w:t>01.12.2021</w:t>
      </w:r>
      <w:r w:rsidR="00BC5FD6" w:rsidRPr="00CA3BD1">
        <w:rPr>
          <w:sz w:val="29"/>
          <w:szCs w:val="29"/>
          <w:lang w:eastAsia="ar-SA"/>
        </w:rPr>
        <w:t xml:space="preserve">  №</w:t>
      </w:r>
      <w:r w:rsidR="00813F60" w:rsidRPr="00CA3BD1">
        <w:rPr>
          <w:sz w:val="29"/>
          <w:szCs w:val="29"/>
          <w:lang w:eastAsia="ar-SA"/>
        </w:rPr>
        <w:t xml:space="preserve"> </w:t>
      </w:r>
      <w:r w:rsidR="009626B3" w:rsidRPr="00CA3BD1">
        <w:rPr>
          <w:sz w:val="29"/>
          <w:szCs w:val="29"/>
          <w:lang w:eastAsia="ar-SA"/>
        </w:rPr>
        <w:t>660</w:t>
      </w:r>
      <w:r w:rsidR="00BC5FD6" w:rsidRPr="00CA3BD1">
        <w:rPr>
          <w:sz w:val="29"/>
          <w:szCs w:val="29"/>
          <w:lang w:eastAsia="ar-SA"/>
        </w:rPr>
        <w:t xml:space="preserve">  (далее – </w:t>
      </w:r>
      <w:r w:rsidRPr="00CA3BD1">
        <w:rPr>
          <w:sz w:val="29"/>
          <w:szCs w:val="29"/>
          <w:lang w:eastAsia="ar-SA"/>
        </w:rPr>
        <w:t>Порядок</w:t>
      </w:r>
      <w:r w:rsidR="007938F6">
        <w:rPr>
          <w:sz w:val="29"/>
          <w:szCs w:val="29"/>
          <w:lang w:eastAsia="ar-SA"/>
        </w:rPr>
        <w:t>)</w:t>
      </w:r>
      <w:r w:rsidR="00BC5FD6" w:rsidRPr="00CA3BD1">
        <w:rPr>
          <w:sz w:val="29"/>
          <w:szCs w:val="29"/>
          <w:lang w:eastAsia="ar-SA"/>
        </w:rPr>
        <w:t xml:space="preserve">, </w:t>
      </w:r>
      <w:r w:rsidRPr="00CA3BD1">
        <w:rPr>
          <w:sz w:val="29"/>
          <w:szCs w:val="29"/>
          <w:lang w:eastAsia="ar-SA"/>
        </w:rPr>
        <w:t>следующие изменения:</w:t>
      </w:r>
    </w:p>
    <w:p w:rsidR="00CA3BD1" w:rsidRDefault="00717864" w:rsidP="00717864">
      <w:pPr>
        <w:pStyle w:val="a6"/>
        <w:widowControl/>
        <w:tabs>
          <w:tab w:val="left" w:pos="0"/>
          <w:tab w:val="left" w:pos="1134"/>
        </w:tabs>
        <w:autoSpaceDE/>
        <w:autoSpaceDN/>
        <w:adjustRightInd/>
        <w:ind w:left="1134" w:hanging="425"/>
        <w:jc w:val="both"/>
        <w:rPr>
          <w:sz w:val="29"/>
          <w:szCs w:val="29"/>
          <w:lang w:eastAsia="ar-SA"/>
        </w:rPr>
      </w:pPr>
      <w:r>
        <w:rPr>
          <w:sz w:val="29"/>
          <w:szCs w:val="29"/>
          <w:lang w:eastAsia="ar-SA"/>
        </w:rPr>
        <w:t xml:space="preserve">а)  </w:t>
      </w:r>
      <w:r w:rsidR="00EB01F3">
        <w:rPr>
          <w:sz w:val="29"/>
          <w:szCs w:val="29"/>
          <w:lang w:eastAsia="ar-SA"/>
        </w:rPr>
        <w:t xml:space="preserve">дополнить </w:t>
      </w:r>
      <w:r>
        <w:rPr>
          <w:sz w:val="29"/>
          <w:szCs w:val="29"/>
          <w:lang w:eastAsia="ar-SA"/>
        </w:rPr>
        <w:t>пункт</w:t>
      </w:r>
      <w:r w:rsidR="008B66BE">
        <w:rPr>
          <w:sz w:val="29"/>
          <w:szCs w:val="29"/>
          <w:lang w:eastAsia="ar-SA"/>
        </w:rPr>
        <w:t xml:space="preserve"> 7 а</w:t>
      </w:r>
      <w:r>
        <w:rPr>
          <w:sz w:val="29"/>
          <w:szCs w:val="29"/>
          <w:lang w:eastAsia="ar-SA"/>
        </w:rPr>
        <w:t>бзацами</w:t>
      </w:r>
      <w:r w:rsidR="00EB01F3">
        <w:rPr>
          <w:sz w:val="29"/>
          <w:szCs w:val="29"/>
          <w:lang w:eastAsia="ar-SA"/>
        </w:rPr>
        <w:t xml:space="preserve"> 9 и 10 следующего содержания</w:t>
      </w:r>
      <w:r w:rsidR="008B66BE">
        <w:rPr>
          <w:sz w:val="29"/>
          <w:szCs w:val="29"/>
          <w:lang w:eastAsia="ar-SA"/>
        </w:rPr>
        <w:t>:</w:t>
      </w:r>
    </w:p>
    <w:p w:rsidR="008B66BE" w:rsidRPr="008B66BE" w:rsidRDefault="008B66BE" w:rsidP="008B66BE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9"/>
          <w:szCs w:val="29"/>
          <w:lang w:eastAsia="ar-SA"/>
        </w:rPr>
      </w:pPr>
      <w:r w:rsidRPr="008B66BE">
        <w:rPr>
          <w:sz w:val="29"/>
          <w:szCs w:val="29"/>
          <w:lang w:eastAsia="ar-SA"/>
        </w:rPr>
        <w:t xml:space="preserve">«В случае приостановления деятельности </w:t>
      </w:r>
      <w:r w:rsidR="00ED3DAD">
        <w:rPr>
          <w:sz w:val="29"/>
          <w:szCs w:val="29"/>
          <w:lang w:eastAsia="ar-SA"/>
        </w:rPr>
        <w:t>У</w:t>
      </w:r>
      <w:r w:rsidRPr="008B66BE">
        <w:rPr>
          <w:sz w:val="29"/>
          <w:szCs w:val="29"/>
          <w:lang w:eastAsia="ar-SA"/>
        </w:rPr>
        <w:t xml:space="preserve">чреждения в связи с проведением капитального ремонта или реконструкции муниципальное задание на оказание муниципальных услуг (выполнение работ) </w:t>
      </w:r>
      <w:r w:rsidR="00ED3DAD">
        <w:rPr>
          <w:sz w:val="29"/>
          <w:szCs w:val="29"/>
          <w:lang w:eastAsia="ar-SA"/>
        </w:rPr>
        <w:t>Учреждению</w:t>
      </w:r>
      <w:r w:rsidRPr="008B66BE">
        <w:rPr>
          <w:sz w:val="29"/>
          <w:szCs w:val="29"/>
          <w:lang w:eastAsia="ar-SA"/>
        </w:rPr>
        <w:t xml:space="preserve"> на этот период не формируется.</w:t>
      </w:r>
      <w:r w:rsidR="00EB01F3">
        <w:rPr>
          <w:sz w:val="29"/>
          <w:szCs w:val="29"/>
          <w:lang w:eastAsia="ar-SA"/>
        </w:rPr>
        <w:t xml:space="preserve"> Показатели муниципальн</w:t>
      </w:r>
      <w:r w:rsidR="007938F6">
        <w:rPr>
          <w:sz w:val="29"/>
          <w:szCs w:val="29"/>
          <w:lang w:eastAsia="ar-SA"/>
        </w:rPr>
        <w:t>ого задания, ранее утвержденные</w:t>
      </w:r>
      <w:r w:rsidR="00EB01F3">
        <w:rPr>
          <w:sz w:val="29"/>
          <w:szCs w:val="29"/>
          <w:lang w:eastAsia="ar-SA"/>
        </w:rPr>
        <w:t xml:space="preserve"> на этот период</w:t>
      </w:r>
      <w:r w:rsidR="007938F6">
        <w:rPr>
          <w:sz w:val="29"/>
          <w:szCs w:val="29"/>
          <w:lang w:eastAsia="ar-SA"/>
        </w:rPr>
        <w:t>,</w:t>
      </w:r>
      <w:r w:rsidR="00EB01F3">
        <w:rPr>
          <w:sz w:val="29"/>
          <w:szCs w:val="29"/>
          <w:lang w:eastAsia="ar-SA"/>
        </w:rPr>
        <w:t xml:space="preserve"> принимают нулевое значение.</w:t>
      </w:r>
    </w:p>
    <w:p w:rsidR="00EB01F3" w:rsidRDefault="00ED3DAD" w:rsidP="00EB01F3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9"/>
          <w:szCs w:val="29"/>
          <w:lang w:eastAsia="ar-SA"/>
        </w:rPr>
      </w:pPr>
      <w:r>
        <w:rPr>
          <w:sz w:val="29"/>
          <w:szCs w:val="29"/>
          <w:lang w:eastAsia="ar-SA"/>
        </w:rPr>
        <w:t>Финансирование У</w:t>
      </w:r>
      <w:r w:rsidR="008B66BE" w:rsidRPr="008B66BE">
        <w:rPr>
          <w:sz w:val="29"/>
          <w:szCs w:val="29"/>
          <w:lang w:eastAsia="ar-SA"/>
        </w:rPr>
        <w:t>чреждения</w:t>
      </w:r>
      <w:r w:rsidR="008B66BE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 xml:space="preserve"> с момента приостановления его деятельности до ввода в эксплуатацию после завершения капитального ремонта или реконструкции</w:t>
      </w:r>
      <w:r w:rsidR="008556B0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 xml:space="preserve"> осуществляется </w:t>
      </w:r>
      <w:r w:rsidR="008556B0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>исходя из минимально</w:t>
      </w:r>
      <w:r w:rsidR="008556B0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 xml:space="preserve"> необходимых затрат административно-хозяйственного характера по</w:t>
      </w:r>
      <w:r w:rsidR="00EB01F3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 xml:space="preserve">обеспечению </w:t>
      </w:r>
      <w:r w:rsidR="008556B0">
        <w:rPr>
          <w:sz w:val="29"/>
          <w:szCs w:val="29"/>
          <w:lang w:eastAsia="ar-SA"/>
        </w:rPr>
        <w:t>функционировани</w:t>
      </w:r>
      <w:r w:rsidR="00EB01F3">
        <w:rPr>
          <w:sz w:val="29"/>
          <w:szCs w:val="29"/>
          <w:lang w:eastAsia="ar-SA"/>
        </w:rPr>
        <w:t>я</w:t>
      </w:r>
      <w:r w:rsidR="008556B0">
        <w:rPr>
          <w:sz w:val="29"/>
          <w:szCs w:val="29"/>
          <w:lang w:eastAsia="ar-SA"/>
        </w:rPr>
        <w:t xml:space="preserve"> </w:t>
      </w:r>
      <w:r w:rsidR="00EB01F3">
        <w:rPr>
          <w:sz w:val="29"/>
          <w:szCs w:val="29"/>
          <w:lang w:eastAsia="ar-SA"/>
        </w:rPr>
        <w:t xml:space="preserve"> </w:t>
      </w:r>
      <w:r>
        <w:rPr>
          <w:sz w:val="29"/>
          <w:szCs w:val="29"/>
          <w:lang w:eastAsia="ar-SA"/>
        </w:rPr>
        <w:t>У</w:t>
      </w:r>
      <w:r w:rsidR="008B66BE" w:rsidRPr="008B66BE">
        <w:rPr>
          <w:sz w:val="29"/>
          <w:szCs w:val="29"/>
          <w:lang w:eastAsia="ar-SA"/>
        </w:rPr>
        <w:t>чреждения, его</w:t>
      </w:r>
      <w:r w:rsidR="00EB01F3">
        <w:rPr>
          <w:sz w:val="29"/>
          <w:szCs w:val="29"/>
          <w:lang w:eastAsia="ar-SA"/>
        </w:rPr>
        <w:t xml:space="preserve"> </w:t>
      </w:r>
      <w:r w:rsidR="008B66BE" w:rsidRPr="008B66BE">
        <w:rPr>
          <w:sz w:val="29"/>
          <w:szCs w:val="29"/>
          <w:lang w:eastAsia="ar-SA"/>
        </w:rPr>
        <w:t xml:space="preserve"> подготовки к введению </w:t>
      </w:r>
      <w:proofErr w:type="gramStart"/>
      <w:r w:rsidR="008B66BE" w:rsidRPr="008B66BE">
        <w:rPr>
          <w:sz w:val="29"/>
          <w:szCs w:val="29"/>
          <w:lang w:eastAsia="ar-SA"/>
        </w:rPr>
        <w:t>в</w:t>
      </w:r>
      <w:proofErr w:type="gramEnd"/>
      <w:r w:rsidR="008B66BE" w:rsidRPr="008B66BE">
        <w:rPr>
          <w:sz w:val="29"/>
          <w:szCs w:val="29"/>
          <w:lang w:eastAsia="ar-SA"/>
        </w:rPr>
        <w:t xml:space="preserve"> </w:t>
      </w:r>
    </w:p>
    <w:p w:rsidR="00EB01F3" w:rsidRDefault="00EB01F3" w:rsidP="00EB01F3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</w:p>
    <w:p w:rsidR="00EB01F3" w:rsidRDefault="00EB01F3" w:rsidP="00EB01F3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</w:p>
    <w:p w:rsidR="00EB01F3" w:rsidRDefault="00EB01F3" w:rsidP="00EB01F3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</w:p>
    <w:p w:rsidR="008B66BE" w:rsidRDefault="008B66BE" w:rsidP="00EB01F3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8B66BE">
        <w:rPr>
          <w:sz w:val="29"/>
          <w:szCs w:val="29"/>
          <w:lang w:eastAsia="ar-SA"/>
        </w:rPr>
        <w:t>эксплуатацию</w:t>
      </w:r>
      <w:r w:rsidR="00862423">
        <w:rPr>
          <w:sz w:val="29"/>
          <w:szCs w:val="29"/>
          <w:lang w:eastAsia="ar-SA"/>
        </w:rPr>
        <w:t xml:space="preserve">  </w:t>
      </w:r>
      <w:r w:rsidRPr="008B66BE">
        <w:rPr>
          <w:sz w:val="29"/>
          <w:szCs w:val="29"/>
          <w:lang w:eastAsia="ar-SA"/>
        </w:rPr>
        <w:t xml:space="preserve"> </w:t>
      </w:r>
      <w:r w:rsidR="00862423">
        <w:rPr>
          <w:sz w:val="29"/>
          <w:szCs w:val="29"/>
          <w:lang w:eastAsia="ar-SA"/>
        </w:rPr>
        <w:t xml:space="preserve">  </w:t>
      </w:r>
      <w:r w:rsidRPr="008B66BE">
        <w:rPr>
          <w:sz w:val="29"/>
          <w:szCs w:val="29"/>
          <w:lang w:eastAsia="ar-SA"/>
        </w:rPr>
        <w:t>после</w:t>
      </w:r>
      <w:r w:rsidR="00862423">
        <w:rPr>
          <w:sz w:val="29"/>
          <w:szCs w:val="29"/>
          <w:lang w:eastAsia="ar-SA"/>
        </w:rPr>
        <w:t xml:space="preserve">    </w:t>
      </w:r>
      <w:r w:rsidRPr="008B66BE">
        <w:rPr>
          <w:sz w:val="29"/>
          <w:szCs w:val="29"/>
          <w:lang w:eastAsia="ar-SA"/>
        </w:rPr>
        <w:t xml:space="preserve"> капитального </w:t>
      </w:r>
      <w:r w:rsidR="00862423">
        <w:rPr>
          <w:sz w:val="29"/>
          <w:szCs w:val="29"/>
          <w:lang w:eastAsia="ar-SA"/>
        </w:rPr>
        <w:t xml:space="preserve">     </w:t>
      </w:r>
      <w:r w:rsidRPr="008B66BE">
        <w:rPr>
          <w:sz w:val="29"/>
          <w:szCs w:val="29"/>
          <w:lang w:eastAsia="ar-SA"/>
        </w:rPr>
        <w:t xml:space="preserve">ремонта </w:t>
      </w:r>
      <w:r w:rsidR="00862423">
        <w:rPr>
          <w:sz w:val="29"/>
          <w:szCs w:val="29"/>
          <w:lang w:eastAsia="ar-SA"/>
        </w:rPr>
        <w:t xml:space="preserve">     </w:t>
      </w:r>
      <w:r w:rsidRPr="008B66BE">
        <w:rPr>
          <w:sz w:val="29"/>
          <w:szCs w:val="29"/>
          <w:lang w:eastAsia="ar-SA"/>
        </w:rPr>
        <w:t xml:space="preserve">или </w:t>
      </w:r>
      <w:r w:rsidR="00862423">
        <w:rPr>
          <w:sz w:val="29"/>
          <w:szCs w:val="29"/>
          <w:lang w:eastAsia="ar-SA"/>
        </w:rPr>
        <w:t xml:space="preserve">     </w:t>
      </w:r>
      <w:r w:rsidRPr="008B66BE">
        <w:rPr>
          <w:sz w:val="29"/>
          <w:szCs w:val="29"/>
          <w:lang w:eastAsia="ar-SA"/>
        </w:rPr>
        <w:t>реконструкции, осуществления выплат работникам в соответствии с трудовым законодательством Р</w:t>
      </w:r>
      <w:r w:rsidR="008556B0">
        <w:rPr>
          <w:sz w:val="29"/>
          <w:szCs w:val="29"/>
          <w:lang w:eastAsia="ar-SA"/>
        </w:rPr>
        <w:t xml:space="preserve">оссийской </w:t>
      </w:r>
      <w:r w:rsidRPr="008B66BE">
        <w:rPr>
          <w:sz w:val="29"/>
          <w:szCs w:val="29"/>
          <w:lang w:eastAsia="ar-SA"/>
        </w:rPr>
        <w:t>Ф</w:t>
      </w:r>
      <w:r w:rsidR="008556B0">
        <w:rPr>
          <w:sz w:val="29"/>
          <w:szCs w:val="29"/>
          <w:lang w:eastAsia="ar-SA"/>
        </w:rPr>
        <w:t>едерации</w:t>
      </w:r>
      <w:proofErr w:type="gramStart"/>
      <w:r w:rsidR="008556B0">
        <w:rPr>
          <w:sz w:val="29"/>
          <w:szCs w:val="29"/>
          <w:lang w:eastAsia="ar-SA"/>
        </w:rPr>
        <w:t>.</w:t>
      </w:r>
      <w:r>
        <w:rPr>
          <w:sz w:val="29"/>
          <w:szCs w:val="29"/>
          <w:lang w:eastAsia="ar-SA"/>
        </w:rPr>
        <w:t>»</w:t>
      </w:r>
      <w:r w:rsidR="008556B0">
        <w:rPr>
          <w:sz w:val="29"/>
          <w:szCs w:val="29"/>
          <w:lang w:eastAsia="ar-SA"/>
        </w:rPr>
        <w:t>;</w:t>
      </w:r>
      <w:proofErr w:type="gramEnd"/>
    </w:p>
    <w:p w:rsidR="008556B0" w:rsidRDefault="008556B0" w:rsidP="00ED3DAD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9"/>
          <w:szCs w:val="29"/>
          <w:lang w:eastAsia="ar-SA"/>
        </w:rPr>
      </w:pPr>
      <w:r>
        <w:rPr>
          <w:sz w:val="29"/>
          <w:szCs w:val="29"/>
          <w:lang w:eastAsia="ar-SA"/>
        </w:rPr>
        <w:t xml:space="preserve">б) </w:t>
      </w:r>
      <w:r w:rsidR="00EB01F3">
        <w:rPr>
          <w:sz w:val="29"/>
          <w:szCs w:val="29"/>
          <w:lang w:eastAsia="ar-SA"/>
        </w:rPr>
        <w:t xml:space="preserve">дополнить </w:t>
      </w:r>
      <w:r>
        <w:rPr>
          <w:sz w:val="29"/>
          <w:szCs w:val="29"/>
          <w:lang w:eastAsia="ar-SA"/>
        </w:rPr>
        <w:t xml:space="preserve">пункт </w:t>
      </w:r>
      <w:r w:rsidR="00EB01F3">
        <w:rPr>
          <w:sz w:val="29"/>
          <w:szCs w:val="29"/>
          <w:lang w:eastAsia="ar-SA"/>
        </w:rPr>
        <w:t>10</w:t>
      </w:r>
      <w:r>
        <w:rPr>
          <w:sz w:val="29"/>
          <w:szCs w:val="29"/>
          <w:lang w:eastAsia="ar-SA"/>
        </w:rPr>
        <w:t xml:space="preserve"> абзацем</w:t>
      </w:r>
      <w:r w:rsidR="00EB01F3">
        <w:rPr>
          <w:sz w:val="29"/>
          <w:szCs w:val="29"/>
          <w:lang w:eastAsia="ar-SA"/>
        </w:rPr>
        <w:t xml:space="preserve"> 2</w:t>
      </w:r>
      <w:r w:rsidR="00826A9B">
        <w:rPr>
          <w:sz w:val="29"/>
          <w:szCs w:val="29"/>
          <w:lang w:eastAsia="ar-SA"/>
        </w:rPr>
        <w:t xml:space="preserve"> </w:t>
      </w:r>
      <w:r w:rsidR="00EB01F3">
        <w:rPr>
          <w:sz w:val="29"/>
          <w:szCs w:val="29"/>
          <w:lang w:eastAsia="ar-SA"/>
        </w:rPr>
        <w:t>следующего содержания</w:t>
      </w:r>
      <w:r>
        <w:rPr>
          <w:sz w:val="29"/>
          <w:szCs w:val="29"/>
          <w:lang w:eastAsia="ar-SA"/>
        </w:rPr>
        <w:t>:</w:t>
      </w:r>
    </w:p>
    <w:p w:rsidR="008556B0" w:rsidRPr="008B66BE" w:rsidRDefault="008556B0" w:rsidP="00ED3DAD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9"/>
          <w:szCs w:val="29"/>
          <w:lang w:eastAsia="ar-SA"/>
        </w:rPr>
      </w:pPr>
      <w:r>
        <w:rPr>
          <w:sz w:val="29"/>
          <w:szCs w:val="29"/>
          <w:lang w:eastAsia="ar-SA"/>
        </w:rPr>
        <w:t xml:space="preserve">«В случае </w:t>
      </w:r>
      <w:r w:rsidRPr="008556B0">
        <w:rPr>
          <w:sz w:val="29"/>
          <w:szCs w:val="29"/>
          <w:lang w:eastAsia="ar-SA"/>
        </w:rPr>
        <w:t xml:space="preserve">приостановления деятельности </w:t>
      </w:r>
      <w:r w:rsidR="00ED3DAD">
        <w:rPr>
          <w:sz w:val="29"/>
          <w:szCs w:val="29"/>
          <w:lang w:eastAsia="ar-SA"/>
        </w:rPr>
        <w:t>У</w:t>
      </w:r>
      <w:r w:rsidRPr="008556B0">
        <w:rPr>
          <w:sz w:val="29"/>
          <w:szCs w:val="29"/>
          <w:lang w:eastAsia="ar-SA"/>
        </w:rPr>
        <w:t>чреждения в связи с проведением капитального ремонта или реконструкции</w:t>
      </w:r>
      <w:r w:rsidR="00133D2C">
        <w:rPr>
          <w:sz w:val="29"/>
          <w:szCs w:val="29"/>
          <w:lang w:eastAsia="ar-SA"/>
        </w:rPr>
        <w:t>,</w:t>
      </w:r>
      <w:r w:rsidRPr="008556B0">
        <w:rPr>
          <w:sz w:val="29"/>
          <w:szCs w:val="29"/>
          <w:lang w:eastAsia="ar-SA"/>
        </w:rPr>
        <w:t xml:space="preserve"> </w:t>
      </w:r>
      <w:r w:rsidR="00826A9B">
        <w:rPr>
          <w:sz w:val="29"/>
          <w:szCs w:val="29"/>
          <w:lang w:eastAsia="ar-SA"/>
        </w:rPr>
        <w:t xml:space="preserve">Учреждение предоставляет досрочный отчет о выполнении муниципального задания </w:t>
      </w:r>
      <w:r w:rsidR="0075142D">
        <w:rPr>
          <w:sz w:val="29"/>
          <w:szCs w:val="29"/>
          <w:lang w:eastAsia="ar-SA"/>
        </w:rPr>
        <w:t xml:space="preserve">в течение </w:t>
      </w:r>
      <w:r w:rsidR="00EB01F3">
        <w:rPr>
          <w:sz w:val="29"/>
          <w:szCs w:val="29"/>
          <w:lang w:eastAsia="ar-SA"/>
        </w:rPr>
        <w:t>десяти рабочих</w:t>
      </w:r>
      <w:r w:rsidR="0075142D">
        <w:rPr>
          <w:sz w:val="29"/>
          <w:szCs w:val="29"/>
          <w:lang w:eastAsia="ar-SA"/>
        </w:rPr>
        <w:t xml:space="preserve"> дней</w:t>
      </w:r>
      <w:r w:rsidR="00EB01F3">
        <w:rPr>
          <w:sz w:val="29"/>
          <w:szCs w:val="29"/>
          <w:lang w:eastAsia="ar-SA"/>
        </w:rPr>
        <w:t xml:space="preserve"> текущего финансового года</w:t>
      </w:r>
      <w:r w:rsidR="0075142D">
        <w:rPr>
          <w:sz w:val="29"/>
          <w:szCs w:val="29"/>
          <w:lang w:eastAsia="ar-SA"/>
        </w:rPr>
        <w:t xml:space="preserve"> </w:t>
      </w:r>
      <w:r w:rsidR="00826A9B">
        <w:rPr>
          <w:sz w:val="29"/>
          <w:szCs w:val="29"/>
          <w:lang w:eastAsia="ar-SA"/>
        </w:rPr>
        <w:t>с момента приостановления деятельности</w:t>
      </w:r>
      <w:proofErr w:type="gramStart"/>
      <w:r w:rsidR="00862423">
        <w:rPr>
          <w:sz w:val="29"/>
          <w:szCs w:val="29"/>
          <w:lang w:eastAsia="ar-SA"/>
        </w:rPr>
        <w:t>.».</w:t>
      </w:r>
      <w:r w:rsidR="0075142D">
        <w:rPr>
          <w:sz w:val="29"/>
          <w:szCs w:val="29"/>
          <w:lang w:eastAsia="ar-SA"/>
        </w:rPr>
        <w:t xml:space="preserve"> </w:t>
      </w:r>
      <w:proofErr w:type="gramEnd"/>
    </w:p>
    <w:p w:rsidR="00EB01F3" w:rsidRDefault="00BC5FD6" w:rsidP="00EB01F3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1134" w:hanging="425"/>
        <w:jc w:val="both"/>
        <w:rPr>
          <w:sz w:val="29"/>
          <w:szCs w:val="29"/>
          <w:lang w:eastAsia="ar-SA"/>
        </w:rPr>
      </w:pPr>
      <w:r w:rsidRPr="00EB01F3">
        <w:rPr>
          <w:sz w:val="29"/>
          <w:szCs w:val="29"/>
        </w:rPr>
        <w:t xml:space="preserve">Отделу по организации </w:t>
      </w:r>
      <w:r w:rsidR="00E5075E">
        <w:rPr>
          <w:sz w:val="29"/>
          <w:szCs w:val="29"/>
        </w:rPr>
        <w:t xml:space="preserve">  </w:t>
      </w:r>
      <w:r w:rsidRPr="00EB01F3">
        <w:rPr>
          <w:sz w:val="29"/>
          <w:szCs w:val="29"/>
        </w:rPr>
        <w:t xml:space="preserve">делопроизводства и работе с обращениями </w:t>
      </w:r>
    </w:p>
    <w:p w:rsidR="00AC4704" w:rsidRDefault="00BC5FD6" w:rsidP="00EB01F3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EB01F3">
        <w:rPr>
          <w:sz w:val="29"/>
          <w:szCs w:val="29"/>
        </w:rPr>
        <w:t xml:space="preserve">граждан  организационно-контрольного управления администрации Иркутского районного  муниципального образования  внести в оригинал </w:t>
      </w:r>
      <w:r w:rsidR="00AA1791" w:rsidRPr="00EB01F3">
        <w:rPr>
          <w:sz w:val="29"/>
          <w:szCs w:val="29"/>
        </w:rPr>
        <w:t>П</w:t>
      </w:r>
      <w:r w:rsidRPr="00EB01F3">
        <w:rPr>
          <w:sz w:val="29"/>
          <w:szCs w:val="29"/>
        </w:rPr>
        <w:t xml:space="preserve">остановления, указанного </w:t>
      </w:r>
      <w:r w:rsidR="00AC4704" w:rsidRPr="00EB01F3">
        <w:rPr>
          <w:sz w:val="28"/>
          <w:szCs w:val="28"/>
        </w:rPr>
        <w:t>в пункте 1 настоящего постановления, информац</w:t>
      </w:r>
      <w:r w:rsidR="009626B3" w:rsidRPr="00EB01F3">
        <w:rPr>
          <w:sz w:val="28"/>
          <w:szCs w:val="28"/>
        </w:rPr>
        <w:t>ию о внесении в него изменений.</w:t>
      </w:r>
    </w:p>
    <w:p w:rsidR="00B278B0" w:rsidRDefault="00B278B0" w:rsidP="00B278B0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1134" w:hanging="425"/>
        <w:jc w:val="both"/>
        <w:rPr>
          <w:sz w:val="29"/>
          <w:szCs w:val="29"/>
          <w:lang w:eastAsia="ar-SA"/>
        </w:rPr>
      </w:pPr>
      <w:r>
        <w:rPr>
          <w:sz w:val="29"/>
          <w:szCs w:val="29"/>
          <w:lang w:eastAsia="ar-SA"/>
        </w:rPr>
        <w:t xml:space="preserve">Комитету   по   финансам   администрации   </w:t>
      </w:r>
      <w:proofErr w:type="gramStart"/>
      <w:r>
        <w:rPr>
          <w:sz w:val="29"/>
          <w:szCs w:val="29"/>
          <w:lang w:eastAsia="ar-SA"/>
        </w:rPr>
        <w:t>Иркутского</w:t>
      </w:r>
      <w:proofErr w:type="gramEnd"/>
      <w:r>
        <w:rPr>
          <w:sz w:val="29"/>
          <w:szCs w:val="29"/>
          <w:lang w:eastAsia="ar-SA"/>
        </w:rPr>
        <w:t xml:space="preserve">   </w:t>
      </w:r>
      <w:r w:rsidRPr="00B278B0">
        <w:rPr>
          <w:sz w:val="29"/>
          <w:szCs w:val="29"/>
          <w:lang w:eastAsia="ar-SA"/>
        </w:rPr>
        <w:t xml:space="preserve">районного </w:t>
      </w:r>
    </w:p>
    <w:p w:rsidR="00B278B0" w:rsidRPr="00B278B0" w:rsidRDefault="00B278B0" w:rsidP="00B278B0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B278B0">
        <w:rPr>
          <w:sz w:val="29"/>
          <w:szCs w:val="29"/>
          <w:lang w:eastAsia="ar-SA"/>
        </w:rPr>
        <w:t xml:space="preserve">муниципального образования </w:t>
      </w:r>
      <w:proofErr w:type="gramStart"/>
      <w:r w:rsidRPr="00B278B0">
        <w:rPr>
          <w:sz w:val="29"/>
          <w:szCs w:val="29"/>
          <w:lang w:eastAsia="ar-SA"/>
        </w:rPr>
        <w:t>разместить информацию</w:t>
      </w:r>
      <w:proofErr w:type="gramEnd"/>
      <w:r w:rsidRPr="00B278B0">
        <w:rPr>
          <w:sz w:val="29"/>
          <w:szCs w:val="29"/>
          <w:lang w:eastAsia="ar-SA"/>
        </w:rPr>
        <w:t xml:space="preserve"> о </w:t>
      </w:r>
      <w:r>
        <w:rPr>
          <w:sz w:val="29"/>
          <w:szCs w:val="29"/>
          <w:lang w:eastAsia="ar-SA"/>
        </w:rPr>
        <w:t xml:space="preserve">внесении изменений в </w:t>
      </w:r>
      <w:r w:rsidRPr="00B278B0">
        <w:rPr>
          <w:sz w:val="29"/>
          <w:szCs w:val="29"/>
          <w:lang w:eastAsia="ar-SA"/>
        </w:rPr>
        <w:t>Поряд</w:t>
      </w:r>
      <w:r>
        <w:rPr>
          <w:sz w:val="29"/>
          <w:szCs w:val="29"/>
          <w:lang w:eastAsia="ar-SA"/>
        </w:rPr>
        <w:t>о</w:t>
      </w:r>
      <w:r w:rsidR="007938F6">
        <w:rPr>
          <w:sz w:val="29"/>
          <w:szCs w:val="29"/>
          <w:lang w:eastAsia="ar-SA"/>
        </w:rPr>
        <w:t>к</w:t>
      </w:r>
      <w:r w:rsidRPr="00B278B0">
        <w:rPr>
          <w:sz w:val="29"/>
          <w:szCs w:val="29"/>
          <w:lang w:eastAsia="ar-SA"/>
        </w:rPr>
        <w:t xml:space="preserve"> на едином портале бюджетной системы Российской Федерации.</w:t>
      </w:r>
    </w:p>
    <w:p w:rsidR="00B278B0" w:rsidRDefault="00BC5FD6" w:rsidP="00B278B0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1134" w:hanging="425"/>
        <w:jc w:val="both"/>
        <w:rPr>
          <w:sz w:val="29"/>
          <w:szCs w:val="29"/>
          <w:lang w:eastAsia="ar-SA"/>
        </w:rPr>
      </w:pPr>
      <w:r w:rsidRPr="00B278B0">
        <w:rPr>
          <w:sz w:val="29"/>
          <w:szCs w:val="29"/>
          <w:lang w:eastAsia="ar-SA"/>
        </w:rPr>
        <w:t xml:space="preserve">Опубликовать </w:t>
      </w:r>
      <w:r w:rsidR="00A2564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>настоящее</w:t>
      </w:r>
      <w:r w:rsid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 xml:space="preserve"> </w:t>
      </w:r>
      <w:r w:rsidR="00E5075E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 xml:space="preserve">постановление </w:t>
      </w:r>
      <w:r w:rsidR="00B278B0">
        <w:rPr>
          <w:sz w:val="29"/>
          <w:szCs w:val="29"/>
          <w:lang w:eastAsia="ar-SA"/>
        </w:rPr>
        <w:t xml:space="preserve">  </w:t>
      </w:r>
      <w:r w:rsidRPr="00B278B0">
        <w:rPr>
          <w:sz w:val="29"/>
          <w:szCs w:val="29"/>
          <w:lang w:eastAsia="ar-SA"/>
        </w:rPr>
        <w:t>на</w:t>
      </w:r>
      <w:r w:rsidR="00DB78CE" w:rsidRPr="00B278B0">
        <w:rPr>
          <w:sz w:val="29"/>
          <w:szCs w:val="29"/>
          <w:lang w:eastAsia="ar-SA"/>
        </w:rPr>
        <w:t xml:space="preserve"> </w:t>
      </w:r>
      <w:r w:rsidR="00E5075E">
        <w:rPr>
          <w:sz w:val="29"/>
          <w:szCs w:val="29"/>
          <w:lang w:eastAsia="ar-SA"/>
        </w:rPr>
        <w:t xml:space="preserve"> </w:t>
      </w:r>
      <w:r w:rsidR="00A2564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>официальном</w:t>
      </w:r>
      <w:r w:rsidR="00B278B0">
        <w:rPr>
          <w:sz w:val="29"/>
          <w:szCs w:val="29"/>
          <w:lang w:eastAsia="ar-SA"/>
        </w:rPr>
        <w:t xml:space="preserve"> </w:t>
      </w:r>
      <w:r w:rsidR="00DB78C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>сайте</w:t>
      </w:r>
      <w:r w:rsidR="00DB78CE" w:rsidRPr="00B278B0">
        <w:rPr>
          <w:sz w:val="29"/>
          <w:szCs w:val="29"/>
          <w:lang w:eastAsia="ar-SA"/>
        </w:rPr>
        <w:t xml:space="preserve"> </w:t>
      </w:r>
    </w:p>
    <w:p w:rsidR="00BC5FD6" w:rsidRPr="00B278B0" w:rsidRDefault="00CF2DA4" w:rsidP="00B278B0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9"/>
          <w:szCs w:val="29"/>
          <w:lang w:eastAsia="ar-SA"/>
        </w:rPr>
      </w:pPr>
      <w:r w:rsidRPr="00B278B0">
        <w:rPr>
          <w:sz w:val="29"/>
          <w:szCs w:val="29"/>
          <w:lang w:eastAsia="ar-SA"/>
        </w:rPr>
        <w:t xml:space="preserve">Иркутского </w:t>
      </w:r>
      <w:r w:rsidR="00A2564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>районного</w:t>
      </w:r>
      <w:r w:rsidR="00A2564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 xml:space="preserve"> </w:t>
      </w:r>
      <w:r w:rsidR="00A2564E" w:rsidRPr="00B278B0">
        <w:rPr>
          <w:sz w:val="29"/>
          <w:szCs w:val="29"/>
          <w:lang w:eastAsia="ar-SA"/>
        </w:rPr>
        <w:t xml:space="preserve"> </w:t>
      </w:r>
      <w:r w:rsidRPr="00B278B0">
        <w:rPr>
          <w:sz w:val="29"/>
          <w:szCs w:val="29"/>
          <w:lang w:eastAsia="ar-SA"/>
        </w:rPr>
        <w:t>м</w:t>
      </w:r>
      <w:r w:rsidR="00BC5FD6" w:rsidRPr="00B278B0">
        <w:rPr>
          <w:sz w:val="29"/>
          <w:szCs w:val="29"/>
          <w:lang w:eastAsia="ar-SA"/>
        </w:rPr>
        <w:t>униципального</w:t>
      </w:r>
      <w:r w:rsidR="00A2564E" w:rsidRPr="00B278B0">
        <w:rPr>
          <w:sz w:val="29"/>
          <w:szCs w:val="29"/>
          <w:lang w:eastAsia="ar-SA"/>
        </w:rPr>
        <w:t xml:space="preserve"> </w:t>
      </w:r>
      <w:r w:rsidR="00BC5FD6" w:rsidRPr="00B278B0">
        <w:rPr>
          <w:sz w:val="29"/>
          <w:szCs w:val="29"/>
          <w:lang w:eastAsia="ar-SA"/>
        </w:rPr>
        <w:t xml:space="preserve"> образования</w:t>
      </w:r>
      <w:r w:rsidR="00A2564E" w:rsidRPr="00B278B0">
        <w:rPr>
          <w:sz w:val="29"/>
          <w:szCs w:val="29"/>
          <w:lang w:eastAsia="ar-SA"/>
        </w:rPr>
        <w:t xml:space="preserve">  </w:t>
      </w:r>
      <w:r w:rsidR="00BC5FD6" w:rsidRPr="00B278B0">
        <w:rPr>
          <w:sz w:val="29"/>
          <w:szCs w:val="29"/>
          <w:lang w:eastAsia="ar-SA"/>
        </w:rPr>
        <w:t xml:space="preserve"> в</w:t>
      </w:r>
      <w:r w:rsidR="004808BE" w:rsidRPr="00B278B0">
        <w:rPr>
          <w:sz w:val="29"/>
          <w:szCs w:val="29"/>
          <w:lang w:eastAsia="ar-SA"/>
        </w:rPr>
        <w:t xml:space="preserve"> </w:t>
      </w:r>
      <w:r w:rsidR="00BC5FD6" w:rsidRPr="00B278B0">
        <w:rPr>
          <w:sz w:val="29"/>
          <w:szCs w:val="29"/>
          <w:lang w:eastAsia="ar-SA"/>
        </w:rPr>
        <w:t>информационно-телекоммуникационной сети «Интернет» по адресу www.irkraion.ru.</w:t>
      </w:r>
    </w:p>
    <w:p w:rsidR="00B278B0" w:rsidRDefault="00BC5FD6" w:rsidP="00B278B0">
      <w:pPr>
        <w:pStyle w:val="a6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1134" w:hanging="425"/>
        <w:jc w:val="both"/>
        <w:rPr>
          <w:sz w:val="29"/>
          <w:szCs w:val="29"/>
        </w:rPr>
      </w:pPr>
      <w:r w:rsidRPr="00EB01F3">
        <w:rPr>
          <w:sz w:val="29"/>
          <w:szCs w:val="29"/>
          <w:lang w:eastAsia="ar-SA"/>
        </w:rPr>
        <w:t xml:space="preserve">Контроль </w:t>
      </w:r>
      <w:r w:rsidR="00E5075E">
        <w:rPr>
          <w:sz w:val="29"/>
          <w:szCs w:val="29"/>
          <w:lang w:eastAsia="ar-SA"/>
        </w:rPr>
        <w:t xml:space="preserve"> </w:t>
      </w:r>
      <w:r w:rsidRPr="00EB01F3">
        <w:rPr>
          <w:sz w:val="29"/>
          <w:szCs w:val="29"/>
          <w:lang w:eastAsia="ar-SA"/>
        </w:rPr>
        <w:t xml:space="preserve">за </w:t>
      </w:r>
      <w:r w:rsidR="00E5075E">
        <w:rPr>
          <w:sz w:val="29"/>
          <w:szCs w:val="29"/>
          <w:lang w:eastAsia="ar-SA"/>
        </w:rPr>
        <w:t xml:space="preserve"> </w:t>
      </w:r>
      <w:r w:rsidRPr="00EB01F3">
        <w:rPr>
          <w:sz w:val="29"/>
          <w:szCs w:val="29"/>
          <w:lang w:eastAsia="ar-SA"/>
        </w:rPr>
        <w:t xml:space="preserve">исполнением настоящего постановления возложить </w:t>
      </w:r>
      <w:proofErr w:type="gramStart"/>
      <w:r w:rsidRPr="00EB01F3">
        <w:rPr>
          <w:sz w:val="29"/>
          <w:szCs w:val="29"/>
          <w:lang w:eastAsia="ar-SA"/>
        </w:rPr>
        <w:t>на</w:t>
      </w:r>
      <w:proofErr w:type="gramEnd"/>
      <w:r w:rsidRPr="00EB01F3">
        <w:rPr>
          <w:sz w:val="29"/>
          <w:szCs w:val="29"/>
          <w:lang w:eastAsia="ar-SA"/>
        </w:rPr>
        <w:t xml:space="preserve"> </w:t>
      </w:r>
    </w:p>
    <w:p w:rsidR="00BC5FD6" w:rsidRPr="00B278B0" w:rsidRDefault="00BC5FD6" w:rsidP="00B278B0">
      <w:pPr>
        <w:widowControl/>
        <w:tabs>
          <w:tab w:val="left" w:pos="0"/>
        </w:tabs>
        <w:autoSpaceDE/>
        <w:autoSpaceDN/>
        <w:adjustRightInd/>
        <w:jc w:val="both"/>
        <w:rPr>
          <w:sz w:val="29"/>
          <w:szCs w:val="29"/>
        </w:rPr>
      </w:pPr>
      <w:r w:rsidRPr="00B278B0">
        <w:rPr>
          <w:sz w:val="29"/>
          <w:szCs w:val="29"/>
          <w:lang w:eastAsia="ar-SA"/>
        </w:rPr>
        <w:t>первого заместителя Мэра района.</w:t>
      </w:r>
    </w:p>
    <w:p w:rsidR="00BC5FD6" w:rsidRPr="00A2564E" w:rsidRDefault="00BC5FD6" w:rsidP="00BC5FD6">
      <w:pPr>
        <w:widowControl/>
        <w:autoSpaceDE/>
        <w:jc w:val="both"/>
        <w:rPr>
          <w:sz w:val="29"/>
          <w:szCs w:val="29"/>
          <w:lang w:eastAsia="ar-SA"/>
        </w:rPr>
      </w:pPr>
    </w:p>
    <w:p w:rsidR="00BC5FD6" w:rsidRPr="00A2564E" w:rsidRDefault="00BC5FD6" w:rsidP="00BC5FD6">
      <w:pPr>
        <w:widowControl/>
        <w:autoSpaceDE/>
        <w:jc w:val="both"/>
        <w:rPr>
          <w:sz w:val="29"/>
          <w:szCs w:val="29"/>
          <w:lang w:eastAsia="ar-SA"/>
        </w:rPr>
      </w:pPr>
    </w:p>
    <w:p w:rsidR="00BC5FD6" w:rsidRPr="00A2564E" w:rsidRDefault="00BC5FD6" w:rsidP="00BC5FD6">
      <w:pPr>
        <w:widowControl/>
        <w:autoSpaceDE/>
        <w:rPr>
          <w:sz w:val="29"/>
          <w:szCs w:val="29"/>
          <w:lang w:eastAsia="ar-SA"/>
        </w:rPr>
      </w:pPr>
      <w:r w:rsidRPr="00A2564E">
        <w:rPr>
          <w:sz w:val="29"/>
          <w:szCs w:val="29"/>
          <w:lang w:eastAsia="ar-SA"/>
        </w:rPr>
        <w:t xml:space="preserve">Мэр района                                                                                 </w:t>
      </w:r>
      <w:r w:rsidR="00CF2DA4" w:rsidRPr="00A2564E">
        <w:rPr>
          <w:sz w:val="29"/>
          <w:szCs w:val="29"/>
          <w:lang w:eastAsia="ar-SA"/>
        </w:rPr>
        <w:t xml:space="preserve"> </w:t>
      </w:r>
      <w:r w:rsidRPr="00A2564E">
        <w:rPr>
          <w:sz w:val="29"/>
          <w:szCs w:val="29"/>
          <w:lang w:eastAsia="ar-SA"/>
        </w:rPr>
        <w:t xml:space="preserve">         Л.П. Фролов</w:t>
      </w:r>
    </w:p>
    <w:p w:rsidR="00DB78CE" w:rsidRPr="00A2564E" w:rsidRDefault="00DB78CE" w:rsidP="00BC5FD6">
      <w:pPr>
        <w:widowControl/>
        <w:autoSpaceDE/>
        <w:rPr>
          <w:sz w:val="29"/>
          <w:szCs w:val="29"/>
          <w:lang w:eastAsia="ar-SA"/>
        </w:rPr>
        <w:sectPr w:rsidR="00DB78CE" w:rsidRPr="00A2564E" w:rsidSect="00EB01F3">
          <w:type w:val="continuous"/>
          <w:pgSz w:w="11906" w:h="16838"/>
          <w:pgMar w:top="170" w:right="567" w:bottom="993" w:left="1701" w:header="0" w:footer="0" w:gutter="0"/>
          <w:cols w:space="708"/>
          <w:docGrid w:linePitch="360"/>
        </w:sectPr>
      </w:pPr>
    </w:p>
    <w:p w:rsidR="00BC5FD6" w:rsidRPr="00BC5FD6" w:rsidRDefault="00BC5FD6" w:rsidP="00BC5FD6">
      <w:pPr>
        <w:widowControl/>
        <w:autoSpaceDE/>
        <w:rPr>
          <w:sz w:val="28"/>
          <w:szCs w:val="28"/>
          <w:lang w:eastAsia="ar-SA"/>
        </w:rPr>
      </w:pPr>
    </w:p>
    <w:p w:rsidR="00C66942" w:rsidRDefault="00C66942" w:rsidP="00DB78C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ar-SA"/>
        </w:rPr>
      </w:pPr>
    </w:p>
    <w:p w:rsidR="00A2564E" w:rsidRDefault="00A2564E" w:rsidP="00BC5FD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C5FD6">
        <w:rPr>
          <w:sz w:val="28"/>
          <w:szCs w:val="28"/>
          <w:lang w:eastAsia="ar-SA"/>
        </w:rPr>
        <w:t xml:space="preserve">ЛИСТ СОГЛАСОВАНИЯ </w:t>
      </w:r>
    </w:p>
    <w:p w:rsidR="00BC5FD6" w:rsidRPr="008B66BE" w:rsidRDefault="00BC5FD6" w:rsidP="008B66BE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B66BE">
        <w:rPr>
          <w:sz w:val="24"/>
          <w:szCs w:val="24"/>
          <w:lang w:eastAsia="ar-SA"/>
        </w:rPr>
        <w:t>К проекту постановления</w:t>
      </w:r>
      <w:r w:rsidRPr="008B66BE">
        <w:rPr>
          <w:rFonts w:eastAsia="Calibri"/>
          <w:sz w:val="24"/>
          <w:szCs w:val="24"/>
          <w:lang w:eastAsia="en-US"/>
        </w:rPr>
        <w:t xml:space="preserve"> </w:t>
      </w:r>
      <w:r w:rsidR="00A166A0">
        <w:rPr>
          <w:rFonts w:eastAsia="Calibri"/>
          <w:sz w:val="24"/>
          <w:szCs w:val="24"/>
          <w:lang w:eastAsia="en-US"/>
        </w:rPr>
        <w:t>«</w:t>
      </w:r>
      <w:r w:rsidR="008B66BE" w:rsidRPr="008B66BE">
        <w:rPr>
          <w:rFonts w:eastAsia="Calibri"/>
          <w:sz w:val="24"/>
          <w:szCs w:val="24"/>
          <w:lang w:eastAsia="en-US"/>
        </w:rPr>
        <w:t>О внесении изменений в Порядок 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образования, утвержденный постановлением администрации Иркутского районного муниципального образования от 01.12.2021  № 660</w:t>
      </w:r>
      <w:r w:rsidR="00A166A0">
        <w:rPr>
          <w:rFonts w:eastAsia="Calibri"/>
          <w:sz w:val="24"/>
          <w:szCs w:val="24"/>
          <w:lang w:eastAsia="en-US"/>
        </w:rPr>
        <w:t>»</w:t>
      </w: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ПОДГОТОВИЛ:</w:t>
      </w: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3285"/>
      </w:tblGrid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Зам. начальника экономического управления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 202</w:t>
            </w:r>
            <w:r>
              <w:rPr>
                <w:rFonts w:eastAsia="Calibri"/>
                <w:sz w:val="24"/>
                <w:szCs w:val="24"/>
                <w:lang w:eastAsia="en-US"/>
              </w:rPr>
              <w:t>2 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285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Л.Ю. Филатова</w:t>
            </w:r>
          </w:p>
        </w:tc>
      </w:tr>
    </w:tbl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ВИЗА СОГЛАСОВАНИЯ:</w:t>
      </w: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2800"/>
      </w:tblGrid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ind w:right="140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Мэра района 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 «__»_________ 202</w:t>
            </w:r>
            <w:r>
              <w:rPr>
                <w:rFonts w:eastAsia="Calibri"/>
                <w:sz w:val="24"/>
                <w:szCs w:val="24"/>
                <w:lang w:eastAsia="en-US"/>
              </w:rPr>
              <w:t>2г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И.В.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 Жук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Руководитель аппарата – начальник ОКУ</w:t>
            </w:r>
          </w:p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С.В.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005">
              <w:rPr>
                <w:rFonts w:eastAsia="Calibri"/>
                <w:sz w:val="24"/>
                <w:szCs w:val="24"/>
                <w:lang w:eastAsia="en-US"/>
              </w:rPr>
              <w:t>Базикова</w:t>
            </w:r>
            <w:proofErr w:type="spellEnd"/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финансам</w:t>
            </w:r>
          </w:p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А.В. Зайкова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муниципальному финансовому контролю</w:t>
            </w:r>
          </w:p>
          <w:p w:rsidR="008B66BE" w:rsidRDefault="008B66BE" w:rsidP="00A166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 __________ 202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  <w:p w:rsidR="00A166A0" w:rsidRDefault="00A166A0" w:rsidP="00A166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Немытышева</w:t>
            </w:r>
            <w:proofErr w:type="spellEnd"/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управления образования</w:t>
            </w: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 __________ 202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Зарипов</w:t>
            </w:r>
            <w:proofErr w:type="spellEnd"/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Начальник экономического управления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«__»_________ 202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А.В. Орлова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Начальник правового управления</w:t>
            </w:r>
          </w:p>
          <w:p w:rsidR="008B66BE" w:rsidRPr="003A0005" w:rsidRDefault="008B66BE" w:rsidP="00A166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166A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Д.М. Остапенко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C5FD6" w:rsidRPr="00BC5FD6" w:rsidRDefault="00BC5FD6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BC5FD6" w:rsidRPr="00BC5FD6" w:rsidRDefault="00BC5FD6" w:rsidP="00BC5FD6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СПИСОК РАССЫЛКИ: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220"/>
        <w:gridCol w:w="5296"/>
      </w:tblGrid>
      <w:tr w:rsidR="00BC5FD6" w:rsidRPr="00BC5FD6" w:rsidTr="003A0975">
        <w:trPr>
          <w:trHeight w:val="897"/>
        </w:trPr>
        <w:tc>
          <w:tcPr>
            <w:tcW w:w="4220" w:type="dxa"/>
          </w:tcPr>
          <w:p w:rsidR="00BC5FD6" w:rsidRPr="00BC5FD6" w:rsidRDefault="00BC5FD6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– 1экз.</w:t>
            </w: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Комитет по финансам – 1 экз.</w:t>
            </w: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Управление образования – 1экз.</w:t>
            </w:r>
          </w:p>
          <w:p w:rsidR="00BC5FD6" w:rsidRPr="00BC5FD6" w:rsidRDefault="00BC5FD6" w:rsidP="00C66942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</w:tcPr>
          <w:p w:rsidR="00BC5FD6" w:rsidRPr="00BC5FD6" w:rsidRDefault="00BC5FD6" w:rsidP="00BC5FD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C15E1" w:rsidRPr="005933C3" w:rsidRDefault="00BC15E1" w:rsidP="00C66942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  <w:lang w:eastAsia="ar-SA"/>
        </w:rPr>
      </w:pPr>
    </w:p>
    <w:sectPr w:rsidR="00BC15E1" w:rsidRPr="005933C3" w:rsidSect="00DB78CE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5B" w:rsidRDefault="0031555B">
      <w:r>
        <w:separator/>
      </w:r>
    </w:p>
  </w:endnote>
  <w:endnote w:type="continuationSeparator" w:id="0">
    <w:p w:rsidR="0031555B" w:rsidRDefault="003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5B" w:rsidRDefault="0031555B">
      <w:r>
        <w:separator/>
      </w:r>
    </w:p>
  </w:footnote>
  <w:footnote w:type="continuationSeparator" w:id="0">
    <w:p w:rsidR="0031555B" w:rsidRDefault="0031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5C8"/>
    <w:multiLevelType w:val="hybridMultilevel"/>
    <w:tmpl w:val="F9CA6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A7465A"/>
    <w:multiLevelType w:val="hybridMultilevel"/>
    <w:tmpl w:val="9CF0104E"/>
    <w:lvl w:ilvl="0" w:tplc="8EACDC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D47"/>
    <w:multiLevelType w:val="hybridMultilevel"/>
    <w:tmpl w:val="FE9A27AE"/>
    <w:lvl w:ilvl="0" w:tplc="2560530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1"/>
    <w:rsid w:val="00001D47"/>
    <w:rsid w:val="0003436C"/>
    <w:rsid w:val="00052CBC"/>
    <w:rsid w:val="00093CAC"/>
    <w:rsid w:val="000C6D85"/>
    <w:rsid w:val="000D405D"/>
    <w:rsid w:val="000E72B9"/>
    <w:rsid w:val="000F401F"/>
    <w:rsid w:val="000F7449"/>
    <w:rsid w:val="00115369"/>
    <w:rsid w:val="00133D2C"/>
    <w:rsid w:val="00142B59"/>
    <w:rsid w:val="00162D10"/>
    <w:rsid w:val="00164DCE"/>
    <w:rsid w:val="00195959"/>
    <w:rsid w:val="001B2324"/>
    <w:rsid w:val="001C4F2E"/>
    <w:rsid w:val="001D69DF"/>
    <w:rsid w:val="002006D7"/>
    <w:rsid w:val="002227C8"/>
    <w:rsid w:val="0025027E"/>
    <w:rsid w:val="00252407"/>
    <w:rsid w:val="00285B17"/>
    <w:rsid w:val="002D0F91"/>
    <w:rsid w:val="002D3CB5"/>
    <w:rsid w:val="002E6DDF"/>
    <w:rsid w:val="002F19A5"/>
    <w:rsid w:val="0031555B"/>
    <w:rsid w:val="00364B64"/>
    <w:rsid w:val="00373991"/>
    <w:rsid w:val="00374355"/>
    <w:rsid w:val="003756B7"/>
    <w:rsid w:val="003777C0"/>
    <w:rsid w:val="003826AB"/>
    <w:rsid w:val="0039164E"/>
    <w:rsid w:val="003D018E"/>
    <w:rsid w:val="003E458B"/>
    <w:rsid w:val="00415780"/>
    <w:rsid w:val="00451849"/>
    <w:rsid w:val="004673E1"/>
    <w:rsid w:val="004720E9"/>
    <w:rsid w:val="004766FD"/>
    <w:rsid w:val="004769A1"/>
    <w:rsid w:val="004808BE"/>
    <w:rsid w:val="004A7BD7"/>
    <w:rsid w:val="004B1F30"/>
    <w:rsid w:val="004B6818"/>
    <w:rsid w:val="004F1D62"/>
    <w:rsid w:val="004F3AF6"/>
    <w:rsid w:val="00564B65"/>
    <w:rsid w:val="00571224"/>
    <w:rsid w:val="00583B31"/>
    <w:rsid w:val="005933C3"/>
    <w:rsid w:val="005C159C"/>
    <w:rsid w:val="005C3559"/>
    <w:rsid w:val="005C54FB"/>
    <w:rsid w:val="005C6843"/>
    <w:rsid w:val="005D08E8"/>
    <w:rsid w:val="005F0A02"/>
    <w:rsid w:val="0063146E"/>
    <w:rsid w:val="00632FBC"/>
    <w:rsid w:val="006625ED"/>
    <w:rsid w:val="006C24A4"/>
    <w:rsid w:val="006D16C8"/>
    <w:rsid w:val="006D4A5E"/>
    <w:rsid w:val="006D5AA4"/>
    <w:rsid w:val="006E577E"/>
    <w:rsid w:val="006E7820"/>
    <w:rsid w:val="006E7B74"/>
    <w:rsid w:val="006F0947"/>
    <w:rsid w:val="006F6BC6"/>
    <w:rsid w:val="00702BAE"/>
    <w:rsid w:val="00707C27"/>
    <w:rsid w:val="007134B2"/>
    <w:rsid w:val="00715E50"/>
    <w:rsid w:val="00717864"/>
    <w:rsid w:val="00736925"/>
    <w:rsid w:val="007372D0"/>
    <w:rsid w:val="0074286A"/>
    <w:rsid w:val="00746653"/>
    <w:rsid w:val="007509D6"/>
    <w:rsid w:val="0075142D"/>
    <w:rsid w:val="007802FF"/>
    <w:rsid w:val="00781BB2"/>
    <w:rsid w:val="007938F6"/>
    <w:rsid w:val="007953C9"/>
    <w:rsid w:val="007A3C0D"/>
    <w:rsid w:val="007A5BAD"/>
    <w:rsid w:val="007A75F9"/>
    <w:rsid w:val="007E036A"/>
    <w:rsid w:val="00813F60"/>
    <w:rsid w:val="00826A9B"/>
    <w:rsid w:val="008556B0"/>
    <w:rsid w:val="008574D2"/>
    <w:rsid w:val="00862423"/>
    <w:rsid w:val="00877918"/>
    <w:rsid w:val="00884AF6"/>
    <w:rsid w:val="008A50AD"/>
    <w:rsid w:val="008B18D6"/>
    <w:rsid w:val="008B3198"/>
    <w:rsid w:val="008B66BE"/>
    <w:rsid w:val="008D5295"/>
    <w:rsid w:val="0092387A"/>
    <w:rsid w:val="00930CEF"/>
    <w:rsid w:val="009434F5"/>
    <w:rsid w:val="0094645A"/>
    <w:rsid w:val="00947C77"/>
    <w:rsid w:val="009541F4"/>
    <w:rsid w:val="009626B3"/>
    <w:rsid w:val="00976A6A"/>
    <w:rsid w:val="009F72BB"/>
    <w:rsid w:val="00A141F1"/>
    <w:rsid w:val="00A15D43"/>
    <w:rsid w:val="00A166A0"/>
    <w:rsid w:val="00A2564E"/>
    <w:rsid w:val="00A35117"/>
    <w:rsid w:val="00A40224"/>
    <w:rsid w:val="00A84BBF"/>
    <w:rsid w:val="00A91BAA"/>
    <w:rsid w:val="00A91E4D"/>
    <w:rsid w:val="00AA1791"/>
    <w:rsid w:val="00AA3826"/>
    <w:rsid w:val="00AA5155"/>
    <w:rsid w:val="00AA772D"/>
    <w:rsid w:val="00AB4319"/>
    <w:rsid w:val="00AC4704"/>
    <w:rsid w:val="00AD4C41"/>
    <w:rsid w:val="00AF0243"/>
    <w:rsid w:val="00B06A06"/>
    <w:rsid w:val="00B077B4"/>
    <w:rsid w:val="00B278B0"/>
    <w:rsid w:val="00B40311"/>
    <w:rsid w:val="00B46913"/>
    <w:rsid w:val="00B51DE2"/>
    <w:rsid w:val="00B53BBC"/>
    <w:rsid w:val="00B74F19"/>
    <w:rsid w:val="00B90269"/>
    <w:rsid w:val="00BC15E1"/>
    <w:rsid w:val="00BC5FD6"/>
    <w:rsid w:val="00BD496E"/>
    <w:rsid w:val="00BE7A57"/>
    <w:rsid w:val="00C66942"/>
    <w:rsid w:val="00C759EF"/>
    <w:rsid w:val="00C80F83"/>
    <w:rsid w:val="00CA3BD1"/>
    <w:rsid w:val="00CB0512"/>
    <w:rsid w:val="00CB0843"/>
    <w:rsid w:val="00CD550D"/>
    <w:rsid w:val="00CE0930"/>
    <w:rsid w:val="00CE0D6B"/>
    <w:rsid w:val="00CF14CA"/>
    <w:rsid w:val="00CF2DA4"/>
    <w:rsid w:val="00D020BC"/>
    <w:rsid w:val="00D02821"/>
    <w:rsid w:val="00D03A83"/>
    <w:rsid w:val="00D21228"/>
    <w:rsid w:val="00D23CD9"/>
    <w:rsid w:val="00D34F4E"/>
    <w:rsid w:val="00D85086"/>
    <w:rsid w:val="00DA3B48"/>
    <w:rsid w:val="00DA3C76"/>
    <w:rsid w:val="00DA3D43"/>
    <w:rsid w:val="00DB1D45"/>
    <w:rsid w:val="00DB4B8F"/>
    <w:rsid w:val="00DB78CE"/>
    <w:rsid w:val="00DD62B4"/>
    <w:rsid w:val="00DE6BB4"/>
    <w:rsid w:val="00E439A2"/>
    <w:rsid w:val="00E5075E"/>
    <w:rsid w:val="00E62BB0"/>
    <w:rsid w:val="00EB01F3"/>
    <w:rsid w:val="00EC6CCF"/>
    <w:rsid w:val="00ED3DAD"/>
    <w:rsid w:val="00F12DD5"/>
    <w:rsid w:val="00F235DA"/>
    <w:rsid w:val="00F42A0D"/>
    <w:rsid w:val="00F625E7"/>
    <w:rsid w:val="00F73B45"/>
    <w:rsid w:val="00F84434"/>
    <w:rsid w:val="00F90CE3"/>
    <w:rsid w:val="00FD6821"/>
    <w:rsid w:val="00FE07CB"/>
    <w:rsid w:val="00FF03B8"/>
    <w:rsid w:val="00FF4D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B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B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3BF-9959-436B-8C29-A92ACE9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Филатова Лидия Юрьевна</cp:lastModifiedBy>
  <cp:revision>10</cp:revision>
  <cp:lastPrinted>2022-05-05T07:06:00Z</cp:lastPrinted>
  <dcterms:created xsi:type="dcterms:W3CDTF">2022-05-05T00:23:00Z</dcterms:created>
  <dcterms:modified xsi:type="dcterms:W3CDTF">2022-05-20T03:12:00Z</dcterms:modified>
</cp:coreProperties>
</file>