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2" w:rsidRPr="00B8774D" w:rsidRDefault="003E64C2" w:rsidP="00B34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2C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приобрели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косметику 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>с истекшим сроком годности?</w:t>
      </w:r>
    </w:p>
    <w:p w:rsidR="003E64C2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3E64C2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Косметическая продукция и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 xml:space="preserve"> парфюмерные товары 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>при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пользовании по назначению должны быть безопасны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человека.</w:t>
      </w:r>
    </w:p>
    <w:p w:rsidR="009141AF" w:rsidRPr="009141AF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Безопасная косметика, </w:t>
      </w:r>
      <w:r>
        <w:rPr>
          <w:rFonts w:ascii="Times New Roman" w:eastAsia="Times New Roman" w:hAnsi="Times New Roman" w:cs="Times New Roman"/>
          <w:sz w:val="24"/>
          <w:szCs w:val="24"/>
        </w:rPr>
        <w:t>это косметика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1AF" w:rsidRPr="0091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</w:t>
      </w:r>
      <w:r w:rsidR="009141AF" w:rsidRPr="009141AF">
        <w:rPr>
          <w:rFonts w:ascii="Times New Roman" w:hAnsi="Times New Roman" w:cs="Times New Roman"/>
        </w:rPr>
        <w:t xml:space="preserve">включает в себя 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совокупность свойств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ериод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установленный изготовителем,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которого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товар считается непригодным для использования по назначению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называется сроком годности товара.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обязательном порядке он устанавливается на 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>продукты питания</w:t>
      </w:r>
      <w:r w:rsidR="000F592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парфюмерно-косметические товары, медикаменты, товары бытовой химии и иные подобные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3C19" w:rsidRDefault="007F3C19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Default="00DA1A10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A10">
        <w:rPr>
          <w:rFonts w:ascii="Times New Roman" w:eastAsia="Times New Roman" w:hAnsi="Times New Roman" w:cs="Times New Roman"/>
          <w:sz w:val="24"/>
          <w:szCs w:val="24"/>
        </w:rPr>
        <w:t>Информацию о срок</w:t>
      </w:r>
      <w:r>
        <w:rPr>
          <w:rFonts w:ascii="Times New Roman" w:eastAsia="Times New Roman" w:hAnsi="Times New Roman" w:cs="Times New Roman"/>
          <w:sz w:val="24"/>
          <w:szCs w:val="24"/>
        </w:rPr>
        <w:t>е годности товара изготовитель продавец</w:t>
      </w:r>
      <w:r w:rsidRPr="00DA1A10">
        <w:rPr>
          <w:rFonts w:ascii="Times New Roman" w:eastAsia="Times New Roman" w:hAnsi="Times New Roman" w:cs="Times New Roman"/>
          <w:sz w:val="24"/>
          <w:szCs w:val="24"/>
        </w:rPr>
        <w:t xml:space="preserve"> обязан доводить до сведения покупателя в технической документации, прилагаемой к товарам, на этикетках, маркировкой или иным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658" w:rsidRDefault="00436658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Срок годности указывается одним из следующих способов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"Срок годности... с даты изготовления, указанной на упаковке" (месяцев, лет).</w:t>
      </w:r>
    </w:p>
    <w:p w:rsidR="00BF5702" w:rsidRPr="00BF5702" w:rsidRDefault="00BF5702" w:rsidP="00BF5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7F3C19" w:rsidRPr="00BC2F2A" w:rsidRDefault="007F3C19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Pr="00BC2F2A" w:rsidRDefault="007819A6" w:rsidP="00F0382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C2F2A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 xml:space="preserve">рок годности –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 xml:space="preserve">это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период, по истечении которого парфюмерно-косметическая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продукция считается непригодной для использования по назначению. Срок годности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устанавливается изготовителем продукции в технических документах. В течение срока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годности продукции изготовитель обязан гарантировать соответствие продукции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</w:t>
      </w:r>
      <w:r w:rsidR="00BC2F2A" w:rsidRPr="00BC2F2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C2F2A" w:rsidRPr="007819A6" w:rsidRDefault="00BC2F2A" w:rsidP="00F038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ЗАПРЕЩАЕТСЯ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продажа товаров с истекшим сроком годности или если такой срок обязателен, но отсутствует.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</w:t>
      </w:r>
      <w:r w:rsidR="00856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A6" w:rsidRPr="00B348FA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A6" w:rsidRDefault="007819A6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b/>
          <w:sz w:val="24"/>
          <w:szCs w:val="24"/>
        </w:rPr>
        <w:t>Как действовать покупателю?</w:t>
      </w:r>
    </w:p>
    <w:p w:rsidR="00C37E5D" w:rsidRPr="007819A6" w:rsidRDefault="00C37E5D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Если вы приобрели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товар с истекшим сроком годности или без указания такового, рекомендуем придерживаться следующего алгоритма.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</w:t>
      </w:r>
      <w:r>
        <w:rPr>
          <w:rFonts w:ascii="Times New Roman" w:eastAsia="Times New Roman" w:hAnsi="Times New Roman" w:cs="Times New Roman"/>
          <w:sz w:val="24"/>
          <w:szCs w:val="24"/>
        </w:rPr>
        <w:t>ве по своему выбору потребовать: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 с перерасчетом покупной цены;</w:t>
      </w: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замены товара, либо возврат денег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64B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привлечь свидетеля,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подтверждения факта отказа продавца от принятия претензии,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в случае необходимости подтвердить соблюдение претензионного порядка</w:t>
      </w:r>
      <w:r w:rsidR="006A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спора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о причине возникновения недостатков в товаре п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 xml:space="preserve">родавец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745A16" w:rsidRPr="00745A16">
        <w:rPr>
          <w:rFonts w:ascii="Times New Roman" w:eastAsia="Times New Roman" w:hAnsi="Times New Roman" w:cs="Times New Roman"/>
          <w:sz w:val="24"/>
          <w:szCs w:val="24"/>
        </w:rPr>
        <w:t>провести проверку качества товара, в том числе организовать его экспертизу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прису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тствовать как на проверке, так и на экспертизе, НО при написания письменного заявления о праве присутствия. 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P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продажи </w:t>
      </w:r>
      <w:r w:rsidR="005B531E">
        <w:rPr>
          <w:rFonts w:ascii="Times New Roman" w:eastAsia="Times New Roman" w:hAnsi="Times New Roman" w:cs="Times New Roman"/>
          <w:sz w:val="24"/>
          <w:szCs w:val="24"/>
        </w:rPr>
        <w:t xml:space="preserve">косметического товара 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с истекшим сроком годности проверка его качества часто заключается в осмотре товара, его упаковки, проверке обозначенного на них срока годности товара и сверке его с датой приобретения товара.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D30A76" w:rsidRDefault="00D30A7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76">
        <w:rPr>
          <w:rFonts w:ascii="Times New Roman" w:eastAsia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F0382D" w:rsidRDefault="00D30A76" w:rsidP="00B3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80D">
        <w:rPr>
          <w:rFonts w:ascii="Times New Roman" w:eastAsia="Times New Roman" w:hAnsi="Times New Roman" w:cs="Times New Roman"/>
          <w:sz w:val="24"/>
          <w:szCs w:val="24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  <w:r w:rsidR="003C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 w:rsidRPr="00BF5702">
        <w:rPr>
          <w:rFonts w:ascii="Times New Roman" w:eastAsia="Times New Roman" w:hAnsi="Times New Roman" w:cs="Times New Roman"/>
          <w:sz w:val="24"/>
          <w:szCs w:val="24"/>
        </w:rPr>
        <w:t>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D30A76" w:rsidRPr="00F0382D" w:rsidRDefault="00D30A76" w:rsidP="00D3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Pr="003E64C2" w:rsidRDefault="003E64C2" w:rsidP="003E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27" w:rsidRPr="00B8774D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D30A76" w:rsidRDefault="00666B90" w:rsidP="00D30A76">
      <w:pPr>
        <w:spacing w:after="0" w:line="240" w:lineRule="auto"/>
        <w:jc w:val="right"/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  <w:r w:rsidR="00D30A76" w:rsidRPr="00D30A76">
        <w:t xml:space="preserve"> </w:t>
      </w:r>
    </w:p>
    <w:p w:rsidR="00D30A76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 xml:space="preserve">С использованием информационного ресурса  </w:t>
      </w:r>
      <w:r>
        <w:rPr>
          <w:rFonts w:ascii="Times New Roman" w:hAnsi="Times New Roman" w:cs="Times New Roman"/>
          <w:i/>
          <w:sz w:val="20"/>
          <w:szCs w:val="20"/>
        </w:rPr>
        <w:t>https://assistentus.ru</w:t>
      </w:r>
    </w:p>
    <w:p w:rsidR="00666B90" w:rsidRPr="00B8774D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>Консультант Плюс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9141AF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906"/>
    <w:multiLevelType w:val="hybridMultilevel"/>
    <w:tmpl w:val="F9D4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7"/>
    <w:rsid w:val="00004FF9"/>
    <w:rsid w:val="00006589"/>
    <w:rsid w:val="00020E41"/>
    <w:rsid w:val="0002408A"/>
    <w:rsid w:val="000243A2"/>
    <w:rsid w:val="00025227"/>
    <w:rsid w:val="0004546D"/>
    <w:rsid w:val="00076708"/>
    <w:rsid w:val="0009587B"/>
    <w:rsid w:val="000D5615"/>
    <w:rsid w:val="000D78F8"/>
    <w:rsid w:val="000E074A"/>
    <w:rsid w:val="000F1D21"/>
    <w:rsid w:val="000F5929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D7C4E"/>
    <w:rsid w:val="002F1389"/>
    <w:rsid w:val="002F214B"/>
    <w:rsid w:val="00316C9C"/>
    <w:rsid w:val="00325298"/>
    <w:rsid w:val="0033042E"/>
    <w:rsid w:val="0034138E"/>
    <w:rsid w:val="003548E2"/>
    <w:rsid w:val="0035778D"/>
    <w:rsid w:val="00363D9F"/>
    <w:rsid w:val="0037055D"/>
    <w:rsid w:val="00375992"/>
    <w:rsid w:val="003B6AFC"/>
    <w:rsid w:val="003C57DA"/>
    <w:rsid w:val="003D5093"/>
    <w:rsid w:val="003D73A3"/>
    <w:rsid w:val="003E64C2"/>
    <w:rsid w:val="00402080"/>
    <w:rsid w:val="00422B80"/>
    <w:rsid w:val="00436658"/>
    <w:rsid w:val="0045155C"/>
    <w:rsid w:val="00462D84"/>
    <w:rsid w:val="00490EF5"/>
    <w:rsid w:val="004C6A57"/>
    <w:rsid w:val="004D7996"/>
    <w:rsid w:val="004F6685"/>
    <w:rsid w:val="00505E6E"/>
    <w:rsid w:val="005849F7"/>
    <w:rsid w:val="00590AE0"/>
    <w:rsid w:val="00593421"/>
    <w:rsid w:val="0059612C"/>
    <w:rsid w:val="005A7F15"/>
    <w:rsid w:val="005B531E"/>
    <w:rsid w:val="005B5FCA"/>
    <w:rsid w:val="005E23C8"/>
    <w:rsid w:val="005F685D"/>
    <w:rsid w:val="00612797"/>
    <w:rsid w:val="00617900"/>
    <w:rsid w:val="006342BF"/>
    <w:rsid w:val="00666B90"/>
    <w:rsid w:val="0067297A"/>
    <w:rsid w:val="006813B0"/>
    <w:rsid w:val="006825D0"/>
    <w:rsid w:val="006A0462"/>
    <w:rsid w:val="006A564B"/>
    <w:rsid w:val="006B63D2"/>
    <w:rsid w:val="006F4BE6"/>
    <w:rsid w:val="00716047"/>
    <w:rsid w:val="00745A16"/>
    <w:rsid w:val="007462B8"/>
    <w:rsid w:val="0074664A"/>
    <w:rsid w:val="007515FB"/>
    <w:rsid w:val="007518F6"/>
    <w:rsid w:val="007819A6"/>
    <w:rsid w:val="007A2456"/>
    <w:rsid w:val="007A74A8"/>
    <w:rsid w:val="007B11D5"/>
    <w:rsid w:val="007B460E"/>
    <w:rsid w:val="007C1BFB"/>
    <w:rsid w:val="007C1DEE"/>
    <w:rsid w:val="007D511F"/>
    <w:rsid w:val="007E5786"/>
    <w:rsid w:val="007F3C19"/>
    <w:rsid w:val="00802D18"/>
    <w:rsid w:val="0080424D"/>
    <w:rsid w:val="008145C2"/>
    <w:rsid w:val="00832408"/>
    <w:rsid w:val="00840217"/>
    <w:rsid w:val="00856406"/>
    <w:rsid w:val="008D5B27"/>
    <w:rsid w:val="008D7BB8"/>
    <w:rsid w:val="00901FCB"/>
    <w:rsid w:val="009141AF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72617"/>
    <w:rsid w:val="00A861F1"/>
    <w:rsid w:val="00AA3349"/>
    <w:rsid w:val="00AF34B0"/>
    <w:rsid w:val="00B15A9A"/>
    <w:rsid w:val="00B208FD"/>
    <w:rsid w:val="00B348FA"/>
    <w:rsid w:val="00B34C6B"/>
    <w:rsid w:val="00B3680D"/>
    <w:rsid w:val="00B47147"/>
    <w:rsid w:val="00B52C4F"/>
    <w:rsid w:val="00B56FCB"/>
    <w:rsid w:val="00B65409"/>
    <w:rsid w:val="00B76BC9"/>
    <w:rsid w:val="00B8774D"/>
    <w:rsid w:val="00B90314"/>
    <w:rsid w:val="00BC2F2A"/>
    <w:rsid w:val="00BE07AE"/>
    <w:rsid w:val="00BF0B34"/>
    <w:rsid w:val="00BF4768"/>
    <w:rsid w:val="00BF5702"/>
    <w:rsid w:val="00C30325"/>
    <w:rsid w:val="00C35F5A"/>
    <w:rsid w:val="00C37E5D"/>
    <w:rsid w:val="00C75452"/>
    <w:rsid w:val="00C84C76"/>
    <w:rsid w:val="00CF2F38"/>
    <w:rsid w:val="00D10A45"/>
    <w:rsid w:val="00D30A76"/>
    <w:rsid w:val="00D342D9"/>
    <w:rsid w:val="00D37589"/>
    <w:rsid w:val="00D66109"/>
    <w:rsid w:val="00D73721"/>
    <w:rsid w:val="00DA1A10"/>
    <w:rsid w:val="00DC22F7"/>
    <w:rsid w:val="00DE589A"/>
    <w:rsid w:val="00DF76B5"/>
    <w:rsid w:val="00E14E68"/>
    <w:rsid w:val="00E26BBF"/>
    <w:rsid w:val="00E5176B"/>
    <w:rsid w:val="00E725FC"/>
    <w:rsid w:val="00E94EB4"/>
    <w:rsid w:val="00EA04C0"/>
    <w:rsid w:val="00EA2467"/>
    <w:rsid w:val="00EA5597"/>
    <w:rsid w:val="00EB2C11"/>
    <w:rsid w:val="00F0382D"/>
    <w:rsid w:val="00F12729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3400"/>
  <w15:docId w15:val="{5A83DE8A-DA83-4003-BAC6-E4CA89B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markedcontent">
    <w:name w:val="markedcontent"/>
    <w:basedOn w:val="a0"/>
    <w:rsid w:val="00F0382D"/>
  </w:style>
  <w:style w:type="paragraph" w:styleId="a9">
    <w:name w:val="List Paragraph"/>
    <w:basedOn w:val="a"/>
    <w:uiPriority w:val="34"/>
    <w:qFormat/>
    <w:rsid w:val="0043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2023-01-23T05:04:00Z</cp:lastPrinted>
  <dcterms:created xsi:type="dcterms:W3CDTF">2023-02-09T08:04:00Z</dcterms:created>
  <dcterms:modified xsi:type="dcterms:W3CDTF">2023-02-14T07:10:00Z</dcterms:modified>
</cp:coreProperties>
</file>