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45" w:rsidRDefault="00B22225" w:rsidP="00182491">
      <w:pPr>
        <w:shd w:val="clear" w:color="auto" w:fill="FFFFFF"/>
        <w:tabs>
          <w:tab w:val="left" w:pos="8035"/>
        </w:tabs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2540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1184D">
        <w:rPr>
          <w:spacing w:val="25"/>
          <w:sz w:val="24"/>
          <w:szCs w:val="24"/>
        </w:rPr>
        <w:t xml:space="preserve">                              </w:t>
      </w:r>
      <w:r>
        <w:rPr>
          <w:spacing w:val="25"/>
          <w:sz w:val="24"/>
          <w:szCs w:val="24"/>
        </w:rPr>
        <w:t>РОССИЙСКАЯ ФЕДЕРАЦИЯ</w:t>
      </w:r>
    </w:p>
    <w:p w:rsidR="00CE6845" w:rsidRDefault="0081184D" w:rsidP="00182491">
      <w:pPr>
        <w:shd w:val="clear" w:color="auto" w:fill="FFFFFF"/>
        <w:ind w:left="1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</w:t>
      </w:r>
      <w:r w:rsidR="00B22225">
        <w:rPr>
          <w:spacing w:val="-1"/>
          <w:sz w:val="24"/>
          <w:szCs w:val="24"/>
        </w:rPr>
        <w:t>ИРКУТСКАЯ ОБЛАСТЬ</w:t>
      </w:r>
    </w:p>
    <w:p w:rsidR="00182491" w:rsidRDefault="00182491" w:rsidP="00182491">
      <w:pPr>
        <w:shd w:val="clear" w:color="auto" w:fill="FFFFFF"/>
        <w:ind w:left="14"/>
        <w:rPr>
          <w:spacing w:val="-1"/>
          <w:sz w:val="24"/>
          <w:szCs w:val="24"/>
        </w:rPr>
      </w:pPr>
    </w:p>
    <w:p w:rsidR="00CE6845" w:rsidRDefault="0081184D" w:rsidP="0081184D">
      <w:pPr>
        <w:shd w:val="clear" w:color="auto" w:fill="FFFFFF"/>
        <w:spacing w:line="360" w:lineRule="auto"/>
        <w:ind w:left="1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</w:t>
      </w:r>
      <w:r w:rsidR="00B22225">
        <w:rPr>
          <w:spacing w:val="-2"/>
          <w:sz w:val="24"/>
          <w:szCs w:val="24"/>
        </w:rPr>
        <w:t>ИРКУТСКОЕ РАЙОННОЕ МУНИЦИПАЛЬНОЕ ОБРАЗОВАНИЕ</w:t>
      </w:r>
    </w:p>
    <w:p w:rsidR="00CE6845" w:rsidRDefault="0081184D" w:rsidP="0081184D">
      <w:pPr>
        <w:shd w:val="clear" w:color="auto" w:fill="FFFFFF"/>
        <w:ind w:left="14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 xml:space="preserve">                            </w:t>
      </w:r>
      <w:r w:rsidR="00B22225">
        <w:rPr>
          <w:b/>
          <w:spacing w:val="-7"/>
          <w:w w:val="129"/>
          <w:sz w:val="32"/>
          <w:szCs w:val="32"/>
        </w:rPr>
        <w:t>АДМИНИСТРАЦИЯ</w:t>
      </w:r>
    </w:p>
    <w:p w:rsidR="00CE6845" w:rsidRDefault="00CE6845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CE6845" w:rsidRDefault="0081184D" w:rsidP="0081184D">
      <w:pPr>
        <w:shd w:val="clear" w:color="auto" w:fill="FFFFFF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 xml:space="preserve">                          </w:t>
      </w:r>
      <w:r w:rsidR="00B22225">
        <w:rPr>
          <w:b/>
          <w:spacing w:val="-5"/>
          <w:w w:val="136"/>
          <w:sz w:val="32"/>
          <w:szCs w:val="32"/>
        </w:rPr>
        <w:t>РАСПОРЯЖЕНИЕ</w:t>
      </w:r>
    </w:p>
    <w:p w:rsidR="00CE6845" w:rsidRDefault="00CE6845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CE6845" w:rsidRDefault="00B222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857536">
        <w:rPr>
          <w:sz w:val="28"/>
          <w:szCs w:val="28"/>
        </w:rPr>
        <w:t>07</w:t>
      </w:r>
      <w:r>
        <w:rPr>
          <w:sz w:val="28"/>
          <w:szCs w:val="28"/>
        </w:rPr>
        <w:t>__»_</w:t>
      </w:r>
      <w:r w:rsidR="00857536">
        <w:rPr>
          <w:sz w:val="28"/>
          <w:szCs w:val="28"/>
        </w:rPr>
        <w:t>06</w:t>
      </w:r>
      <w:r w:rsidR="00222936">
        <w:rPr>
          <w:sz w:val="28"/>
          <w:szCs w:val="28"/>
        </w:rPr>
        <w:t>___</w:t>
      </w:r>
      <w:r w:rsidR="00E25513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00124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AE39C4">
        <w:rPr>
          <w:sz w:val="28"/>
          <w:szCs w:val="28"/>
        </w:rPr>
        <w:t xml:space="preserve">      </w:t>
      </w:r>
      <w:r w:rsidR="0081184D">
        <w:rPr>
          <w:sz w:val="28"/>
          <w:szCs w:val="28"/>
        </w:rPr>
        <w:t xml:space="preserve"> </w:t>
      </w:r>
      <w:r>
        <w:rPr>
          <w:sz w:val="28"/>
          <w:szCs w:val="28"/>
        </w:rPr>
        <w:t>№_</w:t>
      </w:r>
      <w:r w:rsidR="00857536">
        <w:rPr>
          <w:sz w:val="28"/>
          <w:szCs w:val="28"/>
        </w:rPr>
        <w:t>102</w:t>
      </w:r>
      <w:bookmarkStart w:id="0" w:name="_GoBack"/>
      <w:bookmarkEnd w:id="0"/>
      <w:r w:rsidR="00E25513">
        <w:rPr>
          <w:sz w:val="28"/>
          <w:szCs w:val="28"/>
        </w:rPr>
        <w:t>_</w:t>
      </w:r>
    </w:p>
    <w:p w:rsidR="00CE6845" w:rsidRDefault="00CE6845">
      <w:pPr>
        <w:shd w:val="clear" w:color="auto" w:fill="FFFFFF"/>
        <w:jc w:val="both"/>
        <w:rPr>
          <w:sz w:val="28"/>
          <w:szCs w:val="28"/>
        </w:rPr>
      </w:pPr>
    </w:p>
    <w:p w:rsidR="00CE6845" w:rsidRDefault="00B2222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2D6DF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распоряжение администрации Иркутского районного муниципального образования от 12.12.2017 № 135 «Об утверждении Положения об отделе культуры комитета по социальной политике администрации Иркутского районного муниципального образования и должностных инструкций специалистов отдела культуры комитета по социальной политике администрации Иркутского районного муниципального образования»</w:t>
      </w:r>
    </w:p>
    <w:p w:rsidR="00CE6845" w:rsidRDefault="00CE68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6845" w:rsidRDefault="00CE68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6845" w:rsidRDefault="00D2402E" w:rsidP="007348D9">
      <w:pPr>
        <w:pStyle w:val="ConsPlusTitle"/>
        <w:ind w:firstLineChars="252" w:firstLine="70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2551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4965AF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4423BD">
        <w:rPr>
          <w:rFonts w:ascii="Times New Roman" w:hAnsi="Times New Roman" w:cs="Times New Roman"/>
          <w:b w:val="0"/>
          <w:sz w:val="28"/>
          <w:szCs w:val="28"/>
        </w:rPr>
        <w:t>м</w:t>
      </w:r>
      <w:r w:rsidR="004965AF">
        <w:rPr>
          <w:rFonts w:ascii="Times New Roman" w:hAnsi="Times New Roman" w:cs="Times New Roman"/>
          <w:b w:val="0"/>
          <w:sz w:val="28"/>
          <w:szCs w:val="28"/>
        </w:rPr>
        <w:t xml:space="preserve"> Думы Иркутского района от </w:t>
      </w:r>
      <w:r w:rsidR="00130DD7">
        <w:rPr>
          <w:rFonts w:ascii="Times New Roman" w:hAnsi="Times New Roman" w:cs="Times New Roman"/>
          <w:b w:val="0"/>
          <w:sz w:val="28"/>
          <w:szCs w:val="28"/>
        </w:rPr>
        <w:t xml:space="preserve">28.12.2021 </w:t>
      </w:r>
      <w:r w:rsidR="00130DD7">
        <w:rPr>
          <w:rFonts w:ascii="Times New Roman" w:hAnsi="Times New Roman" w:cs="Times New Roman"/>
          <w:b w:val="0"/>
          <w:sz w:val="28"/>
          <w:szCs w:val="28"/>
        </w:rPr>
        <w:br/>
        <w:t>№ 31-225/</w:t>
      </w:r>
      <w:proofErr w:type="spellStart"/>
      <w:r w:rsidR="00130DD7">
        <w:rPr>
          <w:rFonts w:ascii="Times New Roman" w:hAnsi="Times New Roman" w:cs="Times New Roman"/>
          <w:b w:val="0"/>
          <w:sz w:val="28"/>
          <w:szCs w:val="28"/>
        </w:rPr>
        <w:t>рд</w:t>
      </w:r>
      <w:proofErr w:type="spellEnd"/>
      <w:r w:rsidR="00130D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Думы Иркутского района от </w:t>
      </w:r>
      <w:r w:rsidR="004965AF">
        <w:rPr>
          <w:rFonts w:ascii="Times New Roman" w:hAnsi="Times New Roman" w:cs="Times New Roman"/>
          <w:b w:val="0"/>
          <w:sz w:val="28"/>
          <w:szCs w:val="28"/>
        </w:rPr>
        <w:t>25.02.2016 № 21-148/</w:t>
      </w:r>
      <w:proofErr w:type="spellStart"/>
      <w:r w:rsidR="004965AF">
        <w:rPr>
          <w:rFonts w:ascii="Times New Roman" w:hAnsi="Times New Roman" w:cs="Times New Roman"/>
          <w:b w:val="0"/>
          <w:sz w:val="28"/>
          <w:szCs w:val="28"/>
        </w:rPr>
        <w:t>рд</w:t>
      </w:r>
      <w:proofErr w:type="spellEnd"/>
      <w:r w:rsidR="004965A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структуры администрации Иркутского районного муниципального образования»</w:t>
      </w:r>
      <w:r w:rsidR="00E25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статьями 39, 45, 54 Устава Иркутского районного муниципального образования:</w:t>
      </w:r>
    </w:p>
    <w:p w:rsidR="00CE6845" w:rsidRDefault="00B22225" w:rsidP="007348D9">
      <w:pPr>
        <w:numPr>
          <w:ilvl w:val="0"/>
          <w:numId w:val="1"/>
        </w:numPr>
        <w:ind w:left="0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Иркутского районного муниципального образования от 12.12.2017 № 135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об отделе  культуры комитета по социальной политике администрации Иркутского районного муниципального образования и должностных инструкций специалистов отдела культуры комитета по социальной политике администрации Иркутского районного муниципального образования» (далее - распоряжение) следующие изменения:</w:t>
      </w:r>
    </w:p>
    <w:p w:rsidR="00CE6845" w:rsidRDefault="00E25513" w:rsidP="007348D9">
      <w:pPr>
        <w:pStyle w:val="ConsPlusTitle"/>
        <w:ind w:firstLineChars="252" w:firstLine="70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по тексту р</w:t>
      </w:r>
      <w:r w:rsidR="0081184D">
        <w:rPr>
          <w:rFonts w:ascii="Times New Roman" w:hAnsi="Times New Roman" w:cs="Times New Roman"/>
          <w:b w:val="0"/>
          <w:sz w:val="28"/>
          <w:szCs w:val="28"/>
        </w:rPr>
        <w:t>аспоряжения и приложений к нему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7348D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редседатель Комитета» </w:t>
      </w:r>
      <w:r w:rsidR="007B4ECB">
        <w:rPr>
          <w:rFonts w:ascii="Times New Roman" w:hAnsi="Times New Roman" w:cs="Times New Roman"/>
          <w:b w:val="0"/>
          <w:sz w:val="28"/>
          <w:szCs w:val="28"/>
        </w:rPr>
        <w:t xml:space="preserve">в разных падежах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7348D9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аместитель Мэра</w:t>
      </w:r>
      <w:r w:rsidR="00811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председатель комитета по социальной политике</w:t>
      </w:r>
      <w:r w:rsidR="004965AF">
        <w:rPr>
          <w:rFonts w:ascii="Times New Roman" w:hAnsi="Times New Roman" w:cs="Times New Roman"/>
          <w:b w:val="0"/>
          <w:sz w:val="28"/>
          <w:szCs w:val="28"/>
        </w:rPr>
        <w:t>»</w:t>
      </w:r>
      <w:r w:rsidR="0081184D" w:rsidRPr="00811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84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B4ECB">
        <w:rPr>
          <w:rFonts w:ascii="Times New Roman" w:hAnsi="Times New Roman" w:cs="Times New Roman"/>
          <w:b w:val="0"/>
          <w:sz w:val="28"/>
          <w:szCs w:val="28"/>
        </w:rPr>
        <w:t xml:space="preserve">советующих </w:t>
      </w:r>
      <w:r w:rsidR="0081184D">
        <w:rPr>
          <w:rFonts w:ascii="Times New Roman" w:hAnsi="Times New Roman" w:cs="Times New Roman"/>
          <w:b w:val="0"/>
          <w:sz w:val="28"/>
          <w:szCs w:val="28"/>
        </w:rPr>
        <w:t>падежах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E6845" w:rsidRDefault="00B22225" w:rsidP="007348D9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5513">
        <w:rPr>
          <w:sz w:val="28"/>
          <w:szCs w:val="28"/>
        </w:rPr>
        <w:t>по тексту распоряжения и пр</w:t>
      </w:r>
      <w:r w:rsidR="007B4ECB">
        <w:rPr>
          <w:sz w:val="28"/>
          <w:szCs w:val="28"/>
        </w:rPr>
        <w:t xml:space="preserve">иложений к нему слово «Комитет» в разных падежах </w:t>
      </w:r>
      <w:r w:rsidR="00E25513">
        <w:rPr>
          <w:sz w:val="28"/>
          <w:szCs w:val="28"/>
        </w:rPr>
        <w:t xml:space="preserve">заменить словом </w:t>
      </w:r>
      <w:r w:rsidR="0081184D">
        <w:rPr>
          <w:sz w:val="28"/>
          <w:szCs w:val="28"/>
        </w:rPr>
        <w:t xml:space="preserve">«комитет» в </w:t>
      </w:r>
      <w:r w:rsidR="007B4ECB">
        <w:rPr>
          <w:sz w:val="28"/>
          <w:szCs w:val="28"/>
        </w:rPr>
        <w:t>соответствующих</w:t>
      </w:r>
      <w:r w:rsidR="0081184D">
        <w:rPr>
          <w:sz w:val="28"/>
          <w:szCs w:val="28"/>
        </w:rPr>
        <w:t xml:space="preserve"> падежах.</w:t>
      </w:r>
    </w:p>
    <w:p w:rsidR="004965AF" w:rsidRDefault="004965AF" w:rsidP="007348D9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распоряжения распространяется на правоотноше</w:t>
      </w:r>
      <w:r w:rsidR="00182491">
        <w:rPr>
          <w:sz w:val="28"/>
          <w:szCs w:val="28"/>
        </w:rPr>
        <w:t>ния, возникшие с 01.01.2022</w:t>
      </w:r>
      <w:r>
        <w:rPr>
          <w:sz w:val="28"/>
          <w:szCs w:val="28"/>
        </w:rPr>
        <w:t>.</w:t>
      </w:r>
    </w:p>
    <w:p w:rsidR="000E42E2" w:rsidRDefault="004965AF" w:rsidP="00D2402E">
      <w:pPr>
        <w:pStyle w:val="ConsPlusTitle"/>
        <w:ind w:firstLineChars="252" w:firstLine="70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23BD">
        <w:rPr>
          <w:rFonts w:ascii="Times New Roman" w:hAnsi="Times New Roman" w:cs="Times New Roman"/>
          <w:b w:val="0"/>
          <w:sz w:val="28"/>
          <w:szCs w:val="28"/>
        </w:rPr>
        <w:t>Архивному      отделу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3B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>организационно</w:t>
      </w:r>
      <w:r w:rsidR="004423B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>контрольного</w:t>
      </w:r>
      <w:r w:rsidR="004423B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 xml:space="preserve"> управления администрации Иркутского</w:t>
      </w:r>
      <w:r w:rsidR="00D24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>районного муниципального образования внести в оригинал распоряжения</w:t>
      </w:r>
      <w:r w:rsidR="007348D9">
        <w:rPr>
          <w:rFonts w:ascii="Times New Roman" w:hAnsi="Times New Roman" w:cs="Times New Roman"/>
          <w:b w:val="0"/>
          <w:sz w:val="28"/>
          <w:szCs w:val="28"/>
        </w:rPr>
        <w:br/>
      </w:r>
      <w:r w:rsidR="00B22225">
        <w:rPr>
          <w:rFonts w:ascii="Times New Roman" w:hAnsi="Times New Roman" w:cs="Times New Roman"/>
          <w:b w:val="0"/>
          <w:sz w:val="28"/>
          <w:szCs w:val="28"/>
        </w:rPr>
        <w:t>информацию о внесении изменений в правовой акт.</w:t>
      </w:r>
    </w:p>
    <w:p w:rsidR="00D2402E" w:rsidRDefault="004965AF" w:rsidP="0081184D">
      <w:pPr>
        <w:pStyle w:val="ConsPlusTitle"/>
        <w:tabs>
          <w:tab w:val="left" w:pos="1134"/>
        </w:tabs>
        <w:ind w:firstLineChars="25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118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E42E2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0E4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84D">
        <w:rPr>
          <w:rFonts w:ascii="Times New Roman" w:hAnsi="Times New Roman" w:cs="Times New Roman"/>
          <w:b w:val="0"/>
          <w:sz w:val="28"/>
          <w:szCs w:val="28"/>
        </w:rPr>
        <w:t xml:space="preserve">настоящее распоряжение </w:t>
      </w:r>
      <w:r w:rsidR="000E42E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 на официальном сайте Иркутского</w:t>
      </w:r>
      <w:r w:rsidR="00233014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D2402E" w:rsidRDefault="00D2402E" w:rsidP="00D2402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402E" w:rsidRDefault="00D2402E" w:rsidP="00D2402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402E" w:rsidRDefault="00D2402E" w:rsidP="00D2402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2E2" w:rsidRDefault="000E42E2" w:rsidP="00D2402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районного муниципального образования </w:t>
      </w:r>
      <w:hyperlink r:id="rId10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6845" w:rsidRDefault="004965AF" w:rsidP="000E42E2">
      <w:pPr>
        <w:pStyle w:val="ConsPlusTitle"/>
        <w:ind w:firstLineChars="25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E42E2">
        <w:rPr>
          <w:rFonts w:ascii="Times New Roman" w:hAnsi="Times New Roman" w:cs="Times New Roman"/>
          <w:b w:val="0"/>
          <w:sz w:val="28"/>
          <w:szCs w:val="28"/>
        </w:rPr>
        <w:t>.</w:t>
      </w:r>
      <w:r w:rsidR="007348D9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 xml:space="preserve">онтроль исполнения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B22225">
        <w:rPr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 w:rsidR="00B22225">
        <w:rPr>
          <w:rFonts w:ascii="Times New Roman" w:hAnsi="Times New Roman" w:cs="Times New Roman"/>
          <w:b w:val="0"/>
          <w:sz w:val="28"/>
          <w:szCs w:val="28"/>
        </w:rPr>
        <w:br/>
        <w:t xml:space="preserve"> заместителя Мэра – председателя комитета по социальной политике.</w:t>
      </w:r>
    </w:p>
    <w:p w:rsidR="00CE6845" w:rsidRDefault="00CE6845">
      <w:pPr>
        <w:pStyle w:val="a7"/>
        <w:ind w:left="0" w:firstLine="708"/>
        <w:jc w:val="both"/>
        <w:rPr>
          <w:sz w:val="28"/>
          <w:szCs w:val="28"/>
        </w:rPr>
      </w:pPr>
    </w:p>
    <w:p w:rsidR="00CE6845" w:rsidRDefault="00CE6845">
      <w:pPr>
        <w:pStyle w:val="a7"/>
        <w:ind w:left="0" w:firstLine="708"/>
        <w:jc w:val="both"/>
        <w:rPr>
          <w:sz w:val="28"/>
          <w:szCs w:val="28"/>
        </w:rPr>
      </w:pPr>
    </w:p>
    <w:p w:rsidR="00CE6845" w:rsidRDefault="00B22225">
      <w:pPr>
        <w:pStyle w:val="4"/>
        <w:jc w:val="left"/>
        <w:rPr>
          <w:szCs w:val="28"/>
        </w:rPr>
      </w:pPr>
      <w:r>
        <w:rPr>
          <w:szCs w:val="28"/>
        </w:rPr>
        <w:t xml:space="preserve">Мэр района                                                                </w:t>
      </w:r>
      <w:r w:rsidR="007348D9">
        <w:rPr>
          <w:szCs w:val="28"/>
        </w:rPr>
        <w:t xml:space="preserve">                               </w:t>
      </w:r>
      <w:r>
        <w:rPr>
          <w:szCs w:val="28"/>
        </w:rPr>
        <w:t>Л.П.</w:t>
      </w:r>
      <w:r w:rsidR="007348D9">
        <w:rPr>
          <w:szCs w:val="28"/>
        </w:rPr>
        <w:t xml:space="preserve"> </w:t>
      </w:r>
      <w:r>
        <w:rPr>
          <w:szCs w:val="28"/>
        </w:rPr>
        <w:t>Фролов</w:t>
      </w: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7348D9" w:rsidRDefault="007348D9">
      <w:pPr>
        <w:rPr>
          <w:sz w:val="28"/>
          <w:szCs w:val="28"/>
          <w:lang w:eastAsia="ru-RU"/>
        </w:rPr>
      </w:pPr>
    </w:p>
    <w:p w:rsidR="007348D9" w:rsidRDefault="007348D9">
      <w:pPr>
        <w:rPr>
          <w:sz w:val="28"/>
          <w:szCs w:val="28"/>
          <w:lang w:eastAsia="ru-RU"/>
        </w:rPr>
      </w:pPr>
    </w:p>
    <w:p w:rsidR="007348D9" w:rsidRDefault="007348D9">
      <w:pPr>
        <w:rPr>
          <w:sz w:val="28"/>
          <w:szCs w:val="28"/>
          <w:lang w:eastAsia="ru-RU"/>
        </w:rPr>
      </w:pPr>
    </w:p>
    <w:p w:rsidR="00D2402E" w:rsidRDefault="00D2402E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2402E" w:rsidRDefault="00D2402E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2402E" w:rsidRDefault="00D2402E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2402E" w:rsidRDefault="00D2402E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2402E" w:rsidRDefault="00D2402E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2402E" w:rsidRDefault="00D2402E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2402E" w:rsidRDefault="00D2402E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E6845" w:rsidRDefault="00B22225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ЛИСТ СОГЛАСОВАНИЯ</w:t>
      </w:r>
    </w:p>
    <w:p w:rsidR="007348D9" w:rsidRPr="007348D9" w:rsidRDefault="007348D9" w:rsidP="007348D9">
      <w:pPr>
        <w:jc w:val="both"/>
        <w:rPr>
          <w:sz w:val="18"/>
          <w:szCs w:val="18"/>
        </w:rPr>
      </w:pPr>
      <w:r w:rsidRPr="007348D9">
        <w:rPr>
          <w:sz w:val="18"/>
          <w:szCs w:val="18"/>
        </w:rPr>
        <w:t>О внесении изменений в распоряжение администрации Иркутского районного муниципального образования от 12.12.2017 № 135 «Об утверждении Положения об отделе культуры комитета по социальной политике администрации Иркутского районного муниципального образования и должностных инструкций специалистов отдела культуры комитета по социальной политике администрации Иркутского районного муниципального образования»</w:t>
      </w:r>
    </w:p>
    <w:p w:rsidR="00CE6845" w:rsidRDefault="00CE6845">
      <w:pPr>
        <w:shd w:val="clear" w:color="auto" w:fill="FFFFFF"/>
        <w:jc w:val="both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CE6845">
        <w:tc>
          <w:tcPr>
            <w:tcW w:w="3794" w:type="dxa"/>
          </w:tcPr>
          <w:p w:rsidR="00CE6845" w:rsidRDefault="00CE6845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6845" w:rsidRDefault="00CE68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E6845" w:rsidRDefault="00CE6845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CE6845">
        <w:tc>
          <w:tcPr>
            <w:tcW w:w="5778" w:type="dxa"/>
          </w:tcPr>
          <w:p w:rsidR="00CE6845" w:rsidRDefault="00B22225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ПОДГОТОВИЛ:</w:t>
            </w:r>
          </w:p>
          <w:p w:rsidR="00CE6845" w:rsidRDefault="00B2222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 отдела культуры</w:t>
            </w:r>
          </w:p>
          <w:p w:rsidR="00CE6845" w:rsidRDefault="007348D9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«__»_________ 2023</w:t>
            </w:r>
            <w:r w:rsidR="00B22225">
              <w:rPr>
                <w:sz w:val="22"/>
                <w:szCs w:val="22"/>
              </w:rPr>
              <w:t xml:space="preserve"> г.</w:t>
            </w:r>
          </w:p>
          <w:p w:rsidR="00CE6845" w:rsidRDefault="00CE684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B2222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ВИЗА СОГЛАСОВАНИЯ:</w:t>
            </w:r>
          </w:p>
          <w:p w:rsidR="00CE6845" w:rsidRDefault="00CE684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B2222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Заместитель Мэра - председатель комитета </w:t>
            </w:r>
          </w:p>
          <w:p w:rsidR="00CE6845" w:rsidRDefault="00B2222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социальной политике</w:t>
            </w:r>
          </w:p>
          <w:p w:rsidR="00CE6845" w:rsidRDefault="007348D9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«___»_________2023</w:t>
            </w:r>
            <w:r w:rsidR="00B2222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CE6845" w:rsidRDefault="00CE684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B22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 заместитель Мэра                                                </w:t>
            </w:r>
          </w:p>
          <w:p w:rsidR="00CE6845" w:rsidRDefault="007348D9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«__» _________ 2023</w:t>
            </w:r>
            <w:r w:rsidR="00B22225">
              <w:rPr>
                <w:sz w:val="22"/>
                <w:szCs w:val="22"/>
              </w:rPr>
              <w:t xml:space="preserve"> г.</w:t>
            </w:r>
          </w:p>
          <w:p w:rsidR="00CE6845" w:rsidRDefault="00CE684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48D9" w:rsidRDefault="00B22225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</w:p>
          <w:p w:rsidR="00CE6845" w:rsidRDefault="00B22225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«__»_________</w:t>
            </w:r>
            <w:r w:rsidR="007348D9">
              <w:rPr>
                <w:rFonts w:eastAsia="Calibri"/>
                <w:sz w:val="22"/>
                <w:szCs w:val="22"/>
                <w:lang w:eastAsia="en-US"/>
              </w:rPr>
              <w:t xml:space="preserve"> 2023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   </w:t>
            </w:r>
          </w:p>
          <w:p w:rsidR="00CE6845" w:rsidRDefault="00CE684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B22225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правового управления</w:t>
            </w:r>
          </w:p>
          <w:p w:rsidR="00CE6845" w:rsidRDefault="007348D9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B22225">
              <w:rPr>
                <w:sz w:val="22"/>
                <w:szCs w:val="22"/>
              </w:rPr>
              <w:t xml:space="preserve"> г.</w:t>
            </w:r>
          </w:p>
          <w:p w:rsidR="00CE6845" w:rsidRDefault="00B2222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CE6845" w:rsidRDefault="00B22225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CE6845" w:rsidRDefault="00CE684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CE684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B2222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О.В. Конторских</w:t>
            </w:r>
          </w:p>
          <w:p w:rsidR="00CE6845" w:rsidRDefault="00CE684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CE684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CE684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E6845" w:rsidRDefault="00CE684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CE684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E6845" w:rsidRDefault="00B22225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CE6845" w:rsidRDefault="00CE684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E6845" w:rsidRDefault="00CE6845">
            <w:pPr>
              <w:widowControl/>
              <w:autoSpaceDE/>
              <w:rPr>
                <w:sz w:val="22"/>
                <w:szCs w:val="22"/>
              </w:rPr>
            </w:pPr>
          </w:p>
          <w:p w:rsidR="00CE6845" w:rsidRDefault="00B22225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CE6845" w:rsidRDefault="00CE6845">
            <w:pPr>
              <w:widowControl/>
              <w:autoSpaceDE/>
              <w:rPr>
                <w:sz w:val="22"/>
                <w:szCs w:val="22"/>
              </w:rPr>
            </w:pPr>
          </w:p>
          <w:p w:rsidR="00CE6845" w:rsidRDefault="00B22225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CE6845" w:rsidRDefault="00B2222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="007348D9">
              <w:rPr>
                <w:rFonts w:eastAsia="Calibri"/>
                <w:sz w:val="22"/>
                <w:szCs w:val="22"/>
                <w:lang w:eastAsia="en-US"/>
              </w:rPr>
              <w:t xml:space="preserve">                   М.П. Петрачкова</w:t>
            </w:r>
          </w:p>
          <w:p w:rsidR="00CE6845" w:rsidRDefault="00CE6845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CE6845" w:rsidRDefault="00CE6845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CE6845" w:rsidRDefault="00B22225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CE6845" w:rsidRDefault="00CE684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CE6845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E6845" w:rsidRDefault="00CE684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6845" w:rsidRDefault="00CE6845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E6845" w:rsidRDefault="00CE6845">
      <w:pPr>
        <w:rPr>
          <w:b/>
        </w:rPr>
      </w:pPr>
    </w:p>
    <w:p w:rsidR="00CE6845" w:rsidRDefault="00CE6845">
      <w:pPr>
        <w:rPr>
          <w:b/>
        </w:rPr>
      </w:pPr>
    </w:p>
    <w:p w:rsidR="00CE6845" w:rsidRDefault="00CE6845">
      <w:pPr>
        <w:rPr>
          <w:b/>
        </w:rPr>
      </w:pPr>
    </w:p>
    <w:p w:rsidR="00CE6845" w:rsidRDefault="00CE6845">
      <w:pPr>
        <w:rPr>
          <w:b/>
        </w:rPr>
      </w:pPr>
    </w:p>
    <w:p w:rsidR="00CE6845" w:rsidRDefault="00CE6845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7348D9" w:rsidRDefault="007348D9">
      <w:pPr>
        <w:rPr>
          <w:b/>
        </w:rPr>
      </w:pPr>
    </w:p>
    <w:p w:rsidR="00CE6845" w:rsidRDefault="00B22225">
      <w:pPr>
        <w:rPr>
          <w:b/>
        </w:rPr>
      </w:pPr>
      <w:r>
        <w:rPr>
          <w:b/>
        </w:rPr>
        <w:t>Список рассылки:</w:t>
      </w:r>
    </w:p>
    <w:p w:rsidR="00CE6845" w:rsidRDefault="00B22225">
      <w:pPr>
        <w:rPr>
          <w:sz w:val="18"/>
          <w:szCs w:val="18"/>
        </w:rPr>
      </w:pPr>
      <w:r>
        <w:rPr>
          <w:sz w:val="18"/>
          <w:szCs w:val="18"/>
        </w:rPr>
        <w:t>1.  Отдел культуры – 1 экз.</w:t>
      </w:r>
    </w:p>
    <w:p w:rsidR="00CE6845" w:rsidRDefault="00CE6845">
      <w:pPr>
        <w:shd w:val="clear" w:color="auto" w:fill="FFFFFF"/>
        <w:jc w:val="both"/>
        <w:rPr>
          <w:sz w:val="18"/>
          <w:szCs w:val="18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p w:rsidR="00CE6845" w:rsidRDefault="00CE6845">
      <w:pPr>
        <w:rPr>
          <w:sz w:val="28"/>
          <w:szCs w:val="28"/>
          <w:lang w:eastAsia="ru-RU"/>
        </w:rPr>
      </w:pPr>
    </w:p>
    <w:sectPr w:rsidR="00CE6845" w:rsidSect="00130DD7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F9" w:rsidRDefault="00E129F9">
      <w:r>
        <w:separator/>
      </w:r>
    </w:p>
  </w:endnote>
  <w:endnote w:type="continuationSeparator" w:id="0">
    <w:p w:rsidR="00E129F9" w:rsidRDefault="00E1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F9" w:rsidRDefault="00E129F9">
      <w:r>
        <w:separator/>
      </w:r>
    </w:p>
  </w:footnote>
  <w:footnote w:type="continuationSeparator" w:id="0">
    <w:p w:rsidR="00E129F9" w:rsidRDefault="00E1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5179E"/>
    <w:multiLevelType w:val="singleLevel"/>
    <w:tmpl w:val="A4C5179E"/>
    <w:lvl w:ilvl="0">
      <w:start w:val="1"/>
      <w:numFmt w:val="decimal"/>
      <w:suff w:val="space"/>
      <w:lvlText w:val="%1."/>
      <w:lvlJc w:val="left"/>
      <w:pPr>
        <w:ind w:left="779" w:firstLine="0"/>
      </w:pPr>
    </w:lvl>
  </w:abstractNum>
  <w:abstractNum w:abstractNumId="1">
    <w:nsid w:val="EA27F8A2"/>
    <w:multiLevelType w:val="singleLevel"/>
    <w:tmpl w:val="EA27F8A2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8E"/>
    <w:rsid w:val="0000124A"/>
    <w:rsid w:val="00002AD4"/>
    <w:rsid w:val="00012C5A"/>
    <w:rsid w:val="00052C2E"/>
    <w:rsid w:val="00056F28"/>
    <w:rsid w:val="000E42E2"/>
    <w:rsid w:val="00130DD7"/>
    <w:rsid w:val="001532F7"/>
    <w:rsid w:val="00182491"/>
    <w:rsid w:val="002222A7"/>
    <w:rsid w:val="00222936"/>
    <w:rsid w:val="00233014"/>
    <w:rsid w:val="0029309A"/>
    <w:rsid w:val="002D6DF9"/>
    <w:rsid w:val="0033670E"/>
    <w:rsid w:val="0034007D"/>
    <w:rsid w:val="00344F8B"/>
    <w:rsid w:val="00366A0C"/>
    <w:rsid w:val="00411C99"/>
    <w:rsid w:val="004423BD"/>
    <w:rsid w:val="00463959"/>
    <w:rsid w:val="00494818"/>
    <w:rsid w:val="004965AF"/>
    <w:rsid w:val="00513384"/>
    <w:rsid w:val="00552D70"/>
    <w:rsid w:val="00565E81"/>
    <w:rsid w:val="005A1558"/>
    <w:rsid w:val="005B67E5"/>
    <w:rsid w:val="005E1E9B"/>
    <w:rsid w:val="005F17DC"/>
    <w:rsid w:val="006320E8"/>
    <w:rsid w:val="00683DDF"/>
    <w:rsid w:val="006949BC"/>
    <w:rsid w:val="00696F18"/>
    <w:rsid w:val="006A1CE1"/>
    <w:rsid w:val="006F2A94"/>
    <w:rsid w:val="006F5ED4"/>
    <w:rsid w:val="007348D9"/>
    <w:rsid w:val="00751B47"/>
    <w:rsid w:val="00751D97"/>
    <w:rsid w:val="0077155E"/>
    <w:rsid w:val="007813F2"/>
    <w:rsid w:val="00782ABC"/>
    <w:rsid w:val="007A1972"/>
    <w:rsid w:val="007A3321"/>
    <w:rsid w:val="007B4ECB"/>
    <w:rsid w:val="007F2EA0"/>
    <w:rsid w:val="007F3597"/>
    <w:rsid w:val="00810A14"/>
    <w:rsid w:val="0081184D"/>
    <w:rsid w:val="00836B0F"/>
    <w:rsid w:val="00857536"/>
    <w:rsid w:val="0089097B"/>
    <w:rsid w:val="008B401E"/>
    <w:rsid w:val="00907DDD"/>
    <w:rsid w:val="00933001"/>
    <w:rsid w:val="00943E93"/>
    <w:rsid w:val="00971114"/>
    <w:rsid w:val="009951DC"/>
    <w:rsid w:val="009E49D4"/>
    <w:rsid w:val="00A16D99"/>
    <w:rsid w:val="00A77F0B"/>
    <w:rsid w:val="00AE39C4"/>
    <w:rsid w:val="00AF027F"/>
    <w:rsid w:val="00B22225"/>
    <w:rsid w:val="00BF154B"/>
    <w:rsid w:val="00BF1F1F"/>
    <w:rsid w:val="00C16903"/>
    <w:rsid w:val="00C43A7A"/>
    <w:rsid w:val="00CA7093"/>
    <w:rsid w:val="00CE6845"/>
    <w:rsid w:val="00CF3F66"/>
    <w:rsid w:val="00D1390C"/>
    <w:rsid w:val="00D2402E"/>
    <w:rsid w:val="00D3795A"/>
    <w:rsid w:val="00D74E8E"/>
    <w:rsid w:val="00D969D3"/>
    <w:rsid w:val="00DC7777"/>
    <w:rsid w:val="00DF25EC"/>
    <w:rsid w:val="00E129F9"/>
    <w:rsid w:val="00E25513"/>
    <w:rsid w:val="00EB7F25"/>
    <w:rsid w:val="00EE2891"/>
    <w:rsid w:val="00F47BEE"/>
    <w:rsid w:val="00F50FB9"/>
    <w:rsid w:val="00F66DED"/>
    <w:rsid w:val="00F872AB"/>
    <w:rsid w:val="40A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/>
      <w:suppressAutoHyphens w:val="0"/>
      <w:overflowPunct w:val="0"/>
      <w:autoSpaceDN w:val="0"/>
      <w:adjustRightInd w:val="0"/>
      <w:jc w:val="right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3gif">
    <w:name w:val="msonormalbullet3.gif"/>
    <w:basedOn w:val="a"/>
    <w:qFormat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pPr>
      <w:suppressAutoHyphens w:val="0"/>
      <w:autoSpaceDN w:val="0"/>
      <w:adjustRightInd w:val="0"/>
      <w:ind w:left="708"/>
    </w:pPr>
    <w:rPr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/>
      <w:suppressAutoHyphens w:val="0"/>
      <w:overflowPunct w:val="0"/>
      <w:autoSpaceDN w:val="0"/>
      <w:adjustRightInd w:val="0"/>
      <w:jc w:val="right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3gif">
    <w:name w:val="msonormalbullet3.gif"/>
    <w:basedOn w:val="a"/>
    <w:qFormat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pPr>
      <w:suppressAutoHyphens w:val="0"/>
      <w:autoSpaceDN w:val="0"/>
      <w:adjustRightInd w:val="0"/>
      <w:ind w:left="708"/>
    </w:pPr>
    <w:rPr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D46D-9E45-492E-BC66-60E614EA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kochnevata</dc:creator>
  <cp:lastModifiedBy>Карповская Елена Николаевна</cp:lastModifiedBy>
  <cp:revision>64</cp:revision>
  <cp:lastPrinted>2023-06-06T00:55:00Z</cp:lastPrinted>
  <dcterms:created xsi:type="dcterms:W3CDTF">2016-08-16T03:26:00Z</dcterms:created>
  <dcterms:modified xsi:type="dcterms:W3CDTF">2023-06-13T02:43:00Z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B9D484B3BCEE4EA38F65D42681D90572</vt:lpwstr>
  </property>
</Properties>
</file>