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6C12E7" w:rsidP="00F949CB">
      <w:pPr>
        <w:shd w:val="clear" w:color="auto" w:fill="FFFFFF"/>
        <w:tabs>
          <w:tab w:val="left" w:pos="941"/>
          <w:tab w:val="left" w:pos="1104"/>
        </w:tabs>
        <w:ind w:left="-1701" w:right="-567"/>
        <w:jc w:val="center"/>
        <w:rPr>
          <w:b/>
        </w:rPr>
      </w:pPr>
      <w:r>
        <w:rPr>
          <w:b/>
        </w:rPr>
        <w:t xml:space="preserve"> </w:t>
      </w:r>
      <w:r w:rsidR="004132EE"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F949CB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 w:right="-567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F949CB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F949CB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F949CB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E07D5A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E07D5A" w:rsidP="00F949CB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РАСПОРЯЖЕНИЕ</w:t>
      </w:r>
    </w:p>
    <w:p w:rsidR="00B91748" w:rsidRPr="00552787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552787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552787">
        <w:rPr>
          <w:sz w:val="24"/>
          <w:szCs w:val="24"/>
          <w:lang w:eastAsia="ar-SA"/>
        </w:rPr>
        <w:t xml:space="preserve">от «05 </w:t>
      </w:r>
      <w:r>
        <w:rPr>
          <w:sz w:val="24"/>
          <w:szCs w:val="24"/>
          <w:lang w:eastAsia="ar-SA"/>
        </w:rPr>
        <w:t xml:space="preserve">» мая </w:t>
      </w:r>
      <w:r w:rsidRPr="00552787">
        <w:rPr>
          <w:sz w:val="24"/>
          <w:szCs w:val="24"/>
          <w:lang w:eastAsia="ar-SA"/>
        </w:rPr>
        <w:t xml:space="preserve"> </w:t>
      </w:r>
      <w:r w:rsidR="00E07D5A" w:rsidRPr="00552787">
        <w:rPr>
          <w:sz w:val="24"/>
          <w:szCs w:val="24"/>
          <w:lang w:eastAsia="ar-SA"/>
        </w:rPr>
        <w:t>202</w:t>
      </w:r>
      <w:r w:rsidR="00573D2F" w:rsidRPr="00552787">
        <w:rPr>
          <w:sz w:val="24"/>
          <w:szCs w:val="24"/>
          <w:lang w:eastAsia="ar-SA"/>
        </w:rPr>
        <w:t>3</w:t>
      </w:r>
      <w:r w:rsidR="00F949CB" w:rsidRPr="00552787">
        <w:rPr>
          <w:sz w:val="24"/>
          <w:szCs w:val="24"/>
          <w:lang w:eastAsia="ar-SA"/>
        </w:rPr>
        <w:t xml:space="preserve"> </w:t>
      </w:r>
      <w:r w:rsidR="004132EE" w:rsidRPr="00552787">
        <w:rPr>
          <w:sz w:val="24"/>
          <w:szCs w:val="24"/>
          <w:lang w:eastAsia="ar-SA"/>
        </w:rPr>
        <w:t>г</w:t>
      </w:r>
      <w:r w:rsidR="004132EE">
        <w:rPr>
          <w:sz w:val="24"/>
          <w:szCs w:val="24"/>
          <w:lang w:eastAsia="ar-SA"/>
        </w:rPr>
        <w:t>.</w:t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  <w:t xml:space="preserve">           </w:t>
      </w:r>
      <w:r w:rsidR="003F0CDE">
        <w:rPr>
          <w:sz w:val="24"/>
          <w:szCs w:val="24"/>
          <w:lang w:eastAsia="ar-SA"/>
        </w:rPr>
        <w:t xml:space="preserve">         </w:t>
      </w:r>
      <w:r w:rsidR="004132EE">
        <w:rPr>
          <w:sz w:val="24"/>
          <w:szCs w:val="24"/>
          <w:lang w:eastAsia="ar-SA"/>
        </w:rPr>
        <w:t xml:space="preserve"> </w:t>
      </w:r>
      <w:r w:rsidR="00CD0801">
        <w:rPr>
          <w:sz w:val="24"/>
          <w:szCs w:val="24"/>
          <w:lang w:eastAsia="ar-SA"/>
        </w:rPr>
        <w:t xml:space="preserve">   </w:t>
      </w:r>
      <w:r w:rsidR="00573D2F">
        <w:rPr>
          <w:sz w:val="24"/>
          <w:szCs w:val="24"/>
          <w:lang w:eastAsia="ar-SA"/>
        </w:rPr>
        <w:t xml:space="preserve">            </w:t>
      </w:r>
      <w:r w:rsidR="00CD0801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                     </w:t>
      </w:r>
      <w:r w:rsidR="00CD0801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№ 85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Default="00E07D5A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E07D5A">
        <w:rPr>
          <w:lang w:eastAsia="ar-SA"/>
        </w:rPr>
        <w:t>О внесении изменений в распоряжение администрации Иркутского районного муниципального образования от 14.02.2013 № 68 «Об утверждении перечня муниципальных услуг с элементами межведомственного и межуровневого взаимодействия, предоставляемых администрацией Иркутского районного муниципального образования»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E07D5A" w:rsidRDefault="00E07D5A" w:rsidP="00E07D5A">
      <w:pPr>
        <w:ind w:firstLine="709"/>
        <w:jc w:val="both"/>
      </w:pPr>
      <w:r>
        <w:t>В целях реализации Федерального</w:t>
      </w:r>
      <w:r w:rsidR="00577261">
        <w:t xml:space="preserve"> закона от 27.07.2010 № 210-ФЗ «</w:t>
      </w:r>
      <w:r>
        <w:t>Об организации предоставления госуда</w:t>
      </w:r>
      <w:r w:rsidR="00577261">
        <w:t>рственных и муниципальных услуг»</w:t>
      </w:r>
      <w:r>
        <w:t>, руководствуясь статьями 39, 45, 54 Устава Иркутского районного муниципального образования:</w:t>
      </w:r>
    </w:p>
    <w:p w:rsidR="00E07D5A" w:rsidRDefault="00E07D5A" w:rsidP="00E07D5A">
      <w:pPr>
        <w:pStyle w:val="a5"/>
        <w:numPr>
          <w:ilvl w:val="0"/>
          <w:numId w:val="1"/>
        </w:numPr>
        <w:ind w:left="1134" w:hanging="425"/>
        <w:jc w:val="both"/>
      </w:pPr>
      <w:r>
        <w:t xml:space="preserve">Внести   </w:t>
      </w:r>
      <w:r w:rsidR="00BD6FD3">
        <w:t xml:space="preserve"> </w:t>
      </w:r>
      <w:r>
        <w:t xml:space="preserve">изменения </w:t>
      </w:r>
      <w:r w:rsidR="00BD6FD3">
        <w:t xml:space="preserve"> </w:t>
      </w:r>
      <w:r>
        <w:t xml:space="preserve">  в   </w:t>
      </w:r>
      <w:r w:rsidR="00BD6FD3">
        <w:t xml:space="preserve"> </w:t>
      </w:r>
      <w:r>
        <w:t xml:space="preserve">распоряжение   администрации   Иркутского </w:t>
      </w:r>
    </w:p>
    <w:p w:rsidR="00E07D5A" w:rsidRDefault="00E07D5A" w:rsidP="00E07D5A">
      <w:pPr>
        <w:jc w:val="both"/>
      </w:pPr>
      <w:r>
        <w:t>районного муниципального образования (далее - администрация) от 14.02.2013 № 68 «Об утверждении перечня муниципальных услуг с элементами межведомственного и межуровневого взаимодействия, предоставляемых администрацией Иркутского районного муниципального обр</w:t>
      </w:r>
      <w:r w:rsidR="00E67ABA">
        <w:t>азования», изложив приложение утвержденное распоряжением</w:t>
      </w:r>
      <w:r>
        <w:t xml:space="preserve"> в редакции приложения к насто</w:t>
      </w:r>
      <w:r w:rsidR="00E67ABA">
        <w:t>ящему распоряжению</w:t>
      </w:r>
      <w:r>
        <w:t xml:space="preserve">. </w:t>
      </w:r>
    </w:p>
    <w:p w:rsidR="00E07D5A" w:rsidRDefault="00E07D5A" w:rsidP="00E07D5A">
      <w:pPr>
        <w:pStyle w:val="a5"/>
        <w:numPr>
          <w:ilvl w:val="0"/>
          <w:numId w:val="1"/>
        </w:numPr>
        <w:ind w:left="1134" w:hanging="425"/>
        <w:jc w:val="both"/>
      </w:pPr>
      <w:r>
        <w:t xml:space="preserve">Признать   </w:t>
      </w:r>
      <w:r w:rsidR="00BD6FD3">
        <w:t xml:space="preserve"> </w:t>
      </w:r>
      <w:r>
        <w:t xml:space="preserve">  утратившим   </w:t>
      </w:r>
      <w:r w:rsidR="00BD6FD3">
        <w:t xml:space="preserve"> </w:t>
      </w:r>
      <w:r>
        <w:t xml:space="preserve">  силу   </w:t>
      </w:r>
      <w:r w:rsidR="00BD6FD3">
        <w:t xml:space="preserve"> </w:t>
      </w:r>
      <w:r>
        <w:t xml:space="preserve">  распоряжение   </w:t>
      </w:r>
      <w:r w:rsidR="00BD6FD3">
        <w:t xml:space="preserve"> </w:t>
      </w:r>
      <w:r>
        <w:t xml:space="preserve">   </w:t>
      </w:r>
      <w:r w:rsidR="0005011A">
        <w:t>администрации</w:t>
      </w:r>
      <w:r>
        <w:t xml:space="preserve"> </w:t>
      </w:r>
    </w:p>
    <w:p w:rsidR="00E07D5A" w:rsidRDefault="00E07D5A" w:rsidP="00E07D5A">
      <w:pPr>
        <w:jc w:val="both"/>
      </w:pPr>
      <w:r>
        <w:t xml:space="preserve">от </w:t>
      </w:r>
      <w:r w:rsidR="00573D2F">
        <w:t>11.11.2022</w:t>
      </w:r>
      <w:r w:rsidR="00CD0801">
        <w:t xml:space="preserve"> № </w:t>
      </w:r>
      <w:r w:rsidR="00347CE8">
        <w:t>13</w:t>
      </w:r>
      <w:r w:rsidR="00573D2F">
        <w:t>9</w:t>
      </w:r>
      <w:r>
        <w:t xml:space="preserve"> «О внесении изменений в распоряжение администрации Иркутского районного муниципального образования от 14.02.2013 № 68 «Об утверждении перечня муниципальных услуг с элементами межведомственного и межуровневого взаимодействия, предоставляемых администрацией Иркутского районного муниципального образования».</w:t>
      </w:r>
    </w:p>
    <w:p w:rsidR="00931369" w:rsidRDefault="00931369" w:rsidP="00931369">
      <w:pPr>
        <w:pStyle w:val="a5"/>
        <w:numPr>
          <w:ilvl w:val="0"/>
          <w:numId w:val="1"/>
        </w:numPr>
        <w:ind w:left="0" w:firstLine="709"/>
        <w:jc w:val="both"/>
      </w:pPr>
      <w:r>
        <w:t>Архивному     отделу     организационно – контрольного     управления администрации Иркутского районного муниципального образования внести в оригинал     распоряжения,     указанного    в  п. 1    настоящего    распоряжения, информацию о внесении  в него изменений.</w:t>
      </w:r>
    </w:p>
    <w:p w:rsidR="00347CE8" w:rsidRDefault="00347CE8" w:rsidP="00931369">
      <w:pPr>
        <w:pStyle w:val="a5"/>
        <w:numPr>
          <w:ilvl w:val="0"/>
          <w:numId w:val="1"/>
        </w:numPr>
        <w:ind w:left="1134" w:hanging="425"/>
        <w:jc w:val="both"/>
      </w:pPr>
      <w:r>
        <w:t xml:space="preserve">Отделу   по  организации  делопроизводства  и работе  с обращениями </w:t>
      </w:r>
    </w:p>
    <w:p w:rsidR="00347CE8" w:rsidRDefault="00347CE8" w:rsidP="00347CE8">
      <w:pPr>
        <w:jc w:val="both"/>
      </w:pPr>
      <w:r>
        <w:t xml:space="preserve">граждан организационно-контрольного управления администрации Иркутского районного муниципального образования внести в оригинал распоряжения, указанного  в  п.  2  настоящего  распоряжения,  информацию  о  признании  его </w:t>
      </w:r>
    </w:p>
    <w:p w:rsidR="00871726" w:rsidRDefault="00871726" w:rsidP="00347CE8">
      <w:pPr>
        <w:jc w:val="both"/>
        <w:sectPr w:rsidR="00871726" w:rsidSect="0005011A">
          <w:pgSz w:w="11906" w:h="16838"/>
          <w:pgMar w:top="170" w:right="567" w:bottom="993" w:left="1701" w:header="709" w:footer="709" w:gutter="0"/>
          <w:cols w:space="708"/>
          <w:docGrid w:linePitch="360"/>
        </w:sectPr>
      </w:pPr>
    </w:p>
    <w:p w:rsidR="00347CE8" w:rsidRDefault="00347CE8" w:rsidP="00347CE8">
      <w:pPr>
        <w:jc w:val="both"/>
      </w:pPr>
      <w:proofErr w:type="gramStart"/>
      <w:r>
        <w:lastRenderedPageBreak/>
        <w:t>утратившим</w:t>
      </w:r>
      <w:proofErr w:type="gramEnd"/>
      <w:r>
        <w:t xml:space="preserve"> силу.</w:t>
      </w:r>
    </w:p>
    <w:p w:rsidR="00E07D5A" w:rsidRDefault="00E07D5A" w:rsidP="00F900EE">
      <w:pPr>
        <w:pStyle w:val="a5"/>
        <w:numPr>
          <w:ilvl w:val="0"/>
          <w:numId w:val="1"/>
        </w:numPr>
        <w:ind w:left="1134" w:right="-1" w:hanging="425"/>
        <w:jc w:val="both"/>
      </w:pPr>
      <w:r>
        <w:t xml:space="preserve">Опубликовать  настоящее  распоряжение </w:t>
      </w:r>
      <w:r w:rsidR="00BD6FD3">
        <w:t xml:space="preserve"> </w:t>
      </w:r>
      <w:r>
        <w:t xml:space="preserve">в </w:t>
      </w:r>
      <w:r w:rsidR="00BD6FD3">
        <w:t xml:space="preserve"> </w:t>
      </w:r>
      <w:r>
        <w:t>газете</w:t>
      </w:r>
      <w:r w:rsidR="00BD6FD3">
        <w:t xml:space="preserve"> </w:t>
      </w:r>
      <w:r>
        <w:t xml:space="preserve"> «Ангарские огни», </w:t>
      </w:r>
    </w:p>
    <w:p w:rsidR="00F900EE" w:rsidRDefault="00E07D5A" w:rsidP="00F900EE">
      <w:pPr>
        <w:jc w:val="both"/>
      </w:pPr>
      <w:r>
        <w:t>разместить</w:t>
      </w:r>
      <w:r w:rsidR="00931369" w:rsidRPr="00931369">
        <w:t xml:space="preserve"> </w:t>
      </w:r>
      <w:r w:rsidR="00931369">
        <w:t>на официальном сайте Иркутского районного муниципального образования</w:t>
      </w:r>
      <w:r w:rsidR="00F900EE" w:rsidRPr="00F900EE">
        <w:t xml:space="preserve"> </w:t>
      </w:r>
      <w:r w:rsidR="00F900EE">
        <w:t xml:space="preserve"> в информационно-телекоммуникационной сети «Интернет» </w:t>
      </w:r>
      <w:r w:rsidR="005A2C86">
        <w:t>по а</w:t>
      </w:r>
      <w:r w:rsidR="00F900EE">
        <w:t>д</w:t>
      </w:r>
      <w:r w:rsidR="005A2C86">
        <w:t>ресу</w:t>
      </w:r>
      <w:r w:rsidR="00931369">
        <w:t xml:space="preserve"> </w:t>
      </w:r>
      <w:hyperlink r:id="rId8" w:history="1">
        <w:r w:rsidR="005A2C86" w:rsidRPr="006E102A">
          <w:rPr>
            <w:rStyle w:val="a7"/>
          </w:rPr>
          <w:t>www.irkraion.ru</w:t>
        </w:r>
      </w:hyperlink>
      <w:r w:rsidR="00931369">
        <w:t>.</w:t>
      </w:r>
      <w:r w:rsidR="005A2C86">
        <w:t xml:space="preserve"> </w:t>
      </w:r>
    </w:p>
    <w:p w:rsidR="00E07D5A" w:rsidRDefault="00F900EE" w:rsidP="00F900EE">
      <w:pPr>
        <w:jc w:val="both"/>
      </w:pPr>
      <w:r>
        <w:t xml:space="preserve">         6.  </w:t>
      </w:r>
      <w:r w:rsidR="00E07D5A">
        <w:t xml:space="preserve">Контроль   </w:t>
      </w:r>
      <w:r w:rsidR="00BD6FD3">
        <w:t xml:space="preserve"> </w:t>
      </w:r>
      <w:r w:rsidR="00E07D5A">
        <w:t xml:space="preserve">исполнения   </w:t>
      </w:r>
      <w:r w:rsidR="00BD6FD3">
        <w:t xml:space="preserve"> </w:t>
      </w:r>
      <w:r w:rsidR="00E07D5A">
        <w:t>настоящего</w:t>
      </w:r>
      <w:r w:rsidR="00BD6FD3">
        <w:t xml:space="preserve"> </w:t>
      </w:r>
      <w:r w:rsidR="00E07D5A">
        <w:t xml:space="preserve">   распоряжения</w:t>
      </w:r>
      <w:r w:rsidR="00BD6FD3">
        <w:t xml:space="preserve"> </w:t>
      </w:r>
      <w:r w:rsidR="00E07D5A">
        <w:t xml:space="preserve">   возложить   на первого заместителя Мэра района.</w:t>
      </w:r>
    </w:p>
    <w:p w:rsidR="00F900EE" w:rsidRDefault="00F900EE" w:rsidP="00931369">
      <w:pPr>
        <w:jc w:val="both"/>
      </w:pPr>
    </w:p>
    <w:p w:rsidR="00871726" w:rsidRDefault="00871726" w:rsidP="00E07D5A"/>
    <w:p w:rsidR="00B91748" w:rsidRDefault="00E07D5A" w:rsidP="00F900EE">
      <w:pPr>
        <w:tabs>
          <w:tab w:val="left" w:pos="709"/>
        </w:tabs>
      </w:pPr>
      <w:r>
        <w:t>Мэр района                                                                                               Л.П. Фролов</w:t>
      </w:r>
    </w:p>
    <w:p w:rsidR="00B91748" w:rsidRDefault="00B91748"/>
    <w:p w:rsidR="00D5168E" w:rsidRDefault="00D5168E"/>
    <w:p w:rsidR="00D5168E" w:rsidRDefault="00D5168E"/>
    <w:p w:rsidR="00D5168E" w:rsidRDefault="00D5168E"/>
    <w:p w:rsidR="00D5168E" w:rsidRDefault="00D5168E"/>
    <w:p w:rsidR="00D5168E" w:rsidRDefault="00D5168E"/>
    <w:p w:rsidR="00D5168E" w:rsidRDefault="00D5168E"/>
    <w:p w:rsidR="00D5168E" w:rsidRDefault="00D5168E"/>
    <w:p w:rsidR="00D5168E" w:rsidRDefault="00D5168E"/>
    <w:p w:rsidR="00D5168E" w:rsidRDefault="00D5168E"/>
    <w:p w:rsidR="00D5168E" w:rsidRDefault="00D5168E"/>
    <w:p w:rsidR="00D5168E" w:rsidRDefault="00D5168E"/>
    <w:p w:rsidR="00D5168E" w:rsidRDefault="00D5168E"/>
    <w:p w:rsidR="00D5168E" w:rsidRDefault="00D5168E"/>
    <w:p w:rsidR="00D5168E" w:rsidRDefault="00D5168E"/>
    <w:p w:rsidR="00D5168E" w:rsidRDefault="00D5168E"/>
    <w:p w:rsidR="00D5168E" w:rsidRDefault="00D5168E"/>
    <w:p w:rsidR="00D5168E" w:rsidRDefault="00D5168E"/>
    <w:p w:rsidR="00D5168E" w:rsidRDefault="00D5168E"/>
    <w:p w:rsidR="00D5168E" w:rsidRDefault="00D5168E"/>
    <w:p w:rsidR="00D5168E" w:rsidRDefault="00D5168E"/>
    <w:p w:rsidR="00D5168E" w:rsidRDefault="00D5168E"/>
    <w:p w:rsidR="00D5168E" w:rsidRDefault="00D5168E"/>
    <w:p w:rsidR="00D5168E" w:rsidRDefault="00D5168E"/>
    <w:p w:rsidR="00D5168E" w:rsidRDefault="00D5168E"/>
    <w:p w:rsidR="00D5168E" w:rsidRDefault="00D5168E"/>
    <w:p w:rsidR="00D5168E" w:rsidRDefault="00D5168E"/>
    <w:p w:rsidR="00D5168E" w:rsidRDefault="00D5168E"/>
    <w:p w:rsidR="00D5168E" w:rsidRDefault="00D5168E"/>
    <w:p w:rsidR="00D5168E" w:rsidRDefault="00D5168E"/>
    <w:p w:rsidR="00D5168E" w:rsidRDefault="00D5168E"/>
    <w:p w:rsidR="00D5168E" w:rsidRDefault="00D5168E"/>
    <w:p w:rsidR="00D5168E" w:rsidRDefault="00D5168E"/>
    <w:p w:rsidR="00F900EE" w:rsidRDefault="00F900EE"/>
    <w:p w:rsidR="00871726" w:rsidRDefault="00871726"/>
    <w:p w:rsidR="00341C93" w:rsidRDefault="00341C93" w:rsidP="00D5168E">
      <w:pPr>
        <w:sectPr w:rsidR="00341C93" w:rsidSect="0087172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341C93" w:rsidTr="00E12F90">
        <w:trPr>
          <w:jc w:val="right"/>
        </w:trPr>
        <w:tc>
          <w:tcPr>
            <w:tcW w:w="5039" w:type="dxa"/>
          </w:tcPr>
          <w:p w:rsidR="00341C93" w:rsidRPr="00AA23A2" w:rsidRDefault="00341C93" w:rsidP="00E12F90">
            <w:pPr>
              <w:shd w:val="clear" w:color="auto" w:fill="FFFFFF"/>
            </w:pPr>
            <w:r w:rsidRPr="00AA23A2">
              <w:lastRenderedPageBreak/>
              <w:t>Приложение</w:t>
            </w:r>
          </w:p>
          <w:p w:rsidR="00341C93" w:rsidRPr="00AA23A2" w:rsidRDefault="00341C93" w:rsidP="00E12F90">
            <w:pPr>
              <w:shd w:val="clear" w:color="auto" w:fill="FFFFFF"/>
            </w:pPr>
            <w:r>
              <w:t xml:space="preserve">к </w:t>
            </w:r>
            <w:r w:rsidRPr="00AA23A2">
              <w:t>распоряжени</w:t>
            </w:r>
            <w:r>
              <w:t>ю</w:t>
            </w:r>
            <w:r w:rsidRPr="00AA23A2">
              <w:t xml:space="preserve"> администрации</w:t>
            </w:r>
            <w:r>
              <w:t xml:space="preserve"> Иркутского районного муниципального образования</w:t>
            </w:r>
          </w:p>
          <w:p w:rsidR="00341C93" w:rsidRDefault="00341C93" w:rsidP="00E12F90">
            <w:pPr>
              <w:shd w:val="clear" w:color="auto" w:fill="FFFFFF"/>
            </w:pPr>
            <w:r w:rsidRPr="00AA23A2">
              <w:t xml:space="preserve">от  </w:t>
            </w:r>
            <w:r w:rsidR="00552787">
              <w:t>«05» мая</w:t>
            </w:r>
            <w:r>
              <w:t xml:space="preserve"> 2023 г. </w:t>
            </w:r>
            <w:r w:rsidRPr="00AA23A2">
              <w:t xml:space="preserve"> №</w:t>
            </w:r>
            <w:r w:rsidR="00552787">
              <w:t xml:space="preserve"> </w:t>
            </w:r>
            <w:bookmarkStart w:id="0" w:name="_GoBack"/>
            <w:bookmarkEnd w:id="0"/>
            <w:r w:rsidR="00552787">
              <w:t>85</w:t>
            </w:r>
          </w:p>
          <w:p w:rsidR="00341C93" w:rsidRDefault="00341C93" w:rsidP="00E12F90">
            <w:pPr>
              <w:shd w:val="clear" w:color="auto" w:fill="FFFFFF"/>
            </w:pPr>
          </w:p>
          <w:p w:rsidR="00341C93" w:rsidRPr="007228A3" w:rsidRDefault="00341C93" w:rsidP="00E12F90">
            <w:pPr>
              <w:shd w:val="clear" w:color="auto" w:fill="FFFFFF"/>
            </w:pPr>
            <w:r>
              <w:t>«</w:t>
            </w:r>
            <w:r w:rsidRPr="007228A3">
              <w:t>Приложение</w:t>
            </w:r>
          </w:p>
          <w:p w:rsidR="00341C93" w:rsidRDefault="00341C93" w:rsidP="00E12F90">
            <w:pPr>
              <w:shd w:val="clear" w:color="auto" w:fill="FFFFFF"/>
            </w:pPr>
            <w:r>
              <w:t>Утвержден</w:t>
            </w:r>
          </w:p>
          <w:p w:rsidR="00341C93" w:rsidRPr="007228A3" w:rsidRDefault="00341C93" w:rsidP="00E12F90">
            <w:pPr>
              <w:shd w:val="clear" w:color="auto" w:fill="FFFFFF"/>
            </w:pPr>
            <w:r w:rsidRPr="007228A3">
              <w:t>распоряжени</w:t>
            </w:r>
            <w:r>
              <w:t>ем</w:t>
            </w:r>
            <w:r w:rsidRPr="007228A3">
              <w:t xml:space="preserve"> администрации Иркутского районного муниципального образования</w:t>
            </w:r>
          </w:p>
          <w:p w:rsidR="00341C93" w:rsidRDefault="00341C93" w:rsidP="00E12F90">
            <w:pPr>
              <w:shd w:val="clear" w:color="auto" w:fill="FFFFFF"/>
            </w:pPr>
            <w:r w:rsidRPr="007228A3">
              <w:t>от  «</w:t>
            </w:r>
            <w:r>
              <w:t>14</w:t>
            </w:r>
            <w:r w:rsidRPr="007228A3">
              <w:t>»</w:t>
            </w:r>
            <w:r>
              <w:t xml:space="preserve"> февраля</w:t>
            </w:r>
            <w:r w:rsidRPr="007228A3">
              <w:t xml:space="preserve"> 20</w:t>
            </w:r>
            <w:r>
              <w:t>13</w:t>
            </w:r>
            <w:r w:rsidRPr="007228A3">
              <w:t xml:space="preserve"> г.  №</w:t>
            </w:r>
            <w:r>
              <w:t xml:space="preserve"> 68</w:t>
            </w:r>
          </w:p>
          <w:p w:rsidR="00341C93" w:rsidRDefault="00341C93" w:rsidP="00E12F90">
            <w:pPr>
              <w:shd w:val="clear" w:color="auto" w:fill="FFFFFF"/>
            </w:pPr>
          </w:p>
        </w:tc>
      </w:tr>
    </w:tbl>
    <w:p w:rsidR="00341C93" w:rsidRPr="006265E6" w:rsidRDefault="00341C93" w:rsidP="00341C93">
      <w:pPr>
        <w:shd w:val="clear" w:color="auto" w:fill="FFFFFF"/>
        <w:jc w:val="center"/>
        <w:rPr>
          <w:b/>
        </w:rPr>
      </w:pPr>
      <w:r>
        <w:rPr>
          <w:b/>
        </w:rPr>
        <w:t>ПЕРЕЧЕНЬ МУНИЦИПАЛЬНЫХ УСЛУГ С ЭЛЕМЕНТАМИ МЕЖВЕДОМСТВЕННОГО И МЕЖУРОВНЕВОГО ВЗАИМОДЕЙСТВИЯ, ПРЕДОСТАВЛЯЕМЫХ АДМИНИСТРАЦИЕЙ ИРКУТСКОГО РАЙОННОГО МУНИЦИПАЛЬНОГО ОБРАЗОВАНИЯ</w:t>
      </w:r>
    </w:p>
    <w:p w:rsidR="00341C93" w:rsidRPr="0043463A" w:rsidRDefault="00341C93" w:rsidP="00341C93">
      <w:pPr>
        <w:shd w:val="clear" w:color="auto" w:fill="FFFFFF"/>
        <w:jc w:val="center"/>
        <w:rPr>
          <w:sz w:val="27"/>
          <w:szCs w:val="27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9215"/>
      </w:tblGrid>
      <w:tr w:rsidR="00341C93" w:rsidRPr="00372F23" w:rsidTr="00E12F90">
        <w:tc>
          <w:tcPr>
            <w:tcW w:w="566" w:type="dxa"/>
            <w:vAlign w:val="center"/>
          </w:tcPr>
          <w:p w:rsidR="00341C93" w:rsidRPr="00792B85" w:rsidRDefault="00341C93" w:rsidP="00E12F90">
            <w:pPr>
              <w:ind w:left="-250"/>
              <w:jc w:val="right"/>
              <w:rPr>
                <w:sz w:val="26"/>
                <w:szCs w:val="26"/>
              </w:rPr>
            </w:pPr>
            <w:r w:rsidRPr="00792B85">
              <w:rPr>
                <w:sz w:val="26"/>
                <w:szCs w:val="26"/>
              </w:rPr>
              <w:t>№</w:t>
            </w:r>
          </w:p>
          <w:p w:rsidR="00341C93" w:rsidRPr="00792B85" w:rsidRDefault="00341C93" w:rsidP="00E12F90">
            <w:pPr>
              <w:ind w:left="-250"/>
              <w:jc w:val="right"/>
              <w:rPr>
                <w:sz w:val="26"/>
                <w:szCs w:val="26"/>
              </w:rPr>
            </w:pPr>
            <w:proofErr w:type="gramStart"/>
            <w:r w:rsidRPr="00792B85">
              <w:rPr>
                <w:sz w:val="26"/>
                <w:szCs w:val="26"/>
              </w:rPr>
              <w:t>п</w:t>
            </w:r>
            <w:proofErr w:type="gramEnd"/>
            <w:r w:rsidRPr="00792B85">
              <w:rPr>
                <w:sz w:val="26"/>
                <w:szCs w:val="26"/>
              </w:rPr>
              <w:t>/п</w:t>
            </w:r>
          </w:p>
        </w:tc>
        <w:tc>
          <w:tcPr>
            <w:tcW w:w="9215" w:type="dxa"/>
          </w:tcPr>
          <w:p w:rsidR="00341C93" w:rsidRPr="00792B85" w:rsidRDefault="00341C93" w:rsidP="00E12F90">
            <w:pPr>
              <w:ind w:left="34" w:firstLine="425"/>
              <w:jc w:val="center"/>
              <w:rPr>
                <w:sz w:val="26"/>
                <w:szCs w:val="26"/>
              </w:rPr>
            </w:pPr>
            <w:r w:rsidRPr="00792B85">
              <w:rPr>
                <w:sz w:val="26"/>
                <w:szCs w:val="26"/>
              </w:rPr>
              <w:t>Наименование муниципальных услуг с элементами межведомственного и межуровневого взаимодействия, предоставляемых администрацией Иркутского районного муниципального образования</w:t>
            </w:r>
          </w:p>
          <w:p w:rsidR="00341C93" w:rsidRPr="00792B85" w:rsidRDefault="00341C93" w:rsidP="00E12F90">
            <w:pPr>
              <w:ind w:left="34" w:firstLine="425"/>
              <w:jc w:val="center"/>
              <w:rPr>
                <w:sz w:val="26"/>
                <w:szCs w:val="26"/>
              </w:rPr>
            </w:pPr>
          </w:p>
        </w:tc>
      </w:tr>
      <w:tr w:rsidR="00341C93" w:rsidRPr="00372F23" w:rsidTr="00E12F90">
        <w:tc>
          <w:tcPr>
            <w:tcW w:w="566" w:type="dxa"/>
            <w:vAlign w:val="center"/>
          </w:tcPr>
          <w:p w:rsidR="00341C93" w:rsidRPr="00792B85" w:rsidRDefault="00341C93" w:rsidP="00E12F90">
            <w:pPr>
              <w:ind w:left="-250"/>
              <w:jc w:val="center"/>
              <w:rPr>
                <w:sz w:val="26"/>
                <w:szCs w:val="26"/>
              </w:rPr>
            </w:pPr>
            <w:r w:rsidRPr="00792B85">
              <w:rPr>
                <w:sz w:val="26"/>
                <w:szCs w:val="26"/>
              </w:rPr>
              <w:t>1</w:t>
            </w:r>
          </w:p>
        </w:tc>
        <w:tc>
          <w:tcPr>
            <w:tcW w:w="9215" w:type="dxa"/>
          </w:tcPr>
          <w:p w:rsidR="00341C93" w:rsidRPr="00792B85" w:rsidRDefault="00341C93" w:rsidP="00E12F90">
            <w:pPr>
              <w:ind w:left="-106"/>
              <w:jc w:val="center"/>
              <w:rPr>
                <w:sz w:val="26"/>
                <w:szCs w:val="26"/>
              </w:rPr>
            </w:pPr>
            <w:r w:rsidRPr="00792B85">
              <w:rPr>
                <w:sz w:val="26"/>
                <w:szCs w:val="26"/>
              </w:rPr>
              <w:t>2</w:t>
            </w:r>
          </w:p>
        </w:tc>
      </w:tr>
      <w:tr w:rsidR="00341C93" w:rsidRPr="00372F23" w:rsidTr="00E12F90">
        <w:tc>
          <w:tcPr>
            <w:tcW w:w="9781" w:type="dxa"/>
            <w:gridSpan w:val="2"/>
            <w:vAlign w:val="center"/>
          </w:tcPr>
          <w:p w:rsidR="00341C93" w:rsidRPr="00792B85" w:rsidRDefault="00341C93" w:rsidP="00E12F90">
            <w:pPr>
              <w:ind w:left="34" w:firstLine="425"/>
              <w:jc w:val="center"/>
              <w:rPr>
                <w:sz w:val="26"/>
                <w:szCs w:val="26"/>
              </w:rPr>
            </w:pPr>
            <w:r w:rsidRPr="00792B85">
              <w:rPr>
                <w:b/>
                <w:bCs/>
                <w:sz w:val="26"/>
                <w:szCs w:val="26"/>
              </w:rPr>
              <w:t>Управление образования</w:t>
            </w:r>
          </w:p>
        </w:tc>
      </w:tr>
      <w:tr w:rsidR="00341C93" w:rsidRPr="00372F23" w:rsidTr="00E12F90">
        <w:tc>
          <w:tcPr>
            <w:tcW w:w="566" w:type="dxa"/>
            <w:vAlign w:val="center"/>
          </w:tcPr>
          <w:p w:rsidR="00341C93" w:rsidRPr="003F39BF" w:rsidRDefault="00341C93" w:rsidP="00E12F90">
            <w:pPr>
              <w:ind w:left="-250"/>
              <w:jc w:val="center"/>
              <w:rPr>
                <w:sz w:val="26"/>
                <w:szCs w:val="26"/>
              </w:rPr>
            </w:pPr>
            <w:r w:rsidRPr="003F39BF">
              <w:rPr>
                <w:sz w:val="26"/>
                <w:szCs w:val="26"/>
              </w:rPr>
              <w:t xml:space="preserve">    1.</w:t>
            </w:r>
          </w:p>
        </w:tc>
        <w:tc>
          <w:tcPr>
            <w:tcW w:w="9215" w:type="dxa"/>
          </w:tcPr>
          <w:p w:rsidR="00341C93" w:rsidRPr="003F39BF" w:rsidRDefault="00341C93" w:rsidP="00E12F90">
            <w:pPr>
              <w:ind w:left="34"/>
              <w:jc w:val="both"/>
              <w:rPr>
                <w:sz w:val="26"/>
                <w:szCs w:val="26"/>
              </w:rPr>
            </w:pPr>
            <w:r w:rsidRPr="003F39BF">
              <w:rPr>
                <w:sz w:val="26"/>
                <w:szCs w:val="26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Иркутского районного муниципального образования </w:t>
            </w:r>
          </w:p>
        </w:tc>
      </w:tr>
      <w:tr w:rsidR="00341C93" w:rsidRPr="00372F23" w:rsidTr="00E12F90">
        <w:trPr>
          <w:trHeight w:val="481"/>
        </w:trPr>
        <w:tc>
          <w:tcPr>
            <w:tcW w:w="566" w:type="dxa"/>
            <w:vAlign w:val="center"/>
          </w:tcPr>
          <w:p w:rsidR="00341C93" w:rsidRPr="003F39BF" w:rsidRDefault="00341C93" w:rsidP="00E12F90">
            <w:pPr>
              <w:ind w:left="-250"/>
              <w:jc w:val="center"/>
              <w:rPr>
                <w:sz w:val="26"/>
                <w:szCs w:val="26"/>
              </w:rPr>
            </w:pPr>
            <w:r w:rsidRPr="003F39BF">
              <w:rPr>
                <w:sz w:val="26"/>
                <w:szCs w:val="26"/>
              </w:rPr>
              <w:t xml:space="preserve">    2.</w:t>
            </w:r>
          </w:p>
        </w:tc>
        <w:tc>
          <w:tcPr>
            <w:tcW w:w="9215" w:type="dxa"/>
          </w:tcPr>
          <w:p w:rsidR="00341C93" w:rsidRPr="003F39BF" w:rsidRDefault="00341C93" w:rsidP="00E12F90">
            <w:pPr>
              <w:pStyle w:val="ConsPlusNormal"/>
              <w:ind w:firstLine="0"/>
              <w:jc w:val="both"/>
              <w:rPr>
                <w:sz w:val="26"/>
                <w:szCs w:val="26"/>
                <w:lang w:eastAsia="ar-SA"/>
              </w:rPr>
            </w:pPr>
            <w:r w:rsidRPr="003F39BF">
              <w:rPr>
                <w:sz w:val="26"/>
                <w:szCs w:val="26"/>
                <w:lang w:eastAsia="ar-SA"/>
              </w:rPr>
              <w:t>Постановка на учет и направление детей в муниципальные образовательные организации, реализующие образовательные  программы дошкольного образования</w:t>
            </w:r>
          </w:p>
        </w:tc>
      </w:tr>
      <w:tr w:rsidR="00341C93" w:rsidRPr="00372F23" w:rsidTr="00E12F90">
        <w:tc>
          <w:tcPr>
            <w:tcW w:w="9781" w:type="dxa"/>
            <w:gridSpan w:val="2"/>
            <w:vAlign w:val="center"/>
          </w:tcPr>
          <w:p w:rsidR="00341C93" w:rsidRPr="003F39BF" w:rsidRDefault="00E67ABA" w:rsidP="00E12F90">
            <w:pPr>
              <w:ind w:left="-47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Организационно-контрольное у</w:t>
            </w:r>
            <w:r w:rsidR="00341C93" w:rsidRPr="003F39BF">
              <w:rPr>
                <w:b/>
                <w:bCs/>
                <w:sz w:val="26"/>
                <w:szCs w:val="26"/>
              </w:rPr>
              <w:t>правление</w:t>
            </w:r>
          </w:p>
        </w:tc>
      </w:tr>
      <w:tr w:rsidR="00341C93" w:rsidRPr="00372F23" w:rsidTr="00E12F90">
        <w:tc>
          <w:tcPr>
            <w:tcW w:w="566" w:type="dxa"/>
            <w:vAlign w:val="center"/>
          </w:tcPr>
          <w:p w:rsidR="00341C93" w:rsidRPr="003F39BF" w:rsidRDefault="00341C93" w:rsidP="00E12F90">
            <w:pPr>
              <w:jc w:val="center"/>
              <w:rPr>
                <w:sz w:val="26"/>
                <w:szCs w:val="26"/>
              </w:rPr>
            </w:pPr>
            <w:r w:rsidRPr="003F39BF">
              <w:rPr>
                <w:sz w:val="26"/>
                <w:szCs w:val="26"/>
              </w:rPr>
              <w:t>3.</w:t>
            </w:r>
          </w:p>
        </w:tc>
        <w:tc>
          <w:tcPr>
            <w:tcW w:w="9215" w:type="dxa"/>
          </w:tcPr>
          <w:p w:rsidR="00341C93" w:rsidRPr="003F39BF" w:rsidRDefault="00341C93" w:rsidP="00E12F90">
            <w:pPr>
              <w:ind w:left="34"/>
              <w:jc w:val="both"/>
              <w:rPr>
                <w:sz w:val="26"/>
                <w:szCs w:val="26"/>
              </w:rPr>
            </w:pPr>
            <w:r w:rsidRPr="003F39BF">
              <w:rPr>
                <w:bCs/>
                <w:sz w:val="26"/>
                <w:szCs w:val="26"/>
              </w:rPr>
              <w:t>Выдача архивных справок, выписок, копий архивных документов, в том числе подтверждающих право владения на землю</w:t>
            </w:r>
          </w:p>
        </w:tc>
      </w:tr>
      <w:tr w:rsidR="00341C93" w:rsidRPr="00372F23" w:rsidTr="00E12F90">
        <w:tc>
          <w:tcPr>
            <w:tcW w:w="9781" w:type="dxa"/>
            <w:gridSpan w:val="2"/>
            <w:vAlign w:val="center"/>
          </w:tcPr>
          <w:p w:rsidR="00341C93" w:rsidRPr="003F39BF" w:rsidRDefault="00341C93" w:rsidP="00E12F90">
            <w:pPr>
              <w:ind w:left="34"/>
              <w:jc w:val="center"/>
              <w:rPr>
                <w:b/>
                <w:bCs/>
                <w:sz w:val="26"/>
                <w:szCs w:val="26"/>
              </w:rPr>
            </w:pPr>
            <w:r w:rsidRPr="003F39BF">
              <w:rPr>
                <w:b/>
                <w:sz w:val="26"/>
                <w:szCs w:val="26"/>
              </w:rPr>
              <w:t>Управление кадровой политики</w:t>
            </w:r>
          </w:p>
        </w:tc>
      </w:tr>
      <w:tr w:rsidR="00341C93" w:rsidRPr="00372F23" w:rsidTr="00E12F90">
        <w:trPr>
          <w:trHeight w:val="568"/>
        </w:trPr>
        <w:tc>
          <w:tcPr>
            <w:tcW w:w="566" w:type="dxa"/>
            <w:vAlign w:val="center"/>
          </w:tcPr>
          <w:p w:rsidR="00341C93" w:rsidRPr="003F39BF" w:rsidRDefault="00341C93" w:rsidP="00E12F90">
            <w:pPr>
              <w:jc w:val="center"/>
              <w:rPr>
                <w:sz w:val="26"/>
                <w:szCs w:val="26"/>
              </w:rPr>
            </w:pPr>
            <w:r w:rsidRPr="003F39BF">
              <w:rPr>
                <w:sz w:val="26"/>
                <w:szCs w:val="26"/>
              </w:rPr>
              <w:t>4.</w:t>
            </w:r>
          </w:p>
        </w:tc>
        <w:tc>
          <w:tcPr>
            <w:tcW w:w="9215" w:type="dxa"/>
          </w:tcPr>
          <w:p w:rsidR="00341C93" w:rsidRPr="003F39BF" w:rsidRDefault="00341C93" w:rsidP="00E12F90">
            <w:pPr>
              <w:ind w:left="34"/>
              <w:jc w:val="both"/>
              <w:rPr>
                <w:bCs/>
                <w:sz w:val="26"/>
                <w:szCs w:val="26"/>
              </w:rPr>
            </w:pPr>
            <w:r w:rsidRPr="003F39BF">
              <w:rPr>
                <w:bCs/>
                <w:sz w:val="26"/>
                <w:szCs w:val="26"/>
              </w:rPr>
              <w:t>Назначение, перерасчет, индексация и выплата пенсии за выслугу лет гражданам, замещавшим должности муниципальной службы</w:t>
            </w:r>
          </w:p>
        </w:tc>
      </w:tr>
      <w:tr w:rsidR="00341C93" w:rsidRPr="00372F23" w:rsidTr="00E12F90">
        <w:tc>
          <w:tcPr>
            <w:tcW w:w="9781" w:type="dxa"/>
            <w:gridSpan w:val="2"/>
            <w:vAlign w:val="center"/>
          </w:tcPr>
          <w:p w:rsidR="00341C93" w:rsidRPr="003F39BF" w:rsidRDefault="00341C93" w:rsidP="00E12F90">
            <w:pPr>
              <w:ind w:left="-470"/>
              <w:jc w:val="center"/>
              <w:rPr>
                <w:b/>
                <w:sz w:val="26"/>
                <w:szCs w:val="26"/>
              </w:rPr>
            </w:pPr>
            <w:r w:rsidRPr="003F39BF">
              <w:rPr>
                <w:b/>
                <w:sz w:val="26"/>
                <w:szCs w:val="26"/>
              </w:rPr>
              <w:t>Отдел потребительского рынка</w:t>
            </w:r>
          </w:p>
        </w:tc>
      </w:tr>
      <w:tr w:rsidR="00341C93" w:rsidRPr="00372F23" w:rsidTr="00E12F90">
        <w:tc>
          <w:tcPr>
            <w:tcW w:w="566" w:type="dxa"/>
            <w:vAlign w:val="center"/>
          </w:tcPr>
          <w:p w:rsidR="00341C93" w:rsidRPr="003F39BF" w:rsidRDefault="00341C93" w:rsidP="00E12F90">
            <w:pPr>
              <w:jc w:val="center"/>
              <w:rPr>
                <w:sz w:val="26"/>
                <w:szCs w:val="26"/>
              </w:rPr>
            </w:pPr>
            <w:r w:rsidRPr="003F39BF">
              <w:rPr>
                <w:sz w:val="26"/>
                <w:szCs w:val="26"/>
              </w:rPr>
              <w:t>5.</w:t>
            </w:r>
          </w:p>
        </w:tc>
        <w:tc>
          <w:tcPr>
            <w:tcW w:w="9215" w:type="dxa"/>
          </w:tcPr>
          <w:p w:rsidR="00341C93" w:rsidRPr="003F39BF" w:rsidRDefault="00341C93" w:rsidP="00E12F90">
            <w:pPr>
              <w:ind w:left="34"/>
              <w:jc w:val="both"/>
              <w:rPr>
                <w:bCs/>
                <w:sz w:val="26"/>
                <w:szCs w:val="26"/>
              </w:rPr>
            </w:pPr>
            <w:r w:rsidRPr="003F39BF">
              <w:rPr>
                <w:bCs/>
                <w:sz w:val="26"/>
                <w:szCs w:val="26"/>
              </w:rPr>
              <w:t>Выдача разрешения на право организации розничного рынка на территории Иркутского районного муниципального образования</w:t>
            </w:r>
          </w:p>
        </w:tc>
      </w:tr>
      <w:tr w:rsidR="00341C93" w:rsidRPr="00372F23" w:rsidTr="00E12F90">
        <w:tc>
          <w:tcPr>
            <w:tcW w:w="9781" w:type="dxa"/>
            <w:gridSpan w:val="2"/>
            <w:vAlign w:val="center"/>
          </w:tcPr>
          <w:p w:rsidR="00341C93" w:rsidRPr="003F39BF" w:rsidRDefault="00341C93" w:rsidP="00E12F90">
            <w:pPr>
              <w:ind w:left="34"/>
              <w:jc w:val="center"/>
              <w:rPr>
                <w:b/>
                <w:bCs/>
                <w:sz w:val="26"/>
                <w:szCs w:val="26"/>
              </w:rPr>
            </w:pPr>
            <w:r w:rsidRPr="003F39BF">
              <w:rPr>
                <w:b/>
                <w:bCs/>
                <w:sz w:val="26"/>
                <w:szCs w:val="26"/>
              </w:rPr>
              <w:t>Экономическое управление</w:t>
            </w:r>
          </w:p>
        </w:tc>
      </w:tr>
      <w:tr w:rsidR="00341C93" w:rsidRPr="00372F23" w:rsidTr="00E12F90">
        <w:tc>
          <w:tcPr>
            <w:tcW w:w="566" w:type="dxa"/>
            <w:vAlign w:val="center"/>
          </w:tcPr>
          <w:p w:rsidR="00341C93" w:rsidRPr="003F39BF" w:rsidRDefault="00341C93" w:rsidP="00E12F90">
            <w:pPr>
              <w:jc w:val="center"/>
              <w:rPr>
                <w:sz w:val="26"/>
                <w:szCs w:val="26"/>
              </w:rPr>
            </w:pPr>
            <w:r w:rsidRPr="003F39BF">
              <w:rPr>
                <w:sz w:val="26"/>
                <w:szCs w:val="26"/>
              </w:rPr>
              <w:t>6.</w:t>
            </w:r>
          </w:p>
        </w:tc>
        <w:tc>
          <w:tcPr>
            <w:tcW w:w="9215" w:type="dxa"/>
          </w:tcPr>
          <w:p w:rsidR="00341C93" w:rsidRPr="003F39BF" w:rsidRDefault="00341C93" w:rsidP="00E12F90">
            <w:pPr>
              <w:ind w:left="34"/>
              <w:jc w:val="both"/>
              <w:rPr>
                <w:bCs/>
                <w:sz w:val="26"/>
                <w:szCs w:val="26"/>
              </w:rPr>
            </w:pPr>
            <w:r w:rsidRPr="003F39BF">
              <w:rPr>
                <w:bCs/>
                <w:sz w:val="26"/>
                <w:szCs w:val="26"/>
              </w:rPr>
              <w:t>Оказание финансовой поддержки субъектам малого предпринимательства на территории Иркутского районного муниципального образования</w:t>
            </w:r>
          </w:p>
        </w:tc>
      </w:tr>
      <w:tr w:rsidR="00341C93" w:rsidRPr="00372F23" w:rsidTr="00E12F90">
        <w:tc>
          <w:tcPr>
            <w:tcW w:w="9781" w:type="dxa"/>
            <w:gridSpan w:val="2"/>
            <w:vAlign w:val="center"/>
          </w:tcPr>
          <w:p w:rsidR="00341C93" w:rsidRPr="003F39BF" w:rsidRDefault="00341C93" w:rsidP="00E12F90">
            <w:pPr>
              <w:ind w:left="34"/>
              <w:jc w:val="center"/>
              <w:rPr>
                <w:bCs/>
                <w:sz w:val="26"/>
                <w:szCs w:val="26"/>
              </w:rPr>
            </w:pPr>
            <w:r w:rsidRPr="003F39BF">
              <w:rPr>
                <w:b/>
                <w:bCs/>
                <w:sz w:val="26"/>
                <w:szCs w:val="26"/>
              </w:rPr>
              <w:t>Управление архитектуры и градостроительства</w:t>
            </w:r>
          </w:p>
        </w:tc>
      </w:tr>
      <w:tr w:rsidR="00341C93" w:rsidRPr="00372F23" w:rsidTr="00E12F90">
        <w:tc>
          <w:tcPr>
            <w:tcW w:w="566" w:type="dxa"/>
            <w:vAlign w:val="center"/>
          </w:tcPr>
          <w:p w:rsidR="00341C93" w:rsidRPr="003F39BF" w:rsidRDefault="00341C93" w:rsidP="00E12F90">
            <w:pPr>
              <w:jc w:val="center"/>
              <w:rPr>
                <w:sz w:val="26"/>
                <w:szCs w:val="26"/>
              </w:rPr>
            </w:pPr>
            <w:r w:rsidRPr="003F39BF">
              <w:rPr>
                <w:sz w:val="26"/>
                <w:szCs w:val="26"/>
              </w:rPr>
              <w:t>7.</w:t>
            </w:r>
          </w:p>
        </w:tc>
        <w:tc>
          <w:tcPr>
            <w:tcW w:w="9215" w:type="dxa"/>
          </w:tcPr>
          <w:p w:rsidR="00341C93" w:rsidRPr="003F39BF" w:rsidRDefault="00341C93" w:rsidP="00E12F90">
            <w:pPr>
              <w:ind w:left="34"/>
              <w:jc w:val="both"/>
              <w:rPr>
                <w:bCs/>
                <w:sz w:val="26"/>
                <w:szCs w:val="26"/>
              </w:rPr>
            </w:pPr>
            <w:r w:rsidRPr="003F39BF">
              <w:rPr>
                <w:color w:val="1A1A1A"/>
                <w:sz w:val="26"/>
                <w:szCs w:val="26"/>
                <w:lang w:eastAsia="ru-RU"/>
              </w:rPr>
              <w:t xml:space="preserve">Предоставление сведений, документов и материалов, содержащихся в </w:t>
            </w:r>
            <w:r w:rsidRPr="003F39BF">
              <w:rPr>
                <w:color w:val="1A1A1A"/>
                <w:sz w:val="26"/>
                <w:szCs w:val="26"/>
                <w:lang w:eastAsia="ru-RU"/>
              </w:rPr>
              <w:lastRenderedPageBreak/>
              <w:t>государственных информационных системах обеспечения градостроительной деятельности Иркутского районного муниципального образования</w:t>
            </w:r>
          </w:p>
        </w:tc>
      </w:tr>
      <w:tr w:rsidR="00341C93" w:rsidRPr="00372F23" w:rsidTr="00E12F90">
        <w:tc>
          <w:tcPr>
            <w:tcW w:w="9781" w:type="dxa"/>
            <w:gridSpan w:val="2"/>
            <w:vAlign w:val="center"/>
          </w:tcPr>
          <w:p w:rsidR="00341C93" w:rsidRPr="003F39BF" w:rsidRDefault="00341C93" w:rsidP="00E12F90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3F39BF">
              <w:rPr>
                <w:b/>
                <w:sz w:val="26"/>
                <w:szCs w:val="26"/>
              </w:rPr>
              <w:lastRenderedPageBreak/>
              <w:t>Комитет по управлению муниципальным имуществом и жизнеобеспечению</w:t>
            </w:r>
          </w:p>
        </w:tc>
      </w:tr>
      <w:tr w:rsidR="00341C93" w:rsidRPr="00372F23" w:rsidTr="00E12F90">
        <w:tc>
          <w:tcPr>
            <w:tcW w:w="566" w:type="dxa"/>
            <w:vAlign w:val="center"/>
          </w:tcPr>
          <w:p w:rsidR="00341C93" w:rsidRPr="003F39BF" w:rsidRDefault="00341C93" w:rsidP="00E12F90">
            <w:pPr>
              <w:jc w:val="center"/>
              <w:rPr>
                <w:sz w:val="26"/>
                <w:szCs w:val="26"/>
              </w:rPr>
            </w:pPr>
            <w:r w:rsidRPr="003F39BF">
              <w:rPr>
                <w:sz w:val="26"/>
                <w:szCs w:val="26"/>
              </w:rPr>
              <w:t>8.</w:t>
            </w:r>
          </w:p>
        </w:tc>
        <w:tc>
          <w:tcPr>
            <w:tcW w:w="9215" w:type="dxa"/>
          </w:tcPr>
          <w:p w:rsidR="00341C93" w:rsidRPr="003F39BF" w:rsidRDefault="00341C93" w:rsidP="00E12F90">
            <w:pPr>
              <w:shd w:val="clear" w:color="auto" w:fill="FFFFFF"/>
              <w:tabs>
                <w:tab w:val="left" w:pos="851"/>
                <w:tab w:val="left" w:pos="993"/>
              </w:tabs>
              <w:ind w:left="34"/>
              <w:jc w:val="both"/>
              <w:rPr>
                <w:bCs/>
                <w:sz w:val="26"/>
                <w:szCs w:val="26"/>
              </w:rPr>
            </w:pPr>
            <w:r w:rsidRPr="003F39BF">
              <w:rPr>
                <w:bCs/>
                <w:sz w:val="26"/>
                <w:szCs w:val="26"/>
              </w:rPr>
              <w:t>Выдача выписки из реестра муниципального имущества Иркутского районного муниципального образования</w:t>
            </w:r>
          </w:p>
        </w:tc>
      </w:tr>
      <w:tr w:rsidR="00341C93" w:rsidRPr="00372F23" w:rsidTr="00E12F90">
        <w:tc>
          <w:tcPr>
            <w:tcW w:w="566" w:type="dxa"/>
            <w:vAlign w:val="center"/>
          </w:tcPr>
          <w:p w:rsidR="00341C93" w:rsidRPr="003F39BF" w:rsidRDefault="00341C93" w:rsidP="00E12F90">
            <w:pPr>
              <w:jc w:val="center"/>
              <w:rPr>
                <w:sz w:val="26"/>
                <w:szCs w:val="26"/>
              </w:rPr>
            </w:pPr>
            <w:r w:rsidRPr="003F39BF">
              <w:rPr>
                <w:sz w:val="26"/>
                <w:szCs w:val="26"/>
              </w:rPr>
              <w:t>9.</w:t>
            </w:r>
          </w:p>
        </w:tc>
        <w:tc>
          <w:tcPr>
            <w:tcW w:w="9215" w:type="dxa"/>
          </w:tcPr>
          <w:p w:rsidR="00341C93" w:rsidRPr="003F39BF" w:rsidRDefault="00341C93" w:rsidP="00DA0916">
            <w:pPr>
              <w:shd w:val="clear" w:color="auto" w:fill="FFFFFF"/>
              <w:tabs>
                <w:tab w:val="left" w:pos="851"/>
                <w:tab w:val="left" w:pos="993"/>
              </w:tabs>
              <w:ind w:left="34"/>
              <w:jc w:val="both"/>
              <w:rPr>
                <w:bCs/>
                <w:sz w:val="26"/>
                <w:szCs w:val="26"/>
              </w:rPr>
            </w:pPr>
            <w:r w:rsidRPr="003F39BF">
              <w:rPr>
                <w:bCs/>
                <w:sz w:val="26"/>
                <w:szCs w:val="26"/>
              </w:rPr>
              <w:t xml:space="preserve">Выдача разрешений на установку и эксплуатацию рекламных </w:t>
            </w:r>
            <w:r w:rsidR="00DA0916">
              <w:rPr>
                <w:bCs/>
                <w:sz w:val="26"/>
                <w:szCs w:val="26"/>
              </w:rPr>
              <w:t xml:space="preserve">конструкций, аннулирование такого разрешения, </w:t>
            </w:r>
            <w:r w:rsidRPr="003F39BF">
              <w:rPr>
                <w:bCs/>
                <w:sz w:val="26"/>
                <w:szCs w:val="26"/>
              </w:rPr>
              <w:t>на территории Иркутского районного муниципального образования</w:t>
            </w:r>
          </w:p>
        </w:tc>
      </w:tr>
      <w:tr w:rsidR="00341C93" w:rsidRPr="00372F23" w:rsidTr="00E12F90">
        <w:tc>
          <w:tcPr>
            <w:tcW w:w="566" w:type="dxa"/>
            <w:vAlign w:val="center"/>
          </w:tcPr>
          <w:p w:rsidR="00341C93" w:rsidRPr="003F39BF" w:rsidRDefault="00341C93" w:rsidP="00E12F90">
            <w:pPr>
              <w:jc w:val="center"/>
              <w:rPr>
                <w:sz w:val="26"/>
                <w:szCs w:val="26"/>
              </w:rPr>
            </w:pPr>
            <w:r w:rsidRPr="003F39BF">
              <w:rPr>
                <w:sz w:val="26"/>
                <w:szCs w:val="26"/>
              </w:rPr>
              <w:t>10.</w:t>
            </w:r>
          </w:p>
        </w:tc>
        <w:tc>
          <w:tcPr>
            <w:tcW w:w="9215" w:type="dxa"/>
          </w:tcPr>
          <w:p w:rsidR="00341C93" w:rsidRPr="003F39BF" w:rsidRDefault="00341C93" w:rsidP="00E12F90">
            <w:pPr>
              <w:shd w:val="clear" w:color="auto" w:fill="FFFFFF"/>
              <w:tabs>
                <w:tab w:val="left" w:pos="851"/>
                <w:tab w:val="left" w:pos="993"/>
              </w:tabs>
              <w:ind w:left="34"/>
              <w:jc w:val="both"/>
              <w:rPr>
                <w:bCs/>
                <w:sz w:val="26"/>
                <w:szCs w:val="26"/>
              </w:rPr>
            </w:pPr>
            <w:r w:rsidRPr="003F39BF">
              <w:rPr>
                <w:bCs/>
                <w:sz w:val="26"/>
                <w:szCs w:val="26"/>
              </w:rPr>
              <w:t>Предоставление субъектам малого предпринимательства в собственность арендуемого имущества</w:t>
            </w:r>
          </w:p>
        </w:tc>
      </w:tr>
      <w:tr w:rsidR="00341C93" w:rsidRPr="00372F23" w:rsidTr="00E12F90">
        <w:tc>
          <w:tcPr>
            <w:tcW w:w="566" w:type="dxa"/>
            <w:vAlign w:val="center"/>
          </w:tcPr>
          <w:p w:rsidR="00341C93" w:rsidRPr="003F39BF" w:rsidRDefault="00341C93" w:rsidP="00E12F90">
            <w:pPr>
              <w:jc w:val="center"/>
              <w:rPr>
                <w:sz w:val="26"/>
                <w:szCs w:val="26"/>
              </w:rPr>
            </w:pPr>
            <w:r w:rsidRPr="003F39BF">
              <w:rPr>
                <w:sz w:val="26"/>
                <w:szCs w:val="26"/>
              </w:rPr>
              <w:t>11.</w:t>
            </w:r>
          </w:p>
        </w:tc>
        <w:tc>
          <w:tcPr>
            <w:tcW w:w="9215" w:type="dxa"/>
          </w:tcPr>
          <w:p w:rsidR="00341C93" w:rsidRPr="003F39BF" w:rsidRDefault="00341C93" w:rsidP="00E12F90">
            <w:pPr>
              <w:shd w:val="clear" w:color="auto" w:fill="FFFFFF"/>
              <w:tabs>
                <w:tab w:val="left" w:pos="851"/>
                <w:tab w:val="left" w:pos="993"/>
              </w:tabs>
              <w:ind w:left="34"/>
              <w:jc w:val="both"/>
              <w:rPr>
                <w:bCs/>
                <w:sz w:val="26"/>
                <w:szCs w:val="26"/>
              </w:rPr>
            </w:pPr>
            <w:r w:rsidRPr="003F39BF">
              <w:rPr>
                <w:bCs/>
                <w:sz w:val="26"/>
                <w:szCs w:val="26"/>
              </w:rPr>
              <w:t>Передача жилых помещений муниципального жилищного фонда Иркутского районного муниципального образования в собственность граждан в порядке приватизации</w:t>
            </w:r>
          </w:p>
        </w:tc>
      </w:tr>
      <w:tr w:rsidR="00341C93" w:rsidRPr="00372F23" w:rsidTr="00E12F90">
        <w:tc>
          <w:tcPr>
            <w:tcW w:w="566" w:type="dxa"/>
            <w:vAlign w:val="center"/>
          </w:tcPr>
          <w:p w:rsidR="00341C93" w:rsidRPr="003F39BF" w:rsidRDefault="00341C93" w:rsidP="00E12F90">
            <w:pPr>
              <w:jc w:val="center"/>
              <w:rPr>
                <w:sz w:val="26"/>
                <w:szCs w:val="26"/>
              </w:rPr>
            </w:pPr>
            <w:r w:rsidRPr="003F39BF">
              <w:rPr>
                <w:sz w:val="26"/>
                <w:szCs w:val="26"/>
              </w:rPr>
              <w:t>12.</w:t>
            </w:r>
          </w:p>
        </w:tc>
        <w:tc>
          <w:tcPr>
            <w:tcW w:w="9215" w:type="dxa"/>
          </w:tcPr>
          <w:p w:rsidR="00341C93" w:rsidRPr="003F39BF" w:rsidRDefault="00341C93" w:rsidP="00E12F90">
            <w:pPr>
              <w:jc w:val="both"/>
              <w:rPr>
                <w:bCs/>
                <w:sz w:val="26"/>
                <w:szCs w:val="26"/>
              </w:rPr>
            </w:pPr>
            <w:r w:rsidRPr="003F39BF">
              <w:rPr>
                <w:bCs/>
                <w:sz w:val="26"/>
                <w:szCs w:val="26"/>
              </w:rPr>
              <w:t>Передача в аренду муниципального имущества Иркутского районного муниципального образования без проведения торгов</w:t>
            </w:r>
          </w:p>
        </w:tc>
      </w:tr>
      <w:tr w:rsidR="00341C93" w:rsidRPr="00372F23" w:rsidTr="00E12F90">
        <w:tc>
          <w:tcPr>
            <w:tcW w:w="566" w:type="dxa"/>
            <w:vAlign w:val="center"/>
          </w:tcPr>
          <w:p w:rsidR="00341C93" w:rsidRPr="003F39BF" w:rsidRDefault="00341C93" w:rsidP="00E12F90">
            <w:pPr>
              <w:jc w:val="center"/>
              <w:rPr>
                <w:sz w:val="26"/>
                <w:szCs w:val="26"/>
              </w:rPr>
            </w:pPr>
            <w:r w:rsidRPr="003F39BF">
              <w:rPr>
                <w:sz w:val="26"/>
                <w:szCs w:val="26"/>
              </w:rPr>
              <w:t>13.</w:t>
            </w:r>
          </w:p>
        </w:tc>
        <w:tc>
          <w:tcPr>
            <w:tcW w:w="9215" w:type="dxa"/>
          </w:tcPr>
          <w:p w:rsidR="00341C93" w:rsidRPr="003F39BF" w:rsidRDefault="00341C93" w:rsidP="00E12F90">
            <w:pPr>
              <w:pStyle w:val="ConsPlusNormal"/>
              <w:ind w:firstLine="0"/>
              <w:jc w:val="both"/>
              <w:rPr>
                <w:bCs/>
                <w:sz w:val="26"/>
                <w:szCs w:val="26"/>
                <w:lang w:eastAsia="ar-SA"/>
              </w:rPr>
            </w:pPr>
            <w:r w:rsidRPr="003F39BF">
              <w:rPr>
                <w:bCs/>
                <w:sz w:val="26"/>
                <w:szCs w:val="26"/>
                <w:lang w:eastAsia="ar-SA"/>
              </w:rPr>
              <w:t>Передача в безвозмездное пользование муниципального имущества без проведения торгов</w:t>
            </w:r>
          </w:p>
        </w:tc>
      </w:tr>
      <w:tr w:rsidR="00341C93" w:rsidRPr="00372F23" w:rsidTr="00E12F90">
        <w:tc>
          <w:tcPr>
            <w:tcW w:w="566" w:type="dxa"/>
            <w:vAlign w:val="center"/>
          </w:tcPr>
          <w:p w:rsidR="00341C93" w:rsidRPr="003F39BF" w:rsidRDefault="00341C93" w:rsidP="00E12F90">
            <w:pPr>
              <w:jc w:val="center"/>
              <w:rPr>
                <w:sz w:val="26"/>
                <w:szCs w:val="26"/>
              </w:rPr>
            </w:pPr>
            <w:r w:rsidRPr="003F39BF">
              <w:rPr>
                <w:sz w:val="26"/>
                <w:szCs w:val="26"/>
              </w:rPr>
              <w:t>14.</w:t>
            </w:r>
          </w:p>
        </w:tc>
        <w:tc>
          <w:tcPr>
            <w:tcW w:w="9215" w:type="dxa"/>
          </w:tcPr>
          <w:p w:rsidR="00341C93" w:rsidRPr="003F39BF" w:rsidRDefault="00341C93" w:rsidP="00E12F90">
            <w:pPr>
              <w:pStyle w:val="ConsPlusNormal"/>
              <w:ind w:firstLine="0"/>
              <w:jc w:val="both"/>
              <w:rPr>
                <w:bCs/>
                <w:sz w:val="26"/>
                <w:szCs w:val="26"/>
                <w:lang w:eastAsia="ar-SA"/>
              </w:rPr>
            </w:pPr>
            <w:r w:rsidRPr="003F39BF">
              <w:rPr>
                <w:bCs/>
                <w:sz w:val="26"/>
                <w:szCs w:val="26"/>
                <w:lang w:eastAsia="ar-SA"/>
              </w:rPr>
              <w:t>Постановка на земельный учет граждан, имеющих право на предоставление земельных участков в собственность бесплатно</w:t>
            </w:r>
          </w:p>
        </w:tc>
      </w:tr>
      <w:tr w:rsidR="00341C93" w:rsidRPr="00372F23" w:rsidTr="00E12F90">
        <w:tc>
          <w:tcPr>
            <w:tcW w:w="566" w:type="dxa"/>
            <w:vAlign w:val="center"/>
          </w:tcPr>
          <w:p w:rsidR="00341C93" w:rsidRPr="003F39BF" w:rsidRDefault="00341C93" w:rsidP="00E12F90">
            <w:pPr>
              <w:jc w:val="center"/>
              <w:rPr>
                <w:sz w:val="26"/>
                <w:szCs w:val="26"/>
              </w:rPr>
            </w:pPr>
            <w:r w:rsidRPr="003F39BF">
              <w:rPr>
                <w:sz w:val="26"/>
                <w:szCs w:val="26"/>
              </w:rPr>
              <w:t>15</w:t>
            </w:r>
            <w:r w:rsidRPr="003F39BF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9215" w:type="dxa"/>
          </w:tcPr>
          <w:p w:rsidR="00341C93" w:rsidRPr="003F39BF" w:rsidRDefault="00341C93" w:rsidP="00E12F90">
            <w:pPr>
              <w:shd w:val="clear" w:color="auto" w:fill="FFFFFF"/>
              <w:tabs>
                <w:tab w:val="left" w:pos="33"/>
                <w:tab w:val="left" w:pos="851"/>
              </w:tabs>
              <w:ind w:left="33"/>
              <w:jc w:val="both"/>
              <w:rPr>
                <w:bCs/>
                <w:sz w:val="26"/>
                <w:szCs w:val="26"/>
              </w:rPr>
            </w:pPr>
            <w:r w:rsidRPr="003F39BF">
              <w:rPr>
                <w:bCs/>
                <w:sz w:val="26"/>
                <w:szCs w:val="26"/>
              </w:rPr>
              <w:t>Выдача выписки из перечня приоритетных инвестиционных проектов Иркутского района</w:t>
            </w:r>
          </w:p>
        </w:tc>
      </w:tr>
      <w:tr w:rsidR="00341C93" w:rsidRPr="00372F23" w:rsidTr="00E12F90">
        <w:tc>
          <w:tcPr>
            <w:tcW w:w="566" w:type="dxa"/>
            <w:vAlign w:val="center"/>
          </w:tcPr>
          <w:p w:rsidR="00341C93" w:rsidRPr="003F39BF" w:rsidRDefault="00341C93" w:rsidP="00E12F90">
            <w:pPr>
              <w:jc w:val="center"/>
              <w:rPr>
                <w:sz w:val="26"/>
                <w:szCs w:val="26"/>
              </w:rPr>
            </w:pPr>
            <w:r w:rsidRPr="003F39BF">
              <w:rPr>
                <w:sz w:val="26"/>
                <w:szCs w:val="26"/>
              </w:rPr>
              <w:t>16.</w:t>
            </w:r>
          </w:p>
        </w:tc>
        <w:tc>
          <w:tcPr>
            <w:tcW w:w="9215" w:type="dxa"/>
          </w:tcPr>
          <w:p w:rsidR="00341C93" w:rsidRPr="003F39BF" w:rsidRDefault="00341C93" w:rsidP="00E12F90">
            <w:pPr>
              <w:jc w:val="both"/>
              <w:rPr>
                <w:color w:val="000000"/>
                <w:sz w:val="26"/>
                <w:szCs w:val="26"/>
              </w:rPr>
            </w:pPr>
            <w:r w:rsidRPr="003F39BF">
              <w:rPr>
                <w:sz w:val="26"/>
                <w:szCs w:val="26"/>
              </w:rPr>
              <w:t>Предоставление земельного участка, находящегося в муниципальной собственности Иркутского районного муниципального образования, на торгах</w:t>
            </w:r>
          </w:p>
        </w:tc>
      </w:tr>
      <w:tr w:rsidR="00341C93" w:rsidRPr="00372F23" w:rsidTr="00E12F90">
        <w:tc>
          <w:tcPr>
            <w:tcW w:w="566" w:type="dxa"/>
            <w:vAlign w:val="center"/>
          </w:tcPr>
          <w:p w:rsidR="00341C93" w:rsidRPr="003F39BF" w:rsidRDefault="00341C93" w:rsidP="00E12F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E67ABA">
              <w:rPr>
                <w:sz w:val="26"/>
                <w:szCs w:val="26"/>
              </w:rPr>
              <w:t>.</w:t>
            </w:r>
          </w:p>
        </w:tc>
        <w:tc>
          <w:tcPr>
            <w:tcW w:w="9215" w:type="dxa"/>
          </w:tcPr>
          <w:p w:rsidR="00341C93" w:rsidRPr="003F39BF" w:rsidRDefault="00341C93" w:rsidP="00E12F90">
            <w:pPr>
              <w:jc w:val="both"/>
              <w:rPr>
                <w:sz w:val="26"/>
                <w:szCs w:val="26"/>
              </w:rPr>
            </w:pPr>
            <w:r w:rsidRPr="003F39BF">
              <w:rPr>
                <w:sz w:val="26"/>
                <w:szCs w:val="26"/>
              </w:rPr>
              <w:t>Установление публичного сервитута в соответствии с главой V.7. Земельного кодекса Российской Федерации на территории Иркутского районного муниципального образования</w:t>
            </w:r>
          </w:p>
        </w:tc>
      </w:tr>
      <w:tr w:rsidR="00341C93" w:rsidRPr="00372F23" w:rsidTr="00E12F90">
        <w:tc>
          <w:tcPr>
            <w:tcW w:w="566" w:type="dxa"/>
            <w:vAlign w:val="center"/>
          </w:tcPr>
          <w:p w:rsidR="00341C93" w:rsidRPr="003F39BF" w:rsidRDefault="00341C93" w:rsidP="00E12F90">
            <w:pPr>
              <w:jc w:val="center"/>
              <w:rPr>
                <w:sz w:val="26"/>
                <w:szCs w:val="26"/>
              </w:rPr>
            </w:pPr>
            <w:r w:rsidRPr="003F39BF">
              <w:rPr>
                <w:sz w:val="26"/>
                <w:szCs w:val="26"/>
              </w:rPr>
              <w:t>18.</w:t>
            </w:r>
          </w:p>
        </w:tc>
        <w:tc>
          <w:tcPr>
            <w:tcW w:w="9215" w:type="dxa"/>
          </w:tcPr>
          <w:p w:rsidR="00341C93" w:rsidRPr="003F39BF" w:rsidRDefault="00341C93" w:rsidP="00E12F90">
            <w:pPr>
              <w:jc w:val="both"/>
              <w:rPr>
                <w:sz w:val="26"/>
                <w:szCs w:val="26"/>
              </w:rPr>
            </w:pPr>
            <w:r w:rsidRPr="003F39BF">
              <w:rPr>
                <w:sz w:val="26"/>
                <w:szCs w:val="26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Иркутского районного муниципального образования, без проведения торгов</w:t>
            </w:r>
          </w:p>
        </w:tc>
      </w:tr>
      <w:tr w:rsidR="00341C93" w:rsidRPr="00372F23" w:rsidTr="00E12F90">
        <w:tc>
          <w:tcPr>
            <w:tcW w:w="566" w:type="dxa"/>
            <w:vAlign w:val="center"/>
          </w:tcPr>
          <w:p w:rsidR="00341C93" w:rsidRPr="003F39BF" w:rsidRDefault="00341C93" w:rsidP="00E12F90">
            <w:pPr>
              <w:jc w:val="center"/>
              <w:rPr>
                <w:sz w:val="26"/>
                <w:szCs w:val="26"/>
              </w:rPr>
            </w:pPr>
            <w:r w:rsidRPr="003F39BF">
              <w:rPr>
                <w:sz w:val="26"/>
                <w:szCs w:val="26"/>
              </w:rPr>
              <w:t>19.</w:t>
            </w:r>
          </w:p>
        </w:tc>
        <w:tc>
          <w:tcPr>
            <w:tcW w:w="9215" w:type="dxa"/>
          </w:tcPr>
          <w:p w:rsidR="00341C93" w:rsidRPr="003F39BF" w:rsidRDefault="00341C93" w:rsidP="00E12F90">
            <w:pPr>
              <w:pStyle w:val="1"/>
              <w:ind w:right="-2"/>
              <w:jc w:val="both"/>
              <w:rPr>
                <w:rFonts w:ascii="Times New Roman" w:hAnsi="Times New Roman"/>
                <w:b w:val="0"/>
                <w:spacing w:val="0"/>
                <w:sz w:val="26"/>
                <w:szCs w:val="26"/>
                <w:lang w:eastAsia="ar-SA"/>
              </w:rPr>
            </w:pPr>
            <w:r w:rsidRPr="003F39BF">
              <w:rPr>
                <w:rFonts w:ascii="Times New Roman" w:hAnsi="Times New Roman"/>
                <w:b w:val="0"/>
                <w:spacing w:val="0"/>
                <w:sz w:val="26"/>
                <w:szCs w:val="26"/>
                <w:lang w:eastAsia="ar-SA"/>
              </w:rPr>
              <w:t>Предоставление земельного участка, находящегося в муниципальной собственности Иркутского районного муниципального образования, гражданину или юридическому лицу в собственность бесплатно</w:t>
            </w:r>
          </w:p>
        </w:tc>
      </w:tr>
      <w:tr w:rsidR="00341C93" w:rsidRPr="00372F23" w:rsidTr="00E12F90">
        <w:tc>
          <w:tcPr>
            <w:tcW w:w="566" w:type="dxa"/>
            <w:vAlign w:val="center"/>
          </w:tcPr>
          <w:p w:rsidR="00341C93" w:rsidRPr="003F39BF" w:rsidRDefault="00341C93" w:rsidP="00E12F90">
            <w:pPr>
              <w:jc w:val="center"/>
              <w:rPr>
                <w:sz w:val="26"/>
                <w:szCs w:val="26"/>
              </w:rPr>
            </w:pPr>
            <w:r w:rsidRPr="003F39BF">
              <w:rPr>
                <w:sz w:val="26"/>
                <w:szCs w:val="26"/>
              </w:rPr>
              <w:t>20.</w:t>
            </w:r>
          </w:p>
        </w:tc>
        <w:tc>
          <w:tcPr>
            <w:tcW w:w="9215" w:type="dxa"/>
          </w:tcPr>
          <w:p w:rsidR="00341C93" w:rsidRPr="003F39BF" w:rsidRDefault="00341C93" w:rsidP="00E12F90">
            <w:pPr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3F39BF">
              <w:rPr>
                <w:color w:val="1A1A1A"/>
                <w:sz w:val="26"/>
                <w:szCs w:val="26"/>
                <w:lang w:eastAsia="ru-RU"/>
              </w:rPr>
              <w:t>Установление, изменение и отмена муниципальных маршрутов</w:t>
            </w:r>
          </w:p>
          <w:p w:rsidR="00341C93" w:rsidRPr="003F39BF" w:rsidRDefault="00341C93" w:rsidP="00E12F90">
            <w:pPr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3F39BF">
              <w:rPr>
                <w:color w:val="1A1A1A"/>
                <w:sz w:val="26"/>
                <w:szCs w:val="26"/>
                <w:lang w:eastAsia="ru-RU"/>
              </w:rPr>
              <w:t>регулярных перевозок пассажиров и багажа автомобильным транспортом</w:t>
            </w:r>
          </w:p>
          <w:p w:rsidR="00341C93" w:rsidRPr="003F39BF" w:rsidRDefault="00341C93" w:rsidP="00E12F90">
            <w:pPr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3F39BF">
              <w:rPr>
                <w:color w:val="1A1A1A"/>
                <w:sz w:val="26"/>
                <w:szCs w:val="26"/>
                <w:lang w:eastAsia="ru-RU"/>
              </w:rPr>
              <w:t>в границах одного сельского поселения, в границах двух и более поселений, находящихся в границах Иркутского районного</w:t>
            </w:r>
          </w:p>
          <w:p w:rsidR="00341C93" w:rsidRPr="003F39BF" w:rsidRDefault="00341C93" w:rsidP="00E12F90">
            <w:pPr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3F39BF">
              <w:rPr>
                <w:color w:val="1A1A1A"/>
                <w:sz w:val="26"/>
                <w:szCs w:val="26"/>
                <w:lang w:eastAsia="ru-RU"/>
              </w:rPr>
              <w:t>муниципального образования</w:t>
            </w:r>
          </w:p>
        </w:tc>
      </w:tr>
    </w:tbl>
    <w:p w:rsidR="00341C93" w:rsidRDefault="00341C93" w:rsidP="00341C93">
      <w:pPr>
        <w:ind w:left="-142" w:right="-1"/>
        <w:jc w:val="right"/>
      </w:pPr>
      <w:r>
        <w:t xml:space="preserve"> </w:t>
      </w:r>
    </w:p>
    <w:p w:rsidR="00341C93" w:rsidRDefault="00341C93" w:rsidP="00341C93">
      <w:pPr>
        <w:ind w:left="-142" w:right="-1"/>
      </w:pPr>
    </w:p>
    <w:p w:rsidR="00871726" w:rsidRDefault="00341C93" w:rsidP="00341C93">
      <w:pPr>
        <w:sectPr w:rsidR="00871726" w:rsidSect="0087172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B767DE">
        <w:t xml:space="preserve">Первый заместитель Мэра района        </w:t>
      </w:r>
      <w:r>
        <w:t xml:space="preserve">                                                       И.В. Жук</w:t>
      </w:r>
      <w:r w:rsidRPr="00B767DE">
        <w:t xml:space="preserve">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119"/>
        <w:gridCol w:w="2516"/>
      </w:tblGrid>
      <w:tr w:rsidR="00D5168E" w:rsidTr="00D5168E">
        <w:tc>
          <w:tcPr>
            <w:tcW w:w="4219" w:type="dxa"/>
          </w:tcPr>
          <w:p w:rsidR="00D5168E" w:rsidRDefault="00D5168E" w:rsidP="00D5168E"/>
        </w:tc>
        <w:tc>
          <w:tcPr>
            <w:tcW w:w="3119" w:type="dxa"/>
          </w:tcPr>
          <w:p w:rsidR="00D5168E" w:rsidRDefault="00D5168E" w:rsidP="00D5168E"/>
        </w:tc>
        <w:tc>
          <w:tcPr>
            <w:tcW w:w="2516" w:type="dxa"/>
          </w:tcPr>
          <w:p w:rsidR="00D5168E" w:rsidRDefault="00D5168E" w:rsidP="00D5168E"/>
        </w:tc>
      </w:tr>
    </w:tbl>
    <w:p w:rsidR="00D5168E" w:rsidRDefault="00D5168E" w:rsidP="00A1498E"/>
    <w:sectPr w:rsidR="00D5168E" w:rsidSect="0005011A">
      <w:pgSz w:w="11906" w:h="16838"/>
      <w:pgMar w:top="170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F3D5D"/>
    <w:multiLevelType w:val="hybridMultilevel"/>
    <w:tmpl w:val="8B689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E130F"/>
    <w:multiLevelType w:val="hybridMultilevel"/>
    <w:tmpl w:val="8B689D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B62F1"/>
    <w:multiLevelType w:val="hybridMultilevel"/>
    <w:tmpl w:val="0E8A3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5011A"/>
    <w:rsid w:val="00183F1A"/>
    <w:rsid w:val="00341C93"/>
    <w:rsid w:val="00347CE8"/>
    <w:rsid w:val="003D215D"/>
    <w:rsid w:val="003F0CDE"/>
    <w:rsid w:val="004132EE"/>
    <w:rsid w:val="004309A5"/>
    <w:rsid w:val="004F141D"/>
    <w:rsid w:val="00552787"/>
    <w:rsid w:val="00573D2F"/>
    <w:rsid w:val="00577261"/>
    <w:rsid w:val="005A2C86"/>
    <w:rsid w:val="005F0F5F"/>
    <w:rsid w:val="00682A29"/>
    <w:rsid w:val="006C12E7"/>
    <w:rsid w:val="007B55E5"/>
    <w:rsid w:val="008713F9"/>
    <w:rsid w:val="00871726"/>
    <w:rsid w:val="00931369"/>
    <w:rsid w:val="00A1498E"/>
    <w:rsid w:val="00A97DAF"/>
    <w:rsid w:val="00AC5960"/>
    <w:rsid w:val="00B91748"/>
    <w:rsid w:val="00BD6FD3"/>
    <w:rsid w:val="00BF33FC"/>
    <w:rsid w:val="00CD0801"/>
    <w:rsid w:val="00D5168E"/>
    <w:rsid w:val="00DA0916"/>
    <w:rsid w:val="00DF11ED"/>
    <w:rsid w:val="00E07D5A"/>
    <w:rsid w:val="00E67ABA"/>
    <w:rsid w:val="00E95B3D"/>
    <w:rsid w:val="00EB55F9"/>
    <w:rsid w:val="00F46689"/>
    <w:rsid w:val="00F900EE"/>
    <w:rsid w:val="00F94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E07D5A"/>
    <w:pPr>
      <w:ind w:left="720"/>
      <w:contextualSpacing/>
    </w:pPr>
  </w:style>
  <w:style w:type="table" w:styleId="a6">
    <w:name w:val="Table Grid"/>
    <w:basedOn w:val="a1"/>
    <w:rsid w:val="00D5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A2C86"/>
    <w:rPr>
      <w:color w:val="0000FF" w:themeColor="hyperlink"/>
      <w:u w:val="single"/>
    </w:rPr>
  </w:style>
  <w:style w:type="paragraph" w:customStyle="1" w:styleId="ConsPlusNormal">
    <w:name w:val="ConsPlusNormal"/>
    <w:rsid w:val="00341C93"/>
    <w:pPr>
      <w:widowControl w:val="0"/>
      <w:autoSpaceDE w:val="0"/>
      <w:autoSpaceDN w:val="0"/>
      <w:adjustRightInd w:val="0"/>
      <w:ind w:firstLine="720"/>
    </w:pPr>
    <w:rPr>
      <w:rFonts w:eastAsia="Times New Roman"/>
      <w:lang w:eastAsia="ru-RU"/>
    </w:rPr>
  </w:style>
  <w:style w:type="paragraph" w:customStyle="1" w:styleId="1">
    <w:name w:val="Обычный1"/>
    <w:rsid w:val="00341C93"/>
    <w:pPr>
      <w:snapToGrid w:val="0"/>
      <w:jc w:val="center"/>
    </w:pPr>
    <w:rPr>
      <w:rFonts w:ascii="Century Schoolbook" w:eastAsia="Times New Roman" w:hAnsi="Century Schoolbook"/>
      <w:b/>
      <w:spacing w:val="2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E07D5A"/>
    <w:pPr>
      <w:ind w:left="720"/>
      <w:contextualSpacing/>
    </w:pPr>
  </w:style>
  <w:style w:type="table" w:styleId="a6">
    <w:name w:val="Table Grid"/>
    <w:basedOn w:val="a1"/>
    <w:rsid w:val="00D5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A2C86"/>
    <w:rPr>
      <w:color w:val="0000FF" w:themeColor="hyperlink"/>
      <w:u w:val="single"/>
    </w:rPr>
  </w:style>
  <w:style w:type="paragraph" w:customStyle="1" w:styleId="ConsPlusNormal">
    <w:name w:val="ConsPlusNormal"/>
    <w:rsid w:val="00341C93"/>
    <w:pPr>
      <w:widowControl w:val="0"/>
      <w:autoSpaceDE w:val="0"/>
      <w:autoSpaceDN w:val="0"/>
      <w:adjustRightInd w:val="0"/>
      <w:ind w:firstLine="720"/>
    </w:pPr>
    <w:rPr>
      <w:rFonts w:eastAsia="Times New Roman"/>
      <w:lang w:eastAsia="ru-RU"/>
    </w:rPr>
  </w:style>
  <w:style w:type="paragraph" w:customStyle="1" w:styleId="1">
    <w:name w:val="Обычный1"/>
    <w:rsid w:val="00341C93"/>
    <w:pPr>
      <w:snapToGrid w:val="0"/>
      <w:jc w:val="center"/>
    </w:pPr>
    <w:rPr>
      <w:rFonts w:ascii="Century Schoolbook" w:eastAsia="Times New Roman" w:hAnsi="Century Schoolbook"/>
      <w:b/>
      <w:spacing w:val="2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E0D628-3FAD-446A-A0A3-DD5A2CEC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Федарчук Екатерина Павловна</cp:lastModifiedBy>
  <cp:revision>14</cp:revision>
  <cp:lastPrinted>2023-04-21T07:14:00Z</cp:lastPrinted>
  <dcterms:created xsi:type="dcterms:W3CDTF">2023-03-21T03:04:00Z</dcterms:created>
  <dcterms:modified xsi:type="dcterms:W3CDTF">2023-05-10T06:28:00Z</dcterms:modified>
</cp:coreProperties>
</file>