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1EB" w:rsidRPr="00034DFC" w:rsidRDefault="005F51EB" w:rsidP="00A5500B">
      <w:pPr>
        <w:widowControl w:val="0"/>
        <w:autoSpaceDE w:val="0"/>
        <w:autoSpaceDN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34DFC">
        <w:rPr>
          <w:rFonts w:ascii="Times New Roman" w:eastAsia="Times New Roman" w:hAnsi="Times New Roman" w:cs="Times New Roman"/>
          <w:sz w:val="27"/>
          <w:szCs w:val="27"/>
          <w:lang w:eastAsia="ru-RU"/>
        </w:rPr>
        <w:t>УТВЕРЖДАЮ</w:t>
      </w:r>
    </w:p>
    <w:p w:rsidR="005F51EB" w:rsidRPr="00034DFC" w:rsidRDefault="0056466E" w:rsidP="00A5500B">
      <w:pPr>
        <w:widowControl w:val="0"/>
        <w:autoSpaceDE w:val="0"/>
        <w:autoSpaceDN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З</w:t>
      </w:r>
      <w:r w:rsidR="005F51EB" w:rsidRPr="00034DFC">
        <w:rPr>
          <w:rFonts w:ascii="Times New Roman" w:eastAsia="Times New Roman" w:hAnsi="Times New Roman" w:cs="Times New Roman"/>
          <w:sz w:val="27"/>
          <w:szCs w:val="27"/>
          <w:lang w:eastAsia="ru-RU"/>
        </w:rPr>
        <w:t>аместитель Мэра</w:t>
      </w:r>
    </w:p>
    <w:p w:rsidR="005F51EB" w:rsidRPr="00034DFC" w:rsidRDefault="005F51EB" w:rsidP="00A5500B">
      <w:pPr>
        <w:widowControl w:val="0"/>
        <w:autoSpaceDE w:val="0"/>
        <w:autoSpaceDN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34D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______________ </w:t>
      </w:r>
      <w:r w:rsidR="0098509F">
        <w:rPr>
          <w:rFonts w:ascii="Times New Roman" w:eastAsia="Times New Roman" w:hAnsi="Times New Roman" w:cs="Times New Roman"/>
          <w:sz w:val="27"/>
          <w:szCs w:val="27"/>
          <w:lang w:eastAsia="ru-RU"/>
        </w:rPr>
        <w:t>Е.Ю</w:t>
      </w:r>
      <w:r w:rsidR="0056466E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9850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Емельянова</w:t>
      </w:r>
      <w:r w:rsidR="0056466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5F51EB" w:rsidRPr="00034DFC" w:rsidRDefault="003B4071" w:rsidP="00A5500B">
      <w:pPr>
        <w:widowControl w:val="0"/>
        <w:autoSpaceDE w:val="0"/>
        <w:autoSpaceDN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34D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«_____» </w:t>
      </w:r>
      <w:r w:rsidR="0056466E">
        <w:rPr>
          <w:rFonts w:ascii="Times New Roman" w:eastAsia="Times New Roman" w:hAnsi="Times New Roman" w:cs="Times New Roman"/>
          <w:sz w:val="27"/>
          <w:szCs w:val="27"/>
          <w:lang w:eastAsia="ru-RU"/>
        </w:rPr>
        <w:t>декабря</w:t>
      </w:r>
      <w:r w:rsidR="005F51EB" w:rsidRPr="00034D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202</w:t>
      </w:r>
      <w:r w:rsidR="003C6379" w:rsidRPr="00034DFC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5F51EB" w:rsidRPr="00034D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</w:t>
      </w:r>
    </w:p>
    <w:p w:rsidR="00160AE1" w:rsidRPr="00034DFC" w:rsidRDefault="00160AE1" w:rsidP="00A5500B">
      <w:pPr>
        <w:spacing w:after="12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160AE1" w:rsidRPr="00034DFC" w:rsidRDefault="00160AE1" w:rsidP="00A5500B">
      <w:pPr>
        <w:spacing w:after="12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2745EA" w:rsidRPr="00034DFC" w:rsidRDefault="00026C95" w:rsidP="00A5500B">
      <w:pPr>
        <w:spacing w:after="12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34DFC">
        <w:rPr>
          <w:rFonts w:ascii="Times New Roman" w:hAnsi="Times New Roman" w:cs="Times New Roman"/>
          <w:b/>
          <w:sz w:val="27"/>
          <w:szCs w:val="27"/>
        </w:rPr>
        <w:t>ПРОТОКОЛ</w:t>
      </w:r>
    </w:p>
    <w:p w:rsidR="008E62C9" w:rsidRDefault="00026C95" w:rsidP="008E62C9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34DFC">
        <w:rPr>
          <w:rFonts w:ascii="Times New Roman" w:hAnsi="Times New Roman" w:cs="Times New Roman"/>
          <w:b/>
          <w:sz w:val="27"/>
          <w:szCs w:val="27"/>
        </w:rPr>
        <w:t xml:space="preserve">заседания межведомственной комиссии по вопросам потребительского рынка </w:t>
      </w:r>
    </w:p>
    <w:p w:rsidR="00AD27EF" w:rsidRPr="00034DFC" w:rsidRDefault="00026C95" w:rsidP="008E62C9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34DFC">
        <w:rPr>
          <w:rFonts w:ascii="Times New Roman" w:hAnsi="Times New Roman" w:cs="Times New Roman"/>
          <w:b/>
          <w:sz w:val="27"/>
          <w:szCs w:val="27"/>
        </w:rPr>
        <w:t>на территории Иркутского район</w:t>
      </w:r>
      <w:r w:rsidR="00BB4C65" w:rsidRPr="00034DFC">
        <w:rPr>
          <w:rFonts w:ascii="Times New Roman" w:hAnsi="Times New Roman" w:cs="Times New Roman"/>
          <w:b/>
          <w:sz w:val="27"/>
          <w:szCs w:val="27"/>
        </w:rPr>
        <w:t>ного муниципального образования.</w:t>
      </w:r>
    </w:p>
    <w:p w:rsidR="00A5500B" w:rsidRPr="00034DFC" w:rsidRDefault="00A5500B" w:rsidP="00160AE1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026C95" w:rsidRPr="00034DFC" w:rsidRDefault="00026C95" w:rsidP="00A5500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34DFC">
        <w:rPr>
          <w:rFonts w:ascii="Times New Roman" w:hAnsi="Times New Roman" w:cs="Times New Roman"/>
          <w:sz w:val="27"/>
          <w:szCs w:val="27"/>
        </w:rPr>
        <w:t>г. Иркутск</w:t>
      </w:r>
      <w:r w:rsidR="00D43E71" w:rsidRPr="00034DFC">
        <w:rPr>
          <w:rFonts w:ascii="Times New Roman" w:hAnsi="Times New Roman" w:cs="Times New Roman"/>
          <w:sz w:val="27"/>
          <w:szCs w:val="27"/>
        </w:rPr>
        <w:tab/>
      </w:r>
      <w:r w:rsidR="00D43E71" w:rsidRPr="00034DFC">
        <w:rPr>
          <w:rFonts w:ascii="Times New Roman" w:hAnsi="Times New Roman" w:cs="Times New Roman"/>
          <w:sz w:val="27"/>
          <w:szCs w:val="27"/>
        </w:rPr>
        <w:tab/>
      </w:r>
      <w:r w:rsidR="00D43E71" w:rsidRPr="00034DFC">
        <w:rPr>
          <w:rFonts w:ascii="Times New Roman" w:hAnsi="Times New Roman" w:cs="Times New Roman"/>
          <w:sz w:val="27"/>
          <w:szCs w:val="27"/>
        </w:rPr>
        <w:tab/>
      </w:r>
      <w:r w:rsidR="00D43E71" w:rsidRPr="00034DFC">
        <w:rPr>
          <w:rFonts w:ascii="Times New Roman" w:hAnsi="Times New Roman" w:cs="Times New Roman"/>
          <w:sz w:val="27"/>
          <w:szCs w:val="27"/>
        </w:rPr>
        <w:tab/>
      </w:r>
      <w:r w:rsidR="00D43E71" w:rsidRPr="00034DFC">
        <w:rPr>
          <w:rFonts w:ascii="Times New Roman" w:hAnsi="Times New Roman" w:cs="Times New Roman"/>
          <w:sz w:val="27"/>
          <w:szCs w:val="27"/>
        </w:rPr>
        <w:tab/>
      </w:r>
      <w:r w:rsidR="00D43E71" w:rsidRPr="00034DFC">
        <w:rPr>
          <w:rFonts w:ascii="Times New Roman" w:hAnsi="Times New Roman" w:cs="Times New Roman"/>
          <w:sz w:val="27"/>
          <w:szCs w:val="27"/>
        </w:rPr>
        <w:tab/>
      </w:r>
      <w:r w:rsidR="00D43E71" w:rsidRPr="00034DFC">
        <w:rPr>
          <w:rFonts w:ascii="Times New Roman" w:hAnsi="Times New Roman" w:cs="Times New Roman"/>
          <w:sz w:val="27"/>
          <w:szCs w:val="27"/>
        </w:rPr>
        <w:tab/>
      </w:r>
      <w:r w:rsidR="00D43E71" w:rsidRPr="00034DFC">
        <w:rPr>
          <w:rFonts w:ascii="Times New Roman" w:hAnsi="Times New Roman" w:cs="Times New Roman"/>
          <w:sz w:val="27"/>
          <w:szCs w:val="27"/>
        </w:rPr>
        <w:tab/>
      </w:r>
      <w:r w:rsidR="00AE0081" w:rsidRPr="00034DFC">
        <w:rPr>
          <w:rFonts w:ascii="Times New Roman" w:hAnsi="Times New Roman" w:cs="Times New Roman"/>
          <w:sz w:val="27"/>
          <w:szCs w:val="27"/>
        </w:rPr>
        <w:t xml:space="preserve">         </w:t>
      </w:r>
      <w:r w:rsidR="008E62C9">
        <w:rPr>
          <w:rFonts w:ascii="Times New Roman" w:hAnsi="Times New Roman" w:cs="Times New Roman"/>
          <w:sz w:val="27"/>
          <w:szCs w:val="27"/>
        </w:rPr>
        <w:t xml:space="preserve">           </w:t>
      </w:r>
      <w:r w:rsidR="0056466E">
        <w:rPr>
          <w:rFonts w:ascii="Times New Roman" w:hAnsi="Times New Roman" w:cs="Times New Roman"/>
          <w:sz w:val="27"/>
          <w:szCs w:val="27"/>
        </w:rPr>
        <w:t>19</w:t>
      </w:r>
      <w:r w:rsidR="00C62919" w:rsidRPr="00034DFC">
        <w:rPr>
          <w:rFonts w:ascii="Times New Roman" w:hAnsi="Times New Roman" w:cs="Times New Roman"/>
          <w:sz w:val="27"/>
          <w:szCs w:val="27"/>
        </w:rPr>
        <w:t xml:space="preserve"> </w:t>
      </w:r>
      <w:r w:rsidR="0056466E">
        <w:rPr>
          <w:rFonts w:ascii="Times New Roman" w:hAnsi="Times New Roman" w:cs="Times New Roman"/>
          <w:sz w:val="27"/>
          <w:szCs w:val="27"/>
        </w:rPr>
        <w:t>декабря</w:t>
      </w:r>
      <w:r w:rsidR="00BD5882" w:rsidRPr="00034DFC">
        <w:rPr>
          <w:rFonts w:ascii="Times New Roman" w:hAnsi="Times New Roman" w:cs="Times New Roman"/>
          <w:sz w:val="27"/>
          <w:szCs w:val="27"/>
        </w:rPr>
        <w:t xml:space="preserve"> 2</w:t>
      </w:r>
      <w:r w:rsidRPr="00034DFC">
        <w:rPr>
          <w:rFonts w:ascii="Times New Roman" w:hAnsi="Times New Roman" w:cs="Times New Roman"/>
          <w:sz w:val="27"/>
          <w:szCs w:val="27"/>
        </w:rPr>
        <w:t>0</w:t>
      </w:r>
      <w:r w:rsidR="003C6379" w:rsidRPr="00034DFC">
        <w:rPr>
          <w:rFonts w:ascii="Times New Roman" w:hAnsi="Times New Roman" w:cs="Times New Roman"/>
          <w:sz w:val="27"/>
          <w:szCs w:val="27"/>
        </w:rPr>
        <w:t>22</w:t>
      </w:r>
      <w:r w:rsidR="00111E3E" w:rsidRPr="00034DFC">
        <w:rPr>
          <w:rFonts w:ascii="Times New Roman" w:hAnsi="Times New Roman" w:cs="Times New Roman"/>
          <w:sz w:val="27"/>
          <w:szCs w:val="27"/>
        </w:rPr>
        <w:t xml:space="preserve"> </w:t>
      </w:r>
      <w:r w:rsidRPr="00034DFC">
        <w:rPr>
          <w:rFonts w:ascii="Times New Roman" w:hAnsi="Times New Roman" w:cs="Times New Roman"/>
          <w:sz w:val="27"/>
          <w:szCs w:val="27"/>
        </w:rPr>
        <w:t>года</w:t>
      </w:r>
    </w:p>
    <w:p w:rsidR="00026C95" w:rsidRPr="00034DFC" w:rsidRDefault="00026C95" w:rsidP="00A5500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34DFC">
        <w:rPr>
          <w:rFonts w:ascii="Times New Roman" w:hAnsi="Times New Roman" w:cs="Times New Roman"/>
          <w:sz w:val="27"/>
          <w:szCs w:val="27"/>
        </w:rPr>
        <w:t xml:space="preserve">ул. </w:t>
      </w:r>
      <w:r w:rsidR="00800D8B" w:rsidRPr="00034DFC">
        <w:rPr>
          <w:rFonts w:ascii="Times New Roman" w:hAnsi="Times New Roman" w:cs="Times New Roman"/>
          <w:sz w:val="27"/>
          <w:szCs w:val="27"/>
        </w:rPr>
        <w:t>Декабрьских Событий,119-а</w:t>
      </w:r>
      <w:r w:rsidR="00D43E71" w:rsidRPr="00034DFC">
        <w:rPr>
          <w:rFonts w:ascii="Times New Roman" w:hAnsi="Times New Roman" w:cs="Times New Roman"/>
          <w:sz w:val="27"/>
          <w:szCs w:val="27"/>
        </w:rPr>
        <w:tab/>
      </w:r>
      <w:r w:rsidR="00D43E71" w:rsidRPr="00034DFC">
        <w:rPr>
          <w:rFonts w:ascii="Times New Roman" w:hAnsi="Times New Roman" w:cs="Times New Roman"/>
          <w:sz w:val="27"/>
          <w:szCs w:val="27"/>
        </w:rPr>
        <w:tab/>
      </w:r>
      <w:r w:rsidR="00D43E71" w:rsidRPr="00034DFC">
        <w:rPr>
          <w:rFonts w:ascii="Times New Roman" w:hAnsi="Times New Roman" w:cs="Times New Roman"/>
          <w:sz w:val="27"/>
          <w:szCs w:val="27"/>
        </w:rPr>
        <w:tab/>
      </w:r>
      <w:r w:rsidR="00D43E71" w:rsidRPr="00034DFC">
        <w:rPr>
          <w:rFonts w:ascii="Times New Roman" w:hAnsi="Times New Roman" w:cs="Times New Roman"/>
          <w:sz w:val="27"/>
          <w:szCs w:val="27"/>
        </w:rPr>
        <w:tab/>
      </w:r>
      <w:r w:rsidR="00D43E71" w:rsidRPr="00034DFC">
        <w:rPr>
          <w:rFonts w:ascii="Times New Roman" w:hAnsi="Times New Roman" w:cs="Times New Roman"/>
          <w:sz w:val="27"/>
          <w:szCs w:val="27"/>
        </w:rPr>
        <w:tab/>
      </w:r>
      <w:r w:rsidR="00800D8B" w:rsidRPr="00034DFC">
        <w:rPr>
          <w:rFonts w:ascii="Times New Roman" w:hAnsi="Times New Roman" w:cs="Times New Roman"/>
          <w:sz w:val="27"/>
          <w:szCs w:val="27"/>
        </w:rPr>
        <w:t xml:space="preserve">         </w:t>
      </w:r>
      <w:r w:rsidR="008E62C9">
        <w:rPr>
          <w:rFonts w:ascii="Times New Roman" w:hAnsi="Times New Roman" w:cs="Times New Roman"/>
          <w:sz w:val="27"/>
          <w:szCs w:val="27"/>
        </w:rPr>
        <w:t xml:space="preserve"> </w:t>
      </w:r>
      <w:r w:rsidR="00FF6348" w:rsidRPr="00034DFC">
        <w:rPr>
          <w:rFonts w:ascii="Times New Roman" w:hAnsi="Times New Roman" w:cs="Times New Roman"/>
          <w:sz w:val="27"/>
          <w:szCs w:val="27"/>
        </w:rPr>
        <w:t>1</w:t>
      </w:r>
      <w:r w:rsidR="005758D5" w:rsidRPr="00034DFC">
        <w:rPr>
          <w:rFonts w:ascii="Times New Roman" w:hAnsi="Times New Roman" w:cs="Times New Roman"/>
          <w:sz w:val="27"/>
          <w:szCs w:val="27"/>
        </w:rPr>
        <w:t>0</w:t>
      </w:r>
      <w:r w:rsidR="007627E1" w:rsidRPr="00034DFC">
        <w:rPr>
          <w:rFonts w:ascii="Times New Roman" w:hAnsi="Times New Roman" w:cs="Times New Roman"/>
          <w:sz w:val="27"/>
          <w:szCs w:val="27"/>
        </w:rPr>
        <w:t>:</w:t>
      </w:r>
      <w:r w:rsidR="00E53BA2" w:rsidRPr="00034DFC">
        <w:rPr>
          <w:rFonts w:ascii="Times New Roman" w:hAnsi="Times New Roman" w:cs="Times New Roman"/>
          <w:sz w:val="27"/>
          <w:szCs w:val="27"/>
        </w:rPr>
        <w:t>00 часов</w:t>
      </w:r>
    </w:p>
    <w:p w:rsidR="00E63AD9" w:rsidRPr="00034DFC" w:rsidRDefault="00800D8B" w:rsidP="00A5500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34DFC">
        <w:rPr>
          <w:rFonts w:ascii="Times New Roman" w:hAnsi="Times New Roman" w:cs="Times New Roman"/>
          <w:sz w:val="27"/>
          <w:szCs w:val="27"/>
        </w:rPr>
        <w:t>а</w:t>
      </w:r>
      <w:r w:rsidR="00026C95" w:rsidRPr="00034DFC">
        <w:rPr>
          <w:rFonts w:ascii="Times New Roman" w:hAnsi="Times New Roman" w:cs="Times New Roman"/>
          <w:sz w:val="27"/>
          <w:szCs w:val="27"/>
        </w:rPr>
        <w:t>ктовый зал</w:t>
      </w:r>
    </w:p>
    <w:p w:rsidR="00026C95" w:rsidRPr="00034DFC" w:rsidRDefault="00026C95" w:rsidP="00A5500B">
      <w:pPr>
        <w:spacing w:before="240" w:after="24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034DFC">
        <w:rPr>
          <w:rFonts w:ascii="Times New Roman" w:hAnsi="Times New Roman" w:cs="Times New Roman"/>
          <w:b/>
          <w:sz w:val="27"/>
          <w:szCs w:val="27"/>
        </w:rPr>
        <w:t>ПРЕДСЕДАТЕЛЬСТВОВАЛ:</w:t>
      </w:r>
    </w:p>
    <w:p w:rsidR="00E21098" w:rsidRPr="00034DFC" w:rsidRDefault="0056466E" w:rsidP="00160AE1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З</w:t>
      </w:r>
      <w:r w:rsidR="00A5500B" w:rsidRPr="00034DFC">
        <w:rPr>
          <w:rFonts w:ascii="Times New Roman" w:hAnsi="Times New Roman" w:cs="Times New Roman"/>
          <w:b/>
          <w:sz w:val="27"/>
          <w:szCs w:val="27"/>
        </w:rPr>
        <w:t xml:space="preserve">аместитель Мэра                                      </w:t>
      </w:r>
      <w:r>
        <w:rPr>
          <w:rFonts w:ascii="Times New Roman" w:hAnsi="Times New Roman" w:cs="Times New Roman"/>
          <w:b/>
          <w:sz w:val="27"/>
          <w:szCs w:val="27"/>
        </w:rPr>
        <w:t xml:space="preserve">                    </w:t>
      </w:r>
      <w:r w:rsidR="00A5500B" w:rsidRPr="00034DFC">
        <w:rPr>
          <w:rFonts w:ascii="Times New Roman" w:hAnsi="Times New Roman" w:cs="Times New Roman"/>
          <w:b/>
          <w:sz w:val="27"/>
          <w:szCs w:val="27"/>
        </w:rPr>
        <w:t xml:space="preserve">  </w:t>
      </w:r>
      <w:r>
        <w:rPr>
          <w:rFonts w:ascii="Times New Roman" w:hAnsi="Times New Roman" w:cs="Times New Roman"/>
          <w:b/>
          <w:sz w:val="27"/>
          <w:szCs w:val="27"/>
        </w:rPr>
        <w:t>Емельянова Екатерина Юрьевна</w:t>
      </w:r>
    </w:p>
    <w:p w:rsidR="00E21098" w:rsidRPr="00034DFC" w:rsidRDefault="00E21098" w:rsidP="00E21098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034DFC">
        <w:rPr>
          <w:rFonts w:ascii="Times New Roman" w:hAnsi="Times New Roman" w:cs="Times New Roman"/>
          <w:b/>
          <w:sz w:val="27"/>
          <w:szCs w:val="27"/>
        </w:rPr>
        <w:t>Члены комиссии:</w:t>
      </w:r>
    </w:p>
    <w:p w:rsidR="00E21098" w:rsidRPr="00034DFC" w:rsidRDefault="00E21098" w:rsidP="00E21098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tbl>
      <w:tblPr>
        <w:tblStyle w:val="a4"/>
        <w:tblW w:w="10348" w:type="dxa"/>
        <w:tblInd w:w="28" w:type="dxa"/>
        <w:tblLayout w:type="fixed"/>
        <w:tblLook w:val="04A0" w:firstRow="1" w:lastRow="0" w:firstColumn="1" w:lastColumn="0" w:noHBand="0" w:noVBand="1"/>
      </w:tblPr>
      <w:tblGrid>
        <w:gridCol w:w="5954"/>
        <w:gridCol w:w="4394"/>
      </w:tblGrid>
      <w:tr w:rsidR="00F1095A" w:rsidRPr="00A655D7" w:rsidTr="00F1095A">
        <w:trPr>
          <w:trHeight w:val="2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F1095A" w:rsidRPr="00EC02EE" w:rsidRDefault="00F1095A" w:rsidP="00E210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C02EE">
              <w:rPr>
                <w:rFonts w:ascii="Times New Roman" w:hAnsi="Times New Roman" w:cs="Times New Roman"/>
                <w:sz w:val="27"/>
                <w:szCs w:val="27"/>
              </w:rPr>
              <w:t>Начальник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отдела государственного регулирования</w:t>
            </w:r>
            <w:r w:rsidRPr="00EC02EE">
              <w:rPr>
                <w:rFonts w:ascii="Times New Roman" w:hAnsi="Times New Roman" w:cs="Times New Roman"/>
                <w:sz w:val="27"/>
                <w:szCs w:val="27"/>
              </w:rPr>
              <w:t xml:space="preserve"> службы потребительского рынка и лицензирования Иркутской области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F1095A" w:rsidRPr="00EC02EE" w:rsidRDefault="00F1095A" w:rsidP="00E210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Хацанович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Ирина Васильевна</w:t>
            </w:r>
          </w:p>
        </w:tc>
      </w:tr>
      <w:tr w:rsidR="00F1095A" w:rsidRPr="00A655D7" w:rsidTr="00F1095A">
        <w:trPr>
          <w:trHeight w:val="2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F1095A" w:rsidRPr="00EC02EE" w:rsidRDefault="00F1095A" w:rsidP="000C4E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C02EE">
              <w:rPr>
                <w:rFonts w:ascii="Times New Roman" w:hAnsi="Times New Roman" w:cs="Times New Roman"/>
                <w:sz w:val="27"/>
                <w:szCs w:val="27"/>
              </w:rPr>
              <w:t xml:space="preserve">Председатель постоянно действующей комиссии по аграрной политике, развитию потребительских рынков и природопользованию, депутат Думы Иркутского района 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F1095A" w:rsidRPr="00EC02EE" w:rsidRDefault="00F1095A" w:rsidP="00E210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EC02EE">
              <w:rPr>
                <w:rFonts w:ascii="Times New Roman" w:hAnsi="Times New Roman" w:cs="Times New Roman"/>
                <w:sz w:val="27"/>
                <w:szCs w:val="27"/>
              </w:rPr>
              <w:t>Турушев</w:t>
            </w:r>
            <w:proofErr w:type="spellEnd"/>
            <w:r w:rsidRPr="00EC02EE">
              <w:rPr>
                <w:rFonts w:ascii="Times New Roman" w:hAnsi="Times New Roman" w:cs="Times New Roman"/>
                <w:sz w:val="27"/>
                <w:szCs w:val="27"/>
              </w:rPr>
              <w:t xml:space="preserve"> Дмитрий Владимирович</w:t>
            </w:r>
          </w:p>
        </w:tc>
      </w:tr>
      <w:tr w:rsidR="00F1095A" w:rsidRPr="00A655D7" w:rsidTr="00F1095A">
        <w:trPr>
          <w:trHeight w:val="2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F1095A" w:rsidRPr="009B1217" w:rsidRDefault="00F1095A" w:rsidP="006656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Заместитель п</w:t>
            </w:r>
            <w:r w:rsidRPr="009B1217">
              <w:rPr>
                <w:rFonts w:ascii="Times New Roman" w:hAnsi="Times New Roman" w:cs="Times New Roman"/>
                <w:sz w:val="27"/>
                <w:szCs w:val="27"/>
              </w:rPr>
              <w:t xml:space="preserve">редседатель комитета по муниципальному финансовому контролю 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F1095A" w:rsidRPr="009B1217" w:rsidRDefault="00F1095A" w:rsidP="006656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Масловская Елена Викторовна</w:t>
            </w:r>
          </w:p>
        </w:tc>
      </w:tr>
      <w:tr w:rsidR="00F1095A" w:rsidRPr="00A655D7" w:rsidTr="00F1095A">
        <w:trPr>
          <w:trHeight w:val="2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F1095A" w:rsidRPr="00A655D7" w:rsidRDefault="00F1095A" w:rsidP="00E210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655D7">
              <w:rPr>
                <w:rFonts w:ascii="Times New Roman" w:hAnsi="Times New Roman" w:cs="Times New Roman"/>
                <w:sz w:val="27"/>
                <w:szCs w:val="27"/>
              </w:rPr>
              <w:t xml:space="preserve">Заместитель начальника отдела федерального государственного ветеринарного надзора по Иркутской области управления </w:t>
            </w:r>
            <w:proofErr w:type="spellStart"/>
            <w:r w:rsidRPr="00A655D7">
              <w:rPr>
                <w:rFonts w:ascii="Times New Roman" w:hAnsi="Times New Roman" w:cs="Times New Roman"/>
                <w:sz w:val="27"/>
                <w:szCs w:val="27"/>
              </w:rPr>
              <w:t>Россельхознадзора</w:t>
            </w:r>
            <w:proofErr w:type="spellEnd"/>
            <w:r w:rsidRPr="00A655D7">
              <w:rPr>
                <w:rFonts w:ascii="Times New Roman" w:hAnsi="Times New Roman" w:cs="Times New Roman"/>
                <w:sz w:val="27"/>
                <w:szCs w:val="27"/>
              </w:rPr>
              <w:t xml:space="preserve"> по Иркутской области и республике Бурятия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F1095A" w:rsidRPr="00A655D7" w:rsidRDefault="00F1095A" w:rsidP="00E210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655D7">
              <w:rPr>
                <w:rFonts w:ascii="Times New Roman" w:hAnsi="Times New Roman" w:cs="Times New Roman"/>
                <w:sz w:val="27"/>
                <w:szCs w:val="27"/>
              </w:rPr>
              <w:t>Калугина Наталья Александровна</w:t>
            </w:r>
          </w:p>
        </w:tc>
      </w:tr>
      <w:tr w:rsidR="00F1095A" w:rsidRPr="00A655D7" w:rsidTr="00F1095A">
        <w:trPr>
          <w:trHeight w:val="2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F1095A" w:rsidRPr="00EC02EE" w:rsidRDefault="00F1095A" w:rsidP="00EC02E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C02EE">
              <w:rPr>
                <w:rFonts w:ascii="Times New Roman" w:hAnsi="Times New Roman" w:cs="Times New Roman"/>
                <w:sz w:val="27"/>
                <w:szCs w:val="27"/>
              </w:rPr>
              <w:t>Начальник отдела исполнения административного законодательства МУ МВД России «Иркутское»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F1095A" w:rsidRPr="00EC02EE" w:rsidRDefault="00F1095A" w:rsidP="00E210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EC02EE">
              <w:rPr>
                <w:rFonts w:ascii="Times New Roman" w:hAnsi="Times New Roman" w:cs="Times New Roman"/>
                <w:sz w:val="27"/>
                <w:szCs w:val="27"/>
              </w:rPr>
              <w:t>Глызин</w:t>
            </w:r>
            <w:proofErr w:type="spellEnd"/>
            <w:r w:rsidRPr="00EC02EE">
              <w:rPr>
                <w:rFonts w:ascii="Times New Roman" w:hAnsi="Times New Roman" w:cs="Times New Roman"/>
                <w:sz w:val="27"/>
                <w:szCs w:val="27"/>
              </w:rPr>
              <w:t xml:space="preserve"> Дмитрий Валерьевич</w:t>
            </w:r>
          </w:p>
        </w:tc>
      </w:tr>
      <w:tr w:rsidR="00F1095A" w:rsidRPr="00A655D7" w:rsidTr="00F1095A">
        <w:trPr>
          <w:trHeight w:val="2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F1095A" w:rsidRPr="00EC02EE" w:rsidRDefault="00F1095A" w:rsidP="00E210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C02EE">
              <w:rPr>
                <w:rFonts w:ascii="Times New Roman" w:hAnsi="Times New Roman" w:cs="Times New Roman"/>
                <w:sz w:val="27"/>
                <w:szCs w:val="27"/>
              </w:rPr>
              <w:t>Н</w:t>
            </w:r>
            <w:r w:rsidRPr="00EC02EE">
              <w:rPr>
                <w:rFonts w:ascii="Times New Roman" w:eastAsia="Calibri" w:hAnsi="Times New Roman" w:cs="Times New Roman"/>
                <w:sz w:val="27"/>
                <w:szCs w:val="27"/>
              </w:rPr>
              <w:t>ачальник отдела по обеспечению деятельности комиссии по делам несовершеннолетних и защите их прав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F1095A" w:rsidRPr="00EC02EE" w:rsidRDefault="00F1095A" w:rsidP="00E210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C02EE">
              <w:rPr>
                <w:rFonts w:ascii="Times New Roman" w:hAnsi="Times New Roman" w:cs="Times New Roman"/>
                <w:sz w:val="27"/>
                <w:szCs w:val="27"/>
              </w:rPr>
              <w:t>Бурцева Жанна Александровна</w:t>
            </w:r>
          </w:p>
        </w:tc>
      </w:tr>
      <w:tr w:rsidR="00F1095A" w:rsidRPr="00A655D7" w:rsidTr="00F1095A">
        <w:trPr>
          <w:trHeight w:val="2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F1095A" w:rsidRPr="009B1217" w:rsidRDefault="00F1095A" w:rsidP="00E210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B1217">
              <w:rPr>
                <w:rFonts w:ascii="Times New Roman" w:hAnsi="Times New Roman" w:cs="Times New Roman"/>
                <w:sz w:val="27"/>
                <w:szCs w:val="27"/>
              </w:rPr>
              <w:t xml:space="preserve">Начальник </w:t>
            </w:r>
            <w:proofErr w:type="gramStart"/>
            <w:r w:rsidRPr="009B1217">
              <w:rPr>
                <w:rFonts w:ascii="Times New Roman" w:hAnsi="Times New Roman" w:cs="Times New Roman"/>
                <w:sz w:val="27"/>
                <w:szCs w:val="27"/>
              </w:rPr>
              <w:t>отдела защиты прав потребителей Управления Федеральной службы</w:t>
            </w:r>
            <w:proofErr w:type="gramEnd"/>
            <w:r w:rsidRPr="009B1217">
              <w:rPr>
                <w:rFonts w:ascii="Times New Roman" w:hAnsi="Times New Roman" w:cs="Times New Roman"/>
                <w:sz w:val="27"/>
                <w:szCs w:val="27"/>
              </w:rPr>
              <w:t xml:space="preserve"> по надзору в сфере защиты прав потребителей и благополучия человека по Иркутской области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F1095A" w:rsidRPr="009B1217" w:rsidRDefault="00F1095A" w:rsidP="00E210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9B1217">
              <w:rPr>
                <w:rFonts w:ascii="Times New Roman" w:hAnsi="Times New Roman" w:cs="Times New Roman"/>
                <w:sz w:val="27"/>
                <w:szCs w:val="27"/>
              </w:rPr>
              <w:t>Парыгин</w:t>
            </w:r>
            <w:proofErr w:type="spellEnd"/>
            <w:r w:rsidRPr="009B1217">
              <w:rPr>
                <w:rFonts w:ascii="Times New Roman" w:hAnsi="Times New Roman" w:cs="Times New Roman"/>
                <w:sz w:val="27"/>
                <w:szCs w:val="27"/>
              </w:rPr>
              <w:t xml:space="preserve"> Антон  Владимирович</w:t>
            </w:r>
          </w:p>
        </w:tc>
      </w:tr>
      <w:tr w:rsidR="00F1095A" w:rsidRPr="00A655D7" w:rsidTr="00F1095A">
        <w:trPr>
          <w:trHeight w:val="2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F1095A" w:rsidRPr="00A655D7" w:rsidRDefault="00F1095A" w:rsidP="00E210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655D7">
              <w:rPr>
                <w:rFonts w:ascii="Times New Roman" w:hAnsi="Times New Roman" w:cs="Times New Roman"/>
                <w:sz w:val="27"/>
                <w:szCs w:val="27"/>
              </w:rPr>
              <w:t xml:space="preserve">Начальник отдела потребительского рынка 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F1095A" w:rsidRPr="00A655D7" w:rsidRDefault="00F1095A" w:rsidP="00E210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655D7">
              <w:rPr>
                <w:rFonts w:ascii="Times New Roman" w:hAnsi="Times New Roman" w:cs="Times New Roman"/>
                <w:sz w:val="27"/>
                <w:szCs w:val="27"/>
              </w:rPr>
              <w:t>Неделько Ольга Александровна</w:t>
            </w:r>
          </w:p>
        </w:tc>
      </w:tr>
      <w:tr w:rsidR="00F1095A" w:rsidRPr="00A655D7" w:rsidTr="00F1095A">
        <w:trPr>
          <w:trHeight w:val="2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F1095A" w:rsidRPr="00A655D7" w:rsidRDefault="00F1095A" w:rsidP="00E210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655D7">
              <w:rPr>
                <w:rFonts w:ascii="Times New Roman" w:hAnsi="Times New Roman" w:cs="Times New Roman"/>
                <w:sz w:val="27"/>
                <w:szCs w:val="27"/>
              </w:rPr>
              <w:t xml:space="preserve">Заместитель начальника отдела потребительского рынка 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F1095A" w:rsidRPr="00A655D7" w:rsidRDefault="00F1095A" w:rsidP="00E210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655D7">
              <w:rPr>
                <w:rFonts w:ascii="Times New Roman" w:hAnsi="Times New Roman" w:cs="Times New Roman"/>
                <w:sz w:val="27"/>
                <w:szCs w:val="27"/>
              </w:rPr>
              <w:t>Якимова Елена Владимировна</w:t>
            </w:r>
          </w:p>
        </w:tc>
      </w:tr>
      <w:tr w:rsidR="00F1095A" w:rsidRPr="00A655D7" w:rsidTr="00F1095A">
        <w:trPr>
          <w:trHeight w:val="2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F1095A" w:rsidRPr="00A655D7" w:rsidRDefault="00F1095A" w:rsidP="00DB71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655D7">
              <w:rPr>
                <w:rFonts w:ascii="Times New Roman" w:hAnsi="Times New Roman" w:cs="Times New Roman"/>
                <w:sz w:val="27"/>
                <w:szCs w:val="27"/>
              </w:rPr>
              <w:t xml:space="preserve">Консультант отдела 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F1095A" w:rsidRPr="00A655D7" w:rsidRDefault="00F1095A" w:rsidP="00DB71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A655D7">
              <w:rPr>
                <w:rFonts w:ascii="Times New Roman" w:hAnsi="Times New Roman" w:cs="Times New Roman"/>
                <w:sz w:val="27"/>
                <w:szCs w:val="27"/>
              </w:rPr>
              <w:t>Полонин</w:t>
            </w:r>
            <w:proofErr w:type="spellEnd"/>
            <w:r w:rsidRPr="00A655D7">
              <w:rPr>
                <w:rFonts w:ascii="Times New Roman" w:hAnsi="Times New Roman" w:cs="Times New Roman"/>
                <w:sz w:val="27"/>
                <w:szCs w:val="27"/>
              </w:rPr>
              <w:t xml:space="preserve"> Никита Андреевич</w:t>
            </w:r>
          </w:p>
        </w:tc>
      </w:tr>
      <w:tr w:rsidR="00F1095A" w:rsidRPr="00A655D7" w:rsidTr="00F1095A">
        <w:trPr>
          <w:trHeight w:val="2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F1095A" w:rsidRPr="00A655D7" w:rsidRDefault="00F1095A" w:rsidP="00E210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Заместитель д</w:t>
            </w:r>
            <w:r w:rsidRPr="00A655D7">
              <w:rPr>
                <w:rFonts w:ascii="Times New Roman" w:hAnsi="Times New Roman" w:cs="Times New Roman"/>
                <w:sz w:val="27"/>
                <w:szCs w:val="27"/>
              </w:rPr>
              <w:t>иректор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A655D7">
              <w:rPr>
                <w:rFonts w:ascii="Times New Roman" w:hAnsi="Times New Roman" w:cs="Times New Roman"/>
                <w:sz w:val="27"/>
                <w:szCs w:val="27"/>
              </w:rPr>
              <w:t xml:space="preserve"> МКУ «Служба ГО и ЧС ИРМО»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F1095A" w:rsidRPr="00A655D7" w:rsidRDefault="00F1095A" w:rsidP="00E210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Левицкая Наталья Дмитриевна</w:t>
            </w:r>
          </w:p>
        </w:tc>
      </w:tr>
      <w:tr w:rsidR="00F1095A" w:rsidRPr="00A655D7" w:rsidTr="00F1095A">
        <w:trPr>
          <w:trHeight w:val="2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F1095A" w:rsidRPr="009B1217" w:rsidRDefault="00F1095A" w:rsidP="00E210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B1217">
              <w:rPr>
                <w:rFonts w:ascii="Times New Roman" w:hAnsi="Times New Roman" w:cs="Times New Roman"/>
                <w:sz w:val="27"/>
                <w:szCs w:val="27"/>
              </w:rPr>
              <w:t>Председатель совета Иркутского районного союза потребительских обществ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F1095A" w:rsidRPr="009B1217" w:rsidRDefault="00F1095A" w:rsidP="00E210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B1217">
              <w:rPr>
                <w:rFonts w:ascii="Times New Roman" w:hAnsi="Times New Roman" w:cs="Times New Roman"/>
                <w:sz w:val="27"/>
                <w:szCs w:val="27"/>
              </w:rPr>
              <w:t>Соболевский Алексей Борисович</w:t>
            </w:r>
          </w:p>
        </w:tc>
      </w:tr>
      <w:tr w:rsidR="00F1095A" w:rsidRPr="00A655D7" w:rsidTr="00F1095A">
        <w:trPr>
          <w:trHeight w:val="2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F1095A" w:rsidRPr="009B1217" w:rsidRDefault="00F1095A" w:rsidP="00E210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B1217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Начальник управления сельского хозяйства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F1095A" w:rsidRPr="009B1217" w:rsidRDefault="00F1095A" w:rsidP="00E210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B1217">
              <w:rPr>
                <w:rFonts w:ascii="Times New Roman" w:hAnsi="Times New Roman" w:cs="Times New Roman"/>
                <w:sz w:val="27"/>
                <w:szCs w:val="27"/>
              </w:rPr>
              <w:t>Константинов Максим Михайлович</w:t>
            </w:r>
          </w:p>
        </w:tc>
      </w:tr>
      <w:tr w:rsidR="00F1095A" w:rsidRPr="00A655D7" w:rsidTr="00F1095A">
        <w:trPr>
          <w:trHeight w:val="2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F1095A" w:rsidRPr="009B1217" w:rsidRDefault="00F1095A" w:rsidP="00E21098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B1217">
              <w:rPr>
                <w:rFonts w:ascii="Times New Roman" w:hAnsi="Times New Roman" w:cs="Times New Roman"/>
                <w:sz w:val="27"/>
                <w:szCs w:val="27"/>
              </w:rPr>
              <w:t xml:space="preserve">Консультант – юрист </w:t>
            </w:r>
            <w:r w:rsidRPr="009B1217">
              <w:rPr>
                <w:rFonts w:ascii="Times New Roman" w:eastAsia="Calibri" w:hAnsi="Times New Roman" w:cs="Times New Roman"/>
                <w:sz w:val="27"/>
                <w:szCs w:val="27"/>
              </w:rPr>
              <w:t>правового управления администрации.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F1095A" w:rsidRPr="009B1217" w:rsidRDefault="00F1095A" w:rsidP="00E21098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9B1217">
              <w:rPr>
                <w:rFonts w:ascii="Times New Roman" w:hAnsi="Times New Roman" w:cs="Times New Roman"/>
                <w:sz w:val="27"/>
                <w:szCs w:val="27"/>
              </w:rPr>
              <w:t>Буракова</w:t>
            </w:r>
            <w:proofErr w:type="spellEnd"/>
            <w:r w:rsidRPr="009B1217">
              <w:rPr>
                <w:rFonts w:ascii="Times New Roman" w:hAnsi="Times New Roman" w:cs="Times New Roman"/>
                <w:sz w:val="27"/>
                <w:szCs w:val="27"/>
              </w:rPr>
              <w:t xml:space="preserve">  Дарья Владимировна</w:t>
            </w:r>
          </w:p>
        </w:tc>
      </w:tr>
      <w:tr w:rsidR="00F1095A" w:rsidRPr="00A655D7" w:rsidTr="00F1095A">
        <w:trPr>
          <w:trHeight w:val="2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F1095A" w:rsidRPr="00EC02EE" w:rsidRDefault="00F1095A" w:rsidP="00E21098">
            <w:pPr>
              <w:pStyle w:val="ae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EC02EE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ПРИГЛАШЕННЫЕ:  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F1095A" w:rsidRPr="009B1217" w:rsidRDefault="00F1095A" w:rsidP="00E21098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1095A" w:rsidRPr="00A655D7" w:rsidTr="00F1095A">
        <w:trPr>
          <w:trHeight w:val="2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F1095A" w:rsidRDefault="00F1095A" w:rsidP="00E21098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Председатель Иркутской областной организации по защите прав потребителей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член координационного Совета при Губернаторе Иркутской области по вопросам обеспечения прав потребителей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F1095A" w:rsidRPr="009B1217" w:rsidRDefault="00F1095A" w:rsidP="00E21098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EC02EE">
              <w:rPr>
                <w:rFonts w:ascii="Times New Roman" w:hAnsi="Times New Roman" w:cs="Times New Roman"/>
                <w:sz w:val="27"/>
                <w:szCs w:val="27"/>
              </w:rPr>
              <w:t>Низовцев Виктор Петрович</w:t>
            </w:r>
          </w:p>
        </w:tc>
      </w:tr>
      <w:tr w:rsidR="00F1095A" w:rsidRPr="00A655D7" w:rsidTr="00F1095A">
        <w:trPr>
          <w:trHeight w:val="2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F1095A" w:rsidRPr="00A655D7" w:rsidRDefault="00F1095A" w:rsidP="00E21098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655D7">
              <w:rPr>
                <w:rFonts w:ascii="Times New Roman" w:hAnsi="Times New Roman" w:cs="Times New Roman"/>
                <w:b/>
                <w:sz w:val="27"/>
                <w:szCs w:val="27"/>
              </w:rPr>
              <w:t>ПРИСУТСТВОВАЛИ: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F1095A" w:rsidRPr="00A655D7" w:rsidRDefault="00F1095A" w:rsidP="00E21098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1095A" w:rsidRPr="00A655D7" w:rsidTr="00F1095A">
        <w:trPr>
          <w:trHeight w:val="2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F1095A" w:rsidRPr="00A655D7" w:rsidRDefault="00F1095A" w:rsidP="00E210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655D7">
              <w:rPr>
                <w:rFonts w:ascii="Times New Roman" w:hAnsi="Times New Roman" w:cs="Times New Roman"/>
                <w:sz w:val="27"/>
                <w:szCs w:val="27"/>
              </w:rPr>
              <w:t xml:space="preserve">Ведущий инженер отдела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потребительского рынка</w:t>
            </w:r>
          </w:p>
          <w:p w:rsidR="00F1095A" w:rsidRPr="00A655D7" w:rsidRDefault="00F1095A" w:rsidP="00E210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F1095A" w:rsidRPr="00A655D7" w:rsidRDefault="00F1095A" w:rsidP="00E210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655D7">
              <w:rPr>
                <w:rFonts w:ascii="Times New Roman" w:hAnsi="Times New Roman" w:cs="Times New Roman"/>
                <w:sz w:val="27"/>
                <w:szCs w:val="27"/>
              </w:rPr>
              <w:t>Рябцева Ирина Николаевна</w:t>
            </w:r>
          </w:p>
        </w:tc>
      </w:tr>
      <w:tr w:rsidR="00F1095A" w:rsidRPr="00A655D7" w:rsidTr="00F1095A">
        <w:trPr>
          <w:trHeight w:val="2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F1095A" w:rsidRPr="0083121E" w:rsidRDefault="00F1095A" w:rsidP="006D6D31">
            <w:pPr>
              <w:pStyle w:val="a3"/>
              <w:ind w:left="11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3121E">
              <w:rPr>
                <w:rFonts w:ascii="Times New Roman" w:hAnsi="Times New Roman" w:cs="Times New Roman"/>
                <w:sz w:val="26"/>
                <w:szCs w:val="26"/>
              </w:rPr>
              <w:t>Начальник отдела по социальной политике и культуре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</w:t>
            </w:r>
            <w:r w:rsidRPr="0083121E">
              <w:rPr>
                <w:rFonts w:ascii="Times New Roman" w:hAnsi="Times New Roman" w:cs="Times New Roman"/>
                <w:sz w:val="26"/>
                <w:szCs w:val="26"/>
              </w:rPr>
              <w:t xml:space="preserve"> Ушаковского муниципального образования Иркутского района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F1095A" w:rsidRPr="0083121E" w:rsidRDefault="00F1095A" w:rsidP="00E210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3121E">
              <w:rPr>
                <w:rFonts w:ascii="Times New Roman" w:hAnsi="Times New Roman" w:cs="Times New Roman"/>
                <w:sz w:val="27"/>
                <w:szCs w:val="27"/>
              </w:rPr>
              <w:t>Иващенко Наталья Николаевна</w:t>
            </w:r>
          </w:p>
        </w:tc>
      </w:tr>
      <w:tr w:rsidR="00F1095A" w:rsidRPr="00A655D7" w:rsidTr="00F1095A">
        <w:trPr>
          <w:trHeight w:val="2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F1095A" w:rsidRPr="00F67FA6" w:rsidRDefault="00F1095A" w:rsidP="006D6D31">
            <w:pPr>
              <w:pStyle w:val="a3"/>
              <w:ind w:left="1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7FA6">
              <w:rPr>
                <w:rFonts w:ascii="Times New Roman" w:hAnsi="Times New Roman" w:cs="Times New Roman"/>
                <w:sz w:val="26"/>
                <w:szCs w:val="26"/>
              </w:rPr>
              <w:t>Глава Марковского муниципального образования Иркутского района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F1095A" w:rsidRDefault="00F1095A" w:rsidP="00E210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Макаревич Татьяна Сергеевна</w:t>
            </w:r>
          </w:p>
        </w:tc>
      </w:tr>
      <w:tr w:rsidR="00F1095A" w:rsidRPr="00A655D7" w:rsidTr="00F1095A">
        <w:trPr>
          <w:trHeight w:val="2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F1095A" w:rsidRPr="0083121E" w:rsidRDefault="00F1095A" w:rsidP="006D6D31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3121E">
              <w:rPr>
                <w:rFonts w:ascii="Times New Roman" w:hAnsi="Times New Roman" w:cs="Times New Roman"/>
                <w:sz w:val="26"/>
                <w:szCs w:val="26"/>
              </w:rPr>
              <w:t xml:space="preserve">Ведущий инженер технического сектора  администрации  </w:t>
            </w:r>
            <w:proofErr w:type="spellStart"/>
            <w:r w:rsidRPr="0083121E">
              <w:rPr>
                <w:rFonts w:ascii="Times New Roman" w:hAnsi="Times New Roman" w:cs="Times New Roman"/>
                <w:sz w:val="26"/>
                <w:szCs w:val="26"/>
              </w:rPr>
              <w:t>Мамонского</w:t>
            </w:r>
            <w:proofErr w:type="spellEnd"/>
            <w:r w:rsidRPr="0083121E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образования Иркутского района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F1095A" w:rsidRPr="0083121E" w:rsidRDefault="00F1095A" w:rsidP="00E210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83121E">
              <w:rPr>
                <w:rFonts w:ascii="Times New Roman" w:hAnsi="Times New Roman" w:cs="Times New Roman"/>
                <w:sz w:val="27"/>
                <w:szCs w:val="27"/>
              </w:rPr>
              <w:t>Соловей Наталья Геннадьевна</w:t>
            </w:r>
          </w:p>
        </w:tc>
      </w:tr>
      <w:tr w:rsidR="00F1095A" w:rsidRPr="00A655D7" w:rsidTr="00F1095A">
        <w:trPr>
          <w:trHeight w:val="2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F1095A" w:rsidRPr="00F67FA6" w:rsidRDefault="00F1095A" w:rsidP="00E210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67FA6">
              <w:rPr>
                <w:rFonts w:ascii="Times New Roman" w:hAnsi="Times New Roman" w:cs="Times New Roman"/>
                <w:sz w:val="26"/>
                <w:szCs w:val="26"/>
              </w:rPr>
              <w:t xml:space="preserve">Ведущий специалист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</w:t>
            </w:r>
            <w:r w:rsidRPr="00F67FA6">
              <w:rPr>
                <w:rFonts w:ascii="Times New Roman" w:hAnsi="Times New Roman" w:cs="Times New Roman"/>
                <w:sz w:val="26"/>
                <w:szCs w:val="26"/>
              </w:rPr>
              <w:t>Дзержинского муниципальног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 образования Иркутского района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F1095A" w:rsidRPr="00F67FA6" w:rsidRDefault="00F1095A" w:rsidP="00E210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67FA6">
              <w:rPr>
                <w:rFonts w:ascii="Times New Roman" w:hAnsi="Times New Roman" w:cs="Times New Roman"/>
                <w:sz w:val="27"/>
                <w:szCs w:val="27"/>
              </w:rPr>
              <w:t>Климов Артем Евгеньевич</w:t>
            </w:r>
          </w:p>
        </w:tc>
      </w:tr>
      <w:tr w:rsidR="00F1095A" w:rsidRPr="00A655D7" w:rsidTr="00F1095A">
        <w:trPr>
          <w:trHeight w:val="2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F1095A" w:rsidRPr="00F67FA6" w:rsidRDefault="00F1095A" w:rsidP="006656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Глава </w:t>
            </w:r>
            <w:r w:rsidRPr="00F67FA6">
              <w:rPr>
                <w:rFonts w:ascii="Times New Roman" w:hAnsi="Times New Roman" w:cs="Times New Roman"/>
                <w:sz w:val="26"/>
                <w:szCs w:val="26"/>
              </w:rPr>
              <w:t>Смоленского муниципального образования Иркутского района;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F1095A" w:rsidRPr="00F67FA6" w:rsidRDefault="00F1095A" w:rsidP="006656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Минулин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Алексей Владимирович</w:t>
            </w:r>
          </w:p>
        </w:tc>
      </w:tr>
      <w:tr w:rsidR="00F1095A" w:rsidRPr="00A655D7" w:rsidTr="00F1095A">
        <w:trPr>
          <w:trHeight w:val="2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F1095A" w:rsidRPr="006D6D31" w:rsidRDefault="00F1095A" w:rsidP="006656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6D31">
              <w:rPr>
                <w:rFonts w:ascii="Times New Roman" w:hAnsi="Times New Roman" w:cs="Times New Roman"/>
                <w:sz w:val="26"/>
                <w:szCs w:val="26"/>
              </w:rPr>
              <w:t>Заместитель главы Листвянского муниципального образования Иркутского района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F1095A" w:rsidRDefault="00F1095A" w:rsidP="006656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Лебедева Надежда Васильевна</w:t>
            </w:r>
          </w:p>
        </w:tc>
      </w:tr>
      <w:tr w:rsidR="00F1095A" w:rsidRPr="00A655D7" w:rsidTr="00F1095A">
        <w:trPr>
          <w:trHeight w:val="2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F1095A" w:rsidRPr="0083121E" w:rsidRDefault="00F1095A" w:rsidP="006D6D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3121E">
              <w:rPr>
                <w:rFonts w:ascii="Times New Roman" w:hAnsi="Times New Roman" w:cs="Times New Roman"/>
                <w:sz w:val="27"/>
                <w:szCs w:val="27"/>
              </w:rPr>
              <w:t xml:space="preserve">Главный специалист администрации  </w:t>
            </w:r>
            <w:r w:rsidRPr="0083121E">
              <w:rPr>
                <w:rFonts w:ascii="Times New Roman" w:hAnsi="Times New Roman" w:cs="Times New Roman"/>
                <w:sz w:val="26"/>
                <w:szCs w:val="26"/>
              </w:rPr>
              <w:t>Голоустненского муниципального образования Иркутского района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F1095A" w:rsidRPr="0083121E" w:rsidRDefault="00F1095A" w:rsidP="00E210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3121E">
              <w:rPr>
                <w:rFonts w:ascii="Times New Roman" w:hAnsi="Times New Roman" w:cs="Times New Roman"/>
                <w:sz w:val="27"/>
                <w:szCs w:val="27"/>
              </w:rPr>
              <w:t>Андреева Виктория Юрьевна</w:t>
            </w:r>
          </w:p>
        </w:tc>
      </w:tr>
      <w:tr w:rsidR="00F1095A" w:rsidRPr="00A655D7" w:rsidTr="00F1095A">
        <w:trPr>
          <w:trHeight w:val="2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F1095A" w:rsidRPr="006D6D31" w:rsidRDefault="00F1095A" w:rsidP="00E210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D6D31">
              <w:rPr>
                <w:rFonts w:ascii="Times New Roman" w:hAnsi="Times New Roman" w:cs="Times New Roman"/>
                <w:sz w:val="26"/>
                <w:szCs w:val="26"/>
              </w:rPr>
              <w:t xml:space="preserve">Ведущий специалист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</w:t>
            </w:r>
            <w:r w:rsidRPr="006D6D31">
              <w:rPr>
                <w:rFonts w:ascii="Times New Roman" w:hAnsi="Times New Roman" w:cs="Times New Roman"/>
                <w:sz w:val="26"/>
                <w:szCs w:val="26"/>
              </w:rPr>
              <w:t>Молодежного муниципального образования Иркутского района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F1095A" w:rsidRPr="006D6D31" w:rsidRDefault="00F1095A" w:rsidP="0056466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6D6D31">
              <w:rPr>
                <w:rFonts w:ascii="Times New Roman" w:hAnsi="Times New Roman" w:cs="Times New Roman"/>
                <w:sz w:val="27"/>
                <w:szCs w:val="27"/>
              </w:rPr>
              <w:t>Каргапольцева</w:t>
            </w:r>
            <w:proofErr w:type="spellEnd"/>
            <w:r w:rsidRPr="006D6D31">
              <w:rPr>
                <w:rFonts w:ascii="Times New Roman" w:hAnsi="Times New Roman" w:cs="Times New Roman"/>
                <w:sz w:val="27"/>
                <w:szCs w:val="27"/>
              </w:rPr>
              <w:t xml:space="preserve"> Ольга Владиславовна</w:t>
            </w:r>
          </w:p>
        </w:tc>
      </w:tr>
      <w:tr w:rsidR="00F1095A" w:rsidRPr="00A655D7" w:rsidTr="00F1095A">
        <w:trPr>
          <w:trHeight w:val="2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F1095A" w:rsidRPr="0083121E" w:rsidRDefault="00F1095A" w:rsidP="00E210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121E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главы </w:t>
            </w:r>
            <w:proofErr w:type="spellStart"/>
            <w:r w:rsidRPr="0083121E">
              <w:rPr>
                <w:rFonts w:ascii="Times New Roman" w:hAnsi="Times New Roman" w:cs="Times New Roman"/>
                <w:sz w:val="26"/>
                <w:szCs w:val="26"/>
              </w:rPr>
              <w:t>Большереченского</w:t>
            </w:r>
            <w:proofErr w:type="spellEnd"/>
            <w:r w:rsidRPr="0083121E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образования Иркутского района;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F1095A" w:rsidRPr="0083121E" w:rsidRDefault="00F1095A" w:rsidP="00E210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83121E">
              <w:rPr>
                <w:rFonts w:ascii="Times New Roman" w:hAnsi="Times New Roman" w:cs="Times New Roman"/>
                <w:sz w:val="27"/>
                <w:szCs w:val="27"/>
              </w:rPr>
              <w:t>Шамсудинов</w:t>
            </w:r>
            <w:proofErr w:type="spellEnd"/>
            <w:r w:rsidRPr="0083121E">
              <w:rPr>
                <w:rFonts w:ascii="Times New Roman" w:hAnsi="Times New Roman" w:cs="Times New Roman"/>
                <w:sz w:val="27"/>
                <w:szCs w:val="27"/>
              </w:rPr>
              <w:t xml:space="preserve"> Михаил Александрович</w:t>
            </w:r>
          </w:p>
        </w:tc>
      </w:tr>
      <w:tr w:rsidR="00F1095A" w:rsidRPr="00A655D7" w:rsidTr="00F1095A">
        <w:trPr>
          <w:trHeight w:val="2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F1095A" w:rsidRPr="006D6D31" w:rsidRDefault="00F1095A" w:rsidP="00E210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D6D31">
              <w:rPr>
                <w:rFonts w:ascii="Times New Roman" w:hAnsi="Times New Roman" w:cs="Times New Roman"/>
                <w:sz w:val="27"/>
                <w:szCs w:val="27"/>
              </w:rPr>
              <w:t>Обозреватель газеты «Ангарские огни»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F1095A" w:rsidRPr="006D6D31" w:rsidRDefault="00F1095A" w:rsidP="00E210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D6D31">
              <w:rPr>
                <w:rFonts w:ascii="Times New Roman" w:hAnsi="Times New Roman" w:cs="Times New Roman"/>
                <w:sz w:val="27"/>
                <w:szCs w:val="27"/>
              </w:rPr>
              <w:t>Иванова Татьяна Ивановна</w:t>
            </w:r>
          </w:p>
        </w:tc>
      </w:tr>
    </w:tbl>
    <w:p w:rsidR="006D6D31" w:rsidRPr="0009369C" w:rsidRDefault="006D6D31" w:rsidP="0009369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8B360D" w:rsidRDefault="00B95F6D" w:rsidP="008B360D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1. </w:t>
      </w:r>
      <w:r w:rsidR="008B360D">
        <w:rPr>
          <w:rFonts w:ascii="Times New Roman" w:hAnsi="Times New Roman" w:cs="Times New Roman"/>
          <w:b/>
          <w:sz w:val="26"/>
          <w:szCs w:val="26"/>
        </w:rPr>
        <w:t>Награждение</w:t>
      </w:r>
      <w:r w:rsidR="008B360D" w:rsidRPr="00070591">
        <w:rPr>
          <w:rFonts w:ascii="Times New Roman" w:hAnsi="Times New Roman" w:cs="Times New Roman"/>
          <w:b/>
          <w:sz w:val="26"/>
          <w:szCs w:val="26"/>
        </w:rPr>
        <w:t xml:space="preserve"> в честь 85-летия  Иркутского района</w:t>
      </w:r>
      <w:r w:rsidR="008B360D">
        <w:rPr>
          <w:rFonts w:ascii="Times New Roman" w:hAnsi="Times New Roman" w:cs="Times New Roman"/>
          <w:b/>
          <w:sz w:val="26"/>
          <w:szCs w:val="26"/>
        </w:rPr>
        <w:t>.</w:t>
      </w:r>
    </w:p>
    <w:p w:rsidR="00E21098" w:rsidRPr="00034DFC" w:rsidRDefault="00E21098" w:rsidP="00905189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B95F6D" w:rsidRPr="00A655D7" w:rsidRDefault="00B95F6D" w:rsidP="00B95F6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7"/>
          <w:szCs w:val="27"/>
        </w:rPr>
      </w:pPr>
      <w:r w:rsidRPr="00A655D7">
        <w:rPr>
          <w:rFonts w:ascii="Times New Roman" w:hAnsi="Times New Roman" w:cs="Times New Roman"/>
          <w:b/>
          <w:sz w:val="27"/>
          <w:szCs w:val="27"/>
        </w:rPr>
        <w:t>2. Анализ случаев острого отравления алкогольной и спиртосодержащей  продукции на территории муниципального образования с начала 2022 года.</w:t>
      </w:r>
    </w:p>
    <w:p w:rsidR="00B95F6D" w:rsidRPr="00A655D7" w:rsidRDefault="00B95F6D" w:rsidP="00B95F6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A655D7">
        <w:rPr>
          <w:rFonts w:ascii="Times New Roman" w:hAnsi="Times New Roman" w:cs="Times New Roman"/>
          <w:b/>
          <w:sz w:val="27"/>
          <w:szCs w:val="27"/>
          <w:u w:val="single"/>
        </w:rPr>
        <w:t>СЛУШАЛИ:</w:t>
      </w:r>
    </w:p>
    <w:p w:rsidR="00B95F6D" w:rsidRPr="00B95F6D" w:rsidRDefault="00B95F6D" w:rsidP="00B95F6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655D7">
        <w:rPr>
          <w:rFonts w:ascii="Times New Roman" w:hAnsi="Times New Roman" w:cs="Times New Roman"/>
          <w:color w:val="FF0000"/>
          <w:sz w:val="27"/>
          <w:szCs w:val="27"/>
        </w:rPr>
        <w:tab/>
      </w:r>
      <w:r w:rsidRPr="00B95F6D">
        <w:rPr>
          <w:rFonts w:ascii="Times New Roman" w:hAnsi="Times New Roman" w:cs="Times New Roman"/>
          <w:i/>
          <w:sz w:val="27"/>
          <w:szCs w:val="27"/>
        </w:rPr>
        <w:t xml:space="preserve"> - Неделько О.А.</w:t>
      </w:r>
      <w:r w:rsidRPr="00B95F6D">
        <w:rPr>
          <w:rFonts w:ascii="Times New Roman" w:hAnsi="Times New Roman" w:cs="Times New Roman"/>
          <w:sz w:val="27"/>
          <w:szCs w:val="27"/>
        </w:rPr>
        <w:t xml:space="preserve"> - начальника отдела потребительского рынка.</w:t>
      </w:r>
    </w:p>
    <w:p w:rsidR="00B95F6D" w:rsidRPr="0089115F" w:rsidRDefault="00B95F6D" w:rsidP="00B95F6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655D7">
        <w:rPr>
          <w:rFonts w:ascii="Times New Roman" w:hAnsi="Times New Roman" w:cs="Times New Roman"/>
          <w:color w:val="FF0000"/>
          <w:sz w:val="27"/>
          <w:szCs w:val="27"/>
        </w:rPr>
        <w:tab/>
      </w:r>
      <w:r w:rsidRPr="0089115F">
        <w:rPr>
          <w:rFonts w:ascii="Times New Roman" w:hAnsi="Times New Roman" w:cs="Times New Roman"/>
          <w:sz w:val="27"/>
          <w:szCs w:val="27"/>
        </w:rPr>
        <w:t xml:space="preserve">Острые отравления со смертельным исходом в 2022 году:  </w:t>
      </w:r>
    </w:p>
    <w:p w:rsidR="00B95F6D" w:rsidRPr="0089115F" w:rsidRDefault="008B360D" w:rsidP="00B95F6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9115F">
        <w:rPr>
          <w:rFonts w:ascii="Times New Roman" w:hAnsi="Times New Roman" w:cs="Times New Roman"/>
          <w:sz w:val="27"/>
          <w:szCs w:val="27"/>
        </w:rPr>
        <w:t xml:space="preserve">Ушаковское, Хомутовское, Мамонское, Марковское, </w:t>
      </w:r>
      <w:proofErr w:type="spellStart"/>
      <w:r w:rsidRPr="0089115F">
        <w:rPr>
          <w:rFonts w:ascii="Times New Roman" w:hAnsi="Times New Roman" w:cs="Times New Roman"/>
          <w:sz w:val="27"/>
          <w:szCs w:val="27"/>
        </w:rPr>
        <w:t>Листвянское</w:t>
      </w:r>
      <w:proofErr w:type="spellEnd"/>
      <w:r w:rsidRPr="0089115F">
        <w:rPr>
          <w:rFonts w:ascii="Times New Roman" w:hAnsi="Times New Roman" w:cs="Times New Roman"/>
          <w:sz w:val="27"/>
          <w:szCs w:val="27"/>
        </w:rPr>
        <w:t xml:space="preserve">, Никольское, Дзержинское, </w:t>
      </w:r>
      <w:proofErr w:type="spellStart"/>
      <w:r w:rsidRPr="0089115F">
        <w:rPr>
          <w:rFonts w:ascii="Times New Roman" w:hAnsi="Times New Roman" w:cs="Times New Roman"/>
          <w:sz w:val="27"/>
          <w:szCs w:val="27"/>
        </w:rPr>
        <w:t>Гороховс</w:t>
      </w:r>
      <w:r w:rsidR="0089115F">
        <w:rPr>
          <w:rFonts w:ascii="Times New Roman" w:hAnsi="Times New Roman" w:cs="Times New Roman"/>
          <w:sz w:val="27"/>
          <w:szCs w:val="27"/>
        </w:rPr>
        <w:t>кое</w:t>
      </w:r>
      <w:proofErr w:type="spellEnd"/>
      <w:r w:rsidR="0089115F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="0089115F">
        <w:rPr>
          <w:rFonts w:ascii="Times New Roman" w:hAnsi="Times New Roman" w:cs="Times New Roman"/>
          <w:sz w:val="27"/>
          <w:szCs w:val="27"/>
        </w:rPr>
        <w:t>Оекское</w:t>
      </w:r>
      <w:proofErr w:type="spellEnd"/>
      <w:r w:rsidR="0089115F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="0089115F">
        <w:rPr>
          <w:rFonts w:ascii="Times New Roman" w:hAnsi="Times New Roman" w:cs="Times New Roman"/>
          <w:sz w:val="27"/>
          <w:szCs w:val="27"/>
        </w:rPr>
        <w:t>Большереченское</w:t>
      </w:r>
      <w:proofErr w:type="spellEnd"/>
      <w:r w:rsidR="0089115F">
        <w:rPr>
          <w:rFonts w:ascii="Times New Roman" w:hAnsi="Times New Roman" w:cs="Times New Roman"/>
          <w:sz w:val="27"/>
          <w:szCs w:val="27"/>
        </w:rPr>
        <w:t xml:space="preserve"> му</w:t>
      </w:r>
      <w:r w:rsidRPr="0089115F">
        <w:rPr>
          <w:rFonts w:ascii="Times New Roman" w:hAnsi="Times New Roman" w:cs="Times New Roman"/>
          <w:sz w:val="27"/>
          <w:szCs w:val="27"/>
        </w:rPr>
        <w:t>ниципальные образования.</w:t>
      </w:r>
    </w:p>
    <w:p w:rsidR="00B95F6D" w:rsidRPr="0089115F" w:rsidRDefault="00B95F6D" w:rsidP="008B36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9115F">
        <w:rPr>
          <w:rFonts w:ascii="Times New Roman" w:hAnsi="Times New Roman" w:cs="Times New Roman"/>
          <w:sz w:val="27"/>
          <w:szCs w:val="27"/>
        </w:rPr>
        <w:t xml:space="preserve">Острые алкогольные отравления (без летальных исходов): Смоленское, </w:t>
      </w:r>
      <w:proofErr w:type="spellStart"/>
      <w:r w:rsidRPr="0089115F">
        <w:rPr>
          <w:rFonts w:ascii="Times New Roman" w:hAnsi="Times New Roman" w:cs="Times New Roman"/>
          <w:sz w:val="27"/>
          <w:szCs w:val="27"/>
        </w:rPr>
        <w:t>Усть-Кудинское</w:t>
      </w:r>
      <w:proofErr w:type="spellEnd"/>
      <w:r w:rsidR="001B51B3" w:rsidRPr="0089115F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="001B51B3" w:rsidRPr="0089115F">
        <w:rPr>
          <w:rFonts w:ascii="Times New Roman" w:hAnsi="Times New Roman" w:cs="Times New Roman"/>
          <w:sz w:val="27"/>
          <w:szCs w:val="27"/>
        </w:rPr>
        <w:t>Уриковское</w:t>
      </w:r>
      <w:proofErr w:type="spellEnd"/>
      <w:r w:rsidR="001B51B3" w:rsidRPr="0089115F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="001B51B3" w:rsidRPr="0089115F">
        <w:rPr>
          <w:rFonts w:ascii="Times New Roman" w:hAnsi="Times New Roman" w:cs="Times New Roman"/>
          <w:sz w:val="27"/>
          <w:szCs w:val="27"/>
        </w:rPr>
        <w:t>Голоустненское</w:t>
      </w:r>
      <w:proofErr w:type="spellEnd"/>
      <w:r w:rsidR="001B51B3" w:rsidRPr="0089115F">
        <w:rPr>
          <w:rFonts w:ascii="Times New Roman" w:hAnsi="Times New Roman" w:cs="Times New Roman"/>
          <w:sz w:val="27"/>
          <w:szCs w:val="27"/>
        </w:rPr>
        <w:t xml:space="preserve">, Молодежное, </w:t>
      </w:r>
      <w:proofErr w:type="spellStart"/>
      <w:r w:rsidR="001B51B3" w:rsidRPr="0089115F">
        <w:rPr>
          <w:rFonts w:ascii="Times New Roman" w:hAnsi="Times New Roman" w:cs="Times New Roman"/>
          <w:sz w:val="27"/>
          <w:szCs w:val="27"/>
        </w:rPr>
        <w:t>Ширяевское</w:t>
      </w:r>
      <w:proofErr w:type="spellEnd"/>
      <w:r w:rsidR="001B51B3" w:rsidRPr="0089115F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="001B51B3" w:rsidRPr="0089115F">
        <w:rPr>
          <w:rFonts w:ascii="Times New Roman" w:hAnsi="Times New Roman" w:cs="Times New Roman"/>
          <w:sz w:val="27"/>
          <w:szCs w:val="27"/>
        </w:rPr>
        <w:t>Ревякинское</w:t>
      </w:r>
      <w:proofErr w:type="spellEnd"/>
      <w:r w:rsidRPr="0089115F">
        <w:rPr>
          <w:rFonts w:ascii="Times New Roman" w:hAnsi="Times New Roman" w:cs="Times New Roman"/>
          <w:sz w:val="27"/>
          <w:szCs w:val="27"/>
        </w:rPr>
        <w:t xml:space="preserve"> муниципальные образования.</w:t>
      </w:r>
    </w:p>
    <w:p w:rsidR="006B39C6" w:rsidRDefault="00B95F6D" w:rsidP="00B95F6D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7"/>
          <w:szCs w:val="27"/>
        </w:rPr>
      </w:pPr>
      <w:r w:rsidRPr="00A655D7">
        <w:rPr>
          <w:rFonts w:ascii="Times New Roman" w:hAnsi="Times New Roman" w:cs="Times New Roman"/>
          <w:b/>
          <w:color w:val="FF0000"/>
          <w:sz w:val="27"/>
          <w:szCs w:val="27"/>
        </w:rPr>
        <w:tab/>
      </w:r>
    </w:p>
    <w:p w:rsidR="00B95F6D" w:rsidRPr="00823C8B" w:rsidRDefault="00B95F6D" w:rsidP="00B95F6D">
      <w:pPr>
        <w:spacing w:after="0" w:line="240" w:lineRule="auto"/>
        <w:jc w:val="both"/>
        <w:rPr>
          <w:rFonts w:ascii="Times New Roman" w:hAnsi="Times New Roman" w:cs="Times New Roman"/>
          <w:i/>
          <w:sz w:val="27"/>
          <w:szCs w:val="27"/>
          <w:u w:val="single"/>
        </w:rPr>
      </w:pPr>
      <w:r w:rsidRPr="00823C8B">
        <w:rPr>
          <w:rFonts w:ascii="Times New Roman" w:hAnsi="Times New Roman" w:cs="Times New Roman"/>
          <w:i/>
          <w:sz w:val="27"/>
          <w:szCs w:val="27"/>
        </w:rPr>
        <w:lastRenderedPageBreak/>
        <w:t>Доклады глав муниципальных образований (приложения):</w:t>
      </w:r>
    </w:p>
    <w:p w:rsidR="00B95F6D" w:rsidRPr="00823C8B" w:rsidRDefault="00B95F6D" w:rsidP="00B95F6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7"/>
          <w:szCs w:val="27"/>
        </w:rPr>
      </w:pPr>
      <w:r w:rsidRPr="00823C8B">
        <w:rPr>
          <w:rFonts w:ascii="Times New Roman" w:hAnsi="Times New Roman" w:cs="Times New Roman"/>
          <w:i/>
          <w:sz w:val="27"/>
          <w:szCs w:val="27"/>
        </w:rPr>
        <w:t>- Марковского муниципального образования;</w:t>
      </w:r>
    </w:p>
    <w:p w:rsidR="00823C8B" w:rsidRPr="00823C8B" w:rsidRDefault="00205511" w:rsidP="00823C8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7"/>
          <w:szCs w:val="27"/>
        </w:rPr>
      </w:pPr>
      <w:r w:rsidRPr="00823C8B">
        <w:rPr>
          <w:rFonts w:ascii="Times New Roman" w:hAnsi="Times New Roman" w:cs="Times New Roman"/>
          <w:i/>
          <w:sz w:val="27"/>
          <w:szCs w:val="27"/>
        </w:rPr>
        <w:t xml:space="preserve">- </w:t>
      </w:r>
      <w:r w:rsidR="00823C8B" w:rsidRPr="00823C8B">
        <w:rPr>
          <w:rFonts w:ascii="Times New Roman" w:hAnsi="Times New Roman" w:cs="Times New Roman"/>
          <w:i/>
          <w:sz w:val="27"/>
          <w:szCs w:val="27"/>
        </w:rPr>
        <w:t>Ушаковского муниципального образования;</w:t>
      </w:r>
    </w:p>
    <w:p w:rsidR="00823C8B" w:rsidRPr="00823C8B" w:rsidRDefault="00823C8B" w:rsidP="00823C8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7"/>
          <w:szCs w:val="27"/>
        </w:rPr>
      </w:pPr>
      <w:r w:rsidRPr="00823C8B">
        <w:rPr>
          <w:rFonts w:ascii="Times New Roman" w:hAnsi="Times New Roman" w:cs="Times New Roman"/>
          <w:i/>
          <w:sz w:val="27"/>
          <w:szCs w:val="27"/>
        </w:rPr>
        <w:t>- Хомутовского муниципального образования;</w:t>
      </w:r>
    </w:p>
    <w:p w:rsidR="00823C8B" w:rsidRPr="00823C8B" w:rsidRDefault="00823C8B" w:rsidP="00823C8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7"/>
          <w:szCs w:val="27"/>
        </w:rPr>
      </w:pPr>
      <w:r w:rsidRPr="00823C8B">
        <w:rPr>
          <w:rFonts w:ascii="Times New Roman" w:hAnsi="Times New Roman" w:cs="Times New Roman"/>
          <w:i/>
          <w:sz w:val="27"/>
          <w:szCs w:val="27"/>
        </w:rPr>
        <w:t xml:space="preserve">- </w:t>
      </w:r>
      <w:proofErr w:type="spellStart"/>
      <w:r w:rsidRPr="00823C8B">
        <w:rPr>
          <w:rFonts w:ascii="Times New Roman" w:hAnsi="Times New Roman" w:cs="Times New Roman"/>
          <w:i/>
          <w:sz w:val="27"/>
          <w:szCs w:val="27"/>
        </w:rPr>
        <w:t>Мамонского</w:t>
      </w:r>
      <w:proofErr w:type="spellEnd"/>
      <w:r w:rsidRPr="00823C8B">
        <w:rPr>
          <w:rFonts w:ascii="Times New Roman" w:hAnsi="Times New Roman" w:cs="Times New Roman"/>
          <w:i/>
          <w:sz w:val="27"/>
          <w:szCs w:val="27"/>
        </w:rPr>
        <w:t xml:space="preserve">  муниципального образования;</w:t>
      </w:r>
    </w:p>
    <w:p w:rsidR="00823C8B" w:rsidRPr="00823C8B" w:rsidRDefault="00823C8B" w:rsidP="00823C8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7"/>
          <w:szCs w:val="27"/>
        </w:rPr>
      </w:pPr>
      <w:r w:rsidRPr="00823C8B">
        <w:rPr>
          <w:rFonts w:ascii="Times New Roman" w:hAnsi="Times New Roman" w:cs="Times New Roman"/>
          <w:i/>
          <w:sz w:val="27"/>
          <w:szCs w:val="27"/>
        </w:rPr>
        <w:t>- Смоленского муниципального образования;</w:t>
      </w:r>
    </w:p>
    <w:p w:rsidR="00823C8B" w:rsidRPr="00823C8B" w:rsidRDefault="00823C8B" w:rsidP="00823C8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7"/>
          <w:szCs w:val="27"/>
        </w:rPr>
      </w:pPr>
      <w:r w:rsidRPr="00823C8B">
        <w:rPr>
          <w:rFonts w:ascii="Times New Roman" w:hAnsi="Times New Roman" w:cs="Times New Roman"/>
          <w:i/>
          <w:sz w:val="27"/>
          <w:szCs w:val="27"/>
        </w:rPr>
        <w:t xml:space="preserve">- </w:t>
      </w:r>
      <w:proofErr w:type="spellStart"/>
      <w:r w:rsidRPr="00823C8B">
        <w:rPr>
          <w:rFonts w:ascii="Times New Roman" w:hAnsi="Times New Roman" w:cs="Times New Roman"/>
          <w:i/>
          <w:sz w:val="27"/>
          <w:szCs w:val="27"/>
        </w:rPr>
        <w:t>Усть-Кудинского</w:t>
      </w:r>
      <w:proofErr w:type="spellEnd"/>
      <w:r w:rsidRPr="00823C8B">
        <w:rPr>
          <w:rFonts w:ascii="Times New Roman" w:hAnsi="Times New Roman" w:cs="Times New Roman"/>
          <w:i/>
          <w:sz w:val="27"/>
          <w:szCs w:val="27"/>
        </w:rPr>
        <w:t xml:space="preserve"> муниципального образования;</w:t>
      </w:r>
    </w:p>
    <w:p w:rsidR="00205511" w:rsidRPr="00823C8B" w:rsidRDefault="00823C8B" w:rsidP="00823C8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7"/>
          <w:szCs w:val="27"/>
        </w:rPr>
      </w:pPr>
      <w:r w:rsidRPr="00823C8B">
        <w:rPr>
          <w:rFonts w:ascii="Times New Roman" w:hAnsi="Times New Roman" w:cs="Times New Roman"/>
          <w:i/>
          <w:sz w:val="27"/>
          <w:szCs w:val="27"/>
        </w:rPr>
        <w:t>- Дзержинского муниципального образования;</w:t>
      </w:r>
    </w:p>
    <w:p w:rsidR="00B95F6D" w:rsidRPr="00823C8B" w:rsidRDefault="00B95F6D" w:rsidP="00B95F6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7"/>
          <w:szCs w:val="27"/>
        </w:rPr>
      </w:pPr>
      <w:r w:rsidRPr="00823C8B">
        <w:rPr>
          <w:rFonts w:ascii="Times New Roman" w:hAnsi="Times New Roman" w:cs="Times New Roman"/>
          <w:i/>
          <w:sz w:val="27"/>
          <w:szCs w:val="27"/>
        </w:rPr>
        <w:t>- Листвянского муниципального образования;</w:t>
      </w:r>
    </w:p>
    <w:p w:rsidR="00823C8B" w:rsidRPr="00823C8B" w:rsidRDefault="00823C8B" w:rsidP="00B95F6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7"/>
          <w:szCs w:val="27"/>
        </w:rPr>
      </w:pPr>
      <w:r w:rsidRPr="00823C8B">
        <w:rPr>
          <w:rFonts w:ascii="Times New Roman" w:hAnsi="Times New Roman" w:cs="Times New Roman"/>
          <w:i/>
          <w:sz w:val="27"/>
          <w:szCs w:val="27"/>
        </w:rPr>
        <w:t>- Гороховского муниципального образования</w:t>
      </w:r>
    </w:p>
    <w:p w:rsidR="00B95F6D" w:rsidRPr="00823C8B" w:rsidRDefault="00B95F6D" w:rsidP="00B95F6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7"/>
          <w:szCs w:val="27"/>
        </w:rPr>
      </w:pPr>
      <w:r w:rsidRPr="00823C8B">
        <w:rPr>
          <w:rFonts w:ascii="Times New Roman" w:hAnsi="Times New Roman" w:cs="Times New Roman"/>
          <w:i/>
          <w:sz w:val="27"/>
          <w:szCs w:val="27"/>
        </w:rPr>
        <w:t>- Никольского муниципального образования;</w:t>
      </w:r>
    </w:p>
    <w:p w:rsidR="00823C8B" w:rsidRPr="00823C8B" w:rsidRDefault="00823C8B" w:rsidP="00B95F6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7"/>
          <w:szCs w:val="27"/>
        </w:rPr>
      </w:pPr>
      <w:r w:rsidRPr="00823C8B">
        <w:rPr>
          <w:rFonts w:ascii="Times New Roman" w:hAnsi="Times New Roman" w:cs="Times New Roman"/>
          <w:i/>
          <w:sz w:val="27"/>
          <w:szCs w:val="27"/>
        </w:rPr>
        <w:t>- Голоустненского муниципального образования;</w:t>
      </w:r>
    </w:p>
    <w:p w:rsidR="00823C8B" w:rsidRPr="00823C8B" w:rsidRDefault="00823C8B" w:rsidP="00B95F6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7"/>
          <w:szCs w:val="27"/>
        </w:rPr>
      </w:pPr>
      <w:r w:rsidRPr="00823C8B">
        <w:rPr>
          <w:rFonts w:ascii="Times New Roman" w:hAnsi="Times New Roman" w:cs="Times New Roman"/>
          <w:i/>
          <w:sz w:val="27"/>
          <w:szCs w:val="27"/>
        </w:rPr>
        <w:t xml:space="preserve">- Молодежного муниципального образования; </w:t>
      </w:r>
    </w:p>
    <w:p w:rsidR="00823C8B" w:rsidRPr="00823C8B" w:rsidRDefault="00823C8B" w:rsidP="00B95F6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7"/>
          <w:szCs w:val="27"/>
        </w:rPr>
      </w:pPr>
      <w:r w:rsidRPr="00823C8B">
        <w:rPr>
          <w:rFonts w:ascii="Times New Roman" w:hAnsi="Times New Roman" w:cs="Times New Roman"/>
          <w:i/>
          <w:sz w:val="27"/>
          <w:szCs w:val="27"/>
        </w:rPr>
        <w:t xml:space="preserve">- </w:t>
      </w:r>
      <w:proofErr w:type="spellStart"/>
      <w:r w:rsidRPr="00823C8B">
        <w:rPr>
          <w:rFonts w:ascii="Times New Roman" w:hAnsi="Times New Roman" w:cs="Times New Roman"/>
          <w:i/>
          <w:sz w:val="27"/>
          <w:szCs w:val="27"/>
        </w:rPr>
        <w:t>Ревякинского</w:t>
      </w:r>
      <w:proofErr w:type="spellEnd"/>
      <w:r w:rsidRPr="00823C8B">
        <w:rPr>
          <w:rFonts w:ascii="Times New Roman" w:hAnsi="Times New Roman" w:cs="Times New Roman"/>
          <w:i/>
          <w:sz w:val="27"/>
          <w:szCs w:val="27"/>
        </w:rPr>
        <w:t xml:space="preserve"> муниципального образования;</w:t>
      </w:r>
    </w:p>
    <w:p w:rsidR="00823C8B" w:rsidRPr="00823C8B" w:rsidRDefault="00823C8B" w:rsidP="00B95F6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7"/>
          <w:szCs w:val="27"/>
        </w:rPr>
      </w:pPr>
      <w:r w:rsidRPr="00823C8B">
        <w:rPr>
          <w:rFonts w:ascii="Times New Roman" w:hAnsi="Times New Roman" w:cs="Times New Roman"/>
          <w:i/>
          <w:sz w:val="27"/>
          <w:szCs w:val="27"/>
        </w:rPr>
        <w:t xml:space="preserve">- </w:t>
      </w:r>
      <w:proofErr w:type="spellStart"/>
      <w:r w:rsidRPr="00823C8B">
        <w:rPr>
          <w:rFonts w:ascii="Times New Roman" w:hAnsi="Times New Roman" w:cs="Times New Roman"/>
          <w:i/>
          <w:sz w:val="27"/>
          <w:szCs w:val="27"/>
        </w:rPr>
        <w:t>Большереченского</w:t>
      </w:r>
      <w:proofErr w:type="spellEnd"/>
      <w:r w:rsidRPr="00823C8B">
        <w:rPr>
          <w:rFonts w:ascii="Times New Roman" w:hAnsi="Times New Roman" w:cs="Times New Roman"/>
          <w:i/>
          <w:sz w:val="27"/>
          <w:szCs w:val="27"/>
        </w:rPr>
        <w:t xml:space="preserve"> муниципального образования</w:t>
      </w:r>
    </w:p>
    <w:p w:rsidR="00B95F6D" w:rsidRPr="00823C8B" w:rsidRDefault="00B95F6D" w:rsidP="00B95F6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7"/>
          <w:szCs w:val="27"/>
          <w:u w:val="single"/>
        </w:rPr>
      </w:pPr>
      <w:r w:rsidRPr="00823C8B">
        <w:rPr>
          <w:rFonts w:ascii="Times New Roman" w:hAnsi="Times New Roman" w:cs="Times New Roman"/>
          <w:b/>
          <w:i/>
          <w:sz w:val="27"/>
          <w:szCs w:val="27"/>
          <w:u w:val="single"/>
        </w:rPr>
        <w:t>РЕШИЛИ:</w:t>
      </w:r>
    </w:p>
    <w:p w:rsidR="00B95F6D" w:rsidRDefault="00B95F6D" w:rsidP="00B95F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05511">
        <w:rPr>
          <w:rFonts w:ascii="Times New Roman" w:hAnsi="Times New Roman" w:cs="Times New Roman"/>
          <w:sz w:val="27"/>
          <w:szCs w:val="27"/>
        </w:rPr>
        <w:t xml:space="preserve">2.1. Главам Марковского; </w:t>
      </w:r>
      <w:proofErr w:type="spellStart"/>
      <w:r w:rsidR="0089115F" w:rsidRPr="00205511">
        <w:rPr>
          <w:rFonts w:ascii="Times New Roman" w:hAnsi="Times New Roman" w:cs="Times New Roman"/>
          <w:sz w:val="27"/>
          <w:szCs w:val="27"/>
        </w:rPr>
        <w:t>Хомутовского</w:t>
      </w:r>
      <w:proofErr w:type="spellEnd"/>
      <w:r w:rsidR="0089115F" w:rsidRPr="00205511">
        <w:rPr>
          <w:rFonts w:ascii="Times New Roman" w:hAnsi="Times New Roman" w:cs="Times New Roman"/>
          <w:sz w:val="27"/>
          <w:szCs w:val="27"/>
        </w:rPr>
        <w:t xml:space="preserve">, Ушаковского, </w:t>
      </w:r>
      <w:proofErr w:type="spellStart"/>
      <w:r w:rsidR="0089115F" w:rsidRPr="00205511">
        <w:rPr>
          <w:rFonts w:ascii="Times New Roman" w:hAnsi="Times New Roman" w:cs="Times New Roman"/>
          <w:sz w:val="27"/>
          <w:szCs w:val="27"/>
        </w:rPr>
        <w:t>Мамонского</w:t>
      </w:r>
      <w:proofErr w:type="spellEnd"/>
      <w:r w:rsidR="0089115F" w:rsidRPr="00205511">
        <w:rPr>
          <w:rFonts w:ascii="Times New Roman" w:hAnsi="Times New Roman" w:cs="Times New Roman"/>
          <w:sz w:val="27"/>
          <w:szCs w:val="27"/>
        </w:rPr>
        <w:t xml:space="preserve">, Смоленского, </w:t>
      </w:r>
      <w:proofErr w:type="spellStart"/>
      <w:r w:rsidR="0089115F" w:rsidRPr="00205511">
        <w:rPr>
          <w:rFonts w:ascii="Times New Roman" w:hAnsi="Times New Roman" w:cs="Times New Roman"/>
          <w:sz w:val="27"/>
          <w:szCs w:val="27"/>
        </w:rPr>
        <w:t>Усть-Кудинского</w:t>
      </w:r>
      <w:proofErr w:type="spellEnd"/>
      <w:r w:rsidR="0089115F" w:rsidRPr="00205511">
        <w:rPr>
          <w:rFonts w:ascii="Times New Roman" w:hAnsi="Times New Roman" w:cs="Times New Roman"/>
          <w:sz w:val="27"/>
          <w:szCs w:val="27"/>
        </w:rPr>
        <w:t xml:space="preserve">, Дзержинского, </w:t>
      </w:r>
      <w:r w:rsidRPr="00205511">
        <w:rPr>
          <w:rFonts w:ascii="Times New Roman" w:hAnsi="Times New Roman" w:cs="Times New Roman"/>
          <w:sz w:val="27"/>
          <w:szCs w:val="27"/>
        </w:rPr>
        <w:t>Листвянского, Никольского,</w:t>
      </w:r>
      <w:r w:rsidR="0089115F" w:rsidRPr="00205511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89115F" w:rsidRPr="00205511">
        <w:rPr>
          <w:rFonts w:ascii="Times New Roman" w:hAnsi="Times New Roman" w:cs="Times New Roman"/>
          <w:sz w:val="27"/>
          <w:szCs w:val="27"/>
        </w:rPr>
        <w:t>Уриковского</w:t>
      </w:r>
      <w:proofErr w:type="spellEnd"/>
      <w:r w:rsidR="0089115F" w:rsidRPr="00205511">
        <w:rPr>
          <w:rFonts w:ascii="Times New Roman" w:hAnsi="Times New Roman" w:cs="Times New Roman"/>
          <w:sz w:val="27"/>
          <w:szCs w:val="27"/>
        </w:rPr>
        <w:t xml:space="preserve">, Гороховского, </w:t>
      </w:r>
      <w:proofErr w:type="spellStart"/>
      <w:r w:rsidR="0089115F" w:rsidRPr="00205511">
        <w:rPr>
          <w:rFonts w:ascii="Times New Roman" w:hAnsi="Times New Roman" w:cs="Times New Roman"/>
          <w:sz w:val="27"/>
          <w:szCs w:val="27"/>
        </w:rPr>
        <w:t>Оекского</w:t>
      </w:r>
      <w:proofErr w:type="spellEnd"/>
      <w:r w:rsidR="0089115F" w:rsidRPr="00205511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="0089115F" w:rsidRPr="00205511">
        <w:rPr>
          <w:rFonts w:ascii="Times New Roman" w:hAnsi="Times New Roman" w:cs="Times New Roman"/>
          <w:sz w:val="27"/>
          <w:szCs w:val="27"/>
        </w:rPr>
        <w:t>Голоустненского</w:t>
      </w:r>
      <w:proofErr w:type="spellEnd"/>
      <w:r w:rsidRPr="00205511">
        <w:rPr>
          <w:rFonts w:ascii="Times New Roman" w:hAnsi="Times New Roman" w:cs="Times New Roman"/>
          <w:sz w:val="27"/>
          <w:szCs w:val="27"/>
        </w:rPr>
        <w:t>,</w:t>
      </w:r>
      <w:r w:rsidR="0089115F" w:rsidRPr="00205511">
        <w:rPr>
          <w:rFonts w:ascii="Times New Roman" w:hAnsi="Times New Roman" w:cs="Times New Roman"/>
          <w:sz w:val="27"/>
          <w:szCs w:val="27"/>
        </w:rPr>
        <w:t xml:space="preserve"> Молодежного, </w:t>
      </w:r>
      <w:proofErr w:type="spellStart"/>
      <w:r w:rsidR="0089115F" w:rsidRPr="00205511">
        <w:rPr>
          <w:rFonts w:ascii="Times New Roman" w:hAnsi="Times New Roman" w:cs="Times New Roman"/>
          <w:sz w:val="27"/>
          <w:szCs w:val="27"/>
        </w:rPr>
        <w:t>Ширяевского</w:t>
      </w:r>
      <w:proofErr w:type="spellEnd"/>
      <w:r w:rsidR="0089115F" w:rsidRPr="00205511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="0089115F" w:rsidRPr="00205511">
        <w:rPr>
          <w:rFonts w:ascii="Times New Roman" w:hAnsi="Times New Roman" w:cs="Times New Roman"/>
          <w:sz w:val="27"/>
          <w:szCs w:val="27"/>
        </w:rPr>
        <w:t>Ревякинского</w:t>
      </w:r>
      <w:proofErr w:type="spellEnd"/>
      <w:r w:rsidR="0089115F" w:rsidRPr="00205511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="0089115F" w:rsidRPr="00205511">
        <w:rPr>
          <w:rFonts w:ascii="Times New Roman" w:hAnsi="Times New Roman" w:cs="Times New Roman"/>
          <w:sz w:val="27"/>
          <w:szCs w:val="27"/>
        </w:rPr>
        <w:t>Большереченского</w:t>
      </w:r>
      <w:proofErr w:type="spellEnd"/>
      <w:r w:rsidRPr="00205511">
        <w:rPr>
          <w:rFonts w:ascii="Times New Roman" w:hAnsi="Times New Roman" w:cs="Times New Roman"/>
          <w:sz w:val="27"/>
          <w:szCs w:val="27"/>
        </w:rPr>
        <w:t xml:space="preserve"> муниципальных образований (Макаревич Т.С.; </w:t>
      </w:r>
      <w:proofErr w:type="spellStart"/>
      <w:r w:rsidR="0089115F" w:rsidRPr="00205511">
        <w:rPr>
          <w:rFonts w:ascii="Times New Roman" w:hAnsi="Times New Roman" w:cs="Times New Roman"/>
          <w:sz w:val="27"/>
          <w:szCs w:val="27"/>
        </w:rPr>
        <w:t>Колмаченко</w:t>
      </w:r>
      <w:proofErr w:type="spellEnd"/>
      <w:r w:rsidR="0089115F" w:rsidRPr="00205511">
        <w:rPr>
          <w:rFonts w:ascii="Times New Roman" w:hAnsi="Times New Roman" w:cs="Times New Roman"/>
          <w:sz w:val="27"/>
          <w:szCs w:val="27"/>
        </w:rPr>
        <w:t xml:space="preserve"> В.М.  </w:t>
      </w:r>
      <w:proofErr w:type="spellStart"/>
      <w:r w:rsidR="0089115F" w:rsidRPr="00205511">
        <w:rPr>
          <w:rFonts w:ascii="Times New Roman" w:hAnsi="Times New Roman" w:cs="Times New Roman"/>
          <w:sz w:val="27"/>
          <w:szCs w:val="27"/>
        </w:rPr>
        <w:t>Сайфулину</w:t>
      </w:r>
      <w:proofErr w:type="spellEnd"/>
      <w:r w:rsidR="0089115F" w:rsidRPr="00205511">
        <w:rPr>
          <w:rFonts w:ascii="Times New Roman" w:hAnsi="Times New Roman" w:cs="Times New Roman"/>
          <w:sz w:val="27"/>
          <w:szCs w:val="27"/>
        </w:rPr>
        <w:t xml:space="preserve"> С.У., Степанову Д.А, </w:t>
      </w:r>
      <w:proofErr w:type="spellStart"/>
      <w:r w:rsidR="0089115F" w:rsidRPr="00205511">
        <w:rPr>
          <w:rFonts w:ascii="Times New Roman" w:hAnsi="Times New Roman" w:cs="Times New Roman"/>
          <w:sz w:val="27"/>
          <w:szCs w:val="27"/>
        </w:rPr>
        <w:t>Минулину</w:t>
      </w:r>
      <w:proofErr w:type="spellEnd"/>
      <w:r w:rsidR="0089115F" w:rsidRPr="00205511">
        <w:rPr>
          <w:rFonts w:ascii="Times New Roman" w:hAnsi="Times New Roman" w:cs="Times New Roman"/>
          <w:sz w:val="27"/>
          <w:szCs w:val="27"/>
        </w:rPr>
        <w:t xml:space="preserve"> А.В., Распутин М.С., </w:t>
      </w:r>
      <w:r w:rsidR="00205511" w:rsidRPr="00205511">
        <w:rPr>
          <w:rFonts w:ascii="Times New Roman" w:hAnsi="Times New Roman" w:cs="Times New Roman"/>
          <w:sz w:val="27"/>
          <w:szCs w:val="27"/>
        </w:rPr>
        <w:t>Соколовская И.В.</w:t>
      </w:r>
      <w:r w:rsidR="0089115F" w:rsidRPr="00205511">
        <w:rPr>
          <w:rFonts w:ascii="Times New Roman" w:hAnsi="Times New Roman" w:cs="Times New Roman"/>
          <w:sz w:val="27"/>
          <w:szCs w:val="27"/>
        </w:rPr>
        <w:t xml:space="preserve"> </w:t>
      </w:r>
      <w:r w:rsidRPr="00205511">
        <w:rPr>
          <w:rFonts w:ascii="Times New Roman" w:hAnsi="Times New Roman" w:cs="Times New Roman"/>
          <w:sz w:val="27"/>
          <w:szCs w:val="27"/>
        </w:rPr>
        <w:t xml:space="preserve">Максимову М.В.; Соболеву И.А.; </w:t>
      </w:r>
      <w:proofErr w:type="gramStart"/>
      <w:r w:rsidR="00205511" w:rsidRPr="00205511">
        <w:rPr>
          <w:rFonts w:ascii="Times New Roman" w:hAnsi="Times New Roman" w:cs="Times New Roman"/>
          <w:sz w:val="27"/>
          <w:szCs w:val="27"/>
        </w:rPr>
        <w:t xml:space="preserve">Побережный А.В., </w:t>
      </w:r>
      <w:proofErr w:type="spellStart"/>
      <w:r w:rsidR="00205511" w:rsidRPr="00205511">
        <w:rPr>
          <w:rFonts w:ascii="Times New Roman" w:hAnsi="Times New Roman" w:cs="Times New Roman"/>
          <w:sz w:val="27"/>
          <w:szCs w:val="27"/>
        </w:rPr>
        <w:t>Пахалуе</w:t>
      </w:r>
      <w:r w:rsidR="00EF67B3">
        <w:rPr>
          <w:rFonts w:ascii="Times New Roman" w:hAnsi="Times New Roman" w:cs="Times New Roman"/>
          <w:sz w:val="27"/>
          <w:szCs w:val="27"/>
        </w:rPr>
        <w:t>в</w:t>
      </w:r>
      <w:proofErr w:type="spellEnd"/>
      <w:r w:rsidR="00EF67B3">
        <w:rPr>
          <w:rFonts w:ascii="Times New Roman" w:hAnsi="Times New Roman" w:cs="Times New Roman"/>
          <w:sz w:val="27"/>
          <w:szCs w:val="27"/>
        </w:rPr>
        <w:t xml:space="preserve"> М.Б., Парфенов О.А., Жукова О.</w:t>
      </w:r>
      <w:r w:rsidR="00205511" w:rsidRPr="00205511">
        <w:rPr>
          <w:rFonts w:ascii="Times New Roman" w:hAnsi="Times New Roman" w:cs="Times New Roman"/>
          <w:sz w:val="27"/>
          <w:szCs w:val="27"/>
        </w:rPr>
        <w:t>М.</w:t>
      </w:r>
      <w:r w:rsidR="00EF67B3">
        <w:rPr>
          <w:rFonts w:ascii="Times New Roman" w:hAnsi="Times New Roman" w:cs="Times New Roman"/>
          <w:sz w:val="27"/>
          <w:szCs w:val="27"/>
        </w:rPr>
        <w:t>,</w:t>
      </w:r>
      <w:r w:rsidR="00205511" w:rsidRPr="00205511">
        <w:rPr>
          <w:rFonts w:ascii="Times New Roman" w:hAnsi="Times New Roman" w:cs="Times New Roman"/>
          <w:sz w:val="27"/>
          <w:szCs w:val="27"/>
        </w:rPr>
        <w:t xml:space="preserve">  Степанов А.Г.,  </w:t>
      </w:r>
      <w:proofErr w:type="spellStart"/>
      <w:r w:rsidR="00205511" w:rsidRPr="00205511">
        <w:rPr>
          <w:rFonts w:ascii="Times New Roman" w:hAnsi="Times New Roman" w:cs="Times New Roman"/>
          <w:sz w:val="27"/>
          <w:szCs w:val="27"/>
        </w:rPr>
        <w:t>Пленкин</w:t>
      </w:r>
      <w:proofErr w:type="spellEnd"/>
      <w:r w:rsidR="00205511" w:rsidRPr="00205511">
        <w:rPr>
          <w:rFonts w:ascii="Times New Roman" w:hAnsi="Times New Roman" w:cs="Times New Roman"/>
          <w:sz w:val="27"/>
          <w:szCs w:val="27"/>
        </w:rPr>
        <w:t xml:space="preserve"> С.Л.</w:t>
      </w:r>
      <w:r w:rsidR="00EF67B3">
        <w:rPr>
          <w:rFonts w:ascii="Times New Roman" w:hAnsi="Times New Roman" w:cs="Times New Roman"/>
          <w:sz w:val="27"/>
          <w:szCs w:val="27"/>
        </w:rPr>
        <w:t xml:space="preserve">, Соболева В.А., </w:t>
      </w:r>
      <w:r w:rsidR="00205511" w:rsidRPr="00205511">
        <w:rPr>
          <w:rFonts w:ascii="Times New Roman" w:hAnsi="Times New Roman" w:cs="Times New Roman"/>
          <w:sz w:val="27"/>
          <w:szCs w:val="27"/>
        </w:rPr>
        <w:t>Синьков В.Ю.)</w:t>
      </w:r>
      <w:r w:rsidR="009257D9">
        <w:rPr>
          <w:rFonts w:ascii="Times New Roman" w:hAnsi="Times New Roman" w:cs="Times New Roman"/>
          <w:sz w:val="27"/>
          <w:szCs w:val="27"/>
        </w:rPr>
        <w:t>, где установлены случаи острого отравления, также главам</w:t>
      </w:r>
      <w:r w:rsidR="00CE4353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DD3D6B">
        <w:rPr>
          <w:rFonts w:ascii="Times New Roman" w:hAnsi="Times New Roman" w:cs="Times New Roman"/>
          <w:sz w:val="27"/>
          <w:szCs w:val="27"/>
        </w:rPr>
        <w:t>Карлукского</w:t>
      </w:r>
      <w:proofErr w:type="spellEnd"/>
      <w:r w:rsidR="00DD3D6B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="00DD3D6B">
        <w:rPr>
          <w:rFonts w:ascii="Times New Roman" w:hAnsi="Times New Roman" w:cs="Times New Roman"/>
          <w:sz w:val="27"/>
          <w:szCs w:val="27"/>
        </w:rPr>
        <w:t>Максимовского</w:t>
      </w:r>
      <w:proofErr w:type="spellEnd"/>
      <w:r w:rsidR="00DD3D6B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="00DD3D6B">
        <w:rPr>
          <w:rFonts w:ascii="Times New Roman" w:hAnsi="Times New Roman" w:cs="Times New Roman"/>
          <w:sz w:val="27"/>
          <w:szCs w:val="27"/>
        </w:rPr>
        <w:t>Сосновоборского</w:t>
      </w:r>
      <w:proofErr w:type="spellEnd"/>
      <w:r w:rsidR="00DD3D6B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="00DD3D6B">
        <w:rPr>
          <w:rFonts w:ascii="Times New Roman" w:hAnsi="Times New Roman" w:cs="Times New Roman"/>
          <w:sz w:val="27"/>
          <w:szCs w:val="27"/>
        </w:rPr>
        <w:t>Усть</w:t>
      </w:r>
      <w:proofErr w:type="spellEnd"/>
      <w:r w:rsidR="00DD3D6B">
        <w:rPr>
          <w:rFonts w:ascii="Times New Roman" w:hAnsi="Times New Roman" w:cs="Times New Roman"/>
          <w:sz w:val="27"/>
          <w:szCs w:val="27"/>
        </w:rPr>
        <w:t>–</w:t>
      </w:r>
      <w:proofErr w:type="spellStart"/>
      <w:r w:rsidR="00DD3D6B">
        <w:rPr>
          <w:rFonts w:ascii="Times New Roman" w:hAnsi="Times New Roman" w:cs="Times New Roman"/>
          <w:sz w:val="27"/>
          <w:szCs w:val="27"/>
        </w:rPr>
        <w:t>Балейского</w:t>
      </w:r>
      <w:proofErr w:type="spellEnd"/>
      <w:r w:rsidR="00DD3D6B">
        <w:rPr>
          <w:rFonts w:ascii="Times New Roman" w:hAnsi="Times New Roman" w:cs="Times New Roman"/>
          <w:sz w:val="27"/>
          <w:szCs w:val="27"/>
        </w:rPr>
        <w:t xml:space="preserve"> (Марусов А.В., </w:t>
      </w:r>
      <w:r w:rsidR="00BE67F2">
        <w:rPr>
          <w:rFonts w:ascii="Times New Roman" w:hAnsi="Times New Roman" w:cs="Times New Roman"/>
          <w:sz w:val="27"/>
          <w:szCs w:val="27"/>
        </w:rPr>
        <w:t>Бобков А.В,</w:t>
      </w:r>
      <w:r w:rsidR="00DD3D6B">
        <w:rPr>
          <w:rFonts w:ascii="Times New Roman" w:hAnsi="Times New Roman" w:cs="Times New Roman"/>
          <w:sz w:val="27"/>
          <w:szCs w:val="27"/>
        </w:rPr>
        <w:t xml:space="preserve"> Фокина Е.Н.</w:t>
      </w:r>
      <w:r w:rsidR="00CE4353">
        <w:rPr>
          <w:rFonts w:ascii="Times New Roman" w:hAnsi="Times New Roman" w:cs="Times New Roman"/>
          <w:sz w:val="27"/>
          <w:szCs w:val="27"/>
        </w:rPr>
        <w:t xml:space="preserve">, </w:t>
      </w:r>
      <w:r w:rsidR="009257D9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DD3D6B">
        <w:rPr>
          <w:rFonts w:ascii="Times New Roman" w:hAnsi="Times New Roman" w:cs="Times New Roman"/>
          <w:sz w:val="27"/>
          <w:szCs w:val="27"/>
        </w:rPr>
        <w:t>Тирских</w:t>
      </w:r>
      <w:proofErr w:type="spellEnd"/>
      <w:r w:rsidR="00DD3D6B">
        <w:rPr>
          <w:rFonts w:ascii="Times New Roman" w:hAnsi="Times New Roman" w:cs="Times New Roman"/>
          <w:sz w:val="27"/>
          <w:szCs w:val="27"/>
        </w:rPr>
        <w:t xml:space="preserve"> В.В.)</w:t>
      </w:r>
      <w:r w:rsidR="009257D9">
        <w:rPr>
          <w:rFonts w:ascii="Times New Roman" w:hAnsi="Times New Roman" w:cs="Times New Roman"/>
          <w:sz w:val="27"/>
          <w:szCs w:val="27"/>
        </w:rPr>
        <w:t xml:space="preserve">  </w:t>
      </w:r>
      <w:r w:rsidR="00DD3D6B">
        <w:rPr>
          <w:rFonts w:ascii="Times New Roman" w:hAnsi="Times New Roman" w:cs="Times New Roman"/>
          <w:sz w:val="27"/>
          <w:szCs w:val="27"/>
        </w:rPr>
        <w:t>в профилактических целях, учитывая  статистику 2022 года:</w:t>
      </w:r>
      <w:proofErr w:type="gramEnd"/>
    </w:p>
    <w:p w:rsidR="00DD3D6B" w:rsidRDefault="00DD3D6B" w:rsidP="00B95F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2.1.1. Взять на особый контроль каждый случай  острого отравления.</w:t>
      </w:r>
    </w:p>
    <w:p w:rsidR="00D104F0" w:rsidRDefault="00D104F0" w:rsidP="00B95F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Срок - постоянно.</w:t>
      </w:r>
    </w:p>
    <w:p w:rsidR="00DD3D6B" w:rsidRDefault="00DD3D6B" w:rsidP="00B95F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2.1.3. Составить план мероприятий </w:t>
      </w:r>
      <w:r w:rsidR="00D104F0">
        <w:rPr>
          <w:rFonts w:ascii="Times New Roman" w:hAnsi="Times New Roman" w:cs="Times New Roman"/>
          <w:sz w:val="27"/>
          <w:szCs w:val="27"/>
        </w:rPr>
        <w:t>на 2023 год, направленный  на профилактику отравлений алкогольной продукции в муниципальных образованиях, в том числе разработать действенные меры профилактики алкоголизма</w:t>
      </w:r>
      <w:r w:rsidR="00575062">
        <w:rPr>
          <w:rFonts w:ascii="Times New Roman" w:hAnsi="Times New Roman" w:cs="Times New Roman"/>
          <w:sz w:val="27"/>
          <w:szCs w:val="27"/>
        </w:rPr>
        <w:t xml:space="preserve"> и направить в межведомственную комиссию.</w:t>
      </w:r>
    </w:p>
    <w:p w:rsidR="00D104F0" w:rsidRDefault="00D104F0" w:rsidP="00B95F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Срок - до 10 февраля 2023 года.</w:t>
      </w:r>
    </w:p>
    <w:p w:rsidR="00D104F0" w:rsidRDefault="00D104F0" w:rsidP="00B95F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104F0">
        <w:rPr>
          <w:rFonts w:ascii="Times New Roman" w:hAnsi="Times New Roman" w:cs="Times New Roman"/>
          <w:sz w:val="27"/>
          <w:szCs w:val="27"/>
        </w:rPr>
        <w:t>2.1.4</w:t>
      </w:r>
      <w:r>
        <w:rPr>
          <w:rFonts w:ascii="Times New Roman" w:hAnsi="Times New Roman" w:cs="Times New Roman"/>
          <w:sz w:val="27"/>
          <w:szCs w:val="27"/>
        </w:rPr>
        <w:t>.</w:t>
      </w:r>
      <w:r w:rsidRPr="00D104F0">
        <w:rPr>
          <w:rFonts w:ascii="Times New Roman" w:hAnsi="Times New Roman" w:cs="Times New Roman"/>
          <w:sz w:val="27"/>
          <w:szCs w:val="27"/>
        </w:rPr>
        <w:t xml:space="preserve"> Принимать самое активное участие  в мониторинге объектов, реализующих алкогольную продукцию совместно с отделом потреби</w:t>
      </w:r>
      <w:r>
        <w:rPr>
          <w:rFonts w:ascii="Times New Roman" w:hAnsi="Times New Roman" w:cs="Times New Roman"/>
          <w:sz w:val="27"/>
          <w:szCs w:val="27"/>
        </w:rPr>
        <w:t>тельского рынка (Неделько О.А.).</w:t>
      </w:r>
    </w:p>
    <w:p w:rsidR="00D104F0" w:rsidRDefault="00D104F0" w:rsidP="00D104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Срок - постоянно.</w:t>
      </w:r>
    </w:p>
    <w:p w:rsidR="00D104F0" w:rsidRDefault="00D104F0" w:rsidP="00B95F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D104F0">
        <w:rPr>
          <w:rFonts w:ascii="Times New Roman" w:hAnsi="Times New Roman" w:cs="Times New Roman"/>
          <w:sz w:val="27"/>
          <w:szCs w:val="27"/>
        </w:rPr>
        <w:t>2.1.5</w:t>
      </w:r>
      <w:r>
        <w:rPr>
          <w:rFonts w:ascii="Times New Roman" w:hAnsi="Times New Roman" w:cs="Times New Roman"/>
          <w:sz w:val="27"/>
          <w:szCs w:val="27"/>
        </w:rPr>
        <w:t>.</w:t>
      </w:r>
      <w:r w:rsidRPr="00D104F0">
        <w:rPr>
          <w:rFonts w:ascii="Times New Roman" w:hAnsi="Times New Roman" w:cs="Times New Roman"/>
          <w:sz w:val="27"/>
          <w:szCs w:val="27"/>
        </w:rPr>
        <w:t xml:space="preserve"> Обратить особое внимание на систематическое проведение контрольных мероприятий в предприятиях потребительского рынка, осуществляющих свою деятельность в сфере оборота алкогольной продукции,  в</w:t>
      </w:r>
      <w:r w:rsidRPr="00D104F0">
        <w:rPr>
          <w:rFonts w:ascii="Times New Roman" w:hAnsi="Times New Roman" w:cs="Times New Roman"/>
          <w:sz w:val="27"/>
          <w:szCs w:val="27"/>
          <w:shd w:val="clear" w:color="auto" w:fill="FFFFFF"/>
        </w:rPr>
        <w:t>о время введения на территории Иркутского района дополнительных ограничений и запретов реализации по времени</w:t>
      </w:r>
      <w:r w:rsidRPr="00D104F0">
        <w:rPr>
          <w:rFonts w:ascii="Times New Roman" w:hAnsi="Times New Roman" w:cs="Times New Roman"/>
          <w:sz w:val="27"/>
          <w:szCs w:val="27"/>
          <w:shd w:val="clear" w:color="auto" w:fill="FFFFFF"/>
        </w:rPr>
        <w:br/>
        <w:t>и месту розничной продажи алкогольной продукции;</w:t>
      </w:r>
    </w:p>
    <w:p w:rsidR="00D104F0" w:rsidRPr="00205511" w:rsidRDefault="00D104F0" w:rsidP="00093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Срок - постоянно.</w:t>
      </w:r>
    </w:p>
    <w:p w:rsidR="00B95F6D" w:rsidRPr="0009369C" w:rsidRDefault="00D104F0" w:rsidP="00B95F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9369C">
        <w:rPr>
          <w:rFonts w:ascii="Times New Roman" w:hAnsi="Times New Roman" w:cs="Times New Roman"/>
          <w:sz w:val="27"/>
          <w:szCs w:val="27"/>
        </w:rPr>
        <w:t>2.1.6</w:t>
      </w:r>
      <w:r w:rsidR="00B95F6D" w:rsidRPr="0009369C">
        <w:rPr>
          <w:rFonts w:ascii="Times New Roman" w:hAnsi="Times New Roman" w:cs="Times New Roman"/>
          <w:sz w:val="27"/>
          <w:szCs w:val="27"/>
        </w:rPr>
        <w:t>. Усилить профилактическую работу среди населения путем воздействия средств массовой информации, антиалкогольного обучения, использования альтернативных употреблению алкоголя программ детско-подростковой и молодежной активности; создания социально поддерживающих систем проведение антиалкогольных мотивационных акций;</w:t>
      </w:r>
    </w:p>
    <w:p w:rsidR="0009369C" w:rsidRPr="0009369C" w:rsidRDefault="0009369C" w:rsidP="00093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9369C">
        <w:rPr>
          <w:rFonts w:ascii="Times New Roman" w:hAnsi="Times New Roman" w:cs="Times New Roman"/>
          <w:sz w:val="27"/>
          <w:szCs w:val="27"/>
        </w:rPr>
        <w:t>Срок - постоянно.</w:t>
      </w:r>
    </w:p>
    <w:p w:rsidR="00D104F0" w:rsidRPr="0009369C" w:rsidRDefault="00D104F0" w:rsidP="00D104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9369C">
        <w:rPr>
          <w:rFonts w:ascii="Times New Roman" w:hAnsi="Times New Roman" w:cs="Times New Roman"/>
          <w:sz w:val="27"/>
          <w:szCs w:val="27"/>
        </w:rPr>
        <w:t>2.1.7. Информировать население о рисках, связанных с употреблением алкоголя</w:t>
      </w:r>
      <w:r w:rsidRPr="0009369C">
        <w:rPr>
          <w:rFonts w:ascii="Times New Roman" w:hAnsi="Times New Roman" w:cs="Times New Roman"/>
          <w:sz w:val="27"/>
          <w:szCs w:val="27"/>
        </w:rPr>
        <w:br/>
        <w:t xml:space="preserve">в соответствии с приказом Минздрава России от 30.06.2016 № 448 «Об утверждении </w:t>
      </w:r>
      <w:r w:rsidRPr="0009369C">
        <w:rPr>
          <w:rFonts w:ascii="Times New Roman" w:hAnsi="Times New Roman" w:cs="Times New Roman"/>
          <w:sz w:val="27"/>
          <w:szCs w:val="27"/>
        </w:rPr>
        <w:lastRenderedPageBreak/>
        <w:t>Концепции по информированию населения Российской Федерации о вреде злоупотребления алкоголем» через социальные сети и средства массовой информации. Срок – постоянно.</w:t>
      </w:r>
    </w:p>
    <w:p w:rsidR="00B95F6D" w:rsidRPr="0009369C" w:rsidRDefault="0009369C" w:rsidP="00093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9369C">
        <w:rPr>
          <w:rFonts w:ascii="Times New Roman" w:hAnsi="Times New Roman" w:cs="Times New Roman"/>
          <w:sz w:val="27"/>
          <w:szCs w:val="27"/>
        </w:rPr>
        <w:t>Срок - постоянно.</w:t>
      </w:r>
    </w:p>
    <w:p w:rsidR="00D104F0" w:rsidRPr="0009369C" w:rsidRDefault="00D104F0" w:rsidP="00D104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9369C">
        <w:rPr>
          <w:rFonts w:ascii="Times New Roman" w:hAnsi="Times New Roman" w:cs="Times New Roman"/>
          <w:sz w:val="27"/>
          <w:szCs w:val="27"/>
        </w:rPr>
        <w:t xml:space="preserve"> 2.1.8. Формировать мотивацию для ведения здорового образа жизни населения Иркутского района в муниципальных образованиях. Создавать для всех категорий и групп населения условия для занятия физической культурой и спортом, массовым спортом, в том числе повышать уровень обеспеченности населения объектами спорта. </w:t>
      </w:r>
    </w:p>
    <w:p w:rsidR="00D104F0" w:rsidRPr="0009369C" w:rsidRDefault="00D104F0" w:rsidP="00D104F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9369C">
        <w:rPr>
          <w:rFonts w:ascii="Times New Roman" w:hAnsi="Times New Roman" w:cs="Times New Roman"/>
          <w:sz w:val="27"/>
          <w:szCs w:val="27"/>
        </w:rPr>
        <w:t xml:space="preserve">Срок – постоянно. </w:t>
      </w:r>
    </w:p>
    <w:p w:rsidR="00D104F0" w:rsidRPr="00205511" w:rsidRDefault="00D104F0" w:rsidP="0009369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D037F1" w:rsidRPr="00A655D7" w:rsidRDefault="006B6BD5" w:rsidP="001608E3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3</w:t>
      </w:r>
      <w:r w:rsidR="00D43E71" w:rsidRPr="00A655D7">
        <w:rPr>
          <w:rFonts w:ascii="Times New Roman" w:hAnsi="Times New Roman" w:cs="Times New Roman"/>
          <w:b/>
          <w:sz w:val="27"/>
          <w:szCs w:val="27"/>
        </w:rPr>
        <w:t xml:space="preserve">. </w:t>
      </w:r>
      <w:r>
        <w:rPr>
          <w:rFonts w:ascii="Times New Roman" w:hAnsi="Times New Roman" w:cs="Times New Roman"/>
          <w:b/>
          <w:sz w:val="27"/>
          <w:szCs w:val="27"/>
        </w:rPr>
        <w:t xml:space="preserve">О </w:t>
      </w:r>
      <w:r w:rsidR="00B54936" w:rsidRPr="00A655D7">
        <w:rPr>
          <w:rFonts w:ascii="Times New Roman" w:hAnsi="Times New Roman" w:cs="Times New Roman"/>
          <w:b/>
          <w:sz w:val="27"/>
          <w:szCs w:val="27"/>
        </w:rPr>
        <w:t>мерах по выявлению, предупреждению, пресечению нарушений действующего законодательства в области оборота алкогольной</w:t>
      </w:r>
      <w:r w:rsidR="008E467C" w:rsidRPr="00A655D7">
        <w:rPr>
          <w:rFonts w:ascii="Times New Roman" w:hAnsi="Times New Roman" w:cs="Times New Roman"/>
          <w:b/>
          <w:sz w:val="27"/>
          <w:szCs w:val="27"/>
        </w:rPr>
        <w:br/>
      </w:r>
      <w:r w:rsidR="00B54936" w:rsidRPr="00A655D7">
        <w:rPr>
          <w:rFonts w:ascii="Times New Roman" w:hAnsi="Times New Roman" w:cs="Times New Roman"/>
          <w:b/>
          <w:sz w:val="27"/>
          <w:szCs w:val="27"/>
        </w:rPr>
        <w:t>и спиртосодержащей продукции и по профилактике, и снижению масштабов злоупотребления алкогольной продукцией среди населения района.</w:t>
      </w:r>
    </w:p>
    <w:p w:rsidR="00D43E71" w:rsidRPr="00A655D7" w:rsidRDefault="00C81233" w:rsidP="00C8123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655D7">
        <w:rPr>
          <w:rFonts w:ascii="Times New Roman" w:hAnsi="Times New Roman" w:cs="Times New Roman"/>
          <w:b/>
          <w:sz w:val="27"/>
          <w:szCs w:val="27"/>
        </w:rPr>
        <w:tab/>
      </w:r>
      <w:r w:rsidR="004379EC" w:rsidRPr="00A655D7">
        <w:rPr>
          <w:rFonts w:ascii="Times New Roman" w:hAnsi="Times New Roman" w:cs="Times New Roman"/>
          <w:b/>
          <w:sz w:val="27"/>
          <w:szCs w:val="27"/>
          <w:u w:val="single"/>
        </w:rPr>
        <w:t>СЛУШАЛИ:</w:t>
      </w:r>
    </w:p>
    <w:p w:rsidR="00A87E8F" w:rsidRPr="00823C8B" w:rsidRDefault="008E62C9" w:rsidP="00CD2CD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23C8B">
        <w:rPr>
          <w:rFonts w:ascii="Times New Roman" w:hAnsi="Times New Roman" w:cs="Times New Roman"/>
          <w:sz w:val="27"/>
          <w:szCs w:val="27"/>
        </w:rPr>
        <w:t>-</w:t>
      </w:r>
      <w:proofErr w:type="spellStart"/>
      <w:r w:rsidR="00823C8B" w:rsidRPr="00823C8B">
        <w:rPr>
          <w:rFonts w:ascii="Times New Roman" w:hAnsi="Times New Roman" w:cs="Times New Roman"/>
          <w:i/>
          <w:sz w:val="27"/>
          <w:szCs w:val="27"/>
        </w:rPr>
        <w:t>Глызина</w:t>
      </w:r>
      <w:proofErr w:type="spellEnd"/>
      <w:r w:rsidR="00823C8B" w:rsidRPr="00823C8B">
        <w:rPr>
          <w:rFonts w:ascii="Times New Roman" w:hAnsi="Times New Roman" w:cs="Times New Roman"/>
          <w:i/>
          <w:sz w:val="27"/>
          <w:szCs w:val="27"/>
        </w:rPr>
        <w:t xml:space="preserve"> Дмитрия Валерь</w:t>
      </w:r>
      <w:r w:rsidR="00EF67B3">
        <w:rPr>
          <w:rFonts w:ascii="Times New Roman" w:hAnsi="Times New Roman" w:cs="Times New Roman"/>
          <w:i/>
          <w:sz w:val="27"/>
          <w:szCs w:val="27"/>
        </w:rPr>
        <w:t>е</w:t>
      </w:r>
      <w:r w:rsidR="00823C8B" w:rsidRPr="00823C8B">
        <w:rPr>
          <w:rFonts w:ascii="Times New Roman" w:hAnsi="Times New Roman" w:cs="Times New Roman"/>
          <w:i/>
          <w:sz w:val="27"/>
          <w:szCs w:val="27"/>
        </w:rPr>
        <w:t>вича</w:t>
      </w:r>
      <w:r w:rsidR="00A87E8F" w:rsidRPr="00823C8B">
        <w:rPr>
          <w:rFonts w:ascii="Times New Roman" w:hAnsi="Times New Roman" w:cs="Times New Roman"/>
          <w:sz w:val="27"/>
          <w:szCs w:val="27"/>
        </w:rPr>
        <w:t xml:space="preserve"> -</w:t>
      </w:r>
      <w:r w:rsidR="004F5C39" w:rsidRPr="00823C8B">
        <w:rPr>
          <w:rFonts w:ascii="Times New Roman" w:hAnsi="Times New Roman" w:cs="Times New Roman"/>
          <w:sz w:val="27"/>
          <w:szCs w:val="27"/>
        </w:rPr>
        <w:t xml:space="preserve"> </w:t>
      </w:r>
      <w:r w:rsidR="00A87E8F" w:rsidRPr="00823C8B">
        <w:rPr>
          <w:rFonts w:ascii="Times New Roman" w:hAnsi="Times New Roman" w:cs="Times New Roman"/>
          <w:sz w:val="27"/>
          <w:szCs w:val="27"/>
        </w:rPr>
        <w:t>начальника отдела исполнения административного законодательства МУ МВД России «Иркутское»;</w:t>
      </w:r>
    </w:p>
    <w:p w:rsidR="001608E3" w:rsidRDefault="00A72245" w:rsidP="001608E3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23C8B">
        <w:rPr>
          <w:rFonts w:ascii="Times New Roman" w:hAnsi="Times New Roman" w:cs="Times New Roman"/>
          <w:sz w:val="27"/>
          <w:szCs w:val="27"/>
        </w:rPr>
        <w:t xml:space="preserve">- </w:t>
      </w:r>
      <w:r w:rsidR="004F5C39" w:rsidRPr="00823C8B">
        <w:rPr>
          <w:rFonts w:ascii="Times New Roman" w:hAnsi="Times New Roman" w:cs="Times New Roman"/>
          <w:i/>
          <w:sz w:val="27"/>
          <w:szCs w:val="27"/>
        </w:rPr>
        <w:t>Бурцеву Жанну Дмитриевну</w:t>
      </w:r>
      <w:r w:rsidR="00A87E8F" w:rsidRPr="00823C8B">
        <w:rPr>
          <w:rFonts w:ascii="Times New Roman" w:hAnsi="Times New Roman" w:cs="Times New Roman"/>
          <w:sz w:val="27"/>
          <w:szCs w:val="27"/>
        </w:rPr>
        <w:t xml:space="preserve"> – </w:t>
      </w:r>
      <w:r w:rsidRPr="00823C8B">
        <w:rPr>
          <w:rFonts w:ascii="Times New Roman" w:hAnsi="Times New Roman" w:cs="Times New Roman"/>
          <w:sz w:val="27"/>
          <w:szCs w:val="27"/>
        </w:rPr>
        <w:t xml:space="preserve">заместителя </w:t>
      </w:r>
      <w:r w:rsidR="00A87E8F" w:rsidRPr="00823C8B">
        <w:rPr>
          <w:rFonts w:ascii="Times New Roman" w:hAnsi="Times New Roman" w:cs="Times New Roman"/>
          <w:sz w:val="27"/>
          <w:szCs w:val="27"/>
        </w:rPr>
        <w:t>н</w:t>
      </w:r>
      <w:r w:rsidR="00CD2CDF" w:rsidRPr="00823C8B">
        <w:rPr>
          <w:rFonts w:ascii="Times New Roman" w:hAnsi="Times New Roman" w:cs="Times New Roman"/>
          <w:sz w:val="27"/>
          <w:szCs w:val="27"/>
        </w:rPr>
        <w:t xml:space="preserve">ачальника отдела по обеспечению </w:t>
      </w:r>
      <w:r w:rsidR="00A87E8F" w:rsidRPr="00823C8B">
        <w:rPr>
          <w:rFonts w:ascii="Times New Roman" w:hAnsi="Times New Roman" w:cs="Times New Roman"/>
          <w:sz w:val="27"/>
          <w:szCs w:val="27"/>
        </w:rPr>
        <w:t>деятельности комиссии по делам несовершеннолетних и защите их прав администрации Иркутского районного муниципального образования.</w:t>
      </w:r>
    </w:p>
    <w:p w:rsidR="0083121E" w:rsidRPr="0083121E" w:rsidRDefault="00242E90" w:rsidP="0083121E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3121E">
        <w:rPr>
          <w:rFonts w:ascii="Times New Roman" w:hAnsi="Times New Roman" w:cs="Times New Roman"/>
          <w:sz w:val="27"/>
          <w:szCs w:val="27"/>
        </w:rPr>
        <w:t xml:space="preserve">- </w:t>
      </w:r>
      <w:proofErr w:type="spellStart"/>
      <w:r w:rsidRPr="0083121E">
        <w:rPr>
          <w:rFonts w:ascii="Times New Roman" w:hAnsi="Times New Roman" w:cs="Times New Roman"/>
          <w:i/>
          <w:sz w:val="27"/>
          <w:szCs w:val="27"/>
        </w:rPr>
        <w:t>Турушева</w:t>
      </w:r>
      <w:proofErr w:type="spellEnd"/>
      <w:r w:rsidRPr="0083121E">
        <w:rPr>
          <w:rFonts w:ascii="Times New Roman" w:hAnsi="Times New Roman" w:cs="Times New Roman"/>
          <w:i/>
          <w:sz w:val="27"/>
          <w:szCs w:val="27"/>
        </w:rPr>
        <w:t xml:space="preserve"> Дмитрия Владимировича</w:t>
      </w:r>
      <w:r w:rsidRPr="0083121E">
        <w:rPr>
          <w:rFonts w:ascii="Times New Roman" w:hAnsi="Times New Roman" w:cs="Times New Roman"/>
          <w:sz w:val="27"/>
          <w:szCs w:val="27"/>
        </w:rPr>
        <w:t xml:space="preserve"> </w:t>
      </w:r>
      <w:r w:rsidR="00693903" w:rsidRPr="0083121E">
        <w:rPr>
          <w:rFonts w:ascii="Times New Roman" w:hAnsi="Times New Roman" w:cs="Times New Roman"/>
          <w:sz w:val="27"/>
          <w:szCs w:val="27"/>
        </w:rPr>
        <w:t>– депутата Думы Иркутского районного муниципального образования по избирательному округу № 6 - председателя  постоянной комиссии по аграрной  политике, развитию потребительских ры</w:t>
      </w:r>
      <w:r w:rsidR="0083121E" w:rsidRPr="0083121E">
        <w:rPr>
          <w:rFonts w:ascii="Times New Roman" w:hAnsi="Times New Roman" w:cs="Times New Roman"/>
          <w:sz w:val="27"/>
          <w:szCs w:val="27"/>
        </w:rPr>
        <w:t xml:space="preserve">нков, </w:t>
      </w:r>
      <w:r w:rsidR="00693903" w:rsidRPr="0083121E">
        <w:rPr>
          <w:rFonts w:ascii="Times New Roman" w:hAnsi="Times New Roman" w:cs="Times New Roman"/>
          <w:sz w:val="27"/>
          <w:szCs w:val="27"/>
        </w:rPr>
        <w:t xml:space="preserve">природопользованию </w:t>
      </w:r>
      <w:r w:rsidR="0083121E" w:rsidRPr="0083121E">
        <w:rPr>
          <w:rFonts w:ascii="Times New Roman" w:hAnsi="Times New Roman" w:cs="Times New Roman"/>
          <w:sz w:val="27"/>
          <w:szCs w:val="27"/>
        </w:rPr>
        <w:t xml:space="preserve"> и туризму </w:t>
      </w:r>
      <w:r w:rsidR="00693903" w:rsidRPr="0083121E">
        <w:rPr>
          <w:rFonts w:ascii="Times New Roman" w:hAnsi="Times New Roman" w:cs="Times New Roman"/>
          <w:sz w:val="27"/>
          <w:szCs w:val="27"/>
        </w:rPr>
        <w:t>с  выступлением об инициативе  в части реализ</w:t>
      </w:r>
      <w:r w:rsidR="0083121E" w:rsidRPr="0083121E">
        <w:rPr>
          <w:rFonts w:ascii="Times New Roman" w:hAnsi="Times New Roman" w:cs="Times New Roman"/>
          <w:sz w:val="27"/>
          <w:szCs w:val="27"/>
        </w:rPr>
        <w:t>ации алкогольной продукции (прилагается)</w:t>
      </w:r>
      <w:r w:rsidR="0083121E">
        <w:rPr>
          <w:rFonts w:ascii="Times New Roman" w:hAnsi="Times New Roman" w:cs="Times New Roman"/>
          <w:sz w:val="27"/>
          <w:szCs w:val="27"/>
        </w:rPr>
        <w:t>.</w:t>
      </w:r>
    </w:p>
    <w:p w:rsidR="00242E90" w:rsidRPr="00C7450C" w:rsidRDefault="00242E90" w:rsidP="001608E3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7450C">
        <w:rPr>
          <w:rFonts w:ascii="Times New Roman" w:hAnsi="Times New Roman" w:cs="Times New Roman"/>
          <w:i/>
          <w:sz w:val="27"/>
          <w:szCs w:val="27"/>
        </w:rPr>
        <w:t xml:space="preserve">- </w:t>
      </w:r>
      <w:proofErr w:type="spellStart"/>
      <w:r w:rsidR="0086220F">
        <w:rPr>
          <w:rFonts w:ascii="Times New Roman" w:hAnsi="Times New Roman" w:cs="Times New Roman"/>
          <w:i/>
          <w:sz w:val="27"/>
          <w:szCs w:val="27"/>
        </w:rPr>
        <w:t>Ващенкову</w:t>
      </w:r>
      <w:proofErr w:type="spellEnd"/>
      <w:r w:rsidR="0083121E" w:rsidRPr="00C7450C">
        <w:rPr>
          <w:rFonts w:ascii="Times New Roman" w:hAnsi="Times New Roman" w:cs="Times New Roman"/>
          <w:i/>
          <w:sz w:val="27"/>
          <w:szCs w:val="27"/>
        </w:rPr>
        <w:t xml:space="preserve"> Наталию Николаевну</w:t>
      </w:r>
      <w:r w:rsidR="0083121E" w:rsidRPr="00C7450C">
        <w:rPr>
          <w:rFonts w:ascii="Times New Roman" w:hAnsi="Times New Roman" w:cs="Times New Roman"/>
          <w:sz w:val="27"/>
          <w:szCs w:val="27"/>
        </w:rPr>
        <w:t xml:space="preserve"> </w:t>
      </w:r>
      <w:r w:rsidR="00C7450C" w:rsidRPr="00C7450C">
        <w:rPr>
          <w:rFonts w:ascii="Times New Roman" w:hAnsi="Times New Roman" w:cs="Times New Roman"/>
          <w:sz w:val="27"/>
          <w:szCs w:val="27"/>
        </w:rPr>
        <w:t>–</w:t>
      </w:r>
      <w:r w:rsidR="0083121E" w:rsidRPr="00C7450C">
        <w:rPr>
          <w:rFonts w:ascii="Times New Roman" w:hAnsi="Times New Roman" w:cs="Times New Roman"/>
          <w:sz w:val="27"/>
          <w:szCs w:val="27"/>
        </w:rPr>
        <w:t xml:space="preserve"> </w:t>
      </w:r>
      <w:r w:rsidR="00575062">
        <w:rPr>
          <w:rFonts w:ascii="Times New Roman" w:hAnsi="Times New Roman" w:cs="Times New Roman"/>
          <w:sz w:val="27"/>
          <w:szCs w:val="27"/>
        </w:rPr>
        <w:t>члена Общественной палаты И</w:t>
      </w:r>
      <w:r w:rsidR="00C7450C" w:rsidRPr="00C7450C">
        <w:rPr>
          <w:rFonts w:ascii="Times New Roman" w:hAnsi="Times New Roman" w:cs="Times New Roman"/>
          <w:sz w:val="27"/>
          <w:szCs w:val="27"/>
        </w:rPr>
        <w:t xml:space="preserve">ркутского района 3 созыва, </w:t>
      </w:r>
      <w:r w:rsidR="0086220F">
        <w:rPr>
          <w:rFonts w:ascii="Times New Roman" w:hAnsi="Times New Roman" w:cs="Times New Roman"/>
          <w:sz w:val="27"/>
          <w:szCs w:val="27"/>
        </w:rPr>
        <w:t>д</w:t>
      </w:r>
      <w:r w:rsidR="00C7450C" w:rsidRPr="00C7450C">
        <w:rPr>
          <w:rFonts w:ascii="Times New Roman" w:hAnsi="Times New Roman" w:cs="Times New Roman"/>
          <w:sz w:val="27"/>
          <w:szCs w:val="27"/>
        </w:rPr>
        <w:t>иректора ООО Наталия»</w:t>
      </w:r>
      <w:r w:rsidR="0086220F">
        <w:rPr>
          <w:rFonts w:ascii="Times New Roman" w:hAnsi="Times New Roman" w:cs="Times New Roman"/>
          <w:sz w:val="27"/>
          <w:szCs w:val="27"/>
        </w:rPr>
        <w:t>,</w:t>
      </w:r>
      <w:r w:rsidR="00C7450C" w:rsidRPr="00C7450C">
        <w:rPr>
          <w:rFonts w:ascii="Times New Roman" w:hAnsi="Times New Roman" w:cs="Times New Roman"/>
          <w:sz w:val="27"/>
          <w:szCs w:val="27"/>
        </w:rPr>
        <w:t xml:space="preserve"> магазин «Родник» </w:t>
      </w:r>
      <w:proofErr w:type="gramStart"/>
      <w:r w:rsidR="00C7450C" w:rsidRPr="00C7450C">
        <w:rPr>
          <w:rFonts w:ascii="Times New Roman" w:hAnsi="Times New Roman" w:cs="Times New Roman"/>
          <w:sz w:val="27"/>
          <w:szCs w:val="27"/>
        </w:rPr>
        <w:t>в</w:t>
      </w:r>
      <w:proofErr w:type="gramEnd"/>
      <w:r w:rsidR="00C7450C" w:rsidRPr="00C7450C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C7450C" w:rsidRPr="00C7450C">
        <w:rPr>
          <w:rFonts w:ascii="Times New Roman" w:hAnsi="Times New Roman" w:cs="Times New Roman"/>
          <w:sz w:val="27"/>
          <w:szCs w:val="27"/>
        </w:rPr>
        <w:t>с</w:t>
      </w:r>
      <w:proofErr w:type="gramEnd"/>
      <w:r w:rsidR="00C7450C" w:rsidRPr="00C7450C">
        <w:rPr>
          <w:rFonts w:ascii="Times New Roman" w:hAnsi="Times New Roman" w:cs="Times New Roman"/>
          <w:sz w:val="27"/>
          <w:szCs w:val="27"/>
        </w:rPr>
        <w:t>. Хомутово</w:t>
      </w:r>
      <w:r w:rsidR="0086220F">
        <w:rPr>
          <w:rFonts w:ascii="Times New Roman" w:hAnsi="Times New Roman" w:cs="Times New Roman"/>
          <w:sz w:val="27"/>
          <w:szCs w:val="27"/>
        </w:rPr>
        <w:br/>
      </w:r>
      <w:r w:rsidR="00C7450C" w:rsidRPr="00C7450C">
        <w:rPr>
          <w:rFonts w:ascii="Times New Roman" w:hAnsi="Times New Roman" w:cs="Times New Roman"/>
          <w:sz w:val="27"/>
          <w:szCs w:val="27"/>
        </w:rPr>
        <w:t>с выступлением об  усилении взаимодействия комиссии по делам несовершеннолетних Иркутского района с  администрациями школ  в части  проведения  информационных, профилактических и иных мероприятий  на местах.</w:t>
      </w:r>
    </w:p>
    <w:p w:rsidR="00C81233" w:rsidRPr="00205511" w:rsidRDefault="004379EC" w:rsidP="00C81233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05511">
        <w:rPr>
          <w:rFonts w:ascii="Times New Roman" w:hAnsi="Times New Roman" w:cs="Times New Roman"/>
          <w:b/>
          <w:sz w:val="27"/>
          <w:szCs w:val="27"/>
          <w:u w:val="single"/>
        </w:rPr>
        <w:t>РЕШИЛИ:</w:t>
      </w:r>
    </w:p>
    <w:p w:rsidR="00372636" w:rsidRPr="00205511" w:rsidRDefault="00372636" w:rsidP="00C81233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05511">
        <w:rPr>
          <w:rFonts w:ascii="Times New Roman" w:hAnsi="Times New Roman" w:cs="Times New Roman"/>
          <w:sz w:val="27"/>
          <w:szCs w:val="27"/>
        </w:rPr>
        <w:t>1.1. Отделу потребительского рынка администрации Иркутского районного муниципального образования (Неделько О.А.):</w:t>
      </w:r>
    </w:p>
    <w:p w:rsidR="005C4B07" w:rsidRDefault="00143255" w:rsidP="00372636">
      <w:pPr>
        <w:pStyle w:val="a3"/>
        <w:numPr>
          <w:ilvl w:val="2"/>
          <w:numId w:val="3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05511">
        <w:rPr>
          <w:rFonts w:ascii="Times New Roman" w:hAnsi="Times New Roman" w:cs="Times New Roman"/>
          <w:sz w:val="27"/>
          <w:szCs w:val="27"/>
        </w:rPr>
        <w:t xml:space="preserve"> Продолжить</w:t>
      </w:r>
      <w:r w:rsidR="00372636" w:rsidRPr="00205511">
        <w:rPr>
          <w:rFonts w:ascii="Times New Roman" w:hAnsi="Times New Roman" w:cs="Times New Roman"/>
          <w:sz w:val="27"/>
          <w:szCs w:val="27"/>
        </w:rPr>
        <w:t xml:space="preserve"> межведомственное взаимодействие с контролирующими органами по вопросам мониторинга хозяйствующих субъектов в сфере алкогольного рынка</w:t>
      </w:r>
      <w:r w:rsidR="00DE3FE5" w:rsidRPr="00205511">
        <w:rPr>
          <w:rFonts w:ascii="Times New Roman" w:hAnsi="Times New Roman" w:cs="Times New Roman"/>
          <w:sz w:val="27"/>
          <w:szCs w:val="27"/>
        </w:rPr>
        <w:t>;</w:t>
      </w:r>
      <w:r w:rsidR="005C4B07" w:rsidRPr="005C4B07">
        <w:rPr>
          <w:rFonts w:ascii="Times New Roman" w:hAnsi="Times New Roman" w:cs="Times New Roman"/>
          <w:sz w:val="27"/>
          <w:szCs w:val="27"/>
        </w:rPr>
        <w:t xml:space="preserve"> </w:t>
      </w:r>
    </w:p>
    <w:p w:rsidR="00DE3FE5" w:rsidRPr="00205511" w:rsidRDefault="005C4B07" w:rsidP="005C4B07">
      <w:pPr>
        <w:pStyle w:val="a3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7"/>
          <w:szCs w:val="27"/>
        </w:rPr>
      </w:pPr>
      <w:r w:rsidRPr="00823C8B">
        <w:rPr>
          <w:rFonts w:ascii="Times New Roman" w:hAnsi="Times New Roman" w:cs="Times New Roman"/>
          <w:sz w:val="27"/>
          <w:szCs w:val="27"/>
        </w:rPr>
        <w:t>Срок – постоянно</w:t>
      </w:r>
    </w:p>
    <w:p w:rsidR="00DE3FE5" w:rsidRPr="006B6BD5" w:rsidRDefault="00DE3FE5" w:rsidP="003874DD">
      <w:pPr>
        <w:pStyle w:val="a3"/>
        <w:numPr>
          <w:ilvl w:val="2"/>
          <w:numId w:val="3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B6BD5">
        <w:rPr>
          <w:rFonts w:ascii="Times New Roman" w:hAnsi="Times New Roman" w:cs="Times New Roman"/>
          <w:sz w:val="27"/>
          <w:szCs w:val="27"/>
        </w:rPr>
        <w:t>Рекомендовать главам муниципальных образований</w:t>
      </w:r>
      <w:r w:rsidR="0091231D" w:rsidRPr="006B6BD5">
        <w:rPr>
          <w:rFonts w:ascii="Times New Roman" w:hAnsi="Times New Roman" w:cs="Times New Roman"/>
          <w:sz w:val="27"/>
          <w:szCs w:val="27"/>
        </w:rPr>
        <w:t xml:space="preserve">, учитывая доклад </w:t>
      </w:r>
      <w:proofErr w:type="spellStart"/>
      <w:r w:rsidR="00823C8B" w:rsidRPr="006B6BD5">
        <w:rPr>
          <w:rFonts w:ascii="Times New Roman" w:hAnsi="Times New Roman" w:cs="Times New Roman"/>
          <w:sz w:val="27"/>
          <w:szCs w:val="27"/>
        </w:rPr>
        <w:t>Глызина</w:t>
      </w:r>
      <w:proofErr w:type="spellEnd"/>
      <w:r w:rsidR="00823C8B" w:rsidRPr="006B6BD5">
        <w:rPr>
          <w:rFonts w:ascii="Times New Roman" w:hAnsi="Times New Roman" w:cs="Times New Roman"/>
          <w:sz w:val="27"/>
          <w:szCs w:val="27"/>
        </w:rPr>
        <w:t xml:space="preserve"> Д.В.</w:t>
      </w:r>
      <w:r w:rsidR="003B02D7" w:rsidRPr="006B6BD5">
        <w:rPr>
          <w:rFonts w:ascii="Times New Roman" w:hAnsi="Times New Roman" w:cs="Times New Roman"/>
          <w:sz w:val="27"/>
          <w:szCs w:val="27"/>
        </w:rPr>
        <w:t>, принимать самое активное участие  в мониторинге объектов, реализующих алкогольную продукцию совместно с отделом потребительского рынка (Неделько О.А.)</w:t>
      </w:r>
      <w:r w:rsidRPr="006B6BD5">
        <w:rPr>
          <w:rFonts w:ascii="Times New Roman" w:hAnsi="Times New Roman" w:cs="Times New Roman"/>
          <w:sz w:val="27"/>
          <w:szCs w:val="27"/>
        </w:rPr>
        <w:t xml:space="preserve">: </w:t>
      </w:r>
    </w:p>
    <w:p w:rsidR="00372636" w:rsidRDefault="00372636" w:rsidP="00372636">
      <w:pPr>
        <w:pStyle w:val="a3"/>
        <w:numPr>
          <w:ilvl w:val="2"/>
          <w:numId w:val="3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B6BD5">
        <w:rPr>
          <w:rFonts w:ascii="Times New Roman" w:hAnsi="Times New Roman" w:cs="Times New Roman"/>
          <w:sz w:val="27"/>
          <w:szCs w:val="27"/>
        </w:rPr>
        <w:t xml:space="preserve"> Продолжать информирование населения через СМИ и на сайте администрации Иркутского районного муниципального образования по снижению</w:t>
      </w:r>
      <w:r w:rsidRPr="00823C8B">
        <w:rPr>
          <w:rFonts w:ascii="Times New Roman" w:hAnsi="Times New Roman" w:cs="Times New Roman"/>
          <w:sz w:val="27"/>
          <w:szCs w:val="27"/>
        </w:rPr>
        <w:t xml:space="preserve"> масштабов злоупотребления алкогольной продукцией среди населения района.</w:t>
      </w:r>
    </w:p>
    <w:p w:rsidR="005C4B07" w:rsidRPr="005C4B07" w:rsidRDefault="005C4B07" w:rsidP="005C4B07">
      <w:pPr>
        <w:pStyle w:val="a3"/>
        <w:tabs>
          <w:tab w:val="left" w:pos="1276"/>
        </w:tabs>
        <w:spacing w:after="0" w:line="240" w:lineRule="auto"/>
        <w:ind w:left="928"/>
        <w:jc w:val="both"/>
        <w:rPr>
          <w:rFonts w:ascii="Times New Roman" w:hAnsi="Times New Roman" w:cs="Times New Roman"/>
          <w:sz w:val="27"/>
          <w:szCs w:val="27"/>
        </w:rPr>
      </w:pPr>
      <w:r w:rsidRPr="00823C8B">
        <w:rPr>
          <w:rFonts w:ascii="Times New Roman" w:hAnsi="Times New Roman" w:cs="Times New Roman"/>
          <w:sz w:val="27"/>
          <w:szCs w:val="27"/>
        </w:rPr>
        <w:t>Срок – постоянно</w:t>
      </w:r>
    </w:p>
    <w:p w:rsidR="005C4B07" w:rsidRDefault="001A79E4" w:rsidP="00372636">
      <w:pPr>
        <w:pStyle w:val="a3"/>
        <w:numPr>
          <w:ilvl w:val="2"/>
          <w:numId w:val="3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Направить инициативу </w:t>
      </w:r>
      <w:proofErr w:type="spellStart"/>
      <w:r>
        <w:rPr>
          <w:rFonts w:ascii="Times New Roman" w:hAnsi="Times New Roman" w:cs="Times New Roman"/>
          <w:sz w:val="27"/>
          <w:szCs w:val="27"/>
        </w:rPr>
        <w:t>Турушева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Д.В. для рассмотрения </w:t>
      </w:r>
      <w:r w:rsidR="00693903">
        <w:rPr>
          <w:rFonts w:ascii="Times New Roman" w:hAnsi="Times New Roman" w:cs="Times New Roman"/>
          <w:sz w:val="27"/>
          <w:szCs w:val="27"/>
        </w:rPr>
        <w:t xml:space="preserve">и  оценки </w:t>
      </w:r>
      <w:r>
        <w:rPr>
          <w:rFonts w:ascii="Times New Roman" w:hAnsi="Times New Roman" w:cs="Times New Roman"/>
          <w:sz w:val="27"/>
          <w:szCs w:val="27"/>
        </w:rPr>
        <w:t>в службу потребительского рынка и лицензирования Иркутской области и министерство имущественных отношений Иркутской области</w:t>
      </w:r>
      <w:r w:rsidR="00DA41BA">
        <w:rPr>
          <w:rFonts w:ascii="Times New Roman" w:hAnsi="Times New Roman" w:cs="Times New Roman"/>
          <w:sz w:val="27"/>
          <w:szCs w:val="27"/>
        </w:rPr>
        <w:t xml:space="preserve">. Итоги рассмотрения инициативы </w:t>
      </w:r>
      <w:r w:rsidR="00DA41BA">
        <w:rPr>
          <w:rFonts w:ascii="Times New Roman" w:hAnsi="Times New Roman" w:cs="Times New Roman"/>
          <w:sz w:val="27"/>
          <w:szCs w:val="27"/>
        </w:rPr>
        <w:lastRenderedPageBreak/>
        <w:t>доложить на очередном заседании</w:t>
      </w:r>
      <w:r w:rsidR="00DA41BA" w:rsidRPr="0083121E">
        <w:rPr>
          <w:rFonts w:ascii="Times New Roman" w:hAnsi="Times New Roman" w:cs="Times New Roman"/>
          <w:sz w:val="27"/>
          <w:szCs w:val="27"/>
        </w:rPr>
        <w:t xml:space="preserve"> постоянной комиссии по аграрной  политике, развитию потребительских рынков, природопользованию  и туризму </w:t>
      </w:r>
      <w:r w:rsidR="00DA41BA">
        <w:rPr>
          <w:rFonts w:ascii="Times New Roman" w:hAnsi="Times New Roman" w:cs="Times New Roman"/>
          <w:sz w:val="27"/>
          <w:szCs w:val="27"/>
        </w:rPr>
        <w:t>в первом полугодии 2023 года.</w:t>
      </w:r>
      <w:r w:rsidR="00DA41BA" w:rsidRPr="0083121E">
        <w:rPr>
          <w:rFonts w:ascii="Times New Roman" w:hAnsi="Times New Roman" w:cs="Times New Roman"/>
          <w:sz w:val="27"/>
          <w:szCs w:val="27"/>
        </w:rPr>
        <w:t xml:space="preserve">  </w:t>
      </w:r>
    </w:p>
    <w:p w:rsidR="001A79E4" w:rsidRDefault="005C4B07" w:rsidP="005C4B07">
      <w:pPr>
        <w:pStyle w:val="a3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Срок</w:t>
      </w:r>
      <w:r w:rsidR="001A79E4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- </w:t>
      </w:r>
      <w:r w:rsidR="001A79E4">
        <w:rPr>
          <w:rFonts w:ascii="Times New Roman" w:hAnsi="Times New Roman" w:cs="Times New Roman"/>
          <w:sz w:val="27"/>
          <w:szCs w:val="27"/>
        </w:rPr>
        <w:t xml:space="preserve">до 20 января 2023 года.  </w:t>
      </w:r>
    </w:p>
    <w:p w:rsidR="00C7450C" w:rsidRPr="00823C8B" w:rsidRDefault="00C7450C" w:rsidP="00372636">
      <w:pPr>
        <w:pStyle w:val="a3"/>
        <w:numPr>
          <w:ilvl w:val="2"/>
          <w:numId w:val="3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Запросить у МУ МВД России «Иркутское»  перечень  садоводств, расположенных на территории Иркутского района, где выявлены случаи реализации алкогольной продукции  с нарушениями </w:t>
      </w:r>
      <w:r w:rsidR="00CC1BCE">
        <w:rPr>
          <w:rFonts w:ascii="Times New Roman" w:hAnsi="Times New Roman" w:cs="Times New Roman"/>
          <w:sz w:val="27"/>
          <w:szCs w:val="27"/>
        </w:rPr>
        <w:t xml:space="preserve">действующего </w:t>
      </w:r>
      <w:r>
        <w:rPr>
          <w:rFonts w:ascii="Times New Roman" w:hAnsi="Times New Roman" w:cs="Times New Roman"/>
          <w:sz w:val="27"/>
          <w:szCs w:val="27"/>
        </w:rPr>
        <w:t>законодательства</w:t>
      </w:r>
      <w:r w:rsidR="00CC1BCE">
        <w:rPr>
          <w:rFonts w:ascii="Times New Roman" w:hAnsi="Times New Roman" w:cs="Times New Roman"/>
          <w:sz w:val="27"/>
          <w:szCs w:val="27"/>
        </w:rPr>
        <w:t>.</w:t>
      </w:r>
    </w:p>
    <w:p w:rsidR="005C4B07" w:rsidRDefault="005C4B07" w:rsidP="005C4B07">
      <w:pPr>
        <w:pStyle w:val="a3"/>
        <w:tabs>
          <w:tab w:val="left" w:pos="1276"/>
        </w:tabs>
        <w:spacing w:after="0" w:line="240" w:lineRule="auto"/>
        <w:ind w:left="92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Срок - до 20 января 2023 года.  </w:t>
      </w:r>
    </w:p>
    <w:p w:rsidR="0086220F" w:rsidRDefault="0086220F" w:rsidP="0086220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 xml:space="preserve">1.1.6.  </w:t>
      </w:r>
      <w:proofErr w:type="gramStart"/>
      <w:r>
        <w:rPr>
          <w:rFonts w:ascii="Times New Roman" w:hAnsi="Times New Roman" w:cs="Times New Roman"/>
          <w:sz w:val="27"/>
          <w:szCs w:val="27"/>
        </w:rPr>
        <w:t>Информацию, полученную у МУ МВД России «Ирку</w:t>
      </w:r>
      <w:r w:rsidR="00E65282">
        <w:rPr>
          <w:rFonts w:ascii="Times New Roman" w:hAnsi="Times New Roman" w:cs="Times New Roman"/>
          <w:sz w:val="27"/>
          <w:szCs w:val="27"/>
        </w:rPr>
        <w:t>тское» и комитета по управлению</w:t>
      </w:r>
      <w:r>
        <w:rPr>
          <w:rFonts w:ascii="Times New Roman" w:hAnsi="Times New Roman" w:cs="Times New Roman"/>
          <w:sz w:val="27"/>
          <w:szCs w:val="27"/>
        </w:rPr>
        <w:t xml:space="preserve"> муниципальным </w:t>
      </w:r>
      <w:r w:rsidRPr="00E65282">
        <w:rPr>
          <w:rFonts w:ascii="Times New Roman" w:hAnsi="Times New Roman" w:cs="Times New Roman"/>
          <w:sz w:val="27"/>
          <w:szCs w:val="27"/>
        </w:rPr>
        <w:t>имуществом</w:t>
      </w:r>
      <w:r w:rsidR="00E65282">
        <w:rPr>
          <w:rFonts w:ascii="Times New Roman" w:hAnsi="Times New Roman" w:cs="Times New Roman"/>
          <w:sz w:val="27"/>
          <w:szCs w:val="27"/>
        </w:rPr>
        <w:t xml:space="preserve"> и жизнеобеспечению </w:t>
      </w:r>
      <w:r>
        <w:rPr>
          <w:rFonts w:ascii="Times New Roman" w:hAnsi="Times New Roman" w:cs="Times New Roman"/>
          <w:sz w:val="27"/>
          <w:szCs w:val="27"/>
        </w:rPr>
        <w:t xml:space="preserve">администрации Иркутского районного муниципального образования (п.1.1.5. и п. 1.2. настоящего протокола) направить в адрес </w:t>
      </w:r>
      <w:r w:rsidRPr="0083121E">
        <w:rPr>
          <w:rFonts w:ascii="Times New Roman" w:hAnsi="Times New Roman" w:cs="Times New Roman"/>
          <w:sz w:val="27"/>
          <w:szCs w:val="27"/>
        </w:rPr>
        <w:t>депутата Думы Иркутского районного муниципального образования по избирательному округу № 6 - председателя  постоянной комиссии по аграрной  политике, развитию потребительских рынков, природопользованию  и туризму</w:t>
      </w:r>
      <w:r>
        <w:rPr>
          <w:rFonts w:ascii="Times New Roman" w:hAnsi="Times New Roman" w:cs="Times New Roman"/>
          <w:sz w:val="27"/>
          <w:szCs w:val="27"/>
        </w:rPr>
        <w:t>.</w:t>
      </w:r>
      <w:proofErr w:type="gramEnd"/>
    </w:p>
    <w:p w:rsidR="0086220F" w:rsidRPr="0086220F" w:rsidRDefault="0086220F" w:rsidP="0086220F">
      <w:pPr>
        <w:pStyle w:val="a3"/>
        <w:tabs>
          <w:tab w:val="left" w:pos="1276"/>
        </w:tabs>
        <w:spacing w:after="0" w:line="240" w:lineRule="auto"/>
        <w:ind w:left="92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Срок - до </w:t>
      </w:r>
      <w:r w:rsidR="00CC1BCE">
        <w:rPr>
          <w:rFonts w:ascii="Times New Roman" w:hAnsi="Times New Roman" w:cs="Times New Roman"/>
          <w:sz w:val="27"/>
          <w:szCs w:val="27"/>
        </w:rPr>
        <w:t>10 февраля</w:t>
      </w:r>
      <w:r>
        <w:rPr>
          <w:rFonts w:ascii="Times New Roman" w:hAnsi="Times New Roman" w:cs="Times New Roman"/>
          <w:sz w:val="27"/>
          <w:szCs w:val="27"/>
        </w:rPr>
        <w:t xml:space="preserve"> 2023 года.  </w:t>
      </w:r>
    </w:p>
    <w:p w:rsidR="0086220F" w:rsidRDefault="0086220F" w:rsidP="008622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1.2. Комитету по управлению муниципальным имуществом  и жизнеобеспечению администрации Иркутского районного муниципального образования  направить</w:t>
      </w:r>
      <w:r w:rsidR="00CC1BCE">
        <w:rPr>
          <w:rFonts w:ascii="Times New Roman" w:hAnsi="Times New Roman" w:cs="Times New Roman"/>
          <w:sz w:val="27"/>
          <w:szCs w:val="27"/>
        </w:rPr>
        <w:t xml:space="preserve"> в адрес отдела потребительского рынка</w:t>
      </w:r>
      <w:r>
        <w:rPr>
          <w:rFonts w:ascii="Times New Roman" w:hAnsi="Times New Roman" w:cs="Times New Roman"/>
          <w:sz w:val="27"/>
          <w:szCs w:val="27"/>
        </w:rPr>
        <w:t xml:space="preserve"> перечень садоводств, расположенных на территории Иркутского района (</w:t>
      </w:r>
      <w:proofErr w:type="spellStart"/>
      <w:r>
        <w:rPr>
          <w:rFonts w:ascii="Times New Roman" w:hAnsi="Times New Roman" w:cs="Times New Roman"/>
          <w:sz w:val="27"/>
          <w:szCs w:val="27"/>
        </w:rPr>
        <w:t>Халтаева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М.П.).</w:t>
      </w:r>
    </w:p>
    <w:p w:rsidR="0086220F" w:rsidRPr="00CC1BCE" w:rsidRDefault="0086220F" w:rsidP="00CC1BCE">
      <w:pPr>
        <w:pStyle w:val="a3"/>
        <w:tabs>
          <w:tab w:val="left" w:pos="1276"/>
        </w:tabs>
        <w:spacing w:after="0" w:line="240" w:lineRule="auto"/>
        <w:ind w:left="92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Срок - до 20 января 2023 года.  </w:t>
      </w:r>
    </w:p>
    <w:p w:rsidR="00C81233" w:rsidRPr="0086220F" w:rsidRDefault="0086220F" w:rsidP="008622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 xml:space="preserve">1.3 </w:t>
      </w:r>
      <w:r w:rsidR="00372636" w:rsidRPr="0086220F">
        <w:rPr>
          <w:rFonts w:ascii="Times New Roman" w:hAnsi="Times New Roman" w:cs="Times New Roman"/>
          <w:sz w:val="27"/>
          <w:szCs w:val="27"/>
        </w:rPr>
        <w:t xml:space="preserve">Комитету по социальной политике, </w:t>
      </w:r>
      <w:r w:rsidR="00382D01" w:rsidRPr="0086220F">
        <w:rPr>
          <w:rFonts w:ascii="Times New Roman" w:hAnsi="Times New Roman" w:cs="Times New Roman"/>
          <w:sz w:val="27"/>
          <w:szCs w:val="27"/>
        </w:rPr>
        <w:t>у</w:t>
      </w:r>
      <w:r w:rsidR="00372636" w:rsidRPr="0086220F">
        <w:rPr>
          <w:rFonts w:ascii="Times New Roman" w:hAnsi="Times New Roman" w:cs="Times New Roman"/>
          <w:sz w:val="27"/>
          <w:szCs w:val="27"/>
        </w:rPr>
        <w:t>правлению образования администрации Иркутского районного муниципального образования,  региональному исполнителю системы профилактики наркомании и социально – негативных явлений ОГУ «Центр профилактики наркомании», комиссии по делам несовершеннолетних и защите их прав),</w:t>
      </w:r>
      <w:r w:rsidR="00E21098" w:rsidRPr="0086220F">
        <w:rPr>
          <w:rFonts w:ascii="Times New Roman" w:hAnsi="Times New Roman" w:cs="Times New Roman"/>
          <w:sz w:val="27"/>
          <w:szCs w:val="27"/>
        </w:rPr>
        <w:t xml:space="preserve"> (Михайлова Е.В.,</w:t>
      </w:r>
      <w:r w:rsidR="00B33F21" w:rsidRPr="0086220F">
        <w:rPr>
          <w:rFonts w:ascii="Times New Roman" w:hAnsi="Times New Roman" w:cs="Times New Roman"/>
          <w:sz w:val="27"/>
          <w:szCs w:val="27"/>
        </w:rPr>
        <w:t xml:space="preserve"> </w:t>
      </w:r>
      <w:r w:rsidR="00E21098" w:rsidRPr="0086220F">
        <w:rPr>
          <w:rFonts w:ascii="Times New Roman" w:hAnsi="Times New Roman" w:cs="Times New Roman"/>
          <w:sz w:val="27"/>
          <w:szCs w:val="27"/>
        </w:rPr>
        <w:t>Зарипов Р.Р</w:t>
      </w:r>
      <w:r w:rsidR="00372636" w:rsidRPr="0086220F">
        <w:rPr>
          <w:rFonts w:ascii="Times New Roman" w:hAnsi="Times New Roman" w:cs="Times New Roman"/>
          <w:sz w:val="27"/>
          <w:szCs w:val="27"/>
        </w:rPr>
        <w:t>.</w:t>
      </w:r>
      <w:r w:rsidR="00DE3FE5" w:rsidRPr="0086220F">
        <w:rPr>
          <w:rFonts w:ascii="Times New Roman" w:hAnsi="Times New Roman" w:cs="Times New Roman"/>
          <w:sz w:val="27"/>
          <w:szCs w:val="27"/>
        </w:rPr>
        <w:t xml:space="preserve"> Бурцева Ж.А.</w:t>
      </w:r>
      <w:r w:rsidR="00372636" w:rsidRPr="0086220F">
        <w:rPr>
          <w:rFonts w:ascii="Times New Roman" w:hAnsi="Times New Roman" w:cs="Times New Roman"/>
          <w:sz w:val="27"/>
          <w:szCs w:val="27"/>
        </w:rPr>
        <w:t>):</w:t>
      </w:r>
    </w:p>
    <w:p w:rsidR="007B6E25" w:rsidRPr="00823C8B" w:rsidRDefault="0086220F" w:rsidP="00C8123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1.3</w:t>
      </w:r>
      <w:r w:rsidR="00C81233" w:rsidRPr="00823C8B">
        <w:rPr>
          <w:rFonts w:ascii="Times New Roman" w:hAnsi="Times New Roman" w:cs="Times New Roman"/>
          <w:sz w:val="27"/>
          <w:szCs w:val="27"/>
        </w:rPr>
        <w:t>.1</w:t>
      </w:r>
      <w:proofErr w:type="gramStart"/>
      <w:r w:rsidR="00C81233" w:rsidRPr="00823C8B">
        <w:rPr>
          <w:rFonts w:ascii="Times New Roman" w:hAnsi="Times New Roman" w:cs="Times New Roman"/>
          <w:sz w:val="27"/>
          <w:szCs w:val="27"/>
        </w:rPr>
        <w:t xml:space="preserve"> </w:t>
      </w:r>
      <w:r w:rsidR="00372636" w:rsidRPr="00823C8B">
        <w:rPr>
          <w:rFonts w:ascii="Times New Roman" w:hAnsi="Times New Roman" w:cs="Times New Roman"/>
          <w:sz w:val="27"/>
          <w:szCs w:val="27"/>
        </w:rPr>
        <w:t>П</w:t>
      </w:r>
      <w:proofErr w:type="gramEnd"/>
      <w:r w:rsidR="00372636" w:rsidRPr="00823C8B">
        <w:rPr>
          <w:rFonts w:ascii="Times New Roman" w:hAnsi="Times New Roman" w:cs="Times New Roman"/>
          <w:sz w:val="27"/>
          <w:szCs w:val="27"/>
        </w:rPr>
        <w:t xml:space="preserve">родолжить работу по профилактике правонарушений среди несовершеннолетних, в том числе, замеченных в употреблении спиртосодержащей продукции, </w:t>
      </w:r>
      <w:r w:rsidR="007B6E25" w:rsidRPr="00823C8B">
        <w:rPr>
          <w:rFonts w:ascii="Times New Roman" w:hAnsi="Times New Roman" w:cs="Times New Roman"/>
          <w:sz w:val="27"/>
          <w:szCs w:val="27"/>
        </w:rPr>
        <w:t xml:space="preserve"> по </w:t>
      </w:r>
      <w:r w:rsidR="00372636" w:rsidRPr="00823C8B">
        <w:rPr>
          <w:rFonts w:ascii="Times New Roman" w:hAnsi="Times New Roman" w:cs="Times New Roman"/>
          <w:sz w:val="27"/>
          <w:szCs w:val="27"/>
        </w:rPr>
        <w:t>организации мероприятий, направленных на формирование системы ценности здоровья и здорового образа жизни несовершеннолетних</w:t>
      </w:r>
      <w:r w:rsidR="007B6E25" w:rsidRPr="00823C8B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97385D" w:rsidRPr="00823C8B" w:rsidRDefault="00CC1BCE" w:rsidP="00C81233">
      <w:pPr>
        <w:tabs>
          <w:tab w:val="left" w:pos="709"/>
        </w:tabs>
        <w:spacing w:after="0" w:line="240" w:lineRule="auto"/>
        <w:ind w:left="851" w:hanging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="0097385D" w:rsidRPr="00823C8B">
        <w:rPr>
          <w:rFonts w:ascii="Times New Roman" w:hAnsi="Times New Roman" w:cs="Times New Roman"/>
          <w:sz w:val="27"/>
          <w:szCs w:val="27"/>
        </w:rPr>
        <w:t>Срок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97385D" w:rsidRPr="00823C8B">
        <w:rPr>
          <w:rFonts w:ascii="Times New Roman" w:hAnsi="Times New Roman" w:cs="Times New Roman"/>
          <w:sz w:val="27"/>
          <w:szCs w:val="27"/>
        </w:rPr>
        <w:t>-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97385D" w:rsidRPr="00823C8B">
        <w:rPr>
          <w:rFonts w:ascii="Times New Roman" w:hAnsi="Times New Roman" w:cs="Times New Roman"/>
          <w:sz w:val="27"/>
          <w:szCs w:val="27"/>
        </w:rPr>
        <w:t>постоянно.</w:t>
      </w:r>
    </w:p>
    <w:p w:rsidR="00372636" w:rsidRPr="00823C8B" w:rsidRDefault="00C81233" w:rsidP="00C81233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655D7">
        <w:rPr>
          <w:rFonts w:ascii="Times New Roman" w:hAnsi="Times New Roman" w:cs="Times New Roman"/>
          <w:color w:val="FF0000"/>
          <w:sz w:val="27"/>
          <w:szCs w:val="27"/>
        </w:rPr>
        <w:tab/>
      </w:r>
      <w:r w:rsidR="0086220F" w:rsidRPr="00F1095A">
        <w:rPr>
          <w:rFonts w:ascii="Times New Roman" w:hAnsi="Times New Roman" w:cs="Times New Roman"/>
          <w:sz w:val="27"/>
          <w:szCs w:val="27"/>
        </w:rPr>
        <w:t>1.3</w:t>
      </w:r>
      <w:r w:rsidRPr="00F1095A">
        <w:rPr>
          <w:rFonts w:ascii="Times New Roman" w:hAnsi="Times New Roman" w:cs="Times New Roman"/>
          <w:sz w:val="27"/>
          <w:szCs w:val="27"/>
        </w:rPr>
        <w:t>.2.</w:t>
      </w:r>
      <w:r w:rsidR="00372636" w:rsidRPr="00F1095A">
        <w:rPr>
          <w:rFonts w:ascii="Times New Roman" w:hAnsi="Times New Roman" w:cs="Times New Roman"/>
          <w:sz w:val="27"/>
          <w:szCs w:val="27"/>
        </w:rPr>
        <w:t xml:space="preserve">Учитывая случаи распития алкогольной и спиртосодержащей продукции несовершеннолетними, усилить работу постов «Здоровья» в муниципальных образовательных </w:t>
      </w:r>
      <w:r w:rsidR="004E692A" w:rsidRPr="00F1095A">
        <w:rPr>
          <w:rFonts w:ascii="Times New Roman" w:hAnsi="Times New Roman" w:cs="Times New Roman"/>
          <w:sz w:val="27"/>
          <w:szCs w:val="27"/>
        </w:rPr>
        <w:t>учреждениях</w:t>
      </w:r>
      <w:r w:rsidR="00372636" w:rsidRPr="00F1095A">
        <w:rPr>
          <w:rFonts w:ascii="Times New Roman" w:hAnsi="Times New Roman" w:cs="Times New Roman"/>
          <w:sz w:val="27"/>
          <w:szCs w:val="27"/>
        </w:rPr>
        <w:t>.</w:t>
      </w:r>
    </w:p>
    <w:p w:rsidR="00CC1BCE" w:rsidRPr="00823C8B" w:rsidRDefault="0086220F" w:rsidP="00CC1BC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="00CC1BCE" w:rsidRPr="00823C8B">
        <w:rPr>
          <w:rFonts w:ascii="Times New Roman" w:hAnsi="Times New Roman" w:cs="Times New Roman"/>
          <w:sz w:val="27"/>
          <w:szCs w:val="27"/>
        </w:rPr>
        <w:t>Срок – постоянно.</w:t>
      </w:r>
    </w:p>
    <w:p w:rsidR="007B6E25" w:rsidRDefault="00CC1BCE" w:rsidP="00C8123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="0086220F">
        <w:rPr>
          <w:rFonts w:ascii="Times New Roman" w:hAnsi="Times New Roman" w:cs="Times New Roman"/>
          <w:sz w:val="27"/>
          <w:szCs w:val="27"/>
        </w:rPr>
        <w:t>1.3</w:t>
      </w:r>
      <w:r w:rsidR="00C81233" w:rsidRPr="00823C8B">
        <w:rPr>
          <w:rFonts w:ascii="Times New Roman" w:hAnsi="Times New Roman" w:cs="Times New Roman"/>
          <w:sz w:val="27"/>
          <w:szCs w:val="27"/>
        </w:rPr>
        <w:t xml:space="preserve">.3. </w:t>
      </w:r>
      <w:r w:rsidR="007B6E25" w:rsidRPr="00823C8B">
        <w:rPr>
          <w:rFonts w:ascii="Times New Roman" w:hAnsi="Times New Roman" w:cs="Times New Roman"/>
          <w:sz w:val="27"/>
          <w:szCs w:val="27"/>
        </w:rPr>
        <w:t>Усилить профилактическую работу</w:t>
      </w:r>
      <w:r w:rsidR="00C7454E" w:rsidRPr="00823C8B">
        <w:rPr>
          <w:rFonts w:ascii="Times New Roman" w:hAnsi="Times New Roman" w:cs="Times New Roman"/>
          <w:sz w:val="27"/>
          <w:szCs w:val="27"/>
        </w:rPr>
        <w:t xml:space="preserve"> среди несовершеннолетних,</w:t>
      </w:r>
      <w:r w:rsidR="007B6E25" w:rsidRPr="00823C8B">
        <w:rPr>
          <w:rFonts w:ascii="Times New Roman" w:hAnsi="Times New Roman" w:cs="Times New Roman"/>
          <w:sz w:val="27"/>
          <w:szCs w:val="27"/>
        </w:rPr>
        <w:t xml:space="preserve"> направленную на профилактику алкоголизма, наркомании и других вредных привычек и повышение грамотности детей по вопросам охраны и укрепления здоровья;</w:t>
      </w:r>
    </w:p>
    <w:p w:rsidR="00CC1BCE" w:rsidRDefault="00CC1BCE" w:rsidP="005C4B0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Pr="00823C8B">
        <w:rPr>
          <w:rFonts w:ascii="Times New Roman" w:hAnsi="Times New Roman" w:cs="Times New Roman"/>
          <w:sz w:val="27"/>
          <w:szCs w:val="27"/>
        </w:rPr>
        <w:t>Срок – постоянно.</w:t>
      </w:r>
    </w:p>
    <w:p w:rsidR="00DA41BA" w:rsidRDefault="00CC1BCE" w:rsidP="005C4B0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="0086220F">
        <w:rPr>
          <w:rFonts w:ascii="Times New Roman" w:hAnsi="Times New Roman" w:cs="Times New Roman"/>
          <w:sz w:val="27"/>
          <w:szCs w:val="27"/>
        </w:rPr>
        <w:t>1.3</w:t>
      </w:r>
      <w:r w:rsidR="005C4B07">
        <w:rPr>
          <w:rFonts w:ascii="Times New Roman" w:hAnsi="Times New Roman" w:cs="Times New Roman"/>
          <w:sz w:val="27"/>
          <w:szCs w:val="27"/>
        </w:rPr>
        <w:t xml:space="preserve">.4.  Усилить взаимодействие с общеобразовательными организациями Иркутского района </w:t>
      </w:r>
      <w:r w:rsidR="005C4B07" w:rsidRPr="00C7450C">
        <w:rPr>
          <w:rFonts w:ascii="Times New Roman" w:hAnsi="Times New Roman" w:cs="Times New Roman"/>
          <w:sz w:val="27"/>
          <w:szCs w:val="27"/>
        </w:rPr>
        <w:t>в части  проведения  информационных, профилактических и иных мероприятий  на местах</w:t>
      </w:r>
      <w:r>
        <w:rPr>
          <w:rFonts w:ascii="Times New Roman" w:hAnsi="Times New Roman" w:cs="Times New Roman"/>
          <w:sz w:val="27"/>
          <w:szCs w:val="27"/>
        </w:rPr>
        <w:t xml:space="preserve"> в МОУ.</w:t>
      </w:r>
      <w:r w:rsidR="005C4B07" w:rsidRPr="00823C8B">
        <w:rPr>
          <w:rFonts w:ascii="Times New Roman" w:hAnsi="Times New Roman" w:cs="Times New Roman"/>
          <w:sz w:val="27"/>
          <w:szCs w:val="27"/>
        </w:rPr>
        <w:t xml:space="preserve"> </w:t>
      </w:r>
    </w:p>
    <w:p w:rsidR="00372636" w:rsidRPr="00823C8B" w:rsidRDefault="00DA41BA" w:rsidP="005C4B0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="00372636" w:rsidRPr="00823C8B">
        <w:rPr>
          <w:rFonts w:ascii="Times New Roman" w:hAnsi="Times New Roman" w:cs="Times New Roman"/>
          <w:sz w:val="27"/>
          <w:szCs w:val="27"/>
        </w:rPr>
        <w:t>Срок – постоянно.</w:t>
      </w:r>
    </w:p>
    <w:p w:rsidR="00226347" w:rsidRDefault="00226347" w:rsidP="00226347">
      <w:pPr>
        <w:spacing w:after="0"/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226347" w:rsidRDefault="00226347" w:rsidP="0009369C">
      <w:pPr>
        <w:spacing w:after="0"/>
        <w:ind w:firstLine="708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</w:t>
      </w:r>
      <w:r w:rsidRPr="004F321F">
        <w:rPr>
          <w:rFonts w:ascii="Times New Roman" w:hAnsi="Times New Roman" w:cs="Times New Roman"/>
          <w:b/>
          <w:sz w:val="26"/>
          <w:szCs w:val="26"/>
        </w:rPr>
        <w:t>. Об антитеррористической защищенности торговых объектов (территорий).</w:t>
      </w:r>
    </w:p>
    <w:p w:rsidR="00226347" w:rsidRPr="00B95F6D" w:rsidRDefault="00226347" w:rsidP="0022634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B95F6D">
        <w:rPr>
          <w:rFonts w:ascii="Times New Roman" w:hAnsi="Times New Roman" w:cs="Times New Roman"/>
          <w:b/>
          <w:sz w:val="27"/>
          <w:szCs w:val="27"/>
          <w:u w:val="single"/>
        </w:rPr>
        <w:t>СЛУШАЛИ:</w:t>
      </w:r>
    </w:p>
    <w:p w:rsidR="00226347" w:rsidRPr="004F321F" w:rsidRDefault="00226347" w:rsidP="00226347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4F321F">
        <w:rPr>
          <w:rFonts w:ascii="Times New Roman" w:hAnsi="Times New Roman" w:cs="Times New Roman"/>
          <w:i/>
          <w:sz w:val="26"/>
          <w:szCs w:val="26"/>
        </w:rPr>
        <w:t>- Рябцев</w:t>
      </w:r>
      <w:r>
        <w:rPr>
          <w:rFonts w:ascii="Times New Roman" w:hAnsi="Times New Roman" w:cs="Times New Roman"/>
          <w:i/>
          <w:sz w:val="26"/>
          <w:szCs w:val="26"/>
        </w:rPr>
        <w:t>у</w:t>
      </w:r>
      <w:r w:rsidRPr="004F321F">
        <w:rPr>
          <w:rFonts w:ascii="Times New Roman" w:hAnsi="Times New Roman" w:cs="Times New Roman"/>
          <w:i/>
          <w:sz w:val="26"/>
          <w:szCs w:val="26"/>
        </w:rPr>
        <w:t xml:space="preserve"> И.Н. - </w:t>
      </w:r>
      <w:r>
        <w:rPr>
          <w:rFonts w:ascii="Times New Roman" w:hAnsi="Times New Roman" w:cs="Times New Roman"/>
          <w:sz w:val="26"/>
          <w:szCs w:val="26"/>
        </w:rPr>
        <w:t>ведущего</w:t>
      </w:r>
      <w:r w:rsidRPr="004F321F">
        <w:rPr>
          <w:rFonts w:ascii="Times New Roman" w:hAnsi="Times New Roman" w:cs="Times New Roman"/>
          <w:sz w:val="26"/>
          <w:szCs w:val="26"/>
        </w:rPr>
        <w:t xml:space="preserve"> инженер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4F321F">
        <w:rPr>
          <w:rFonts w:ascii="Times New Roman" w:hAnsi="Times New Roman" w:cs="Times New Roman"/>
          <w:sz w:val="26"/>
          <w:szCs w:val="26"/>
        </w:rPr>
        <w:t xml:space="preserve"> отдела потребительского рынка администрации Иркутского районного муниципального образования; </w:t>
      </w:r>
    </w:p>
    <w:p w:rsidR="00226347" w:rsidRPr="00034DFC" w:rsidRDefault="00226347" w:rsidP="00226347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000000" w:themeColor="text1"/>
          <w:sz w:val="27"/>
          <w:szCs w:val="27"/>
          <w:u w:val="single"/>
        </w:rPr>
      </w:pPr>
      <w:r w:rsidRPr="00034DFC">
        <w:rPr>
          <w:rFonts w:ascii="Times New Roman" w:hAnsi="Times New Roman" w:cs="Times New Roman"/>
          <w:b/>
          <w:color w:val="000000" w:themeColor="text1"/>
          <w:sz w:val="27"/>
          <w:szCs w:val="27"/>
          <w:u w:val="single"/>
        </w:rPr>
        <w:t>РЕШИЛИ:</w:t>
      </w:r>
    </w:p>
    <w:p w:rsidR="00226347" w:rsidRDefault="00226347" w:rsidP="0022634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>4</w:t>
      </w:r>
      <w:r w:rsidRPr="00034DFC">
        <w:rPr>
          <w:rFonts w:ascii="Times New Roman" w:hAnsi="Times New Roman" w:cs="Times New Roman"/>
          <w:color w:val="000000" w:themeColor="text1"/>
          <w:sz w:val="27"/>
          <w:szCs w:val="27"/>
        </w:rPr>
        <w:t>.1. Информация заслушана и принята к сведению.</w:t>
      </w:r>
    </w:p>
    <w:p w:rsidR="00226347" w:rsidRDefault="00226347" w:rsidP="0022634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</w:p>
    <w:p w:rsidR="00B95F6D" w:rsidRPr="00226347" w:rsidRDefault="00B95F6D" w:rsidP="007A4208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95F6D" w:rsidRPr="00B95F6D" w:rsidRDefault="00B95F6D" w:rsidP="00B95F6D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95F6D">
        <w:rPr>
          <w:rFonts w:ascii="Times New Roman" w:hAnsi="Times New Roman" w:cs="Times New Roman"/>
          <w:b/>
          <w:sz w:val="26"/>
          <w:szCs w:val="26"/>
        </w:rPr>
        <w:t>5. Об осуществлении деятельности по пресечению торговли продукцией животного происхождения в несанкционированных местах, а так же без документов подтверждающих качество и безопасность данной продукции, в том числе итоги месячника качества и безопасности мяса и иной  продукции животного происхождения на территории Иркутского района.</w:t>
      </w:r>
    </w:p>
    <w:p w:rsidR="00B95F6D" w:rsidRPr="008B360D" w:rsidRDefault="00B95F6D" w:rsidP="008B360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B95F6D">
        <w:rPr>
          <w:rFonts w:ascii="Times New Roman" w:hAnsi="Times New Roman" w:cs="Times New Roman"/>
          <w:b/>
          <w:sz w:val="27"/>
          <w:szCs w:val="27"/>
          <w:u w:val="single"/>
        </w:rPr>
        <w:t>СЛУШАЛИ:</w:t>
      </w:r>
    </w:p>
    <w:p w:rsidR="00B95F6D" w:rsidRPr="00B95F6D" w:rsidRDefault="00B95F6D" w:rsidP="00B95F6D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95F6D"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Pr="00B95F6D">
        <w:rPr>
          <w:rFonts w:ascii="Times New Roman" w:hAnsi="Times New Roman" w:cs="Times New Roman"/>
          <w:i/>
          <w:sz w:val="26"/>
          <w:szCs w:val="26"/>
        </w:rPr>
        <w:t>Калугину</w:t>
      </w:r>
      <w:r>
        <w:rPr>
          <w:rFonts w:ascii="Times New Roman" w:hAnsi="Times New Roman" w:cs="Times New Roman"/>
          <w:i/>
          <w:sz w:val="26"/>
          <w:szCs w:val="26"/>
        </w:rPr>
        <w:t xml:space="preserve"> Наталью Александровну</w:t>
      </w:r>
      <w:r w:rsidRPr="00B95F6D">
        <w:rPr>
          <w:rFonts w:ascii="Times New Roman" w:hAnsi="Times New Roman" w:cs="Times New Roman"/>
          <w:sz w:val="26"/>
          <w:szCs w:val="26"/>
        </w:rPr>
        <w:t xml:space="preserve"> – </w:t>
      </w:r>
      <w:r w:rsidR="008B360D">
        <w:rPr>
          <w:rFonts w:ascii="Times New Roman" w:hAnsi="Times New Roman" w:cs="Times New Roman"/>
          <w:sz w:val="26"/>
          <w:szCs w:val="26"/>
        </w:rPr>
        <w:t xml:space="preserve"> исполняющего</w:t>
      </w:r>
      <w:r w:rsidRPr="00B95F6D">
        <w:rPr>
          <w:rFonts w:ascii="Times New Roman" w:hAnsi="Times New Roman" w:cs="Times New Roman"/>
          <w:sz w:val="26"/>
          <w:szCs w:val="26"/>
        </w:rPr>
        <w:t xml:space="preserve"> обязанности начальника отдела федерального государственного ветеринарного надзора по Иркутской области управления </w:t>
      </w:r>
      <w:proofErr w:type="spellStart"/>
      <w:r w:rsidRPr="00B95F6D">
        <w:rPr>
          <w:rFonts w:ascii="Times New Roman" w:hAnsi="Times New Roman" w:cs="Times New Roman"/>
          <w:sz w:val="26"/>
          <w:szCs w:val="26"/>
        </w:rPr>
        <w:t>Россельхознадзора</w:t>
      </w:r>
      <w:proofErr w:type="spellEnd"/>
      <w:r w:rsidRPr="00B95F6D">
        <w:rPr>
          <w:rFonts w:ascii="Times New Roman" w:hAnsi="Times New Roman" w:cs="Times New Roman"/>
          <w:sz w:val="26"/>
          <w:szCs w:val="26"/>
        </w:rPr>
        <w:t xml:space="preserve"> по Иркутской области и Республике Бурятия.</w:t>
      </w:r>
    </w:p>
    <w:p w:rsidR="00B95F6D" w:rsidRPr="00B95F6D" w:rsidRDefault="00B95F6D" w:rsidP="00B95F6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5F6D">
        <w:rPr>
          <w:rFonts w:ascii="Times New Roman" w:hAnsi="Times New Roman" w:cs="Times New Roman"/>
          <w:b/>
          <w:sz w:val="26"/>
          <w:szCs w:val="26"/>
        </w:rPr>
        <w:tab/>
      </w:r>
      <w:r w:rsidRPr="00B95F6D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B95F6D">
        <w:rPr>
          <w:rFonts w:ascii="Times New Roman" w:hAnsi="Times New Roman" w:cs="Times New Roman"/>
          <w:i/>
          <w:sz w:val="26"/>
          <w:szCs w:val="26"/>
        </w:rPr>
        <w:t>Полонин</w:t>
      </w:r>
      <w:r w:rsidR="008B360D">
        <w:rPr>
          <w:rFonts w:ascii="Times New Roman" w:hAnsi="Times New Roman" w:cs="Times New Roman"/>
          <w:i/>
          <w:sz w:val="26"/>
          <w:szCs w:val="26"/>
        </w:rPr>
        <w:t>а</w:t>
      </w:r>
      <w:proofErr w:type="spellEnd"/>
      <w:r w:rsidR="008B360D">
        <w:rPr>
          <w:rFonts w:ascii="Times New Roman" w:hAnsi="Times New Roman" w:cs="Times New Roman"/>
          <w:i/>
          <w:sz w:val="26"/>
          <w:szCs w:val="26"/>
        </w:rPr>
        <w:t xml:space="preserve"> Никиту</w:t>
      </w:r>
      <w:r w:rsidRPr="00B95F6D">
        <w:rPr>
          <w:rFonts w:ascii="Times New Roman" w:hAnsi="Times New Roman" w:cs="Times New Roman"/>
          <w:i/>
          <w:sz w:val="26"/>
          <w:szCs w:val="26"/>
        </w:rPr>
        <w:t xml:space="preserve"> Андреевич</w:t>
      </w:r>
      <w:r w:rsidR="008B360D">
        <w:rPr>
          <w:rFonts w:ascii="Times New Roman" w:hAnsi="Times New Roman" w:cs="Times New Roman"/>
          <w:i/>
          <w:sz w:val="26"/>
          <w:szCs w:val="26"/>
        </w:rPr>
        <w:t>а</w:t>
      </w:r>
      <w:r w:rsidRPr="00B95F6D">
        <w:rPr>
          <w:rFonts w:ascii="Times New Roman" w:hAnsi="Times New Roman" w:cs="Times New Roman"/>
          <w:sz w:val="26"/>
          <w:szCs w:val="26"/>
        </w:rPr>
        <w:t xml:space="preserve"> – консультант</w:t>
      </w:r>
      <w:r w:rsidR="008B360D">
        <w:rPr>
          <w:rFonts w:ascii="Times New Roman" w:hAnsi="Times New Roman" w:cs="Times New Roman"/>
          <w:sz w:val="26"/>
          <w:szCs w:val="26"/>
        </w:rPr>
        <w:t>а</w:t>
      </w:r>
      <w:r w:rsidRPr="00B95F6D">
        <w:rPr>
          <w:rFonts w:ascii="Times New Roman" w:hAnsi="Times New Roman" w:cs="Times New Roman"/>
          <w:sz w:val="26"/>
          <w:szCs w:val="26"/>
        </w:rPr>
        <w:t xml:space="preserve"> отдела потребительского рынка администрации Иркутского районного муниципального образования. </w:t>
      </w:r>
    </w:p>
    <w:p w:rsidR="00B95F6D" w:rsidRPr="00B95F6D" w:rsidRDefault="00B95F6D" w:rsidP="00B95F6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B95F6D">
        <w:rPr>
          <w:rFonts w:ascii="Times New Roman" w:hAnsi="Times New Roman" w:cs="Times New Roman"/>
          <w:b/>
          <w:sz w:val="27"/>
          <w:szCs w:val="27"/>
          <w:u w:val="single"/>
        </w:rPr>
        <w:t>РЕШИЛИ:</w:t>
      </w:r>
    </w:p>
    <w:p w:rsidR="00B95F6D" w:rsidRPr="00B95F6D" w:rsidRDefault="00B95F6D" w:rsidP="00B95F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95F6D">
        <w:rPr>
          <w:rFonts w:ascii="Times New Roman" w:hAnsi="Times New Roman" w:cs="Times New Roman"/>
          <w:sz w:val="27"/>
          <w:szCs w:val="27"/>
        </w:rPr>
        <w:t>5.1.</w:t>
      </w:r>
      <w:r w:rsidRPr="00B95F6D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B95F6D">
        <w:rPr>
          <w:rFonts w:ascii="Times New Roman" w:hAnsi="Times New Roman" w:cs="Times New Roman"/>
          <w:sz w:val="27"/>
          <w:szCs w:val="27"/>
        </w:rPr>
        <w:t>Информация заслушана и принята к сведению.</w:t>
      </w:r>
    </w:p>
    <w:p w:rsidR="00B95F6D" w:rsidRPr="00B95F6D" w:rsidRDefault="00B95F6D" w:rsidP="00B95F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95F6D">
        <w:rPr>
          <w:rFonts w:ascii="Times New Roman" w:hAnsi="Times New Roman" w:cs="Times New Roman"/>
          <w:sz w:val="27"/>
          <w:szCs w:val="27"/>
        </w:rPr>
        <w:t>5.2. Отделу потребительского рынка администрации Иркутского районного муниципального образования (Неделько О.А.):</w:t>
      </w:r>
    </w:p>
    <w:p w:rsidR="00B95F6D" w:rsidRPr="00B95F6D" w:rsidRDefault="00B95F6D" w:rsidP="00B95F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95F6D">
        <w:rPr>
          <w:rFonts w:ascii="Times New Roman" w:hAnsi="Times New Roman" w:cs="Times New Roman"/>
          <w:sz w:val="27"/>
          <w:szCs w:val="27"/>
        </w:rPr>
        <w:t>5.2.1. Продолжить выездные мероприятия согласно ранее утвержденно</w:t>
      </w:r>
      <w:r w:rsidR="006B6BD5">
        <w:rPr>
          <w:rFonts w:ascii="Times New Roman" w:hAnsi="Times New Roman" w:cs="Times New Roman"/>
          <w:sz w:val="27"/>
          <w:szCs w:val="27"/>
        </w:rPr>
        <w:t>му</w:t>
      </w:r>
      <w:r w:rsidRPr="00B95F6D">
        <w:rPr>
          <w:rFonts w:ascii="Times New Roman" w:hAnsi="Times New Roman" w:cs="Times New Roman"/>
          <w:sz w:val="27"/>
          <w:szCs w:val="27"/>
        </w:rPr>
        <w:t xml:space="preserve"> график</w:t>
      </w:r>
      <w:r w:rsidR="006B6BD5">
        <w:rPr>
          <w:rFonts w:ascii="Times New Roman" w:hAnsi="Times New Roman" w:cs="Times New Roman"/>
          <w:sz w:val="27"/>
          <w:szCs w:val="27"/>
        </w:rPr>
        <w:t>у</w:t>
      </w:r>
      <w:r w:rsidRPr="00B95F6D">
        <w:rPr>
          <w:rFonts w:ascii="Times New Roman" w:hAnsi="Times New Roman" w:cs="Times New Roman"/>
          <w:sz w:val="27"/>
          <w:szCs w:val="27"/>
        </w:rPr>
        <w:t xml:space="preserve"> совместных профилактических мероприятий по реализации продукции животного (растительного) происхождения.</w:t>
      </w:r>
    </w:p>
    <w:p w:rsidR="00B95F6D" w:rsidRPr="00B95F6D" w:rsidRDefault="00B95F6D" w:rsidP="00B95F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95F6D">
        <w:rPr>
          <w:rFonts w:ascii="Times New Roman" w:hAnsi="Times New Roman" w:cs="Times New Roman"/>
          <w:sz w:val="27"/>
          <w:szCs w:val="27"/>
        </w:rPr>
        <w:t xml:space="preserve">5.2.2. Сообщать информацию </w:t>
      </w:r>
      <w:proofErr w:type="gramStart"/>
      <w:r w:rsidRPr="00B95F6D">
        <w:rPr>
          <w:rFonts w:ascii="Times New Roman" w:hAnsi="Times New Roman" w:cs="Times New Roman"/>
          <w:sz w:val="27"/>
          <w:szCs w:val="27"/>
        </w:rPr>
        <w:t xml:space="preserve">о визуально выявленных </w:t>
      </w:r>
      <w:r w:rsidR="006B6BD5">
        <w:rPr>
          <w:rFonts w:ascii="Times New Roman" w:hAnsi="Times New Roman" w:cs="Times New Roman"/>
          <w:sz w:val="27"/>
          <w:szCs w:val="27"/>
        </w:rPr>
        <w:t xml:space="preserve">фактах </w:t>
      </w:r>
      <w:r w:rsidRPr="00B95F6D">
        <w:rPr>
          <w:rFonts w:ascii="Times New Roman" w:hAnsi="Times New Roman" w:cs="Times New Roman"/>
          <w:sz w:val="27"/>
          <w:szCs w:val="27"/>
        </w:rPr>
        <w:t>нарушени</w:t>
      </w:r>
      <w:r w:rsidR="006B6BD5">
        <w:rPr>
          <w:rFonts w:ascii="Times New Roman" w:hAnsi="Times New Roman" w:cs="Times New Roman"/>
          <w:sz w:val="27"/>
          <w:szCs w:val="27"/>
        </w:rPr>
        <w:t>й</w:t>
      </w:r>
      <w:r w:rsidRPr="00B95F6D">
        <w:rPr>
          <w:rFonts w:ascii="Times New Roman" w:hAnsi="Times New Roman" w:cs="Times New Roman"/>
          <w:sz w:val="27"/>
          <w:szCs w:val="27"/>
        </w:rPr>
        <w:t xml:space="preserve"> по реализации продукции животного происхождения в ходе выездных мероприятий </w:t>
      </w:r>
      <w:r w:rsidR="006B6BD5">
        <w:rPr>
          <w:rFonts w:ascii="Times New Roman" w:hAnsi="Times New Roman" w:cs="Times New Roman"/>
          <w:sz w:val="27"/>
          <w:szCs w:val="27"/>
        </w:rPr>
        <w:t>на</w:t>
      </w:r>
      <w:r w:rsidRPr="00B95F6D">
        <w:rPr>
          <w:rFonts w:ascii="Times New Roman" w:hAnsi="Times New Roman" w:cs="Times New Roman"/>
          <w:sz w:val="27"/>
          <w:szCs w:val="27"/>
        </w:rPr>
        <w:t xml:space="preserve"> территории </w:t>
      </w:r>
      <w:r w:rsidR="006B6BD5">
        <w:rPr>
          <w:rFonts w:ascii="Times New Roman" w:hAnsi="Times New Roman" w:cs="Times New Roman"/>
          <w:sz w:val="27"/>
          <w:szCs w:val="27"/>
        </w:rPr>
        <w:t xml:space="preserve"> </w:t>
      </w:r>
      <w:r w:rsidRPr="00B95F6D">
        <w:rPr>
          <w:rFonts w:ascii="Times New Roman" w:hAnsi="Times New Roman" w:cs="Times New Roman"/>
          <w:sz w:val="27"/>
          <w:szCs w:val="27"/>
        </w:rPr>
        <w:t>Иркутского района в Управление</w:t>
      </w:r>
      <w:proofErr w:type="gramEnd"/>
      <w:r w:rsidRPr="00B95F6D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B95F6D">
        <w:rPr>
          <w:rFonts w:ascii="Times New Roman" w:hAnsi="Times New Roman" w:cs="Times New Roman"/>
          <w:sz w:val="27"/>
          <w:szCs w:val="27"/>
        </w:rPr>
        <w:t>Россельхознадзора</w:t>
      </w:r>
      <w:proofErr w:type="spellEnd"/>
      <w:r w:rsidRPr="00B95F6D">
        <w:rPr>
          <w:rFonts w:ascii="Times New Roman" w:hAnsi="Times New Roman" w:cs="Times New Roman"/>
          <w:sz w:val="27"/>
          <w:szCs w:val="27"/>
        </w:rPr>
        <w:t xml:space="preserve"> по Иркутской области и республике Бурятия.</w:t>
      </w:r>
    </w:p>
    <w:p w:rsidR="00B95F6D" w:rsidRPr="00B95F6D" w:rsidRDefault="00B95F6D" w:rsidP="00B95F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95F6D">
        <w:rPr>
          <w:rFonts w:ascii="Times New Roman" w:hAnsi="Times New Roman" w:cs="Times New Roman"/>
          <w:sz w:val="27"/>
          <w:szCs w:val="27"/>
        </w:rPr>
        <w:t xml:space="preserve">5.3. Управлению </w:t>
      </w:r>
      <w:proofErr w:type="spellStart"/>
      <w:r w:rsidRPr="00B95F6D">
        <w:rPr>
          <w:rFonts w:ascii="Times New Roman" w:hAnsi="Times New Roman" w:cs="Times New Roman"/>
          <w:sz w:val="27"/>
          <w:szCs w:val="27"/>
        </w:rPr>
        <w:t>Россельхознадзора</w:t>
      </w:r>
      <w:proofErr w:type="spellEnd"/>
      <w:r w:rsidRPr="00B95F6D">
        <w:rPr>
          <w:rFonts w:ascii="Times New Roman" w:hAnsi="Times New Roman" w:cs="Times New Roman"/>
          <w:sz w:val="27"/>
          <w:szCs w:val="27"/>
        </w:rPr>
        <w:t xml:space="preserve"> по Иркутской области и республике Бурятия (</w:t>
      </w:r>
      <w:proofErr w:type="spellStart"/>
      <w:r w:rsidRPr="00B95F6D">
        <w:rPr>
          <w:rFonts w:ascii="Times New Roman" w:hAnsi="Times New Roman" w:cs="Times New Roman"/>
          <w:sz w:val="27"/>
          <w:szCs w:val="27"/>
        </w:rPr>
        <w:t>Гармаев</w:t>
      </w:r>
      <w:proofErr w:type="spellEnd"/>
      <w:r w:rsidRPr="00B95F6D">
        <w:rPr>
          <w:rFonts w:ascii="Times New Roman" w:hAnsi="Times New Roman" w:cs="Times New Roman"/>
          <w:sz w:val="27"/>
          <w:szCs w:val="27"/>
        </w:rPr>
        <w:t xml:space="preserve"> В.П.):</w:t>
      </w:r>
    </w:p>
    <w:p w:rsidR="00B95F6D" w:rsidRPr="00B95F6D" w:rsidRDefault="00B95F6D" w:rsidP="00B95F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95F6D">
        <w:rPr>
          <w:rFonts w:ascii="Times New Roman" w:hAnsi="Times New Roman" w:cs="Times New Roman"/>
          <w:sz w:val="27"/>
          <w:szCs w:val="27"/>
        </w:rPr>
        <w:t xml:space="preserve">5.3.1. </w:t>
      </w:r>
      <w:r w:rsidR="006B6BD5">
        <w:rPr>
          <w:rFonts w:ascii="Times New Roman" w:hAnsi="Times New Roman" w:cs="Times New Roman"/>
          <w:sz w:val="27"/>
          <w:szCs w:val="27"/>
        </w:rPr>
        <w:t>Рекомендовать н</w:t>
      </w:r>
      <w:r w:rsidRPr="00B95F6D">
        <w:rPr>
          <w:rFonts w:ascii="Times New Roman" w:hAnsi="Times New Roman" w:cs="Times New Roman"/>
          <w:sz w:val="27"/>
          <w:szCs w:val="27"/>
        </w:rPr>
        <w:t>аправ</w:t>
      </w:r>
      <w:r w:rsidR="006B6BD5">
        <w:rPr>
          <w:rFonts w:ascii="Times New Roman" w:hAnsi="Times New Roman" w:cs="Times New Roman"/>
          <w:sz w:val="27"/>
          <w:szCs w:val="27"/>
        </w:rPr>
        <w:t>ить</w:t>
      </w:r>
      <w:r w:rsidRPr="00B95F6D">
        <w:rPr>
          <w:rFonts w:ascii="Times New Roman" w:hAnsi="Times New Roman" w:cs="Times New Roman"/>
          <w:sz w:val="27"/>
          <w:szCs w:val="27"/>
        </w:rPr>
        <w:t xml:space="preserve"> в адрес отдела потребительского рынка администрации Иркутского района информацию о привлеченных объектах торговли, осуществляющих деятельность на территории Иркутского района, к административной ответственности за нарушения в сфере реализации продукции животного</w:t>
      </w:r>
      <w:r w:rsidR="006B6BD5">
        <w:rPr>
          <w:rFonts w:ascii="Times New Roman" w:hAnsi="Times New Roman" w:cs="Times New Roman"/>
          <w:sz w:val="27"/>
          <w:szCs w:val="27"/>
        </w:rPr>
        <w:t xml:space="preserve"> </w:t>
      </w:r>
      <w:r w:rsidRPr="00B95F6D">
        <w:rPr>
          <w:rFonts w:ascii="Times New Roman" w:hAnsi="Times New Roman" w:cs="Times New Roman"/>
          <w:sz w:val="27"/>
          <w:szCs w:val="27"/>
        </w:rPr>
        <w:t>(растительного)  происхождения.</w:t>
      </w:r>
    </w:p>
    <w:p w:rsidR="001608E3" w:rsidRPr="00422363" w:rsidRDefault="001608E3" w:rsidP="001608E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7"/>
          <w:szCs w:val="27"/>
        </w:rPr>
      </w:pPr>
    </w:p>
    <w:p w:rsidR="007F3802" w:rsidRPr="00B95F6D" w:rsidRDefault="007F3802" w:rsidP="007F380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95F6D">
        <w:rPr>
          <w:rFonts w:ascii="Times New Roman" w:hAnsi="Times New Roman" w:cs="Times New Roman"/>
          <w:b/>
          <w:sz w:val="27"/>
          <w:szCs w:val="27"/>
        </w:rPr>
        <w:t>6. Состояние системы защиты прав потребителей на региональном</w:t>
      </w:r>
      <w:r w:rsidRPr="00B95F6D">
        <w:rPr>
          <w:rFonts w:ascii="Times New Roman" w:hAnsi="Times New Roman" w:cs="Times New Roman"/>
          <w:b/>
          <w:sz w:val="27"/>
          <w:szCs w:val="27"/>
        </w:rPr>
        <w:br/>
        <w:t>и муниципальном уровнях. Содействие повышению уровня финансовой грамотности населения и развитию финансового образования.</w:t>
      </w:r>
      <w:r w:rsidRPr="00B95F6D">
        <w:rPr>
          <w:rFonts w:ascii="Times New Roman" w:hAnsi="Times New Roman" w:cs="Times New Roman"/>
          <w:b/>
          <w:sz w:val="27"/>
          <w:szCs w:val="27"/>
        </w:rPr>
        <w:tab/>
      </w:r>
      <w:r w:rsidRPr="00B95F6D">
        <w:rPr>
          <w:rFonts w:ascii="Times New Roman" w:hAnsi="Times New Roman" w:cs="Times New Roman"/>
          <w:sz w:val="27"/>
          <w:szCs w:val="27"/>
        </w:rPr>
        <w:t xml:space="preserve"> </w:t>
      </w:r>
      <w:r w:rsidRPr="00B95F6D">
        <w:rPr>
          <w:rFonts w:ascii="Times New Roman" w:hAnsi="Times New Roman" w:cs="Times New Roman"/>
          <w:sz w:val="27"/>
          <w:szCs w:val="27"/>
        </w:rPr>
        <w:tab/>
      </w:r>
    </w:p>
    <w:p w:rsidR="007F3802" w:rsidRPr="00B95F6D" w:rsidRDefault="007F3802" w:rsidP="007F380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B95F6D">
        <w:rPr>
          <w:rFonts w:ascii="Times New Roman" w:hAnsi="Times New Roman" w:cs="Times New Roman"/>
          <w:b/>
          <w:sz w:val="27"/>
          <w:szCs w:val="27"/>
          <w:u w:val="single"/>
        </w:rPr>
        <w:t>СЛУШАЛИ:</w:t>
      </w:r>
    </w:p>
    <w:p w:rsidR="007F3802" w:rsidRPr="00B95F6D" w:rsidRDefault="007F3802" w:rsidP="007F380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95F6D">
        <w:rPr>
          <w:rFonts w:ascii="Times New Roman" w:hAnsi="Times New Roman" w:cs="Times New Roman"/>
          <w:sz w:val="27"/>
          <w:szCs w:val="27"/>
        </w:rPr>
        <w:t xml:space="preserve">- </w:t>
      </w:r>
      <w:proofErr w:type="spellStart"/>
      <w:r w:rsidRPr="00B95F6D">
        <w:rPr>
          <w:rFonts w:ascii="Times New Roman" w:hAnsi="Times New Roman" w:cs="Times New Roman"/>
          <w:i/>
          <w:sz w:val="27"/>
          <w:szCs w:val="27"/>
        </w:rPr>
        <w:t>Парыгина</w:t>
      </w:r>
      <w:proofErr w:type="spellEnd"/>
      <w:r w:rsidRPr="00B95F6D">
        <w:rPr>
          <w:rFonts w:ascii="Times New Roman" w:hAnsi="Times New Roman" w:cs="Times New Roman"/>
          <w:i/>
          <w:sz w:val="27"/>
          <w:szCs w:val="27"/>
        </w:rPr>
        <w:t xml:space="preserve"> Антона Владимировича</w:t>
      </w:r>
      <w:r w:rsidRPr="00B95F6D">
        <w:rPr>
          <w:rFonts w:ascii="Times New Roman" w:hAnsi="Times New Roman" w:cs="Times New Roman"/>
          <w:sz w:val="27"/>
          <w:szCs w:val="27"/>
        </w:rPr>
        <w:t xml:space="preserve"> – начальника </w:t>
      </w:r>
      <w:proofErr w:type="gramStart"/>
      <w:r w:rsidRPr="00B95F6D">
        <w:rPr>
          <w:rFonts w:ascii="Times New Roman" w:hAnsi="Times New Roman" w:cs="Times New Roman"/>
          <w:sz w:val="27"/>
          <w:szCs w:val="27"/>
        </w:rPr>
        <w:t>отдела защиты прав потребителей Управления Федеральной службы</w:t>
      </w:r>
      <w:proofErr w:type="gramEnd"/>
      <w:r w:rsidRPr="00B95F6D">
        <w:rPr>
          <w:rFonts w:ascii="Times New Roman" w:hAnsi="Times New Roman" w:cs="Times New Roman"/>
          <w:sz w:val="27"/>
          <w:szCs w:val="27"/>
        </w:rPr>
        <w:t xml:space="preserve"> по надзору в сфере защиты прав потребителей и благополучия человека по Иркутской области.</w:t>
      </w:r>
    </w:p>
    <w:p w:rsidR="007F3802" w:rsidRPr="00B95F6D" w:rsidRDefault="007F3802" w:rsidP="007F380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B95F6D">
        <w:rPr>
          <w:rFonts w:ascii="Times New Roman" w:hAnsi="Times New Roman" w:cs="Times New Roman"/>
          <w:b/>
          <w:sz w:val="27"/>
          <w:szCs w:val="27"/>
          <w:u w:val="single"/>
        </w:rPr>
        <w:t>РЕШИЛИ:</w:t>
      </w:r>
    </w:p>
    <w:p w:rsidR="007F3802" w:rsidRPr="00B95F6D" w:rsidRDefault="007F3802" w:rsidP="007F38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95F6D">
        <w:rPr>
          <w:rFonts w:ascii="Times New Roman" w:hAnsi="Times New Roman" w:cs="Times New Roman"/>
          <w:sz w:val="27"/>
          <w:szCs w:val="27"/>
        </w:rPr>
        <w:t>6.1. Информация заслушана и принята к сведению.</w:t>
      </w:r>
    </w:p>
    <w:p w:rsidR="007F3802" w:rsidRPr="00B95F6D" w:rsidRDefault="00C81233" w:rsidP="007F38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95F6D">
        <w:rPr>
          <w:rFonts w:ascii="Times New Roman" w:hAnsi="Times New Roman" w:cs="Times New Roman"/>
          <w:sz w:val="27"/>
          <w:szCs w:val="27"/>
        </w:rPr>
        <w:t>6.2.</w:t>
      </w:r>
      <w:r w:rsidR="007F3802" w:rsidRPr="00B95F6D">
        <w:rPr>
          <w:rFonts w:ascii="Times New Roman" w:hAnsi="Times New Roman" w:cs="Times New Roman"/>
          <w:sz w:val="27"/>
          <w:szCs w:val="27"/>
        </w:rPr>
        <w:t xml:space="preserve"> Отделу потребительского рынка администрации Иркутского районного муниципального образования (Неделько О.А.):</w:t>
      </w:r>
    </w:p>
    <w:p w:rsidR="007F3802" w:rsidRPr="00B95F6D" w:rsidRDefault="00C81233" w:rsidP="007F38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95F6D">
        <w:rPr>
          <w:rFonts w:ascii="Times New Roman" w:hAnsi="Times New Roman" w:cs="Times New Roman"/>
          <w:sz w:val="27"/>
          <w:szCs w:val="27"/>
        </w:rPr>
        <w:t>6.2.1</w:t>
      </w:r>
      <w:r w:rsidR="005C0894" w:rsidRPr="00B95F6D">
        <w:rPr>
          <w:rFonts w:ascii="Times New Roman" w:hAnsi="Times New Roman" w:cs="Times New Roman"/>
          <w:sz w:val="27"/>
          <w:szCs w:val="27"/>
        </w:rPr>
        <w:t>. П</w:t>
      </w:r>
      <w:r w:rsidR="007F3802" w:rsidRPr="00B95F6D">
        <w:rPr>
          <w:rFonts w:ascii="Times New Roman" w:hAnsi="Times New Roman" w:cs="Times New Roman"/>
          <w:sz w:val="27"/>
          <w:szCs w:val="27"/>
        </w:rPr>
        <w:t xml:space="preserve">родолжить информирование </w:t>
      </w:r>
      <w:r w:rsidR="007F3802" w:rsidRPr="00E65282">
        <w:rPr>
          <w:rFonts w:ascii="Times New Roman" w:hAnsi="Times New Roman" w:cs="Times New Roman"/>
          <w:sz w:val="27"/>
          <w:szCs w:val="27"/>
        </w:rPr>
        <w:t xml:space="preserve">(размещение </w:t>
      </w:r>
      <w:r w:rsidR="005541D8" w:rsidRPr="00E65282">
        <w:rPr>
          <w:rFonts w:ascii="Times New Roman" w:hAnsi="Times New Roman" w:cs="Times New Roman"/>
          <w:sz w:val="27"/>
          <w:szCs w:val="27"/>
        </w:rPr>
        <w:t>в средствах массовой информации</w:t>
      </w:r>
      <w:r w:rsidR="007F3802" w:rsidRPr="00E65282">
        <w:rPr>
          <w:rFonts w:ascii="Times New Roman" w:hAnsi="Times New Roman" w:cs="Times New Roman"/>
          <w:sz w:val="27"/>
          <w:szCs w:val="27"/>
        </w:rPr>
        <w:t>)</w:t>
      </w:r>
      <w:r w:rsidR="007F3802" w:rsidRPr="00B95F6D">
        <w:rPr>
          <w:rFonts w:ascii="Times New Roman" w:hAnsi="Times New Roman" w:cs="Times New Roman"/>
          <w:sz w:val="27"/>
          <w:szCs w:val="27"/>
        </w:rPr>
        <w:t xml:space="preserve"> населения </w:t>
      </w:r>
      <w:r w:rsidR="006B6BD5">
        <w:rPr>
          <w:rFonts w:ascii="Times New Roman" w:hAnsi="Times New Roman" w:cs="Times New Roman"/>
          <w:sz w:val="27"/>
          <w:szCs w:val="27"/>
        </w:rPr>
        <w:t xml:space="preserve"> </w:t>
      </w:r>
      <w:r w:rsidR="007F3802" w:rsidRPr="00B95F6D">
        <w:rPr>
          <w:rFonts w:ascii="Times New Roman" w:hAnsi="Times New Roman" w:cs="Times New Roman"/>
          <w:sz w:val="27"/>
          <w:szCs w:val="27"/>
        </w:rPr>
        <w:t>Иркутского района по вопросам защиты прав потребителей;</w:t>
      </w:r>
    </w:p>
    <w:p w:rsidR="0091231D" w:rsidRPr="00B95F6D" w:rsidRDefault="00C81233" w:rsidP="00160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95F6D">
        <w:rPr>
          <w:rFonts w:ascii="Times New Roman" w:hAnsi="Times New Roman" w:cs="Times New Roman"/>
          <w:sz w:val="27"/>
          <w:szCs w:val="27"/>
        </w:rPr>
        <w:t xml:space="preserve">6.3. </w:t>
      </w:r>
      <w:r w:rsidR="0091231D" w:rsidRPr="00B95F6D">
        <w:rPr>
          <w:rFonts w:ascii="Times New Roman" w:hAnsi="Times New Roman" w:cs="Times New Roman"/>
          <w:sz w:val="27"/>
          <w:szCs w:val="27"/>
        </w:rPr>
        <w:t xml:space="preserve">Рекомендовать Управлению Федеральной службы по надзору в сфере защиты прав потребителей и благополучия человека по Иркутской области </w:t>
      </w:r>
      <w:r w:rsidR="003B02D7" w:rsidRPr="00B95F6D">
        <w:rPr>
          <w:rFonts w:ascii="Times New Roman" w:hAnsi="Times New Roman" w:cs="Times New Roman"/>
          <w:sz w:val="27"/>
          <w:szCs w:val="27"/>
        </w:rPr>
        <w:t>организовать совместно с отделом потребительского рынка (Неделько О.А.) мероприятия для населения  района, направленные на повышение уровня финансовой  грамотности населения</w:t>
      </w:r>
      <w:r w:rsidR="00C7454E" w:rsidRPr="00B95F6D">
        <w:rPr>
          <w:rFonts w:ascii="Times New Roman" w:hAnsi="Times New Roman" w:cs="Times New Roman"/>
          <w:sz w:val="27"/>
          <w:szCs w:val="27"/>
        </w:rPr>
        <w:t>.</w:t>
      </w:r>
      <w:bookmarkStart w:id="0" w:name="_GoBack"/>
      <w:bookmarkEnd w:id="0"/>
    </w:p>
    <w:p w:rsidR="00A655D7" w:rsidRPr="004F321F" w:rsidRDefault="00A655D7" w:rsidP="00A655D7">
      <w:pPr>
        <w:spacing w:after="0"/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A655D7" w:rsidRDefault="00A655D7" w:rsidP="00A655D7">
      <w:pPr>
        <w:spacing w:after="0"/>
        <w:ind w:firstLine="708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</w:t>
      </w:r>
      <w:r w:rsidRPr="004F321F">
        <w:rPr>
          <w:rFonts w:ascii="Times New Roman" w:hAnsi="Times New Roman" w:cs="Times New Roman"/>
          <w:b/>
          <w:sz w:val="26"/>
          <w:szCs w:val="26"/>
        </w:rPr>
        <w:t>. Информация о работе Иркутской областной  общественной организации по защите прав потребителей в текущем году.</w:t>
      </w:r>
    </w:p>
    <w:p w:rsidR="00A655D7" w:rsidRPr="00A655D7" w:rsidRDefault="00A655D7" w:rsidP="00A655D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7"/>
          <w:szCs w:val="27"/>
          <w:u w:val="single"/>
        </w:rPr>
      </w:pPr>
      <w:r w:rsidRPr="00A655D7">
        <w:rPr>
          <w:rFonts w:ascii="Times New Roman" w:hAnsi="Times New Roman" w:cs="Times New Roman"/>
          <w:b/>
          <w:color w:val="000000" w:themeColor="text1"/>
          <w:sz w:val="27"/>
          <w:szCs w:val="27"/>
        </w:rPr>
        <w:tab/>
      </w:r>
      <w:r w:rsidRPr="00034DFC">
        <w:rPr>
          <w:rFonts w:ascii="Times New Roman" w:hAnsi="Times New Roman" w:cs="Times New Roman"/>
          <w:b/>
          <w:color w:val="000000" w:themeColor="text1"/>
          <w:sz w:val="27"/>
          <w:szCs w:val="27"/>
          <w:u w:val="single"/>
        </w:rPr>
        <w:t>СЛУШАЛИ:</w:t>
      </w:r>
    </w:p>
    <w:p w:rsidR="00A655D7" w:rsidRPr="004F321F" w:rsidRDefault="00A655D7" w:rsidP="00A655D7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A655D7">
        <w:rPr>
          <w:rFonts w:ascii="Times New Roman" w:hAnsi="Times New Roman" w:cs="Times New Roman"/>
          <w:i/>
          <w:sz w:val="26"/>
          <w:szCs w:val="26"/>
        </w:rPr>
        <w:t>Низовцева В. П</w:t>
      </w:r>
      <w:r>
        <w:rPr>
          <w:rFonts w:ascii="Times New Roman" w:hAnsi="Times New Roman" w:cs="Times New Roman"/>
          <w:b/>
          <w:i/>
          <w:sz w:val="26"/>
          <w:szCs w:val="26"/>
        </w:rPr>
        <w:t>.</w:t>
      </w:r>
      <w:r w:rsidRPr="004F321F">
        <w:rPr>
          <w:rFonts w:ascii="Times New Roman" w:hAnsi="Times New Roman" w:cs="Times New Roman"/>
          <w:b/>
          <w:sz w:val="26"/>
          <w:szCs w:val="26"/>
        </w:rPr>
        <w:t xml:space="preserve"> – </w:t>
      </w:r>
      <w:r w:rsidRPr="004F321F">
        <w:rPr>
          <w:rFonts w:ascii="Times New Roman" w:hAnsi="Times New Roman" w:cs="Times New Roman"/>
          <w:sz w:val="26"/>
          <w:szCs w:val="26"/>
        </w:rPr>
        <w:t>председател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4F321F">
        <w:rPr>
          <w:rFonts w:ascii="Times New Roman" w:hAnsi="Times New Roman" w:cs="Times New Roman"/>
          <w:sz w:val="26"/>
          <w:szCs w:val="26"/>
        </w:rPr>
        <w:t xml:space="preserve">  Иркутской областной  организации по защите прав потребителей, член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4F321F">
        <w:rPr>
          <w:rFonts w:ascii="Times New Roman" w:hAnsi="Times New Roman" w:cs="Times New Roman"/>
          <w:sz w:val="26"/>
          <w:szCs w:val="26"/>
        </w:rPr>
        <w:t xml:space="preserve"> координационного Совета при Губернаторе Иркутской области по вопросам обеспечения прав потребителей.</w:t>
      </w:r>
    </w:p>
    <w:p w:rsidR="00A655D7" w:rsidRPr="00034DFC" w:rsidRDefault="00A655D7" w:rsidP="00A655D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7"/>
          <w:szCs w:val="27"/>
          <w:u w:val="single"/>
        </w:rPr>
      </w:pPr>
      <w:r w:rsidRPr="00A655D7">
        <w:rPr>
          <w:rFonts w:ascii="Times New Roman" w:hAnsi="Times New Roman" w:cs="Times New Roman"/>
          <w:b/>
          <w:color w:val="000000" w:themeColor="text1"/>
          <w:sz w:val="27"/>
          <w:szCs w:val="27"/>
        </w:rPr>
        <w:tab/>
      </w:r>
      <w:r w:rsidRPr="00034DFC">
        <w:rPr>
          <w:rFonts w:ascii="Times New Roman" w:hAnsi="Times New Roman" w:cs="Times New Roman"/>
          <w:b/>
          <w:color w:val="000000" w:themeColor="text1"/>
          <w:sz w:val="27"/>
          <w:szCs w:val="27"/>
          <w:u w:val="single"/>
        </w:rPr>
        <w:t>РЕШИЛИ:</w:t>
      </w:r>
    </w:p>
    <w:p w:rsidR="00A655D7" w:rsidRDefault="00A655D7" w:rsidP="00A655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>7</w:t>
      </w:r>
      <w:r w:rsidRPr="00034DFC">
        <w:rPr>
          <w:rFonts w:ascii="Times New Roman" w:hAnsi="Times New Roman" w:cs="Times New Roman"/>
          <w:color w:val="000000" w:themeColor="text1"/>
          <w:sz w:val="27"/>
          <w:szCs w:val="27"/>
        </w:rPr>
        <w:t>.1. Информация заслушана и принята к сведению.</w:t>
      </w:r>
    </w:p>
    <w:p w:rsidR="00A655D7" w:rsidRPr="004F321F" w:rsidRDefault="00A655D7" w:rsidP="00A655D7">
      <w:pPr>
        <w:spacing w:after="0"/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A655D7" w:rsidRPr="004F321F" w:rsidRDefault="00A655D7" w:rsidP="006B6BD5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8</w:t>
      </w:r>
      <w:r w:rsidRPr="004F321F">
        <w:rPr>
          <w:rFonts w:ascii="Times New Roman" w:hAnsi="Times New Roman" w:cs="Times New Roman"/>
          <w:b/>
          <w:sz w:val="26"/>
          <w:szCs w:val="26"/>
        </w:rPr>
        <w:t>. Ознакомление членов межведомственной комиссии с  новыми нормативно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F321F">
        <w:rPr>
          <w:rFonts w:ascii="Times New Roman" w:hAnsi="Times New Roman" w:cs="Times New Roman"/>
          <w:b/>
          <w:sz w:val="26"/>
          <w:szCs w:val="26"/>
        </w:rPr>
        <w:t>- правовыми актами в сфере потребительского рынка</w:t>
      </w:r>
    </w:p>
    <w:p w:rsidR="00A655D7" w:rsidRPr="00A655D7" w:rsidRDefault="00A655D7" w:rsidP="00A655D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7"/>
          <w:szCs w:val="27"/>
          <w:u w:val="single"/>
        </w:rPr>
      </w:pPr>
      <w:r w:rsidRPr="004F321F">
        <w:rPr>
          <w:rFonts w:ascii="Times New Roman" w:hAnsi="Times New Roman" w:cs="Times New Roman"/>
          <w:b/>
          <w:sz w:val="26"/>
          <w:szCs w:val="26"/>
        </w:rPr>
        <w:tab/>
      </w:r>
      <w:r w:rsidRPr="00034DFC">
        <w:rPr>
          <w:rFonts w:ascii="Times New Roman" w:hAnsi="Times New Roman" w:cs="Times New Roman"/>
          <w:b/>
          <w:color w:val="000000" w:themeColor="text1"/>
          <w:sz w:val="27"/>
          <w:szCs w:val="27"/>
          <w:u w:val="single"/>
        </w:rPr>
        <w:t>СЛУШАЛИ:</w:t>
      </w:r>
    </w:p>
    <w:p w:rsidR="00494D26" w:rsidRPr="00A655D7" w:rsidRDefault="00A655D7" w:rsidP="00A655D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7"/>
          <w:szCs w:val="27"/>
          <w:u w:val="single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>- Якимову</w:t>
      </w:r>
      <w:r w:rsidRPr="004F321F">
        <w:rPr>
          <w:rFonts w:ascii="Times New Roman" w:hAnsi="Times New Roman" w:cs="Times New Roman"/>
          <w:i/>
          <w:sz w:val="26"/>
          <w:szCs w:val="26"/>
        </w:rPr>
        <w:t xml:space="preserve"> Е.В. – </w:t>
      </w:r>
      <w:r>
        <w:rPr>
          <w:rFonts w:ascii="Times New Roman" w:hAnsi="Times New Roman" w:cs="Times New Roman"/>
          <w:sz w:val="26"/>
          <w:szCs w:val="26"/>
        </w:rPr>
        <w:t>заместителя</w:t>
      </w:r>
      <w:r w:rsidRPr="004F321F">
        <w:rPr>
          <w:rFonts w:ascii="Times New Roman" w:hAnsi="Times New Roman" w:cs="Times New Roman"/>
          <w:sz w:val="26"/>
          <w:szCs w:val="26"/>
        </w:rPr>
        <w:t xml:space="preserve"> начальника одела потребительского рынка</w:t>
      </w:r>
      <w:r w:rsidRPr="004F321F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4F321F">
        <w:rPr>
          <w:rFonts w:ascii="Times New Roman" w:hAnsi="Times New Roman" w:cs="Times New Roman"/>
          <w:sz w:val="26"/>
          <w:szCs w:val="26"/>
        </w:rPr>
        <w:t>администрации Иркутского районного муниципального</w:t>
      </w:r>
    </w:p>
    <w:p w:rsidR="00A655D7" w:rsidRPr="00034DFC" w:rsidRDefault="00A655D7" w:rsidP="00A655D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7"/>
          <w:szCs w:val="27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7"/>
          <w:szCs w:val="27"/>
        </w:rPr>
        <w:tab/>
      </w:r>
      <w:r w:rsidRPr="00034DFC">
        <w:rPr>
          <w:rFonts w:ascii="Times New Roman" w:hAnsi="Times New Roman" w:cs="Times New Roman"/>
          <w:b/>
          <w:color w:val="000000" w:themeColor="text1"/>
          <w:sz w:val="27"/>
          <w:szCs w:val="27"/>
          <w:u w:val="single"/>
        </w:rPr>
        <w:t>РЕШИЛИ:</w:t>
      </w:r>
    </w:p>
    <w:p w:rsidR="00A655D7" w:rsidRDefault="00A655D7" w:rsidP="00A655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>8</w:t>
      </w:r>
      <w:r w:rsidRPr="00034DFC">
        <w:rPr>
          <w:rFonts w:ascii="Times New Roman" w:hAnsi="Times New Roman" w:cs="Times New Roman"/>
          <w:color w:val="000000" w:themeColor="text1"/>
          <w:sz w:val="27"/>
          <w:szCs w:val="27"/>
        </w:rPr>
        <w:t>.1. Информация заслушана и принята к сведению.</w:t>
      </w:r>
    </w:p>
    <w:p w:rsidR="00A655D7" w:rsidRDefault="00A655D7" w:rsidP="00D0737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</w:p>
    <w:p w:rsidR="00A655D7" w:rsidRDefault="00B95F6D" w:rsidP="006B6BD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A655D7" w:rsidRDefault="00A655D7" w:rsidP="00A550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A655D7" w:rsidRDefault="00A655D7" w:rsidP="00A550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6154D0" w:rsidRPr="00034DFC" w:rsidRDefault="005E1609" w:rsidP="00A550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34DFC">
        <w:rPr>
          <w:rFonts w:ascii="Times New Roman" w:hAnsi="Times New Roman" w:cs="Times New Roman"/>
          <w:color w:val="000000" w:themeColor="text1"/>
          <w:sz w:val="27"/>
          <w:szCs w:val="27"/>
        </w:rPr>
        <w:t>Н</w:t>
      </w:r>
      <w:r w:rsidR="00E63AD9" w:rsidRPr="00034DFC">
        <w:rPr>
          <w:rFonts w:ascii="Times New Roman" w:hAnsi="Times New Roman" w:cs="Times New Roman"/>
          <w:color w:val="000000" w:themeColor="text1"/>
          <w:sz w:val="27"/>
          <w:szCs w:val="27"/>
        </w:rPr>
        <w:t>ачальник отдела</w:t>
      </w:r>
    </w:p>
    <w:p w:rsidR="003C05DA" w:rsidRPr="00034DFC" w:rsidRDefault="00177640" w:rsidP="00A550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>п</w:t>
      </w:r>
      <w:r w:rsidR="006154D0" w:rsidRPr="00034DFC">
        <w:rPr>
          <w:rFonts w:ascii="Times New Roman" w:hAnsi="Times New Roman" w:cs="Times New Roman"/>
          <w:color w:val="000000" w:themeColor="text1"/>
          <w:sz w:val="27"/>
          <w:szCs w:val="27"/>
        </w:rPr>
        <w:t>отребительск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ого рынка                                                                               </w:t>
      </w:r>
      <w:r w:rsidR="00D44D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  </w:t>
      </w:r>
      <w:r w:rsidR="005E1609" w:rsidRPr="00034DFC">
        <w:rPr>
          <w:rFonts w:ascii="Times New Roman" w:hAnsi="Times New Roman" w:cs="Times New Roman"/>
          <w:color w:val="000000" w:themeColor="text1"/>
          <w:sz w:val="27"/>
          <w:szCs w:val="27"/>
        </w:rPr>
        <w:t>О.А. Неделько</w:t>
      </w:r>
    </w:p>
    <w:sectPr w:rsidR="003C05DA" w:rsidRPr="00034DFC" w:rsidSect="0009369C"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973" w:rsidRDefault="003D2973" w:rsidP="00655D0C">
      <w:pPr>
        <w:spacing w:after="0" w:line="240" w:lineRule="auto"/>
      </w:pPr>
      <w:r>
        <w:separator/>
      </w:r>
    </w:p>
  </w:endnote>
  <w:endnote w:type="continuationSeparator" w:id="0">
    <w:p w:rsidR="003D2973" w:rsidRDefault="003D2973" w:rsidP="00655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973" w:rsidRDefault="003D2973" w:rsidP="00655D0C">
      <w:pPr>
        <w:spacing w:after="0" w:line="240" w:lineRule="auto"/>
      </w:pPr>
      <w:r>
        <w:separator/>
      </w:r>
    </w:p>
  </w:footnote>
  <w:footnote w:type="continuationSeparator" w:id="0">
    <w:p w:rsidR="003D2973" w:rsidRDefault="003D2973" w:rsidP="00655D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271761"/>
    <w:multiLevelType w:val="multilevel"/>
    <w:tmpl w:val="F9942C1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3">
    <w:nsid w:val="06547843"/>
    <w:multiLevelType w:val="multilevel"/>
    <w:tmpl w:val="F9942C1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4">
    <w:nsid w:val="0C541EFF"/>
    <w:multiLevelType w:val="hybridMultilevel"/>
    <w:tmpl w:val="7E6A3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7A0BA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EA44FB4"/>
    <w:multiLevelType w:val="multilevel"/>
    <w:tmpl w:val="010680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10F6661E"/>
    <w:multiLevelType w:val="hybridMultilevel"/>
    <w:tmpl w:val="890877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1953246"/>
    <w:multiLevelType w:val="hybridMultilevel"/>
    <w:tmpl w:val="EBE07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75679B"/>
    <w:multiLevelType w:val="hybridMultilevel"/>
    <w:tmpl w:val="DCDC9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193A3D"/>
    <w:multiLevelType w:val="hybridMultilevel"/>
    <w:tmpl w:val="37F2A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652789"/>
    <w:multiLevelType w:val="hybridMultilevel"/>
    <w:tmpl w:val="E7F072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3EC5243"/>
    <w:multiLevelType w:val="multilevel"/>
    <w:tmpl w:val="4F9442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259B5DD1"/>
    <w:multiLevelType w:val="multilevel"/>
    <w:tmpl w:val="7EBA0A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82313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89767F0"/>
    <w:multiLevelType w:val="hybridMultilevel"/>
    <w:tmpl w:val="7674D5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0E173CD"/>
    <w:multiLevelType w:val="multilevel"/>
    <w:tmpl w:val="C868E160"/>
    <w:lvl w:ilvl="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9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9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9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>
    <w:nsid w:val="32BF0813"/>
    <w:multiLevelType w:val="multilevel"/>
    <w:tmpl w:val="DF6A79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34AF543E"/>
    <w:multiLevelType w:val="multilevel"/>
    <w:tmpl w:val="F9942C1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19">
    <w:nsid w:val="387B7C62"/>
    <w:multiLevelType w:val="hybridMultilevel"/>
    <w:tmpl w:val="31EEFB5E"/>
    <w:lvl w:ilvl="0" w:tplc="0419000F">
      <w:start w:val="1"/>
      <w:numFmt w:val="decimal"/>
      <w:lvlText w:val="%1."/>
      <w:lvlJc w:val="left"/>
      <w:pPr>
        <w:ind w:left="1423" w:hanging="360"/>
      </w:p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20">
    <w:nsid w:val="399A7E27"/>
    <w:multiLevelType w:val="hybridMultilevel"/>
    <w:tmpl w:val="FC32A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D10A70"/>
    <w:multiLevelType w:val="multilevel"/>
    <w:tmpl w:val="4158423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2">
    <w:nsid w:val="40B354F6"/>
    <w:multiLevelType w:val="hybridMultilevel"/>
    <w:tmpl w:val="62AA90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547730A"/>
    <w:multiLevelType w:val="multilevel"/>
    <w:tmpl w:val="56849C54"/>
    <w:lvl w:ilvl="0">
      <w:start w:val="1"/>
      <w:numFmt w:val="decimal"/>
      <w:lvlText w:val="%1."/>
      <w:lvlJc w:val="left"/>
      <w:pPr>
        <w:ind w:left="928" w:hanging="360"/>
      </w:pPr>
      <w:rPr>
        <w:b/>
      </w:rPr>
    </w:lvl>
    <w:lvl w:ilvl="1">
      <w:start w:val="1"/>
      <w:numFmt w:val="decimal"/>
      <w:lvlText w:val="%1.%2."/>
      <w:lvlJc w:val="left"/>
      <w:pPr>
        <w:ind w:left="1360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355" w:hanging="504"/>
      </w:pPr>
    </w:lvl>
    <w:lvl w:ilvl="3">
      <w:start w:val="1"/>
      <w:numFmt w:val="decimal"/>
      <w:lvlText w:val="%1.%2.%3.%4."/>
      <w:lvlJc w:val="left"/>
      <w:pPr>
        <w:ind w:left="2296" w:hanging="648"/>
      </w:pPr>
    </w:lvl>
    <w:lvl w:ilvl="4">
      <w:start w:val="1"/>
      <w:numFmt w:val="decimal"/>
      <w:lvlText w:val="%1.%2.%3.%4.%5."/>
      <w:lvlJc w:val="left"/>
      <w:pPr>
        <w:ind w:left="2800" w:hanging="792"/>
      </w:pPr>
    </w:lvl>
    <w:lvl w:ilvl="5">
      <w:start w:val="1"/>
      <w:numFmt w:val="decimal"/>
      <w:lvlText w:val="%1.%2.%3.%4.%5.%6."/>
      <w:lvlJc w:val="left"/>
      <w:pPr>
        <w:ind w:left="3304" w:hanging="936"/>
      </w:pPr>
    </w:lvl>
    <w:lvl w:ilvl="6">
      <w:start w:val="1"/>
      <w:numFmt w:val="decimal"/>
      <w:lvlText w:val="%1.%2.%3.%4.%5.%6.%7."/>
      <w:lvlJc w:val="left"/>
      <w:pPr>
        <w:ind w:left="3808" w:hanging="1080"/>
      </w:pPr>
    </w:lvl>
    <w:lvl w:ilvl="7">
      <w:start w:val="1"/>
      <w:numFmt w:val="decimal"/>
      <w:lvlText w:val="%1.%2.%3.%4.%5.%6.%7.%8."/>
      <w:lvlJc w:val="left"/>
      <w:pPr>
        <w:ind w:left="4312" w:hanging="1224"/>
      </w:pPr>
    </w:lvl>
    <w:lvl w:ilvl="8">
      <w:start w:val="1"/>
      <w:numFmt w:val="decimal"/>
      <w:lvlText w:val="%1.%2.%3.%4.%5.%6.%7.%8.%9."/>
      <w:lvlJc w:val="left"/>
      <w:pPr>
        <w:ind w:left="4888" w:hanging="1440"/>
      </w:pPr>
    </w:lvl>
  </w:abstractNum>
  <w:abstractNum w:abstractNumId="24">
    <w:nsid w:val="46E74313"/>
    <w:multiLevelType w:val="multilevel"/>
    <w:tmpl w:val="5A04B5F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25">
    <w:nsid w:val="4C1B63C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C5E7ADF"/>
    <w:multiLevelType w:val="hybridMultilevel"/>
    <w:tmpl w:val="2D3CD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6868A4"/>
    <w:multiLevelType w:val="hybridMultilevel"/>
    <w:tmpl w:val="70BA0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94495D"/>
    <w:multiLevelType w:val="hybridMultilevel"/>
    <w:tmpl w:val="555AF4CA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9">
    <w:nsid w:val="6CF541B0"/>
    <w:multiLevelType w:val="multilevel"/>
    <w:tmpl w:val="A03CBDE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70C053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719660CB"/>
    <w:multiLevelType w:val="multilevel"/>
    <w:tmpl w:val="F9942C1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32">
    <w:nsid w:val="73A41BA9"/>
    <w:multiLevelType w:val="hybridMultilevel"/>
    <w:tmpl w:val="C0F63C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54D5BCC"/>
    <w:multiLevelType w:val="hybridMultilevel"/>
    <w:tmpl w:val="F8927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D40726"/>
    <w:multiLevelType w:val="hybridMultilevel"/>
    <w:tmpl w:val="BD3C5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9"/>
  </w:num>
  <w:num w:numId="3">
    <w:abstractNumId w:val="2"/>
  </w:num>
  <w:num w:numId="4">
    <w:abstractNumId w:val="18"/>
  </w:num>
  <w:num w:numId="5">
    <w:abstractNumId w:val="31"/>
  </w:num>
  <w:num w:numId="6">
    <w:abstractNumId w:val="3"/>
  </w:num>
  <w:num w:numId="7">
    <w:abstractNumId w:val="34"/>
  </w:num>
  <w:num w:numId="8">
    <w:abstractNumId w:val="26"/>
  </w:num>
  <w:num w:numId="9">
    <w:abstractNumId w:val="33"/>
  </w:num>
  <w:num w:numId="10">
    <w:abstractNumId w:val="8"/>
  </w:num>
  <w:num w:numId="11">
    <w:abstractNumId w:val="20"/>
  </w:num>
  <w:num w:numId="12">
    <w:abstractNumId w:val="22"/>
  </w:num>
  <w:num w:numId="13">
    <w:abstractNumId w:val="19"/>
  </w:num>
  <w:num w:numId="14">
    <w:abstractNumId w:val="14"/>
  </w:num>
  <w:num w:numId="15">
    <w:abstractNumId w:val="30"/>
  </w:num>
  <w:num w:numId="16">
    <w:abstractNumId w:val="27"/>
  </w:num>
  <w:num w:numId="17">
    <w:abstractNumId w:val="0"/>
  </w:num>
  <w:num w:numId="18">
    <w:abstractNumId w:val="1"/>
  </w:num>
  <w:num w:numId="19">
    <w:abstractNumId w:val="32"/>
  </w:num>
  <w:num w:numId="20">
    <w:abstractNumId w:val="7"/>
  </w:num>
  <w:num w:numId="21">
    <w:abstractNumId w:val="6"/>
  </w:num>
  <w:num w:numId="22">
    <w:abstractNumId w:val="17"/>
  </w:num>
  <w:num w:numId="23">
    <w:abstractNumId w:val="12"/>
  </w:num>
  <w:num w:numId="24">
    <w:abstractNumId w:val="10"/>
  </w:num>
  <w:num w:numId="25">
    <w:abstractNumId w:val="4"/>
  </w:num>
  <w:num w:numId="26">
    <w:abstractNumId w:val="11"/>
  </w:num>
  <w:num w:numId="27">
    <w:abstractNumId w:val="16"/>
  </w:num>
  <w:num w:numId="28">
    <w:abstractNumId w:val="5"/>
  </w:num>
  <w:num w:numId="29">
    <w:abstractNumId w:val="25"/>
  </w:num>
  <w:num w:numId="30">
    <w:abstractNumId w:val="23"/>
  </w:num>
  <w:num w:numId="31">
    <w:abstractNumId w:val="13"/>
  </w:num>
  <w:num w:numId="32">
    <w:abstractNumId w:val="15"/>
  </w:num>
  <w:num w:numId="33">
    <w:abstractNumId w:val="21"/>
  </w:num>
  <w:num w:numId="34">
    <w:abstractNumId w:val="28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C95"/>
    <w:rsid w:val="00002AF3"/>
    <w:rsid w:val="000045F1"/>
    <w:rsid w:val="00005BD6"/>
    <w:rsid w:val="00010E29"/>
    <w:rsid w:val="00014E26"/>
    <w:rsid w:val="000151DD"/>
    <w:rsid w:val="00017790"/>
    <w:rsid w:val="00017F49"/>
    <w:rsid w:val="000201EF"/>
    <w:rsid w:val="00024627"/>
    <w:rsid w:val="000262FD"/>
    <w:rsid w:val="00026C95"/>
    <w:rsid w:val="00027149"/>
    <w:rsid w:val="000275E2"/>
    <w:rsid w:val="00030D98"/>
    <w:rsid w:val="000310C1"/>
    <w:rsid w:val="0003133A"/>
    <w:rsid w:val="00032BCB"/>
    <w:rsid w:val="00033488"/>
    <w:rsid w:val="000339B1"/>
    <w:rsid w:val="00034DFC"/>
    <w:rsid w:val="000350E0"/>
    <w:rsid w:val="00036168"/>
    <w:rsid w:val="00037D18"/>
    <w:rsid w:val="00040120"/>
    <w:rsid w:val="00040E5B"/>
    <w:rsid w:val="00041188"/>
    <w:rsid w:val="000420EE"/>
    <w:rsid w:val="000435F6"/>
    <w:rsid w:val="00046B27"/>
    <w:rsid w:val="00050E16"/>
    <w:rsid w:val="000514BF"/>
    <w:rsid w:val="000531E9"/>
    <w:rsid w:val="000532F6"/>
    <w:rsid w:val="000540BD"/>
    <w:rsid w:val="00055F7E"/>
    <w:rsid w:val="00056E9C"/>
    <w:rsid w:val="00060A9B"/>
    <w:rsid w:val="00060C9A"/>
    <w:rsid w:val="00061731"/>
    <w:rsid w:val="000624A1"/>
    <w:rsid w:val="00062C57"/>
    <w:rsid w:val="000660F6"/>
    <w:rsid w:val="00067866"/>
    <w:rsid w:val="00067A42"/>
    <w:rsid w:val="00070743"/>
    <w:rsid w:val="00072D38"/>
    <w:rsid w:val="00072FE9"/>
    <w:rsid w:val="00074DE7"/>
    <w:rsid w:val="000800A7"/>
    <w:rsid w:val="00081760"/>
    <w:rsid w:val="00081AF2"/>
    <w:rsid w:val="00084831"/>
    <w:rsid w:val="000851C1"/>
    <w:rsid w:val="00086000"/>
    <w:rsid w:val="000933C4"/>
    <w:rsid w:val="0009369C"/>
    <w:rsid w:val="00094DFA"/>
    <w:rsid w:val="000972E5"/>
    <w:rsid w:val="00097557"/>
    <w:rsid w:val="000A1A5E"/>
    <w:rsid w:val="000A1E96"/>
    <w:rsid w:val="000B0AB4"/>
    <w:rsid w:val="000B4319"/>
    <w:rsid w:val="000B61A0"/>
    <w:rsid w:val="000C0333"/>
    <w:rsid w:val="000C0A44"/>
    <w:rsid w:val="000C20E6"/>
    <w:rsid w:val="000C4E1D"/>
    <w:rsid w:val="000C4FCE"/>
    <w:rsid w:val="000C693D"/>
    <w:rsid w:val="000C70EF"/>
    <w:rsid w:val="000D2B29"/>
    <w:rsid w:val="000D3D9C"/>
    <w:rsid w:val="000D559D"/>
    <w:rsid w:val="000D61BD"/>
    <w:rsid w:val="000D7F09"/>
    <w:rsid w:val="000E04DF"/>
    <w:rsid w:val="000E12E6"/>
    <w:rsid w:val="000E14E3"/>
    <w:rsid w:val="000E1ED1"/>
    <w:rsid w:val="000E43A8"/>
    <w:rsid w:val="000E62EE"/>
    <w:rsid w:val="000F0D94"/>
    <w:rsid w:val="000F426D"/>
    <w:rsid w:val="00102B75"/>
    <w:rsid w:val="00103A45"/>
    <w:rsid w:val="00103E14"/>
    <w:rsid w:val="00105E77"/>
    <w:rsid w:val="001065B7"/>
    <w:rsid w:val="0010769A"/>
    <w:rsid w:val="00110182"/>
    <w:rsid w:val="001105FB"/>
    <w:rsid w:val="00111381"/>
    <w:rsid w:val="0011172F"/>
    <w:rsid w:val="001117EE"/>
    <w:rsid w:val="00111E3E"/>
    <w:rsid w:val="00113725"/>
    <w:rsid w:val="0011650C"/>
    <w:rsid w:val="00116FC6"/>
    <w:rsid w:val="001206CB"/>
    <w:rsid w:val="001207C6"/>
    <w:rsid w:val="0012141E"/>
    <w:rsid w:val="00123C44"/>
    <w:rsid w:val="0012523D"/>
    <w:rsid w:val="00126BAA"/>
    <w:rsid w:val="00126F27"/>
    <w:rsid w:val="00131E74"/>
    <w:rsid w:val="00135E7C"/>
    <w:rsid w:val="001371B4"/>
    <w:rsid w:val="00140D99"/>
    <w:rsid w:val="00140EBE"/>
    <w:rsid w:val="00141A6E"/>
    <w:rsid w:val="00141FFA"/>
    <w:rsid w:val="0014296E"/>
    <w:rsid w:val="00143255"/>
    <w:rsid w:val="00144049"/>
    <w:rsid w:val="001443A7"/>
    <w:rsid w:val="0014585D"/>
    <w:rsid w:val="00147B0B"/>
    <w:rsid w:val="00152A03"/>
    <w:rsid w:val="001530BE"/>
    <w:rsid w:val="001558F3"/>
    <w:rsid w:val="00155CA5"/>
    <w:rsid w:val="00156542"/>
    <w:rsid w:val="00157B00"/>
    <w:rsid w:val="001608E3"/>
    <w:rsid w:val="00160AE1"/>
    <w:rsid w:val="00162C9D"/>
    <w:rsid w:val="00163AA2"/>
    <w:rsid w:val="00167426"/>
    <w:rsid w:val="001711CE"/>
    <w:rsid w:val="0017153E"/>
    <w:rsid w:val="00173451"/>
    <w:rsid w:val="001737CF"/>
    <w:rsid w:val="00177640"/>
    <w:rsid w:val="00180C15"/>
    <w:rsid w:val="00180DBA"/>
    <w:rsid w:val="00181323"/>
    <w:rsid w:val="00182B1B"/>
    <w:rsid w:val="00183A98"/>
    <w:rsid w:val="00184726"/>
    <w:rsid w:val="00192CAF"/>
    <w:rsid w:val="00193A9C"/>
    <w:rsid w:val="00194F47"/>
    <w:rsid w:val="00196748"/>
    <w:rsid w:val="00197205"/>
    <w:rsid w:val="001A0551"/>
    <w:rsid w:val="001A0618"/>
    <w:rsid w:val="001A39CD"/>
    <w:rsid w:val="001A79E4"/>
    <w:rsid w:val="001A79F1"/>
    <w:rsid w:val="001B01FF"/>
    <w:rsid w:val="001B0ECF"/>
    <w:rsid w:val="001B0F79"/>
    <w:rsid w:val="001B1DB5"/>
    <w:rsid w:val="001B38F5"/>
    <w:rsid w:val="001B44FE"/>
    <w:rsid w:val="001B51B3"/>
    <w:rsid w:val="001B72D4"/>
    <w:rsid w:val="001C114D"/>
    <w:rsid w:val="001C23DB"/>
    <w:rsid w:val="001C392C"/>
    <w:rsid w:val="001C473C"/>
    <w:rsid w:val="001C60A9"/>
    <w:rsid w:val="001D312F"/>
    <w:rsid w:val="001D51F2"/>
    <w:rsid w:val="001E0E1D"/>
    <w:rsid w:val="001E3916"/>
    <w:rsid w:val="001E3D36"/>
    <w:rsid w:val="001E41CA"/>
    <w:rsid w:val="001E4B25"/>
    <w:rsid w:val="001F6963"/>
    <w:rsid w:val="001F6EBB"/>
    <w:rsid w:val="00200133"/>
    <w:rsid w:val="00200637"/>
    <w:rsid w:val="0020101A"/>
    <w:rsid w:val="00204982"/>
    <w:rsid w:val="00205511"/>
    <w:rsid w:val="002066A1"/>
    <w:rsid w:val="00207311"/>
    <w:rsid w:val="00211367"/>
    <w:rsid w:val="00212D49"/>
    <w:rsid w:val="00213220"/>
    <w:rsid w:val="00213A7C"/>
    <w:rsid w:val="00216AFC"/>
    <w:rsid w:val="002170AB"/>
    <w:rsid w:val="00220BB7"/>
    <w:rsid w:val="00221164"/>
    <w:rsid w:val="00221352"/>
    <w:rsid w:val="002230F5"/>
    <w:rsid w:val="00223965"/>
    <w:rsid w:val="00226347"/>
    <w:rsid w:val="00226EE2"/>
    <w:rsid w:val="0022752A"/>
    <w:rsid w:val="0023233D"/>
    <w:rsid w:val="00232957"/>
    <w:rsid w:val="00234E94"/>
    <w:rsid w:val="002355C9"/>
    <w:rsid w:val="00241859"/>
    <w:rsid w:val="00242E90"/>
    <w:rsid w:val="00243C98"/>
    <w:rsid w:val="00244CC4"/>
    <w:rsid w:val="00244F6B"/>
    <w:rsid w:val="00247D6E"/>
    <w:rsid w:val="00255057"/>
    <w:rsid w:val="00257858"/>
    <w:rsid w:val="00260931"/>
    <w:rsid w:val="00262A38"/>
    <w:rsid w:val="0026592A"/>
    <w:rsid w:val="00267E79"/>
    <w:rsid w:val="002734DA"/>
    <w:rsid w:val="00274153"/>
    <w:rsid w:val="002745EA"/>
    <w:rsid w:val="002775BD"/>
    <w:rsid w:val="00280974"/>
    <w:rsid w:val="00284004"/>
    <w:rsid w:val="002871EC"/>
    <w:rsid w:val="0029130A"/>
    <w:rsid w:val="00292443"/>
    <w:rsid w:val="00292672"/>
    <w:rsid w:val="00292A18"/>
    <w:rsid w:val="00293D99"/>
    <w:rsid w:val="002943E9"/>
    <w:rsid w:val="00295A1A"/>
    <w:rsid w:val="00297467"/>
    <w:rsid w:val="002A0CC6"/>
    <w:rsid w:val="002A4069"/>
    <w:rsid w:val="002A4D5F"/>
    <w:rsid w:val="002B04EF"/>
    <w:rsid w:val="002B0F2D"/>
    <w:rsid w:val="002B4D4B"/>
    <w:rsid w:val="002B55EE"/>
    <w:rsid w:val="002B580C"/>
    <w:rsid w:val="002B5B6A"/>
    <w:rsid w:val="002B6411"/>
    <w:rsid w:val="002B7F45"/>
    <w:rsid w:val="002C20AD"/>
    <w:rsid w:val="002C26EA"/>
    <w:rsid w:val="002C329E"/>
    <w:rsid w:val="002C39C8"/>
    <w:rsid w:val="002C3B05"/>
    <w:rsid w:val="002C4A9E"/>
    <w:rsid w:val="002C64A4"/>
    <w:rsid w:val="002C69A1"/>
    <w:rsid w:val="002D26EA"/>
    <w:rsid w:val="002D47C1"/>
    <w:rsid w:val="002D5267"/>
    <w:rsid w:val="002D7BB8"/>
    <w:rsid w:val="002E0DF9"/>
    <w:rsid w:val="002E2E28"/>
    <w:rsid w:val="002E5E90"/>
    <w:rsid w:val="002E704B"/>
    <w:rsid w:val="002F4070"/>
    <w:rsid w:val="002F435E"/>
    <w:rsid w:val="002F625A"/>
    <w:rsid w:val="003031A5"/>
    <w:rsid w:val="0030405C"/>
    <w:rsid w:val="003046E5"/>
    <w:rsid w:val="0030537C"/>
    <w:rsid w:val="00305433"/>
    <w:rsid w:val="003055F9"/>
    <w:rsid w:val="0031169A"/>
    <w:rsid w:val="00312B93"/>
    <w:rsid w:val="00314215"/>
    <w:rsid w:val="0031576D"/>
    <w:rsid w:val="00315F54"/>
    <w:rsid w:val="00316EBB"/>
    <w:rsid w:val="00321715"/>
    <w:rsid w:val="00321B17"/>
    <w:rsid w:val="00322428"/>
    <w:rsid w:val="00324887"/>
    <w:rsid w:val="003248BA"/>
    <w:rsid w:val="00324F09"/>
    <w:rsid w:val="00325422"/>
    <w:rsid w:val="00330D28"/>
    <w:rsid w:val="00330D86"/>
    <w:rsid w:val="003312A1"/>
    <w:rsid w:val="00331EB2"/>
    <w:rsid w:val="003357F2"/>
    <w:rsid w:val="0034188E"/>
    <w:rsid w:val="003430F3"/>
    <w:rsid w:val="00344B0B"/>
    <w:rsid w:val="00345B88"/>
    <w:rsid w:val="00347447"/>
    <w:rsid w:val="00352F93"/>
    <w:rsid w:val="00354DF8"/>
    <w:rsid w:val="00355135"/>
    <w:rsid w:val="00357803"/>
    <w:rsid w:val="00357A3A"/>
    <w:rsid w:val="00360CFA"/>
    <w:rsid w:val="003622CB"/>
    <w:rsid w:val="00364C27"/>
    <w:rsid w:val="00370A7E"/>
    <w:rsid w:val="00371231"/>
    <w:rsid w:val="00372636"/>
    <w:rsid w:val="0037313D"/>
    <w:rsid w:val="00377F8E"/>
    <w:rsid w:val="00382D01"/>
    <w:rsid w:val="003831C3"/>
    <w:rsid w:val="0038672C"/>
    <w:rsid w:val="003874DD"/>
    <w:rsid w:val="0038768E"/>
    <w:rsid w:val="00390F98"/>
    <w:rsid w:val="00391810"/>
    <w:rsid w:val="00393655"/>
    <w:rsid w:val="00394438"/>
    <w:rsid w:val="00396752"/>
    <w:rsid w:val="003A3A4A"/>
    <w:rsid w:val="003A656B"/>
    <w:rsid w:val="003A6B23"/>
    <w:rsid w:val="003A6C80"/>
    <w:rsid w:val="003A7631"/>
    <w:rsid w:val="003B02D7"/>
    <w:rsid w:val="003B0B9C"/>
    <w:rsid w:val="003B12DD"/>
    <w:rsid w:val="003B4071"/>
    <w:rsid w:val="003B5728"/>
    <w:rsid w:val="003B6661"/>
    <w:rsid w:val="003C05DA"/>
    <w:rsid w:val="003C12AB"/>
    <w:rsid w:val="003C1ACF"/>
    <w:rsid w:val="003C2156"/>
    <w:rsid w:val="003C3945"/>
    <w:rsid w:val="003C592D"/>
    <w:rsid w:val="003C5AEF"/>
    <w:rsid w:val="003C5CAF"/>
    <w:rsid w:val="003C6379"/>
    <w:rsid w:val="003D2973"/>
    <w:rsid w:val="003D491E"/>
    <w:rsid w:val="003D6598"/>
    <w:rsid w:val="003D7FFE"/>
    <w:rsid w:val="003E15FA"/>
    <w:rsid w:val="003E36D7"/>
    <w:rsid w:val="003E3F12"/>
    <w:rsid w:val="003E43AE"/>
    <w:rsid w:val="003E4B36"/>
    <w:rsid w:val="003E64C0"/>
    <w:rsid w:val="003E7FE7"/>
    <w:rsid w:val="003F15DC"/>
    <w:rsid w:val="003F177C"/>
    <w:rsid w:val="003F22F8"/>
    <w:rsid w:val="003F281A"/>
    <w:rsid w:val="003F4CC7"/>
    <w:rsid w:val="003F6011"/>
    <w:rsid w:val="003F66FE"/>
    <w:rsid w:val="003F7418"/>
    <w:rsid w:val="003F779F"/>
    <w:rsid w:val="003F7F5E"/>
    <w:rsid w:val="00401D00"/>
    <w:rsid w:val="0040225E"/>
    <w:rsid w:val="00405FE1"/>
    <w:rsid w:val="004123AA"/>
    <w:rsid w:val="00413DF9"/>
    <w:rsid w:val="004179E5"/>
    <w:rsid w:val="0042005B"/>
    <w:rsid w:val="00421B6D"/>
    <w:rsid w:val="00422363"/>
    <w:rsid w:val="00426168"/>
    <w:rsid w:val="00431B54"/>
    <w:rsid w:val="00432A73"/>
    <w:rsid w:val="00432C99"/>
    <w:rsid w:val="004343AF"/>
    <w:rsid w:val="004379EC"/>
    <w:rsid w:val="004427C2"/>
    <w:rsid w:val="0044524F"/>
    <w:rsid w:val="00447A97"/>
    <w:rsid w:val="00447E69"/>
    <w:rsid w:val="004520C6"/>
    <w:rsid w:val="00452656"/>
    <w:rsid w:val="004553D0"/>
    <w:rsid w:val="00455C64"/>
    <w:rsid w:val="00456337"/>
    <w:rsid w:val="0046317C"/>
    <w:rsid w:val="004710EF"/>
    <w:rsid w:val="00472F88"/>
    <w:rsid w:val="004750B9"/>
    <w:rsid w:val="004755F7"/>
    <w:rsid w:val="00480025"/>
    <w:rsid w:val="00480170"/>
    <w:rsid w:val="0048523E"/>
    <w:rsid w:val="00485703"/>
    <w:rsid w:val="004900C7"/>
    <w:rsid w:val="0049075C"/>
    <w:rsid w:val="00494D26"/>
    <w:rsid w:val="00495F9A"/>
    <w:rsid w:val="00496B3B"/>
    <w:rsid w:val="00497EB7"/>
    <w:rsid w:val="004A44C4"/>
    <w:rsid w:val="004A511F"/>
    <w:rsid w:val="004A6B03"/>
    <w:rsid w:val="004A742F"/>
    <w:rsid w:val="004A7FE5"/>
    <w:rsid w:val="004B0C49"/>
    <w:rsid w:val="004B0C7E"/>
    <w:rsid w:val="004B14E0"/>
    <w:rsid w:val="004B31FC"/>
    <w:rsid w:val="004B3D2F"/>
    <w:rsid w:val="004B437A"/>
    <w:rsid w:val="004B5BE6"/>
    <w:rsid w:val="004B6B3E"/>
    <w:rsid w:val="004C13C0"/>
    <w:rsid w:val="004C1A46"/>
    <w:rsid w:val="004C22CD"/>
    <w:rsid w:val="004C3740"/>
    <w:rsid w:val="004C4195"/>
    <w:rsid w:val="004C4A76"/>
    <w:rsid w:val="004C5EBF"/>
    <w:rsid w:val="004C604F"/>
    <w:rsid w:val="004C7A3C"/>
    <w:rsid w:val="004D086C"/>
    <w:rsid w:val="004D2BA8"/>
    <w:rsid w:val="004D5FBF"/>
    <w:rsid w:val="004D6E69"/>
    <w:rsid w:val="004D7921"/>
    <w:rsid w:val="004E08CF"/>
    <w:rsid w:val="004E0FEA"/>
    <w:rsid w:val="004E15F0"/>
    <w:rsid w:val="004E5135"/>
    <w:rsid w:val="004E65B0"/>
    <w:rsid w:val="004E692A"/>
    <w:rsid w:val="004E72E9"/>
    <w:rsid w:val="004E7429"/>
    <w:rsid w:val="004F0793"/>
    <w:rsid w:val="004F418A"/>
    <w:rsid w:val="004F4466"/>
    <w:rsid w:val="004F5C39"/>
    <w:rsid w:val="004F5D7F"/>
    <w:rsid w:val="004F7E72"/>
    <w:rsid w:val="00501C70"/>
    <w:rsid w:val="0050279F"/>
    <w:rsid w:val="005065BA"/>
    <w:rsid w:val="00506F4D"/>
    <w:rsid w:val="005135EE"/>
    <w:rsid w:val="00521184"/>
    <w:rsid w:val="005211F5"/>
    <w:rsid w:val="0052192C"/>
    <w:rsid w:val="00521D1B"/>
    <w:rsid w:val="00524039"/>
    <w:rsid w:val="005244BA"/>
    <w:rsid w:val="00527B33"/>
    <w:rsid w:val="005307D2"/>
    <w:rsid w:val="0053441A"/>
    <w:rsid w:val="00536371"/>
    <w:rsid w:val="00536491"/>
    <w:rsid w:val="00537A4F"/>
    <w:rsid w:val="00540082"/>
    <w:rsid w:val="00540B85"/>
    <w:rsid w:val="00542801"/>
    <w:rsid w:val="00542C76"/>
    <w:rsid w:val="00543110"/>
    <w:rsid w:val="00551339"/>
    <w:rsid w:val="0055266F"/>
    <w:rsid w:val="005541D8"/>
    <w:rsid w:val="00554FA3"/>
    <w:rsid w:val="005561F8"/>
    <w:rsid w:val="005565C2"/>
    <w:rsid w:val="00556735"/>
    <w:rsid w:val="005612C6"/>
    <w:rsid w:val="0056244C"/>
    <w:rsid w:val="005626AC"/>
    <w:rsid w:val="005628B0"/>
    <w:rsid w:val="00563A5A"/>
    <w:rsid w:val="0056466E"/>
    <w:rsid w:val="0056505C"/>
    <w:rsid w:val="0056659D"/>
    <w:rsid w:val="005676FB"/>
    <w:rsid w:val="005719F6"/>
    <w:rsid w:val="00575062"/>
    <w:rsid w:val="005750BA"/>
    <w:rsid w:val="005756EB"/>
    <w:rsid w:val="005758D5"/>
    <w:rsid w:val="00575F95"/>
    <w:rsid w:val="00576DB2"/>
    <w:rsid w:val="00582044"/>
    <w:rsid w:val="005840A2"/>
    <w:rsid w:val="00584BC3"/>
    <w:rsid w:val="00584C57"/>
    <w:rsid w:val="00585E7E"/>
    <w:rsid w:val="00586C03"/>
    <w:rsid w:val="00587C04"/>
    <w:rsid w:val="0059057F"/>
    <w:rsid w:val="00590F37"/>
    <w:rsid w:val="0059162E"/>
    <w:rsid w:val="00592BEE"/>
    <w:rsid w:val="00592D26"/>
    <w:rsid w:val="00592E73"/>
    <w:rsid w:val="00593CBA"/>
    <w:rsid w:val="005956F6"/>
    <w:rsid w:val="00597622"/>
    <w:rsid w:val="005A0E16"/>
    <w:rsid w:val="005A5A29"/>
    <w:rsid w:val="005A6401"/>
    <w:rsid w:val="005A77C8"/>
    <w:rsid w:val="005A7AEE"/>
    <w:rsid w:val="005B099B"/>
    <w:rsid w:val="005B6B64"/>
    <w:rsid w:val="005B6D84"/>
    <w:rsid w:val="005C0894"/>
    <w:rsid w:val="005C2E32"/>
    <w:rsid w:val="005C4B07"/>
    <w:rsid w:val="005C73E0"/>
    <w:rsid w:val="005C7608"/>
    <w:rsid w:val="005D0CB8"/>
    <w:rsid w:val="005D0EBC"/>
    <w:rsid w:val="005D142C"/>
    <w:rsid w:val="005D3DB8"/>
    <w:rsid w:val="005D58D8"/>
    <w:rsid w:val="005D61E2"/>
    <w:rsid w:val="005E1609"/>
    <w:rsid w:val="005E165A"/>
    <w:rsid w:val="005E2819"/>
    <w:rsid w:val="005E3BCD"/>
    <w:rsid w:val="005E4C66"/>
    <w:rsid w:val="005E58A0"/>
    <w:rsid w:val="005E5B34"/>
    <w:rsid w:val="005E6BF7"/>
    <w:rsid w:val="005E709A"/>
    <w:rsid w:val="005E7AEE"/>
    <w:rsid w:val="005F49F8"/>
    <w:rsid w:val="005F51EB"/>
    <w:rsid w:val="005F7BFA"/>
    <w:rsid w:val="00602A77"/>
    <w:rsid w:val="006035F8"/>
    <w:rsid w:val="00603C0C"/>
    <w:rsid w:val="00605DFA"/>
    <w:rsid w:val="00607889"/>
    <w:rsid w:val="00611D25"/>
    <w:rsid w:val="00614AD9"/>
    <w:rsid w:val="006154D0"/>
    <w:rsid w:val="00616530"/>
    <w:rsid w:val="00621D4E"/>
    <w:rsid w:val="00622B73"/>
    <w:rsid w:val="006243AA"/>
    <w:rsid w:val="00630EB7"/>
    <w:rsid w:val="006334E4"/>
    <w:rsid w:val="0063574C"/>
    <w:rsid w:val="006359E7"/>
    <w:rsid w:val="0063643F"/>
    <w:rsid w:val="00636906"/>
    <w:rsid w:val="00641C79"/>
    <w:rsid w:val="0064416E"/>
    <w:rsid w:val="006441D0"/>
    <w:rsid w:val="0064514F"/>
    <w:rsid w:val="00650950"/>
    <w:rsid w:val="00651B0C"/>
    <w:rsid w:val="006527C6"/>
    <w:rsid w:val="006541A1"/>
    <w:rsid w:val="00654C0D"/>
    <w:rsid w:val="00655D0C"/>
    <w:rsid w:val="00656B82"/>
    <w:rsid w:val="00657064"/>
    <w:rsid w:val="006607A7"/>
    <w:rsid w:val="00663C96"/>
    <w:rsid w:val="00670759"/>
    <w:rsid w:val="00671C30"/>
    <w:rsid w:val="0067207A"/>
    <w:rsid w:val="00673454"/>
    <w:rsid w:val="00674717"/>
    <w:rsid w:val="006754C3"/>
    <w:rsid w:val="006768BB"/>
    <w:rsid w:val="0067712D"/>
    <w:rsid w:val="006777D0"/>
    <w:rsid w:val="0068006B"/>
    <w:rsid w:val="00680925"/>
    <w:rsid w:val="0068142E"/>
    <w:rsid w:val="00681B74"/>
    <w:rsid w:val="00685F4C"/>
    <w:rsid w:val="00692FA3"/>
    <w:rsid w:val="00693903"/>
    <w:rsid w:val="00693A6D"/>
    <w:rsid w:val="00693D0B"/>
    <w:rsid w:val="00696431"/>
    <w:rsid w:val="006A0490"/>
    <w:rsid w:val="006A051C"/>
    <w:rsid w:val="006A07E2"/>
    <w:rsid w:val="006A08B9"/>
    <w:rsid w:val="006A1FD7"/>
    <w:rsid w:val="006A2AE7"/>
    <w:rsid w:val="006A4318"/>
    <w:rsid w:val="006A48F8"/>
    <w:rsid w:val="006A49C3"/>
    <w:rsid w:val="006A5ABD"/>
    <w:rsid w:val="006B1CB1"/>
    <w:rsid w:val="006B2FD0"/>
    <w:rsid w:val="006B38A4"/>
    <w:rsid w:val="006B39C6"/>
    <w:rsid w:val="006B3E39"/>
    <w:rsid w:val="006B410F"/>
    <w:rsid w:val="006B59A9"/>
    <w:rsid w:val="006B6BD5"/>
    <w:rsid w:val="006B7773"/>
    <w:rsid w:val="006C4BE6"/>
    <w:rsid w:val="006C5FE2"/>
    <w:rsid w:val="006C6DFF"/>
    <w:rsid w:val="006C7527"/>
    <w:rsid w:val="006D087E"/>
    <w:rsid w:val="006D64B8"/>
    <w:rsid w:val="006D6D31"/>
    <w:rsid w:val="006E267A"/>
    <w:rsid w:val="006E2D74"/>
    <w:rsid w:val="006E3C48"/>
    <w:rsid w:val="006E606A"/>
    <w:rsid w:val="006E6747"/>
    <w:rsid w:val="006F20E1"/>
    <w:rsid w:val="006F3180"/>
    <w:rsid w:val="006F34D9"/>
    <w:rsid w:val="006F582F"/>
    <w:rsid w:val="006F6300"/>
    <w:rsid w:val="006F6721"/>
    <w:rsid w:val="00700501"/>
    <w:rsid w:val="00703660"/>
    <w:rsid w:val="007048F1"/>
    <w:rsid w:val="00705EF5"/>
    <w:rsid w:val="007064BD"/>
    <w:rsid w:val="00710280"/>
    <w:rsid w:val="007109A5"/>
    <w:rsid w:val="007109ED"/>
    <w:rsid w:val="00714B1A"/>
    <w:rsid w:val="00715900"/>
    <w:rsid w:val="007163C0"/>
    <w:rsid w:val="0071659E"/>
    <w:rsid w:val="00716957"/>
    <w:rsid w:val="007178A8"/>
    <w:rsid w:val="00720815"/>
    <w:rsid w:val="007228F8"/>
    <w:rsid w:val="00724178"/>
    <w:rsid w:val="00724A8F"/>
    <w:rsid w:val="007262E8"/>
    <w:rsid w:val="007342E4"/>
    <w:rsid w:val="0073531A"/>
    <w:rsid w:val="007355B9"/>
    <w:rsid w:val="00735DAA"/>
    <w:rsid w:val="00736618"/>
    <w:rsid w:val="007413B2"/>
    <w:rsid w:val="00743E8A"/>
    <w:rsid w:val="00745994"/>
    <w:rsid w:val="00747D38"/>
    <w:rsid w:val="00753978"/>
    <w:rsid w:val="00755880"/>
    <w:rsid w:val="00761FD8"/>
    <w:rsid w:val="007627D2"/>
    <w:rsid w:val="007627E1"/>
    <w:rsid w:val="00763E55"/>
    <w:rsid w:val="00764149"/>
    <w:rsid w:val="007652D1"/>
    <w:rsid w:val="00767962"/>
    <w:rsid w:val="00770E6D"/>
    <w:rsid w:val="00772852"/>
    <w:rsid w:val="00772F87"/>
    <w:rsid w:val="0077513F"/>
    <w:rsid w:val="00777530"/>
    <w:rsid w:val="00780178"/>
    <w:rsid w:val="00782748"/>
    <w:rsid w:val="00783FE3"/>
    <w:rsid w:val="00784ECE"/>
    <w:rsid w:val="00785D1E"/>
    <w:rsid w:val="00786B86"/>
    <w:rsid w:val="0079054E"/>
    <w:rsid w:val="00795381"/>
    <w:rsid w:val="007960F6"/>
    <w:rsid w:val="007A0B5A"/>
    <w:rsid w:val="007A2D95"/>
    <w:rsid w:val="007A3CAA"/>
    <w:rsid w:val="007A4208"/>
    <w:rsid w:val="007A6BD9"/>
    <w:rsid w:val="007B474A"/>
    <w:rsid w:val="007B6E25"/>
    <w:rsid w:val="007B74E4"/>
    <w:rsid w:val="007C0580"/>
    <w:rsid w:val="007C3939"/>
    <w:rsid w:val="007C3BC1"/>
    <w:rsid w:val="007C4111"/>
    <w:rsid w:val="007C450B"/>
    <w:rsid w:val="007C4827"/>
    <w:rsid w:val="007C5412"/>
    <w:rsid w:val="007D05C7"/>
    <w:rsid w:val="007D0973"/>
    <w:rsid w:val="007D0C97"/>
    <w:rsid w:val="007E094E"/>
    <w:rsid w:val="007E1C4C"/>
    <w:rsid w:val="007E22B1"/>
    <w:rsid w:val="007E237E"/>
    <w:rsid w:val="007E32AD"/>
    <w:rsid w:val="007E3A18"/>
    <w:rsid w:val="007E4D2D"/>
    <w:rsid w:val="007E592C"/>
    <w:rsid w:val="007E5BF6"/>
    <w:rsid w:val="007E732B"/>
    <w:rsid w:val="007F2073"/>
    <w:rsid w:val="007F2176"/>
    <w:rsid w:val="007F3802"/>
    <w:rsid w:val="007F4AE5"/>
    <w:rsid w:val="00800D8B"/>
    <w:rsid w:val="00801AE7"/>
    <w:rsid w:val="00804470"/>
    <w:rsid w:val="00806257"/>
    <w:rsid w:val="008070DA"/>
    <w:rsid w:val="00807398"/>
    <w:rsid w:val="00807C74"/>
    <w:rsid w:val="00810096"/>
    <w:rsid w:val="00812AD5"/>
    <w:rsid w:val="00813109"/>
    <w:rsid w:val="00814A0B"/>
    <w:rsid w:val="00816138"/>
    <w:rsid w:val="00820AA3"/>
    <w:rsid w:val="00820D70"/>
    <w:rsid w:val="00822F1B"/>
    <w:rsid w:val="00823C8B"/>
    <w:rsid w:val="00824ED5"/>
    <w:rsid w:val="00827A04"/>
    <w:rsid w:val="008302C1"/>
    <w:rsid w:val="00830A30"/>
    <w:rsid w:val="0083121E"/>
    <w:rsid w:val="00831A51"/>
    <w:rsid w:val="00832835"/>
    <w:rsid w:val="00832B3A"/>
    <w:rsid w:val="00834342"/>
    <w:rsid w:val="0083469D"/>
    <w:rsid w:val="00834B42"/>
    <w:rsid w:val="0083520A"/>
    <w:rsid w:val="008404E6"/>
    <w:rsid w:val="008426ED"/>
    <w:rsid w:val="008426F2"/>
    <w:rsid w:val="00842E36"/>
    <w:rsid w:val="008459F5"/>
    <w:rsid w:val="00857800"/>
    <w:rsid w:val="0086046F"/>
    <w:rsid w:val="00861A0D"/>
    <w:rsid w:val="0086220F"/>
    <w:rsid w:val="00862558"/>
    <w:rsid w:val="0086261D"/>
    <w:rsid w:val="00863A8E"/>
    <w:rsid w:val="0086410B"/>
    <w:rsid w:val="00864E6D"/>
    <w:rsid w:val="00865430"/>
    <w:rsid w:val="00870200"/>
    <w:rsid w:val="00870D78"/>
    <w:rsid w:val="0087117D"/>
    <w:rsid w:val="008711B8"/>
    <w:rsid w:val="00874070"/>
    <w:rsid w:val="00880848"/>
    <w:rsid w:val="00881186"/>
    <w:rsid w:val="008812C3"/>
    <w:rsid w:val="00882030"/>
    <w:rsid w:val="00884968"/>
    <w:rsid w:val="0088515B"/>
    <w:rsid w:val="008865D9"/>
    <w:rsid w:val="00886EB5"/>
    <w:rsid w:val="0089050C"/>
    <w:rsid w:val="00890D2F"/>
    <w:rsid w:val="0089115F"/>
    <w:rsid w:val="00891250"/>
    <w:rsid w:val="00893743"/>
    <w:rsid w:val="008944BF"/>
    <w:rsid w:val="00895787"/>
    <w:rsid w:val="00895B6C"/>
    <w:rsid w:val="00896CDF"/>
    <w:rsid w:val="00897589"/>
    <w:rsid w:val="00897A4D"/>
    <w:rsid w:val="008A06C6"/>
    <w:rsid w:val="008A1F0C"/>
    <w:rsid w:val="008A24FD"/>
    <w:rsid w:val="008A358D"/>
    <w:rsid w:val="008A5E0B"/>
    <w:rsid w:val="008A63DC"/>
    <w:rsid w:val="008B07CA"/>
    <w:rsid w:val="008B2911"/>
    <w:rsid w:val="008B360D"/>
    <w:rsid w:val="008B70C6"/>
    <w:rsid w:val="008B7927"/>
    <w:rsid w:val="008C0B3B"/>
    <w:rsid w:val="008C47B3"/>
    <w:rsid w:val="008C7D36"/>
    <w:rsid w:val="008D27DB"/>
    <w:rsid w:val="008D33DB"/>
    <w:rsid w:val="008D3B36"/>
    <w:rsid w:val="008D4B32"/>
    <w:rsid w:val="008D65E5"/>
    <w:rsid w:val="008D74C3"/>
    <w:rsid w:val="008D7862"/>
    <w:rsid w:val="008E12AD"/>
    <w:rsid w:val="008E1C81"/>
    <w:rsid w:val="008E467C"/>
    <w:rsid w:val="008E4931"/>
    <w:rsid w:val="008E5F89"/>
    <w:rsid w:val="008E62C9"/>
    <w:rsid w:val="008E6817"/>
    <w:rsid w:val="008E6982"/>
    <w:rsid w:val="008F4863"/>
    <w:rsid w:val="008F52C9"/>
    <w:rsid w:val="008F7D8B"/>
    <w:rsid w:val="00900564"/>
    <w:rsid w:val="00900745"/>
    <w:rsid w:val="009020C6"/>
    <w:rsid w:val="00905189"/>
    <w:rsid w:val="0091231D"/>
    <w:rsid w:val="00913E99"/>
    <w:rsid w:val="009142CF"/>
    <w:rsid w:val="00914418"/>
    <w:rsid w:val="009149C1"/>
    <w:rsid w:val="00916A0A"/>
    <w:rsid w:val="009249A8"/>
    <w:rsid w:val="009257D9"/>
    <w:rsid w:val="00926B47"/>
    <w:rsid w:val="00926CDB"/>
    <w:rsid w:val="00931F84"/>
    <w:rsid w:val="00932E9C"/>
    <w:rsid w:val="00933B51"/>
    <w:rsid w:val="00934294"/>
    <w:rsid w:val="00935020"/>
    <w:rsid w:val="00936176"/>
    <w:rsid w:val="00940246"/>
    <w:rsid w:val="00941E6B"/>
    <w:rsid w:val="00943E86"/>
    <w:rsid w:val="009470E8"/>
    <w:rsid w:val="00947FEB"/>
    <w:rsid w:val="00957603"/>
    <w:rsid w:val="0096597C"/>
    <w:rsid w:val="00971979"/>
    <w:rsid w:val="0097385D"/>
    <w:rsid w:val="0097671F"/>
    <w:rsid w:val="00980177"/>
    <w:rsid w:val="00981170"/>
    <w:rsid w:val="009826E8"/>
    <w:rsid w:val="0098509F"/>
    <w:rsid w:val="009854E8"/>
    <w:rsid w:val="00985899"/>
    <w:rsid w:val="00985AA0"/>
    <w:rsid w:val="00986EE3"/>
    <w:rsid w:val="00995216"/>
    <w:rsid w:val="00996255"/>
    <w:rsid w:val="009964AF"/>
    <w:rsid w:val="00996787"/>
    <w:rsid w:val="00997D20"/>
    <w:rsid w:val="009A5395"/>
    <w:rsid w:val="009B0136"/>
    <w:rsid w:val="009B1217"/>
    <w:rsid w:val="009B2807"/>
    <w:rsid w:val="009B4B60"/>
    <w:rsid w:val="009C1DA5"/>
    <w:rsid w:val="009C4CA1"/>
    <w:rsid w:val="009C4CD5"/>
    <w:rsid w:val="009C572D"/>
    <w:rsid w:val="009C6A38"/>
    <w:rsid w:val="009C6A5D"/>
    <w:rsid w:val="009C7F19"/>
    <w:rsid w:val="009C7F39"/>
    <w:rsid w:val="009D34CC"/>
    <w:rsid w:val="009D3F54"/>
    <w:rsid w:val="009D4FC0"/>
    <w:rsid w:val="009D537F"/>
    <w:rsid w:val="009E00D8"/>
    <w:rsid w:val="009E04A7"/>
    <w:rsid w:val="009E6CF3"/>
    <w:rsid w:val="009E738D"/>
    <w:rsid w:val="009F53F7"/>
    <w:rsid w:val="009F6C8E"/>
    <w:rsid w:val="009F74B7"/>
    <w:rsid w:val="009F7712"/>
    <w:rsid w:val="00A02116"/>
    <w:rsid w:val="00A0406D"/>
    <w:rsid w:val="00A07615"/>
    <w:rsid w:val="00A07D1F"/>
    <w:rsid w:val="00A1304C"/>
    <w:rsid w:val="00A136A0"/>
    <w:rsid w:val="00A20359"/>
    <w:rsid w:val="00A20A34"/>
    <w:rsid w:val="00A22E6D"/>
    <w:rsid w:val="00A247A2"/>
    <w:rsid w:val="00A330ED"/>
    <w:rsid w:val="00A342C4"/>
    <w:rsid w:val="00A35DDE"/>
    <w:rsid w:val="00A369AA"/>
    <w:rsid w:val="00A45F2D"/>
    <w:rsid w:val="00A50716"/>
    <w:rsid w:val="00A50F27"/>
    <w:rsid w:val="00A515C5"/>
    <w:rsid w:val="00A5301C"/>
    <w:rsid w:val="00A53A1C"/>
    <w:rsid w:val="00A54433"/>
    <w:rsid w:val="00A5500B"/>
    <w:rsid w:val="00A579EC"/>
    <w:rsid w:val="00A607F0"/>
    <w:rsid w:val="00A655D7"/>
    <w:rsid w:val="00A65787"/>
    <w:rsid w:val="00A72245"/>
    <w:rsid w:val="00A72BF5"/>
    <w:rsid w:val="00A74043"/>
    <w:rsid w:val="00A74D3C"/>
    <w:rsid w:val="00A755C9"/>
    <w:rsid w:val="00A76DCB"/>
    <w:rsid w:val="00A776BF"/>
    <w:rsid w:val="00A815E2"/>
    <w:rsid w:val="00A82404"/>
    <w:rsid w:val="00A83A84"/>
    <w:rsid w:val="00A85186"/>
    <w:rsid w:val="00A85469"/>
    <w:rsid w:val="00A85A9A"/>
    <w:rsid w:val="00A8711E"/>
    <w:rsid w:val="00A87C7F"/>
    <w:rsid w:val="00A87E8F"/>
    <w:rsid w:val="00A903F2"/>
    <w:rsid w:val="00A92829"/>
    <w:rsid w:val="00A969AB"/>
    <w:rsid w:val="00AA037D"/>
    <w:rsid w:val="00AA1CE4"/>
    <w:rsid w:val="00AA3296"/>
    <w:rsid w:val="00AA3813"/>
    <w:rsid w:val="00AA4736"/>
    <w:rsid w:val="00AA53B9"/>
    <w:rsid w:val="00AA6AD2"/>
    <w:rsid w:val="00AB1F27"/>
    <w:rsid w:val="00AB38EC"/>
    <w:rsid w:val="00AB48D4"/>
    <w:rsid w:val="00AB699C"/>
    <w:rsid w:val="00AB6F8F"/>
    <w:rsid w:val="00AB744C"/>
    <w:rsid w:val="00AC0A2A"/>
    <w:rsid w:val="00AC0C9C"/>
    <w:rsid w:val="00AD08AC"/>
    <w:rsid w:val="00AD1685"/>
    <w:rsid w:val="00AD1E23"/>
    <w:rsid w:val="00AD26CC"/>
    <w:rsid w:val="00AD27EF"/>
    <w:rsid w:val="00AD3897"/>
    <w:rsid w:val="00AD67F7"/>
    <w:rsid w:val="00AD7BFB"/>
    <w:rsid w:val="00AE0081"/>
    <w:rsid w:val="00AE20C6"/>
    <w:rsid w:val="00AE21A3"/>
    <w:rsid w:val="00AE3A65"/>
    <w:rsid w:val="00AE4252"/>
    <w:rsid w:val="00AF4316"/>
    <w:rsid w:val="00AF7372"/>
    <w:rsid w:val="00AF7520"/>
    <w:rsid w:val="00B00AEF"/>
    <w:rsid w:val="00B00EC8"/>
    <w:rsid w:val="00B01BBA"/>
    <w:rsid w:val="00B0272B"/>
    <w:rsid w:val="00B06EA8"/>
    <w:rsid w:val="00B1134D"/>
    <w:rsid w:val="00B11FC6"/>
    <w:rsid w:val="00B11FEA"/>
    <w:rsid w:val="00B13522"/>
    <w:rsid w:val="00B15146"/>
    <w:rsid w:val="00B17BE2"/>
    <w:rsid w:val="00B17CC8"/>
    <w:rsid w:val="00B20978"/>
    <w:rsid w:val="00B21F27"/>
    <w:rsid w:val="00B21FC7"/>
    <w:rsid w:val="00B22EBC"/>
    <w:rsid w:val="00B24E56"/>
    <w:rsid w:val="00B27EAA"/>
    <w:rsid w:val="00B27F0A"/>
    <w:rsid w:val="00B30058"/>
    <w:rsid w:val="00B33F21"/>
    <w:rsid w:val="00B343FB"/>
    <w:rsid w:val="00B35A2C"/>
    <w:rsid w:val="00B35F41"/>
    <w:rsid w:val="00B37407"/>
    <w:rsid w:val="00B40724"/>
    <w:rsid w:val="00B40EAD"/>
    <w:rsid w:val="00B41DF9"/>
    <w:rsid w:val="00B453F4"/>
    <w:rsid w:val="00B46018"/>
    <w:rsid w:val="00B46883"/>
    <w:rsid w:val="00B510F8"/>
    <w:rsid w:val="00B51A80"/>
    <w:rsid w:val="00B53AEA"/>
    <w:rsid w:val="00B54936"/>
    <w:rsid w:val="00B553BE"/>
    <w:rsid w:val="00B55610"/>
    <w:rsid w:val="00B56723"/>
    <w:rsid w:val="00B60390"/>
    <w:rsid w:val="00B607A0"/>
    <w:rsid w:val="00B6113A"/>
    <w:rsid w:val="00B61FB0"/>
    <w:rsid w:val="00B62949"/>
    <w:rsid w:val="00B63FC8"/>
    <w:rsid w:val="00B659B0"/>
    <w:rsid w:val="00B670E2"/>
    <w:rsid w:val="00B74180"/>
    <w:rsid w:val="00B74A23"/>
    <w:rsid w:val="00B7568B"/>
    <w:rsid w:val="00B80F87"/>
    <w:rsid w:val="00B862DB"/>
    <w:rsid w:val="00B93F5F"/>
    <w:rsid w:val="00B94F32"/>
    <w:rsid w:val="00B95F6D"/>
    <w:rsid w:val="00B970E8"/>
    <w:rsid w:val="00B97A26"/>
    <w:rsid w:val="00BA04FA"/>
    <w:rsid w:val="00BA5007"/>
    <w:rsid w:val="00BA536F"/>
    <w:rsid w:val="00BA5D6E"/>
    <w:rsid w:val="00BA6749"/>
    <w:rsid w:val="00BB43F4"/>
    <w:rsid w:val="00BB481E"/>
    <w:rsid w:val="00BB4C65"/>
    <w:rsid w:val="00BC0A76"/>
    <w:rsid w:val="00BC0EBE"/>
    <w:rsid w:val="00BC1CD5"/>
    <w:rsid w:val="00BC1E1E"/>
    <w:rsid w:val="00BC4A29"/>
    <w:rsid w:val="00BC7068"/>
    <w:rsid w:val="00BD36FA"/>
    <w:rsid w:val="00BD5882"/>
    <w:rsid w:val="00BD6932"/>
    <w:rsid w:val="00BD7179"/>
    <w:rsid w:val="00BD7982"/>
    <w:rsid w:val="00BD7BD7"/>
    <w:rsid w:val="00BE63B1"/>
    <w:rsid w:val="00BE67F2"/>
    <w:rsid w:val="00BE6DAD"/>
    <w:rsid w:val="00BE7862"/>
    <w:rsid w:val="00BF1C1F"/>
    <w:rsid w:val="00BF45BD"/>
    <w:rsid w:val="00BF5FF8"/>
    <w:rsid w:val="00C07415"/>
    <w:rsid w:val="00C07AD5"/>
    <w:rsid w:val="00C10BA5"/>
    <w:rsid w:val="00C12CBD"/>
    <w:rsid w:val="00C1327C"/>
    <w:rsid w:val="00C151F6"/>
    <w:rsid w:val="00C15687"/>
    <w:rsid w:val="00C165D1"/>
    <w:rsid w:val="00C16F75"/>
    <w:rsid w:val="00C171E2"/>
    <w:rsid w:val="00C2436C"/>
    <w:rsid w:val="00C25261"/>
    <w:rsid w:val="00C34719"/>
    <w:rsid w:val="00C3783F"/>
    <w:rsid w:val="00C4016D"/>
    <w:rsid w:val="00C4118E"/>
    <w:rsid w:val="00C4539C"/>
    <w:rsid w:val="00C5084E"/>
    <w:rsid w:val="00C51FF8"/>
    <w:rsid w:val="00C531CE"/>
    <w:rsid w:val="00C57B1F"/>
    <w:rsid w:val="00C61BC9"/>
    <w:rsid w:val="00C62919"/>
    <w:rsid w:val="00C66353"/>
    <w:rsid w:val="00C6699E"/>
    <w:rsid w:val="00C71258"/>
    <w:rsid w:val="00C72677"/>
    <w:rsid w:val="00C72ECC"/>
    <w:rsid w:val="00C7450C"/>
    <w:rsid w:val="00C7454E"/>
    <w:rsid w:val="00C7616A"/>
    <w:rsid w:val="00C8064B"/>
    <w:rsid w:val="00C81233"/>
    <w:rsid w:val="00C816D6"/>
    <w:rsid w:val="00C84DD3"/>
    <w:rsid w:val="00C87088"/>
    <w:rsid w:val="00C911DD"/>
    <w:rsid w:val="00C928A4"/>
    <w:rsid w:val="00C93AAD"/>
    <w:rsid w:val="00C950F8"/>
    <w:rsid w:val="00C95882"/>
    <w:rsid w:val="00CA2090"/>
    <w:rsid w:val="00CA6258"/>
    <w:rsid w:val="00CB0E9D"/>
    <w:rsid w:val="00CB14A0"/>
    <w:rsid w:val="00CB2B90"/>
    <w:rsid w:val="00CB4377"/>
    <w:rsid w:val="00CB6359"/>
    <w:rsid w:val="00CC041F"/>
    <w:rsid w:val="00CC1BCE"/>
    <w:rsid w:val="00CC1DAE"/>
    <w:rsid w:val="00CC4E9E"/>
    <w:rsid w:val="00CC5944"/>
    <w:rsid w:val="00CC63B1"/>
    <w:rsid w:val="00CD0D91"/>
    <w:rsid w:val="00CD1C12"/>
    <w:rsid w:val="00CD26FA"/>
    <w:rsid w:val="00CD2CDF"/>
    <w:rsid w:val="00CD3D35"/>
    <w:rsid w:val="00CD4321"/>
    <w:rsid w:val="00CE08F2"/>
    <w:rsid w:val="00CE0C49"/>
    <w:rsid w:val="00CE212D"/>
    <w:rsid w:val="00CE4353"/>
    <w:rsid w:val="00CE4749"/>
    <w:rsid w:val="00CE4BD5"/>
    <w:rsid w:val="00CE6151"/>
    <w:rsid w:val="00CE7181"/>
    <w:rsid w:val="00CE71FF"/>
    <w:rsid w:val="00CF1606"/>
    <w:rsid w:val="00CF3853"/>
    <w:rsid w:val="00CF3BAF"/>
    <w:rsid w:val="00CF7045"/>
    <w:rsid w:val="00D012B3"/>
    <w:rsid w:val="00D02D64"/>
    <w:rsid w:val="00D037F1"/>
    <w:rsid w:val="00D03CCE"/>
    <w:rsid w:val="00D03D6B"/>
    <w:rsid w:val="00D03E57"/>
    <w:rsid w:val="00D07371"/>
    <w:rsid w:val="00D07ABC"/>
    <w:rsid w:val="00D07FDE"/>
    <w:rsid w:val="00D104F0"/>
    <w:rsid w:val="00D12CA4"/>
    <w:rsid w:val="00D13A23"/>
    <w:rsid w:val="00D14461"/>
    <w:rsid w:val="00D15022"/>
    <w:rsid w:val="00D1508F"/>
    <w:rsid w:val="00D16D5E"/>
    <w:rsid w:val="00D1704B"/>
    <w:rsid w:val="00D2442B"/>
    <w:rsid w:val="00D25BF8"/>
    <w:rsid w:val="00D260AE"/>
    <w:rsid w:val="00D325A1"/>
    <w:rsid w:val="00D33510"/>
    <w:rsid w:val="00D33541"/>
    <w:rsid w:val="00D35D8C"/>
    <w:rsid w:val="00D37007"/>
    <w:rsid w:val="00D370AB"/>
    <w:rsid w:val="00D40EDC"/>
    <w:rsid w:val="00D4298A"/>
    <w:rsid w:val="00D42C85"/>
    <w:rsid w:val="00D43E71"/>
    <w:rsid w:val="00D44D72"/>
    <w:rsid w:val="00D46216"/>
    <w:rsid w:val="00D50576"/>
    <w:rsid w:val="00D51EDB"/>
    <w:rsid w:val="00D5250C"/>
    <w:rsid w:val="00D54D90"/>
    <w:rsid w:val="00D553F1"/>
    <w:rsid w:val="00D5665A"/>
    <w:rsid w:val="00D60D83"/>
    <w:rsid w:val="00D61C65"/>
    <w:rsid w:val="00D63D5E"/>
    <w:rsid w:val="00D648D7"/>
    <w:rsid w:val="00D67296"/>
    <w:rsid w:val="00D75CBC"/>
    <w:rsid w:val="00D801EC"/>
    <w:rsid w:val="00D80C54"/>
    <w:rsid w:val="00D83B08"/>
    <w:rsid w:val="00D859D7"/>
    <w:rsid w:val="00D85F8D"/>
    <w:rsid w:val="00D86841"/>
    <w:rsid w:val="00D8798E"/>
    <w:rsid w:val="00D87D88"/>
    <w:rsid w:val="00D90117"/>
    <w:rsid w:val="00D90BFE"/>
    <w:rsid w:val="00D918B3"/>
    <w:rsid w:val="00D949BC"/>
    <w:rsid w:val="00D967B1"/>
    <w:rsid w:val="00DA198F"/>
    <w:rsid w:val="00DA2202"/>
    <w:rsid w:val="00DA41BA"/>
    <w:rsid w:val="00DA6ADE"/>
    <w:rsid w:val="00DA78FD"/>
    <w:rsid w:val="00DA7AA3"/>
    <w:rsid w:val="00DB1377"/>
    <w:rsid w:val="00DB376E"/>
    <w:rsid w:val="00DB4F25"/>
    <w:rsid w:val="00DB6182"/>
    <w:rsid w:val="00DB61DA"/>
    <w:rsid w:val="00DB684D"/>
    <w:rsid w:val="00DB6B4E"/>
    <w:rsid w:val="00DB7141"/>
    <w:rsid w:val="00DC09C2"/>
    <w:rsid w:val="00DC320E"/>
    <w:rsid w:val="00DC3498"/>
    <w:rsid w:val="00DC40BB"/>
    <w:rsid w:val="00DC53E8"/>
    <w:rsid w:val="00DD1E9B"/>
    <w:rsid w:val="00DD3476"/>
    <w:rsid w:val="00DD3D6B"/>
    <w:rsid w:val="00DD3F08"/>
    <w:rsid w:val="00DD4ACF"/>
    <w:rsid w:val="00DD4E0D"/>
    <w:rsid w:val="00DD56A3"/>
    <w:rsid w:val="00DD5887"/>
    <w:rsid w:val="00DE2EEA"/>
    <w:rsid w:val="00DE3FE5"/>
    <w:rsid w:val="00DE408C"/>
    <w:rsid w:val="00DF0AA1"/>
    <w:rsid w:val="00DF0D8C"/>
    <w:rsid w:val="00DF193C"/>
    <w:rsid w:val="00DF2292"/>
    <w:rsid w:val="00DF3EB8"/>
    <w:rsid w:val="00DF44BF"/>
    <w:rsid w:val="00DF621D"/>
    <w:rsid w:val="00E011A9"/>
    <w:rsid w:val="00E01203"/>
    <w:rsid w:val="00E03466"/>
    <w:rsid w:val="00E03DC7"/>
    <w:rsid w:val="00E10403"/>
    <w:rsid w:val="00E10E64"/>
    <w:rsid w:val="00E12755"/>
    <w:rsid w:val="00E13218"/>
    <w:rsid w:val="00E15D0C"/>
    <w:rsid w:val="00E15FC0"/>
    <w:rsid w:val="00E21098"/>
    <w:rsid w:val="00E21FCE"/>
    <w:rsid w:val="00E23309"/>
    <w:rsid w:val="00E241FC"/>
    <w:rsid w:val="00E30867"/>
    <w:rsid w:val="00E31C1F"/>
    <w:rsid w:val="00E40CD6"/>
    <w:rsid w:val="00E4251A"/>
    <w:rsid w:val="00E42625"/>
    <w:rsid w:val="00E51415"/>
    <w:rsid w:val="00E51DE7"/>
    <w:rsid w:val="00E53B4F"/>
    <w:rsid w:val="00E53BA2"/>
    <w:rsid w:val="00E5487F"/>
    <w:rsid w:val="00E5795F"/>
    <w:rsid w:val="00E62E65"/>
    <w:rsid w:val="00E63A7D"/>
    <w:rsid w:val="00E63AD9"/>
    <w:rsid w:val="00E65182"/>
    <w:rsid w:val="00E65282"/>
    <w:rsid w:val="00E65545"/>
    <w:rsid w:val="00E675D7"/>
    <w:rsid w:val="00E7228F"/>
    <w:rsid w:val="00E73A23"/>
    <w:rsid w:val="00E757CC"/>
    <w:rsid w:val="00E75EB1"/>
    <w:rsid w:val="00E767EB"/>
    <w:rsid w:val="00E826A3"/>
    <w:rsid w:val="00E84B08"/>
    <w:rsid w:val="00E8600F"/>
    <w:rsid w:val="00E90C74"/>
    <w:rsid w:val="00E930DE"/>
    <w:rsid w:val="00E950AF"/>
    <w:rsid w:val="00E968ED"/>
    <w:rsid w:val="00EA180C"/>
    <w:rsid w:val="00EA2427"/>
    <w:rsid w:val="00EA3D36"/>
    <w:rsid w:val="00EA470C"/>
    <w:rsid w:val="00EA6332"/>
    <w:rsid w:val="00EB0850"/>
    <w:rsid w:val="00EB0FA8"/>
    <w:rsid w:val="00EB2379"/>
    <w:rsid w:val="00EB3825"/>
    <w:rsid w:val="00EB487B"/>
    <w:rsid w:val="00EB68C2"/>
    <w:rsid w:val="00EB7144"/>
    <w:rsid w:val="00EC02EE"/>
    <w:rsid w:val="00EC4D9B"/>
    <w:rsid w:val="00ED0BDF"/>
    <w:rsid w:val="00ED5EA0"/>
    <w:rsid w:val="00EE08F0"/>
    <w:rsid w:val="00EE12CC"/>
    <w:rsid w:val="00EE1ED2"/>
    <w:rsid w:val="00EE2A24"/>
    <w:rsid w:val="00EE5CED"/>
    <w:rsid w:val="00EE5D06"/>
    <w:rsid w:val="00EE63E2"/>
    <w:rsid w:val="00EE6650"/>
    <w:rsid w:val="00EE7E49"/>
    <w:rsid w:val="00EF0988"/>
    <w:rsid w:val="00EF483B"/>
    <w:rsid w:val="00EF493A"/>
    <w:rsid w:val="00EF57DE"/>
    <w:rsid w:val="00EF648E"/>
    <w:rsid w:val="00EF67B3"/>
    <w:rsid w:val="00EF7527"/>
    <w:rsid w:val="00F026BB"/>
    <w:rsid w:val="00F038A8"/>
    <w:rsid w:val="00F054C0"/>
    <w:rsid w:val="00F06F20"/>
    <w:rsid w:val="00F1095A"/>
    <w:rsid w:val="00F10CBB"/>
    <w:rsid w:val="00F11CF6"/>
    <w:rsid w:val="00F134AE"/>
    <w:rsid w:val="00F14900"/>
    <w:rsid w:val="00F16298"/>
    <w:rsid w:val="00F20D47"/>
    <w:rsid w:val="00F2318D"/>
    <w:rsid w:val="00F232AB"/>
    <w:rsid w:val="00F25826"/>
    <w:rsid w:val="00F25D00"/>
    <w:rsid w:val="00F30AC6"/>
    <w:rsid w:val="00F31073"/>
    <w:rsid w:val="00F317DD"/>
    <w:rsid w:val="00F3617A"/>
    <w:rsid w:val="00F37388"/>
    <w:rsid w:val="00F374BC"/>
    <w:rsid w:val="00F40B40"/>
    <w:rsid w:val="00F4101D"/>
    <w:rsid w:val="00F44D36"/>
    <w:rsid w:val="00F4735F"/>
    <w:rsid w:val="00F53D63"/>
    <w:rsid w:val="00F57A62"/>
    <w:rsid w:val="00F6317A"/>
    <w:rsid w:val="00F64A0C"/>
    <w:rsid w:val="00F65A2F"/>
    <w:rsid w:val="00F663DB"/>
    <w:rsid w:val="00F67FA6"/>
    <w:rsid w:val="00F72950"/>
    <w:rsid w:val="00F74F77"/>
    <w:rsid w:val="00F75BD4"/>
    <w:rsid w:val="00F82F46"/>
    <w:rsid w:val="00F85107"/>
    <w:rsid w:val="00F854C6"/>
    <w:rsid w:val="00F95218"/>
    <w:rsid w:val="00F95F1B"/>
    <w:rsid w:val="00FA0C33"/>
    <w:rsid w:val="00FB029E"/>
    <w:rsid w:val="00FB0356"/>
    <w:rsid w:val="00FB0A44"/>
    <w:rsid w:val="00FB2D93"/>
    <w:rsid w:val="00FB2F29"/>
    <w:rsid w:val="00FB3FE4"/>
    <w:rsid w:val="00FB5D7D"/>
    <w:rsid w:val="00FB7673"/>
    <w:rsid w:val="00FC0990"/>
    <w:rsid w:val="00FC15DD"/>
    <w:rsid w:val="00FC1DEC"/>
    <w:rsid w:val="00FC2BFC"/>
    <w:rsid w:val="00FC3AF3"/>
    <w:rsid w:val="00FC4680"/>
    <w:rsid w:val="00FC4927"/>
    <w:rsid w:val="00FC661A"/>
    <w:rsid w:val="00FD22BD"/>
    <w:rsid w:val="00FD2B07"/>
    <w:rsid w:val="00FD338D"/>
    <w:rsid w:val="00FD4206"/>
    <w:rsid w:val="00FD5342"/>
    <w:rsid w:val="00FD58E0"/>
    <w:rsid w:val="00FE0D3D"/>
    <w:rsid w:val="00FE1CB4"/>
    <w:rsid w:val="00FE40D5"/>
    <w:rsid w:val="00FE53D4"/>
    <w:rsid w:val="00FE658E"/>
    <w:rsid w:val="00FE749C"/>
    <w:rsid w:val="00FE7C76"/>
    <w:rsid w:val="00FF0CB2"/>
    <w:rsid w:val="00FF1E15"/>
    <w:rsid w:val="00FF54A5"/>
    <w:rsid w:val="00FF6348"/>
    <w:rsid w:val="00FF6B5A"/>
    <w:rsid w:val="00FF717E"/>
    <w:rsid w:val="00FF7A24"/>
    <w:rsid w:val="00FF7B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C05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2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C95"/>
    <w:pPr>
      <w:ind w:left="720"/>
      <w:contextualSpacing/>
    </w:pPr>
  </w:style>
  <w:style w:type="table" w:styleId="a4">
    <w:name w:val="Table Grid"/>
    <w:basedOn w:val="a1"/>
    <w:uiPriority w:val="59"/>
    <w:rsid w:val="00677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14215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655D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5D0C"/>
  </w:style>
  <w:style w:type="paragraph" w:styleId="a8">
    <w:name w:val="footer"/>
    <w:basedOn w:val="a"/>
    <w:link w:val="a9"/>
    <w:uiPriority w:val="99"/>
    <w:unhideWhenUsed/>
    <w:rsid w:val="00655D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5D0C"/>
  </w:style>
  <w:style w:type="paragraph" w:styleId="aa">
    <w:name w:val="Balloon Text"/>
    <w:basedOn w:val="a"/>
    <w:link w:val="ab"/>
    <w:uiPriority w:val="99"/>
    <w:semiHidden/>
    <w:unhideWhenUsed/>
    <w:rsid w:val="00E31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31C1F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rsid w:val="00155CA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i/>
      <w:sz w:val="28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155CA5"/>
    <w:rPr>
      <w:rFonts w:ascii="Times New Roman" w:eastAsia="Times New Roman" w:hAnsi="Times New Roman" w:cs="Times New Roman"/>
      <w:i/>
      <w:sz w:val="28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3C05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rsid w:val="00563A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D2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No Spacing"/>
    <w:uiPriority w:val="1"/>
    <w:qFormat/>
    <w:rsid w:val="004D7921"/>
    <w:pPr>
      <w:spacing w:after="0" w:line="240" w:lineRule="auto"/>
    </w:pPr>
  </w:style>
  <w:style w:type="paragraph" w:styleId="af">
    <w:name w:val="Normal (Web)"/>
    <w:basedOn w:val="a"/>
    <w:uiPriority w:val="99"/>
    <w:semiHidden/>
    <w:unhideWhenUsed/>
    <w:rsid w:val="00C74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C05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2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C95"/>
    <w:pPr>
      <w:ind w:left="720"/>
      <w:contextualSpacing/>
    </w:pPr>
  </w:style>
  <w:style w:type="table" w:styleId="a4">
    <w:name w:val="Table Grid"/>
    <w:basedOn w:val="a1"/>
    <w:uiPriority w:val="59"/>
    <w:rsid w:val="00677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14215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655D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5D0C"/>
  </w:style>
  <w:style w:type="paragraph" w:styleId="a8">
    <w:name w:val="footer"/>
    <w:basedOn w:val="a"/>
    <w:link w:val="a9"/>
    <w:uiPriority w:val="99"/>
    <w:unhideWhenUsed/>
    <w:rsid w:val="00655D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5D0C"/>
  </w:style>
  <w:style w:type="paragraph" w:styleId="aa">
    <w:name w:val="Balloon Text"/>
    <w:basedOn w:val="a"/>
    <w:link w:val="ab"/>
    <w:uiPriority w:val="99"/>
    <w:semiHidden/>
    <w:unhideWhenUsed/>
    <w:rsid w:val="00E31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31C1F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rsid w:val="00155CA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i/>
      <w:sz w:val="28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155CA5"/>
    <w:rPr>
      <w:rFonts w:ascii="Times New Roman" w:eastAsia="Times New Roman" w:hAnsi="Times New Roman" w:cs="Times New Roman"/>
      <w:i/>
      <w:sz w:val="28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3C05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rsid w:val="00563A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D2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No Spacing"/>
    <w:uiPriority w:val="1"/>
    <w:qFormat/>
    <w:rsid w:val="004D7921"/>
    <w:pPr>
      <w:spacing w:after="0" w:line="240" w:lineRule="auto"/>
    </w:pPr>
  </w:style>
  <w:style w:type="paragraph" w:styleId="af">
    <w:name w:val="Normal (Web)"/>
    <w:basedOn w:val="a"/>
    <w:uiPriority w:val="99"/>
    <w:semiHidden/>
    <w:unhideWhenUsed/>
    <w:rsid w:val="00C74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5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39A83-7C03-47B4-938E-5F703CB6E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1592</TotalTime>
  <Pages>7</Pages>
  <Words>2411</Words>
  <Characters>13744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банечка</vt:lpstr>
    </vt:vector>
  </TitlesOfParts>
  <Company/>
  <LinksUpToDate>false</LinksUpToDate>
  <CharactersWithSpaces>16123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банечка</dc:title>
  <dc:creator>Бронникова Анна Владимировна</dc:creator>
  <cp:lastModifiedBy>Ульянова Елена Валерьевна</cp:lastModifiedBy>
  <cp:revision>8</cp:revision>
  <cp:lastPrinted>2022-12-22T01:04:00Z</cp:lastPrinted>
  <dcterms:created xsi:type="dcterms:W3CDTF">2022-12-20T06:04:00Z</dcterms:created>
  <dcterms:modified xsi:type="dcterms:W3CDTF">2022-12-23T02:50:00Z</dcterms:modified>
</cp:coreProperties>
</file>