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5D" w:rsidRDefault="009C05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055D" w:rsidRDefault="009C05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05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55D" w:rsidRDefault="009C055D">
            <w:pPr>
              <w:pStyle w:val="ConsPlusNormal"/>
            </w:pPr>
            <w:r>
              <w:t>12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55D" w:rsidRDefault="009C055D">
            <w:pPr>
              <w:pStyle w:val="ConsPlusNormal"/>
              <w:jc w:val="right"/>
            </w:pPr>
            <w:r>
              <w:t>N 100-оз</w:t>
            </w:r>
          </w:p>
        </w:tc>
      </w:tr>
    </w:tbl>
    <w:p w:rsidR="009C055D" w:rsidRDefault="009C0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jc w:val="center"/>
      </w:pPr>
      <w:r>
        <w:t>ЗАКОН</w:t>
      </w:r>
    </w:p>
    <w:p w:rsidR="009C055D" w:rsidRDefault="009C055D">
      <w:pPr>
        <w:pStyle w:val="ConsPlusTitle"/>
        <w:jc w:val="center"/>
      </w:pPr>
    </w:p>
    <w:p w:rsidR="009C055D" w:rsidRDefault="009C055D">
      <w:pPr>
        <w:pStyle w:val="ConsPlusTitle"/>
        <w:jc w:val="center"/>
      </w:pPr>
      <w:r>
        <w:t>ИРКУТСКОЙ ОБЛАСТИ</w:t>
      </w:r>
    </w:p>
    <w:p w:rsidR="009C055D" w:rsidRDefault="009C055D">
      <w:pPr>
        <w:pStyle w:val="ConsPlusTitle"/>
        <w:jc w:val="center"/>
      </w:pPr>
    </w:p>
    <w:p w:rsidR="009C055D" w:rsidRDefault="009C055D">
      <w:pPr>
        <w:pStyle w:val="ConsPlusTitle"/>
        <w:jc w:val="center"/>
      </w:pPr>
      <w:r>
        <w:t>О ПОРЯДКЕ СОЗДАНИЯ И ОСУЩЕСТВЛЕНИЯ ДЕЯТЕЛЬНОСТИ</w:t>
      </w:r>
    </w:p>
    <w:p w:rsidR="009C055D" w:rsidRDefault="009C055D">
      <w:pPr>
        <w:pStyle w:val="ConsPlusTitle"/>
        <w:jc w:val="center"/>
      </w:pPr>
      <w:r>
        <w:t>КОМИССИЙ ПО ДЕЛАМ НЕСОВЕРШЕННОЛЕТНИХ И ЗАЩИТЕ ИХ ПРАВ</w:t>
      </w:r>
    </w:p>
    <w:p w:rsidR="009C055D" w:rsidRDefault="009C055D">
      <w:pPr>
        <w:pStyle w:val="ConsPlusTitle"/>
        <w:jc w:val="center"/>
      </w:pPr>
      <w:r>
        <w:t>В ИРКУТСКОЙ ОБЛАСТИ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jc w:val="right"/>
      </w:pPr>
      <w:r>
        <w:t>Принят</w:t>
      </w:r>
    </w:p>
    <w:p w:rsidR="009C055D" w:rsidRDefault="009C055D">
      <w:pPr>
        <w:pStyle w:val="ConsPlusNormal"/>
        <w:jc w:val="right"/>
      </w:pPr>
      <w:r>
        <w:t>постановлением</w:t>
      </w:r>
    </w:p>
    <w:p w:rsidR="009C055D" w:rsidRDefault="009C055D">
      <w:pPr>
        <w:pStyle w:val="ConsPlusNormal"/>
        <w:jc w:val="right"/>
      </w:pPr>
      <w:r>
        <w:t>Законодательного собрания</w:t>
      </w:r>
    </w:p>
    <w:p w:rsidR="009C055D" w:rsidRDefault="009C055D">
      <w:pPr>
        <w:pStyle w:val="ConsPlusNormal"/>
        <w:jc w:val="right"/>
      </w:pPr>
      <w:r>
        <w:t>Иркутской области</w:t>
      </w:r>
    </w:p>
    <w:p w:rsidR="009C055D" w:rsidRDefault="009C055D">
      <w:pPr>
        <w:pStyle w:val="ConsPlusNormal"/>
        <w:jc w:val="right"/>
      </w:pPr>
      <w:r>
        <w:t>от 24 октября 2007 года</w:t>
      </w:r>
    </w:p>
    <w:p w:rsidR="009C055D" w:rsidRDefault="009C055D">
      <w:pPr>
        <w:pStyle w:val="ConsPlusNormal"/>
        <w:jc w:val="right"/>
      </w:pPr>
      <w:r>
        <w:t>N 35/7/4-СЗ</w:t>
      </w:r>
    </w:p>
    <w:p w:rsidR="009C055D" w:rsidRDefault="009C0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30.06.2009 </w:t>
            </w:r>
            <w:hyperlink r:id="rId6" w:history="1">
              <w:r>
                <w:rPr>
                  <w:color w:val="0000FF"/>
                </w:rPr>
                <w:t>N 41/7-оз</w:t>
              </w:r>
            </w:hyperlink>
            <w:r>
              <w:rPr>
                <w:color w:val="392C69"/>
              </w:rPr>
              <w:t xml:space="preserve">, от 18.11.2009 </w:t>
            </w:r>
            <w:hyperlink r:id="rId7" w:history="1">
              <w:r>
                <w:rPr>
                  <w:color w:val="0000FF"/>
                </w:rPr>
                <w:t>N 77/43-оз</w:t>
              </w:r>
            </w:hyperlink>
            <w:r>
              <w:rPr>
                <w:color w:val="392C69"/>
              </w:rPr>
              <w:t xml:space="preserve">, от 30.03.2012 </w:t>
            </w:r>
            <w:hyperlink r:id="rId8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05.04.2012 </w:t>
            </w:r>
            <w:hyperlink r:id="rId9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 xml:space="preserve">, от 15.07.2013 </w:t>
            </w:r>
            <w:hyperlink r:id="rId10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26.11.2013 </w:t>
            </w:r>
            <w:hyperlink r:id="rId11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</w:p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12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 xml:space="preserve">, от 16.10.2015 </w:t>
            </w:r>
            <w:hyperlink r:id="rId13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22.04.2016 </w:t>
            </w:r>
            <w:hyperlink r:id="rId14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>,</w:t>
            </w:r>
          </w:p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15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15.11.2017 </w:t>
            </w:r>
            <w:hyperlink r:id="rId16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13.07.2018 </w:t>
            </w:r>
            <w:hyperlink r:id="rId17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,</w:t>
            </w:r>
          </w:p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12.12.2018 </w:t>
            </w:r>
            <w:hyperlink r:id="rId18" w:history="1">
              <w:r>
                <w:rPr>
                  <w:color w:val="0000FF"/>
                </w:rPr>
                <w:t>N 129-ОЗ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9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N 120-ФЗ) в пределах компетенции Иркутской области определяется порядок создания и осуществления деятельности комиссий по делам несовершеннолетних и защите их прав (далее - комиссии) в Иркутской области, включая территорию Усть-Ордынского Бурятского округа (далее - область).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15.07.2013 </w:t>
      </w:r>
      <w:hyperlink r:id="rId21" w:history="1">
        <w:r>
          <w:rPr>
            <w:color w:val="0000FF"/>
          </w:rPr>
          <w:t>N 53-ОЗ</w:t>
        </w:r>
      </w:hyperlink>
      <w:r>
        <w:t xml:space="preserve">, от 30.11.2020 </w:t>
      </w:r>
      <w:hyperlink r:id="rId22" w:history="1">
        <w:r>
          <w:rPr>
            <w:color w:val="0000FF"/>
          </w:rPr>
          <w:t>N 105-ОЗ</w:t>
        </w:r>
      </w:hyperlink>
      <w:r>
        <w:t>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2. Правовой статус комиссий</w:t>
      </w:r>
    </w:p>
    <w:p w:rsidR="009C055D" w:rsidRDefault="009C055D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Комиссии являются постоянно действующими коллегиальными органами, входящими в систему профилактики безнадзорности и правонарушений несовершеннолетних. 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15.11.2017 N 76-ОЗ)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3. Система комиссий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В области в установленном настоящим Законом порядке создаются следующие комиссии: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комиссия по делам несовершеннолетних и защите их прав области (далее - областная комиссия);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районные (городские), районные в городах комиссии по делам несовершеннолетних и защите их прав (далее - районные (городские) комиссии).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4. Финансовое и материальное обеспечение деятельности комиссий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1. Финансирование расходов, связанных с созданием и осуществлением деятельности комиссий, осуществляется за счет средств областного бюджета.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2. Материальные ресурсы, необходимые для осуществления деятельности комиссий, предоставляются за счет средств области.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5. Порядок создания областной комиссии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1. Областная комиссия создается Правительством Иркутской области.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30.06.2009 </w:t>
      </w:r>
      <w:hyperlink r:id="rId29" w:history="1">
        <w:r>
          <w:rPr>
            <w:color w:val="0000FF"/>
          </w:rPr>
          <w:t>N 41/7-оз</w:t>
        </w:r>
      </w:hyperlink>
      <w:r>
        <w:t xml:space="preserve">, от 15.07.2013 </w:t>
      </w:r>
      <w:hyperlink r:id="rId30" w:history="1">
        <w:r>
          <w:rPr>
            <w:color w:val="0000FF"/>
          </w:rPr>
          <w:t>N 53-ОЗ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2. В состав областной комиссии входят председатель, заместитель (заместители) председателя, ответственный секретарь и члены областной комиссии.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15.07.2013 </w:t>
      </w:r>
      <w:hyperlink r:id="rId31" w:history="1">
        <w:r>
          <w:rPr>
            <w:color w:val="0000FF"/>
          </w:rPr>
          <w:t>N 53-ОЗ</w:t>
        </w:r>
      </w:hyperlink>
      <w:r>
        <w:t xml:space="preserve">, от 30.11.2020 </w:t>
      </w:r>
      <w:hyperlink r:id="rId32" w:history="1">
        <w:r>
          <w:rPr>
            <w:color w:val="0000FF"/>
          </w:rPr>
          <w:t>N 105-ОЗ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3. Ответственный секретарь областной комиссии работает на постоянной (штатной) основе.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Ответственный секретарь областной комиссии не может замещать должности в иных органах и учреждениях системы профилактики безнадзорности и правонарушений несовершеннолетних.</w:t>
      </w:r>
    </w:p>
    <w:p w:rsidR="009C055D" w:rsidRDefault="009C055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Иркутской области от 18.11.2009 N 77/43-оз)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4. Председателем, заместителем председателя областной комиссии могут быть лица, замещающие государственные должности области либо должности государственной гражданской службы области.</w:t>
      </w:r>
    </w:p>
    <w:p w:rsidR="009C055D" w:rsidRDefault="009C055D">
      <w:pPr>
        <w:pStyle w:val="ConsPlusNormal"/>
        <w:jc w:val="both"/>
      </w:pPr>
      <w:r>
        <w:t xml:space="preserve">(часть 4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Иркутской области от 16.10.2015 N 83-ОЗ)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4(1). Председателем, заместителем председателя, ответственным секретарем и членом областной комиссии может быть гражданин Российской Федерации, достигший возраста 21 года.</w:t>
      </w:r>
    </w:p>
    <w:p w:rsidR="009C055D" w:rsidRDefault="009C055D">
      <w:pPr>
        <w:pStyle w:val="ConsPlusNormal"/>
        <w:jc w:val="both"/>
      </w:pPr>
      <w:r>
        <w:t xml:space="preserve">(часть 4(1)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5. Членами областной комиссии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9C055D" w:rsidRDefault="009C055D">
      <w:pPr>
        <w:pStyle w:val="ConsPlusNormal"/>
        <w:jc w:val="both"/>
      </w:pPr>
      <w:r>
        <w:t xml:space="preserve">(часть 5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lastRenderedPageBreak/>
        <w:t>6. Количество членов и персональный состав областной комиссии определяются Правительством Иркутской области.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7. Положение об областной комиссии утверждается Правительством Иркутской области.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bookmarkStart w:id="1" w:name="P72"/>
      <w:bookmarkEnd w:id="1"/>
      <w:r>
        <w:t>Статья 6. Территории, на которые распространяются полномочия районных (городских) комиссий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1. В муниципальных районах области создаются районные комиссии по делам несовершеннолетних и защите их прав.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В городских округах области создаются городские комиссии по делам несовершеннолетних и защите их прав.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В городских округах области, в состав территории которых входят земли городов, имеющих в соответствии с законом области районное административно-территориальное деление (далее - города с районным делением), создаются городские комиссии по делам несовершеннолетних и защите их прав, районные в городах комиссии по делам несовершеннолетних и защите их прав.</w:t>
      </w:r>
    </w:p>
    <w:p w:rsidR="009C055D" w:rsidRDefault="009C055D">
      <w:pPr>
        <w:pStyle w:val="ConsPlusNormal"/>
        <w:jc w:val="both"/>
      </w:pPr>
      <w:r>
        <w:t xml:space="preserve">(часть 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Иркутской области от 12.05.2017 N 27-ОЗ)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2. Количество районных (городских) комиссий, создаваемых в муниципальном образовании, и территория, на которую распространяются полномочия соответствующей районной (городской) комиссии, определяются Правительством Иркутской области с учетом: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30.06.2009 </w:t>
      </w:r>
      <w:hyperlink r:id="rId40" w:history="1">
        <w:r>
          <w:rPr>
            <w:color w:val="0000FF"/>
          </w:rPr>
          <w:t>N 41/7-оз</w:t>
        </w:r>
      </w:hyperlink>
      <w:r>
        <w:t xml:space="preserve">, от 15.07.2013 </w:t>
      </w:r>
      <w:hyperlink r:id="rId41" w:history="1">
        <w:r>
          <w:rPr>
            <w:color w:val="0000FF"/>
          </w:rPr>
          <w:t>N 53-ОЗ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числа органов и учреждений системы профилактики безнадзорности и правонарушений несовершеннолетних, действующих на соответствующей территории, и содержания их полномочий;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количества несовершеннолетних, проживающих на соответствующей территории;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иных условий, влияющих на профилактику безнадзорности и правонарушений несовершеннолетних, а также административно-территориального устройства области и границ муниципальных образований области.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7. Порядок создания районных (городских) комиссий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1. Районные (городские) комиссии создаются органами местного самоуправления городских округов и муниципальных районов в соответствии с законом Иркутской области о наделении этих органов соответствующими областными государственными полномочиями.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Создание районных (городских) комиссий осуществляется органами местного самоуправления городских округов и муниципальных районов путем принятия муниципальных правовых актов, определяющих персональный состав этих комиссий.</w:t>
      </w:r>
    </w:p>
    <w:p w:rsidR="009C055D" w:rsidRDefault="009C055D">
      <w:pPr>
        <w:pStyle w:val="ConsPlusNormal"/>
        <w:jc w:val="both"/>
      </w:pPr>
      <w:r>
        <w:t xml:space="preserve">(часть 1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Иркутской области от 16.10.2015 N 83-ОЗ)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2. В состав районной (городской) комиссии входят председатель, заместитель (заместители) председателя, ответственный секретарь и члены районной (городской) комиссии.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Ответственный секретарь районной (городской) комиссии работает на постоянной (штатной) основе.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lastRenderedPageBreak/>
        <w:t>В зависимости от условий, влияющих на профилактику безнадзорности и правонарушений несовершеннолетних, в состав районной (городской) комиссии может также входить инспектор районной (городской) комиссии.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Инспектор районной (городской) комиссии работает на постоянной (штатной) основе.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Ответственный секретарь районной (городской) комиссии, инспектор районной (городской) комиссии не могут замещать должности в иных органах и учреждениях системы профилактики безнадзорности и правонарушений несовершеннолетних, действующих в пределах территории, на которую распространяются полномочия соответствующей районной (городской) комиссии.</w:t>
      </w:r>
    </w:p>
    <w:p w:rsidR="009C055D" w:rsidRDefault="009C055D">
      <w:pPr>
        <w:pStyle w:val="ConsPlusNormal"/>
        <w:jc w:val="both"/>
      </w:pPr>
      <w:r>
        <w:t xml:space="preserve">(часть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Иркутской области от 05.04.2012 N 29-ОЗ)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3. Количество штатных единиц в районной (городской) комиссии, за исключением городской комиссии в городе с районным делением, определяется в зависимости от численности несовершеннолетних, проживающих на территории, на которую распространяются полномочия соответствующей комиссии: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Иркутской области от 12.05.2017 N 27-ОЗ)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до 7000 несовершеннолетних - 1 штатная единица;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свыше 7000 до 14000 несовершеннолетних - 2 штатные единицы;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свыше 14000 до 21000 несовершеннолетних - 3 штатные единицы;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свыше 21000 до 28000 несовершеннолетних - 4 штатные единицы;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свыше 28000 до 35000 несовершеннолетних - 5 штатных единиц;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свыше 35000 до 42000 несовершеннолетних - 6 штатных единиц;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свыше 42000 несовершеннолетних - 7 штатных единиц.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Правительство Иркутской области вправе вводить в районной (городской) комиссии дополнительные штатные единицы инспекторов в зависимости от условий, влияющих на профилактику безнадзорности и правонарушений несовершеннолетних.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В городской комиссии в городе с районным делением вводится одна штатная единица.</w:t>
      </w:r>
    </w:p>
    <w:p w:rsidR="009C055D" w:rsidRDefault="009C055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Иркутской области от 12.05.2017 N 27-ОЗ)</w:t>
      </w:r>
    </w:p>
    <w:p w:rsidR="009C055D" w:rsidRDefault="009C055D">
      <w:pPr>
        <w:pStyle w:val="ConsPlusNormal"/>
        <w:jc w:val="both"/>
      </w:pPr>
      <w:r>
        <w:t xml:space="preserve">(часть 3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Иркутской области от 05.04.2012 N 29-ОЗ)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4. Председателем и заместителем председателя районной (городской) комиссии могут быть лица, замещающие должности муниципальной службы.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Членами районной (городской) комиссии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Председателем, заместителем председателя, ответственным секретарем и членом районной (городской) комиссии может быть гражданин Российской Федерации, достигший возраста 21 года.</w:t>
      </w:r>
    </w:p>
    <w:p w:rsidR="009C055D" w:rsidRDefault="009C055D">
      <w:pPr>
        <w:pStyle w:val="ConsPlusNormal"/>
        <w:jc w:val="both"/>
      </w:pPr>
      <w:r>
        <w:lastRenderedPageBreak/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5. Конкретное количество членов районной (городской) комиссии определяется Правительством Иркутской области.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30.06.2009 </w:t>
      </w:r>
      <w:hyperlink r:id="rId53" w:history="1">
        <w:r>
          <w:rPr>
            <w:color w:val="0000FF"/>
          </w:rPr>
          <w:t>N 41/7-оз</w:t>
        </w:r>
      </w:hyperlink>
      <w:r>
        <w:t xml:space="preserve">, от 05.04.2012 </w:t>
      </w:r>
      <w:hyperlink r:id="rId54" w:history="1">
        <w:r>
          <w:rPr>
            <w:color w:val="0000FF"/>
          </w:rPr>
          <w:t>N 29-ОЗ</w:t>
        </w:r>
      </w:hyperlink>
      <w:r>
        <w:t xml:space="preserve">, от 16.10.2015 </w:t>
      </w:r>
      <w:hyperlink r:id="rId55" w:history="1">
        <w:r>
          <w:rPr>
            <w:color w:val="0000FF"/>
          </w:rPr>
          <w:t>N 83-ОЗ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6. Положение о районной (городской) комиссии утверждается Правительством Иркутской области.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8. Полномочия областной комиссии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Областная комиссия: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осуществляет мониторинг их деятельности в пределах и порядке, установленных законодательством Российской Федерации и законодательством области;</w:t>
      </w:r>
    </w:p>
    <w:p w:rsidR="009C055D" w:rsidRDefault="009C055D">
      <w:pPr>
        <w:pStyle w:val="ConsPlusNormal"/>
        <w:jc w:val="both"/>
      </w:pPr>
      <w:r>
        <w:t xml:space="preserve">(п. 1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оказывает методическую помощь, осуществляет информационное обеспечение и контроль за деятельностью районных (городских) комиссий в соответствии с законодательством области;</w:t>
      </w:r>
    </w:p>
    <w:p w:rsidR="009C055D" w:rsidRDefault="009C055D">
      <w:pPr>
        <w:pStyle w:val="ConsPlusNormal"/>
        <w:jc w:val="both"/>
      </w:pPr>
      <w:r>
        <w:t xml:space="preserve">(п. 2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3) участвует в разработке проектов нормативных правовых актов области, направленных на профилактику безнадзорности, беспризорности, антиобщественных действий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9C055D" w:rsidRDefault="009C055D">
      <w:pPr>
        <w:pStyle w:val="ConsPlusNormal"/>
        <w:jc w:val="both"/>
      </w:pPr>
      <w:r>
        <w:t xml:space="preserve">(п. 3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подготавливает и направляет в органы государственной власти области в порядке, установленном Правительством Иркутской области, отчеты о работе по профилактике безнадзорности и правонарушений несовершеннолетних на территории области;</w:t>
      </w:r>
    </w:p>
    <w:p w:rsidR="009C055D" w:rsidRDefault="009C055D">
      <w:pPr>
        <w:pStyle w:val="ConsPlusNormal"/>
        <w:jc w:val="both"/>
      </w:pPr>
      <w:r>
        <w:t xml:space="preserve">(п. 4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рассматривает обращения несовершеннолетних, их родителей или иных законных представителей и других лиц, связанные с нарушением прав и законных интересов несовершеннолетних на территории области;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6)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 системы профилактики безнадзорности и правонарушений несовершеннолетних,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</w:t>
      </w:r>
      <w:r>
        <w:lastRenderedPageBreak/>
        <w:t>информации при ее хранении и использовании;</w:t>
      </w:r>
    </w:p>
    <w:p w:rsidR="009C055D" w:rsidRDefault="009C055D">
      <w:pPr>
        <w:pStyle w:val="ConsPlusNormal"/>
        <w:jc w:val="both"/>
      </w:pPr>
      <w:r>
        <w:t xml:space="preserve">(п. 6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принимает меры по организации обобщения и распространения эффективного опыта работы органов и учреждений системы профилактики безнадзорности и правонарушений несовершеннолетних на территории области;</w:t>
      </w:r>
    </w:p>
    <w:p w:rsidR="009C055D" w:rsidRDefault="009C055D">
      <w:pPr>
        <w:pStyle w:val="ConsPlusNormal"/>
        <w:jc w:val="both"/>
      </w:pPr>
      <w:r>
        <w:t xml:space="preserve">(п. 7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7(1)) принимает в порядке, установленном федеральным законодательством,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9C055D" w:rsidRDefault="009C055D">
      <w:pPr>
        <w:pStyle w:val="ConsPlusNormal"/>
        <w:jc w:val="both"/>
      </w:pPr>
      <w:r>
        <w:t xml:space="preserve">(п. 7(1)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Иркутской области от 16.10.2015 N 83-ОЗ;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Иркутской области от 22.04.2016 N 24-ОЗ)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7(2)) участвует в разработке и реализации государственных программ области, направленных на защиту прав и законных интересов несовершеннолетних, профилактику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7(2)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7(3))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C055D" w:rsidRDefault="009C055D">
      <w:pPr>
        <w:pStyle w:val="ConsPlusNormal"/>
        <w:jc w:val="both"/>
      </w:pPr>
      <w:r>
        <w:t xml:space="preserve">(п. 7(3)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7(4)) разрабатывает и вносит в Правительство Иркутской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7(4)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7(5)) анализирует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несовершеннолетних, принимает меры по их устранению;</w:t>
      </w:r>
    </w:p>
    <w:p w:rsidR="009C055D" w:rsidRDefault="009C055D">
      <w:pPr>
        <w:pStyle w:val="ConsPlusNormal"/>
        <w:jc w:val="both"/>
      </w:pPr>
      <w:r>
        <w:t xml:space="preserve">(п. 7(5)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7(6))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</w:t>
      </w:r>
      <w:r>
        <w:lastRenderedPageBreak/>
        <w:t>несовершеннолетних, защиты их прав и законных интересов;</w:t>
      </w:r>
    </w:p>
    <w:p w:rsidR="009C055D" w:rsidRDefault="009C055D">
      <w:pPr>
        <w:pStyle w:val="ConsPlusNormal"/>
        <w:jc w:val="both"/>
      </w:pPr>
      <w:r>
        <w:t xml:space="preserve">(п. 7(6)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7(7)) принимает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7(7)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7(8)) принимает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9C055D" w:rsidRDefault="009C055D">
      <w:pPr>
        <w:pStyle w:val="ConsPlusNormal"/>
        <w:jc w:val="both"/>
      </w:pPr>
      <w:r>
        <w:t xml:space="preserve">(п. 7(8)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7(9)) может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9C055D" w:rsidRDefault="009C055D">
      <w:pPr>
        <w:pStyle w:val="ConsPlusNormal"/>
        <w:jc w:val="both"/>
      </w:pPr>
      <w:r>
        <w:t xml:space="preserve">(п. 7(9)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7(10)) может принимать участие в работе по </w:t>
      </w:r>
      <w:proofErr w:type="spellStart"/>
      <w:r>
        <w:t>ресоциализации</w:t>
      </w:r>
      <w:proofErr w:type="spellEnd"/>
      <w:r>
        <w:t xml:space="preserve">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учреждения;</w:t>
      </w:r>
    </w:p>
    <w:p w:rsidR="009C055D" w:rsidRDefault="009C055D">
      <w:pPr>
        <w:pStyle w:val="ConsPlusNormal"/>
        <w:jc w:val="both"/>
      </w:pPr>
      <w:r>
        <w:t xml:space="preserve">(п. 7(10)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федеральными нормативными правовыми актами и нормативными правовыми актами области.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8(1). Полномочия городских комиссий в городах с районным делением</w:t>
      </w:r>
    </w:p>
    <w:p w:rsidR="009C055D" w:rsidRDefault="009C055D">
      <w:pPr>
        <w:pStyle w:val="ConsPlusNormal"/>
        <w:ind w:firstLine="540"/>
        <w:jc w:val="both"/>
      </w:pPr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Иркутской области от 12.05.2017 N 27-ОЗ)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Городские комиссии в городах с районным делением: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координируют деятельность органов и учреждений системы профилактики безнадзорности и правонарушений несовершеннолетних на территории городского округа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установленных законодательством Российской Федерации и законодательством области;</w:t>
      </w:r>
    </w:p>
    <w:p w:rsidR="009C055D" w:rsidRDefault="009C055D">
      <w:pPr>
        <w:pStyle w:val="ConsPlusNormal"/>
        <w:jc w:val="both"/>
      </w:pPr>
      <w:r>
        <w:t xml:space="preserve">(п. 1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lastRenderedPageBreak/>
        <w:t>2) осуществляют координацию, контроль и анализ деятельности районных в городах комиссий, в том числе обобщают опыт их работы;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Иркутской области от 30.11.2020 N 105-ОЗ;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рассматривают по вопросам своей компетенции обращения несовершеннолетних, их законных представителей на действия или бездействие органов и учреждений системы профилактики безнадзорности и правонарушений несовершеннолетних, а также районных в городах комиссий на территории городского округа;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анализируют выявленные органами и учреждениями системы профилактики безнадзорности и правонарушений несовершеннолетних на территории городского округа причины и условия безнадзорности и правонарушений несовершеннолетних, принимают меры по их устранению;</w:t>
      </w:r>
    </w:p>
    <w:p w:rsidR="009C055D" w:rsidRDefault="009C055D">
      <w:pPr>
        <w:pStyle w:val="ConsPlusNormal"/>
        <w:jc w:val="both"/>
      </w:pPr>
      <w:r>
        <w:t xml:space="preserve">(п. 5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6) участвуют в разработке проектов муниципальных правовых актов по вопросам защиты прав и законных интересов несовершеннолетних;</w:t>
      </w:r>
    </w:p>
    <w:p w:rsidR="009C055D" w:rsidRDefault="009C055D">
      <w:pPr>
        <w:pStyle w:val="ConsPlusNormal"/>
        <w:jc w:val="both"/>
      </w:pPr>
      <w:r>
        <w:t xml:space="preserve">(п. 6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формируют сводный отчет о работе по профилактике безнадзорности и правонарушений несовершеннолетних на территории городского округа на основании соответствующих отчетов, представленных районными в городах комиссиями, и направляют его в Правительство Иркутской области и орган местного самоуправления в порядке, установленном нормативным правовым актом Правительства Иркутской области;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7(1)) участвуют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7(1)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7(2)) принимают меры по совершенствованию деятельности органов и учреждений системы профилактики безнадзорности и правонарушений несовершеннолетних, а также районных в городах комиссий по итогам анализа и обобщения представляемых ими сведений об эффективности принимаемых мер по обеспечению защиты прав и законных интересов несовершеннолетних, профилактике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7(2)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7(3)) обеспечивают осуществление на территории городского округа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C055D" w:rsidRDefault="009C055D">
      <w:pPr>
        <w:pStyle w:val="ConsPlusNormal"/>
        <w:jc w:val="both"/>
      </w:pPr>
      <w:r>
        <w:t xml:space="preserve">(п. 7(3)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7(4))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9C055D" w:rsidRDefault="009C055D">
      <w:pPr>
        <w:pStyle w:val="ConsPlusNormal"/>
        <w:jc w:val="both"/>
      </w:pPr>
      <w:r>
        <w:t xml:space="preserve">(п. 7(4)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7(5)) принимают меры по совершенствованию на территории городского округа взаимодействия органов и учреждений системы профилактики безнадзорности и правонарушений несовершеннолетних, а также районных в городах комиссий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</w:t>
      </w:r>
      <w:r>
        <w:lastRenderedPageBreak/>
        <w:t>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9C055D" w:rsidRDefault="009C055D">
      <w:pPr>
        <w:pStyle w:val="ConsPlusNormal"/>
        <w:jc w:val="both"/>
      </w:pPr>
      <w:r>
        <w:t xml:space="preserve">(п. 7(5)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7(6)) 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на территории городского округа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9C055D" w:rsidRDefault="009C055D">
      <w:pPr>
        <w:pStyle w:val="ConsPlusNormal"/>
        <w:jc w:val="both"/>
      </w:pPr>
      <w:r>
        <w:t xml:space="preserve">(п. 7(6)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осуществляют иные полномочия, предусмотренные федеральными нормативными правовыми актами и нормативными правовыми актами области.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9. Полномочия районных (городских) комиссий</w:t>
      </w:r>
    </w:p>
    <w:p w:rsidR="009C055D" w:rsidRDefault="009C055D">
      <w:pPr>
        <w:pStyle w:val="ConsPlusNormal"/>
        <w:ind w:firstLine="540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 xml:space="preserve">Районные (городские) комиссии, за исключением городских комиссий в городах с районным делением, в пределах своей компетенции на территориях, определенных в соответствии со </w:t>
      </w:r>
      <w:hyperlink w:anchor="P72" w:history="1">
        <w:r>
          <w:rPr>
            <w:color w:val="0000FF"/>
          </w:rPr>
          <w:t>статьей 6</w:t>
        </w:r>
      </w:hyperlink>
      <w:r>
        <w:t xml:space="preserve"> настоящего Закона: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Иркутской области от 12.05.2017 N 27-ОЗ)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1(1))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установленных законодательством Российской Федерации и законодательством области;</w:t>
      </w:r>
    </w:p>
    <w:p w:rsidR="009C055D" w:rsidRDefault="009C055D">
      <w:pPr>
        <w:pStyle w:val="ConsPlusNormal"/>
        <w:jc w:val="both"/>
      </w:pPr>
      <w:r>
        <w:t xml:space="preserve">(п. 1(1)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9C055D" w:rsidRDefault="009C055D">
      <w:pPr>
        <w:pStyle w:val="ConsPlusNormal"/>
        <w:jc w:val="both"/>
      </w:pPr>
      <w:r>
        <w:t xml:space="preserve">(п. 3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Иркутской области от 12.12.2018 N 129-ОЗ)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4) обеспечивают оказание помощи в бытовом устройстве несовершеннолетних, </w:t>
      </w:r>
      <w:r>
        <w:lastRenderedPageBreak/>
        <w:t>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области;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12.12.2018 </w:t>
      </w:r>
      <w:hyperlink r:id="rId90" w:history="1">
        <w:r>
          <w:rPr>
            <w:color w:val="0000FF"/>
          </w:rPr>
          <w:t>N 129-ОЗ</w:t>
        </w:r>
      </w:hyperlink>
      <w:r>
        <w:t xml:space="preserve">, от 30.11.2020 </w:t>
      </w:r>
      <w:hyperlink r:id="rId91" w:history="1">
        <w:r>
          <w:rPr>
            <w:color w:val="0000FF"/>
          </w:rPr>
          <w:t>N 105-ОЗ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5)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9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 об административной ответственности к компетенции комиссий;</w:t>
      </w:r>
    </w:p>
    <w:p w:rsidR="009C055D" w:rsidRDefault="009C055D">
      <w:pPr>
        <w:pStyle w:val="ConsPlusNormal"/>
        <w:jc w:val="both"/>
      </w:pPr>
      <w:r>
        <w:t xml:space="preserve">(п. 5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области;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6(1)) принимают решение в отношении несовершеннолетних, указанных в </w:t>
      </w:r>
      <w:hyperlink r:id="rId94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95" w:history="1">
        <w:r>
          <w:rPr>
            <w:color w:val="0000FF"/>
          </w:rPr>
          <w:t>4</w:t>
        </w:r>
      </w:hyperlink>
      <w:r>
        <w:t xml:space="preserve">, </w:t>
      </w:r>
      <w:hyperlink r:id="rId96" w:history="1">
        <w:r>
          <w:rPr>
            <w:color w:val="0000FF"/>
          </w:rPr>
          <w:t>6</w:t>
        </w:r>
      </w:hyperlink>
      <w:r>
        <w:t xml:space="preserve">, </w:t>
      </w:r>
      <w:hyperlink r:id="rId97" w:history="1">
        <w:r>
          <w:rPr>
            <w:color w:val="0000FF"/>
          </w:rPr>
          <w:t>8 пункта 1 статьи 5</w:t>
        </w:r>
      </w:hyperlink>
      <w:r>
        <w:t xml:space="preserve"> Федерального закона N 120-ФЗ,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 w:rsidR="009C055D" w:rsidRDefault="009C055D">
      <w:pPr>
        <w:pStyle w:val="ConsPlusNormal"/>
        <w:jc w:val="both"/>
      </w:pPr>
      <w:r>
        <w:t xml:space="preserve">(п. 6(1) введен </w:t>
      </w:r>
      <w:hyperlink r:id="rId98" w:history="1">
        <w:r>
          <w:rPr>
            <w:color w:val="0000FF"/>
          </w:rPr>
          <w:t>Законом</w:t>
        </w:r>
      </w:hyperlink>
      <w:r>
        <w:t xml:space="preserve"> Иркутской области от 12.12.2018 N 129-ОЗ; 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подготавливают и направляют в Правительство Иркутской области и органы местного самоуправления в порядке, установленном нормативным правовым актом Правительства Иркутской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Иркутской области от 16.10.2015 N 83-ОЗ)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7(1)) анализируют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несовершеннолетних, принимают меры по их устранению;</w:t>
      </w:r>
    </w:p>
    <w:p w:rsidR="009C055D" w:rsidRDefault="009C055D">
      <w:pPr>
        <w:pStyle w:val="ConsPlusNormal"/>
        <w:jc w:val="both"/>
      </w:pPr>
      <w:r>
        <w:t xml:space="preserve">(п. 7(1)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7(2)) участвуют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7(2)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7(3)) принимают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</w:t>
      </w:r>
      <w:proofErr w:type="gramStart"/>
      <w:r>
        <w:t>обобщения</w:t>
      </w:r>
      <w:proofErr w:type="gramEnd"/>
      <w:r>
        <w:t xml:space="preserve">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7(3)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7(4))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</w:t>
      </w:r>
      <w:r>
        <w:lastRenderedPageBreak/>
        <w:t>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9C055D" w:rsidRDefault="009C055D">
      <w:pPr>
        <w:pStyle w:val="ConsPlusNormal"/>
        <w:jc w:val="both"/>
      </w:pPr>
      <w:r>
        <w:t xml:space="preserve">(п. 7(4) введен </w:t>
      </w:r>
      <w:hyperlink r:id="rId104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7(5))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9C055D" w:rsidRDefault="009C055D">
      <w:pPr>
        <w:pStyle w:val="ConsPlusNormal"/>
        <w:jc w:val="both"/>
      </w:pPr>
      <w:r>
        <w:t xml:space="preserve">(п. 7(5) введен </w:t>
      </w:r>
      <w:hyperlink r:id="rId105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7(6)) 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9C055D" w:rsidRDefault="009C055D">
      <w:pPr>
        <w:pStyle w:val="ConsPlusNormal"/>
        <w:jc w:val="both"/>
      </w:pPr>
      <w:r>
        <w:t xml:space="preserve">(п. 7(6)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7(7))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9C055D" w:rsidRDefault="009C055D">
      <w:pPr>
        <w:pStyle w:val="ConsPlusNormal"/>
        <w:jc w:val="both"/>
      </w:pPr>
      <w:r>
        <w:t xml:space="preserve">(п. 7(7)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7(8))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9C055D" w:rsidRDefault="009C055D">
      <w:pPr>
        <w:pStyle w:val="ConsPlusNormal"/>
        <w:jc w:val="both"/>
      </w:pPr>
      <w:r>
        <w:t xml:space="preserve">(п. 7(8)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7(9))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9C055D" w:rsidRDefault="009C055D">
      <w:pPr>
        <w:pStyle w:val="ConsPlusNormal"/>
        <w:jc w:val="both"/>
      </w:pPr>
      <w:r>
        <w:t xml:space="preserve">(п. 7(9) введен </w:t>
      </w:r>
      <w:hyperlink r:id="rId109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7(10))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9C055D" w:rsidRDefault="009C055D">
      <w:pPr>
        <w:pStyle w:val="ConsPlusNormal"/>
        <w:jc w:val="both"/>
      </w:pPr>
      <w:r>
        <w:t xml:space="preserve">(п. 7(10) введен </w:t>
      </w:r>
      <w:hyperlink r:id="rId110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7(11))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9C055D" w:rsidRDefault="009C055D">
      <w:pPr>
        <w:pStyle w:val="ConsPlusNormal"/>
        <w:jc w:val="both"/>
      </w:pPr>
      <w:r>
        <w:t xml:space="preserve">(п. 7(11)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7(12))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9C055D" w:rsidRDefault="009C055D">
      <w:pPr>
        <w:pStyle w:val="ConsPlusNormal"/>
        <w:jc w:val="both"/>
      </w:pPr>
      <w:r>
        <w:t xml:space="preserve">(п. 7(12) введен </w:t>
      </w:r>
      <w:hyperlink r:id="rId11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lastRenderedPageBreak/>
        <w:t xml:space="preserve">7(13))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лиц, указанных в </w:t>
      </w:r>
      <w:hyperlink r:id="rId113" w:history="1">
        <w:r>
          <w:rPr>
            <w:color w:val="0000FF"/>
          </w:rPr>
          <w:t>статье 5</w:t>
        </w:r>
      </w:hyperlink>
      <w:r>
        <w:t xml:space="preserve"> Федерального закона N 120-ФЗ;</w:t>
      </w:r>
    </w:p>
    <w:p w:rsidR="009C055D" w:rsidRDefault="009C055D">
      <w:pPr>
        <w:pStyle w:val="ConsPlusNormal"/>
        <w:jc w:val="both"/>
      </w:pPr>
      <w:r>
        <w:t xml:space="preserve">(п. 7(13)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7(14))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15" w:history="1">
        <w:r>
          <w:rPr>
            <w:color w:val="0000FF"/>
          </w:rPr>
          <w:t>статье 5</w:t>
        </w:r>
      </w:hyperlink>
      <w:r>
        <w:t xml:space="preserve"> Федерального закона N 120-ФЗ, требует использования ресурсов нескольких органов и (или) учреждений системы профилактики безнадзорности и правонарушений несовершеннолетних, и контролируют их исполнение;</w:t>
      </w:r>
    </w:p>
    <w:p w:rsidR="009C055D" w:rsidRDefault="009C055D">
      <w:pPr>
        <w:pStyle w:val="ConsPlusNormal"/>
        <w:jc w:val="both"/>
      </w:pPr>
      <w:r>
        <w:t xml:space="preserve">(п. 7(14)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7(15)) 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9C055D" w:rsidRDefault="009C055D">
      <w:pPr>
        <w:pStyle w:val="ConsPlusNormal"/>
        <w:jc w:val="both"/>
      </w:pPr>
      <w:r>
        <w:t xml:space="preserve">(п. 7(15)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осуществляют иные полномочия, предусмотренные федеральными нормативными правовыми актами и нормативными правовыми актами области.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10. Акты комиссий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1. Областная комиссия по вопросам своей компетенции принимает постановления.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15.07.2013 </w:t>
      </w:r>
      <w:hyperlink r:id="rId118" w:history="1">
        <w:r>
          <w:rPr>
            <w:color w:val="0000FF"/>
          </w:rPr>
          <w:t>N 53-ОЗ</w:t>
        </w:r>
      </w:hyperlink>
      <w:r>
        <w:t xml:space="preserve">, от 16.10.2015 </w:t>
      </w:r>
      <w:hyperlink r:id="rId119" w:history="1">
        <w:r>
          <w:rPr>
            <w:color w:val="0000FF"/>
          </w:rPr>
          <w:t>N 83-ОЗ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2. Районные (городские) комиссии по вопросам своей компетенции, установленной федеральными нормативными правовыми актами, и в предусмотренных ими случаях готовят заключения и вносят представления, в том числе совместно с иными органами и учреждениями системы профилактики безнадзорности и правонарушений несовершеннолетних, а также принимают постановления и выносят определения.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Иркутской области от 16.10.2015 N 83-ОЗ)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Абзац второй утратил силу. - </w:t>
      </w:r>
      <w:hyperlink r:id="rId121" w:history="1">
        <w:r>
          <w:rPr>
            <w:color w:val="0000FF"/>
          </w:rPr>
          <w:t>Закон</w:t>
        </w:r>
      </w:hyperlink>
      <w:r>
        <w:t xml:space="preserve"> Иркутской области от 16.10.2015 N 83-ОЗ.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постановления, в указанный в нем срок.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Постановление комиссии может быть обжаловано в порядке, установленном законодательством Российской Федерации.</w:t>
      </w:r>
    </w:p>
    <w:p w:rsidR="009C055D" w:rsidRDefault="009C055D">
      <w:pPr>
        <w:pStyle w:val="ConsPlusNormal"/>
        <w:jc w:val="both"/>
      </w:pPr>
      <w:r>
        <w:t xml:space="preserve">(часть 3 введена </w:t>
      </w:r>
      <w:hyperlink r:id="rId12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11. Порядок осуществления деятельности комиссий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1. Комиссии осуществляют свою деятельность в соответствии с планом работы комиссии, который утверждается на заседании соответствующей комиссии.</w:t>
      </w:r>
    </w:p>
    <w:p w:rsidR="009C055D" w:rsidRDefault="009C055D">
      <w:pPr>
        <w:pStyle w:val="ConsPlusNormal"/>
        <w:jc w:val="both"/>
      </w:pPr>
      <w:r>
        <w:lastRenderedPageBreak/>
        <w:t xml:space="preserve">(в ред. Законов Иркутской области от 18.11.2009 </w:t>
      </w:r>
      <w:hyperlink r:id="rId124" w:history="1">
        <w:r>
          <w:rPr>
            <w:color w:val="0000FF"/>
          </w:rPr>
          <w:t>N 77/43-оз</w:t>
        </w:r>
      </w:hyperlink>
      <w:r>
        <w:t xml:space="preserve">, от 30.11.2020 </w:t>
      </w:r>
      <w:hyperlink r:id="rId125" w:history="1">
        <w:r>
          <w:rPr>
            <w:color w:val="0000FF"/>
          </w:rPr>
          <w:t>N 105-ОЗ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2. Председатель комиссии: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комиссии, председательствует на заседании комиссии и организует ее работу;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представляет комиссию в государственных органах, органах местного самоуправления и иных организациях;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осуществляет контроль за исполнением плана работы комиссии, подписывает постановления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предварительно (до заседания комиссии) знакомится с материалами по вопросам, выносимым на ее рассмотрение;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дает заместителю (заместителям)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6) назначает дату заседания комиссии, участвует в заседании комиссии и его подготовке, утверждает повестку заседания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области;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9) имеет право решающего голоса при голосовании на заседании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10) вносит предложения об отложении рассмотрения вопроса (дела) и о запросе дополнительных материалов по нему;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11)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12)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13)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9C055D" w:rsidRDefault="009C055D">
      <w:pPr>
        <w:pStyle w:val="ConsPlusNormal"/>
        <w:jc w:val="both"/>
      </w:pPr>
      <w:r>
        <w:t xml:space="preserve">(часть 2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2(1). Заместитель председателя комиссии: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выполняет поручения председателя комиссии, исполняет обязанности председателя комиссии в его отсутствие;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lastRenderedPageBreak/>
        <w:t>2) обеспечивает контроль за исполнением постановлений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обеспечивает контроль за своевременной подготовкой материалов для рассмотрения на заседании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участвует в заседании комиссии и его подготовке;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6) предварительно (до заседания комиссии) знакомится с материалами по вопросам, выносимым на ее рассмотрение;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вносит предложения об отложении рассмотрения вопроса (дела) и о запросе дополнительных материалов по нему;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9)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9C055D" w:rsidRDefault="009C055D">
      <w:pPr>
        <w:pStyle w:val="ConsPlusNormal"/>
        <w:jc w:val="both"/>
      </w:pPr>
      <w:r>
        <w:t xml:space="preserve">(часть 2(1) 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2(2). Ответственный секретарь комиссии: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осуществляет подготовку материалов для рассмотрения на заседании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выполняет поручения председателя и заместителя председателя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участвует в заседании комиссии и его подготовке;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участвует в обсуждении постановлений, принимаемых комиссией по рассматриваемым вопросам (делам), голосует при их принятии;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обеспечивает вручение копий постановлений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вносит предложения об отложении рассмотрения вопроса (дела) и о запросе дополнительных материалов по нему;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9)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lastRenderedPageBreak/>
        <w:t>10)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9C055D" w:rsidRDefault="009C055D">
      <w:pPr>
        <w:pStyle w:val="ConsPlusNormal"/>
        <w:jc w:val="both"/>
      </w:pPr>
      <w:r>
        <w:t xml:space="preserve">(часть 2(2) 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2(2.1). Инспектор комиссии: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выполняет поручения председателя комиссии, заместителя председателя комиссии и осуществляет полномочия, возложенные на него председателем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2) составляет протоколы об административных правонарушениях в случаях и порядке, предусмотренных </w:t>
      </w:r>
      <w:hyperlink r:id="rId1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9C055D" w:rsidRDefault="009C055D">
      <w:pPr>
        <w:pStyle w:val="ConsPlusNormal"/>
        <w:jc w:val="both"/>
      </w:pPr>
      <w:r>
        <w:t xml:space="preserve">(п. 2 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осуществляет подготовку отчета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участвует в подготовке актов комиссии, а также в организационном обеспечении деятельности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федеральными нормативными правовыми актами, настоящим Законом и иными нормативными правовыми актами области.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В случае отсутствия штатной единицы инспектора комиссии обязанности, предусмотренные частью 2(2.1) настоящей статьи, выполняет ответственный секретарь комиссии.</w:t>
      </w:r>
    </w:p>
    <w:p w:rsidR="009C055D" w:rsidRDefault="009C055D">
      <w:pPr>
        <w:pStyle w:val="ConsPlusNormal"/>
        <w:jc w:val="both"/>
      </w:pPr>
      <w:r>
        <w:t xml:space="preserve">(часть 2(2.1) введена </w:t>
      </w:r>
      <w:hyperlink r:id="rId131" w:history="1">
        <w:r>
          <w:rPr>
            <w:color w:val="0000FF"/>
          </w:rPr>
          <w:t>Законом</w:t>
        </w:r>
      </w:hyperlink>
      <w:r>
        <w:t xml:space="preserve"> Иркутской области от 16.10.2015 N 83-ОЗ)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2(3).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участвуют в заседании комиссии и его подготовке;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предварительно (до заседания комиссии) знакомятся с материалами по вопросам, выносимым на ее рассмотрение;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вносят предложения об отложении рассмотрения вопроса (дела) и о запросе дополнительных материалов по нему и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5) составляют протоколы об административных правонарушениях в случаях и порядке, предусмотренных </w:t>
      </w:r>
      <w:hyperlink r:id="rId13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6)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</w:t>
      </w:r>
      <w:r>
        <w:lastRenderedPageBreak/>
        <w:t>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выполняют поручения председателя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информируют председателя комиссии о своем участии в заседании или причинах отсутствия на заседании.</w:t>
      </w:r>
    </w:p>
    <w:p w:rsidR="009C055D" w:rsidRDefault="009C055D">
      <w:pPr>
        <w:pStyle w:val="ConsPlusNormal"/>
        <w:jc w:val="both"/>
      </w:pPr>
      <w:r>
        <w:t xml:space="preserve">(часть 2(3) 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2(4).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дееспособным, безвестно отсутствующим или умершим;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прекращение полномочий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 безнадзорности и правонарушений несовершеннолетних,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 безнадзорности и правонарушений несовершеннолетних,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по факту смерти.</w:t>
      </w:r>
    </w:p>
    <w:p w:rsidR="009C055D" w:rsidRDefault="009C055D">
      <w:pPr>
        <w:pStyle w:val="ConsPlusNormal"/>
        <w:jc w:val="both"/>
      </w:pPr>
      <w:r>
        <w:t xml:space="preserve">(часть 2(4) введена </w:t>
      </w:r>
      <w:hyperlink r:id="rId134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2(5).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области.</w:t>
      </w:r>
    </w:p>
    <w:p w:rsidR="009C055D" w:rsidRDefault="009C055D">
      <w:pPr>
        <w:pStyle w:val="ConsPlusNormal"/>
        <w:jc w:val="both"/>
      </w:pPr>
      <w:r>
        <w:t xml:space="preserve">(часть 2(5) введена </w:t>
      </w:r>
      <w:hyperlink r:id="rId135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3. Заседания областной комиссии проводятся в соответствии с планом работы не реже одного раза в квартал.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Заседания районной (городской) комиссии, за исключением городской комиссии в городе с районным делением, проводятся в соответствии с планом работы не реже двух раз в месяц.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lastRenderedPageBreak/>
        <w:t>Заседания городской комиссии в городе с районным делением проводятся в соответствии с планом работы не реже одного раза в месяц.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Комиссия вправе проводить выездные заседания.</w:t>
      </w:r>
    </w:p>
    <w:p w:rsidR="009C055D" w:rsidRDefault="009C055D">
      <w:pPr>
        <w:pStyle w:val="ConsPlusNormal"/>
        <w:jc w:val="both"/>
      </w:pPr>
      <w:r>
        <w:t xml:space="preserve">(часть 3 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Иркутской области от 13.07.2018 N 63-ОЗ)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3(1). О дате, времени, месте и повестке заседания комиссии извещается прокурор.</w:t>
      </w:r>
    </w:p>
    <w:p w:rsidR="009C055D" w:rsidRDefault="009C055D">
      <w:pPr>
        <w:pStyle w:val="ConsPlusNormal"/>
        <w:jc w:val="both"/>
      </w:pPr>
      <w:r>
        <w:t xml:space="preserve">(часть 3(1) введена </w:t>
      </w:r>
      <w:hyperlink r:id="rId140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На заседании комиссии председательствует ее председатель либо заместитель председателя комиссии.</w:t>
      </w:r>
    </w:p>
    <w:p w:rsidR="009C055D" w:rsidRDefault="009C055D">
      <w:pPr>
        <w:pStyle w:val="ConsPlusNormal"/>
        <w:jc w:val="both"/>
      </w:pPr>
      <w:r>
        <w:t xml:space="preserve">(часть 4 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5. Решения комиссии принимаются большинством голосов присутствующих на заседании членов комиссии. При равном количестве голосов председательствующий на заседании имеет право решающего голоса.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9C055D" w:rsidRDefault="009C055D">
      <w:pPr>
        <w:pStyle w:val="ConsPlusNormal"/>
        <w:jc w:val="both"/>
      </w:pPr>
      <w:r>
        <w:t xml:space="preserve">(часть 5 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5(1). На заседаниях районной (городской) комиссии в соответствии с </w:t>
      </w:r>
      <w:hyperlink r:id="rId143" w:history="1">
        <w:r>
          <w:rPr>
            <w:color w:val="0000FF"/>
          </w:rPr>
          <w:t>частью 5 статьи 32.2</w:t>
        </w:r>
      </w:hyperlink>
      <w:r>
        <w:t xml:space="preserve"> Кодекса Российской Федерации об административных правонарушениях из состава районной (городской) комиссии путем голосования определяется уполномоченное лицо районной (городской) комиссии, осуществляющее полномочие по составлению протокола об административном правонарушении, предусмотренном </w:t>
      </w:r>
      <w:hyperlink r:id="rId144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9C055D" w:rsidRDefault="009C055D">
      <w:pPr>
        <w:pStyle w:val="ConsPlusNormal"/>
        <w:jc w:val="both"/>
      </w:pPr>
      <w:r>
        <w:t xml:space="preserve">(часть 5(1) введена </w:t>
      </w:r>
      <w:hyperlink r:id="rId145" w:history="1">
        <w:r>
          <w:rPr>
            <w:color w:val="0000FF"/>
          </w:rPr>
          <w:t>Законом</w:t>
        </w:r>
      </w:hyperlink>
      <w:r>
        <w:t xml:space="preserve"> Иркутской области от 30.03.2012 N 22-ОЗ)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6. Результаты голосования, оглашенные председателем комиссии, вносятся в протокол заседания комиссии, который подписывается председательствующим на заседании комиссии и секретарем заседания комиссии.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при ее наличии.</w:t>
      </w:r>
    </w:p>
    <w:p w:rsidR="009C055D" w:rsidRDefault="009C055D">
      <w:pPr>
        <w:pStyle w:val="ConsPlusNormal"/>
        <w:jc w:val="both"/>
      </w:pPr>
      <w:r>
        <w:t xml:space="preserve">(часть 6 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6(1). Порядок рассмотрения районными (городскими) комиссиями дел об административных правонарушениях устанавливается </w:t>
      </w:r>
      <w:hyperlink r:id="rId14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Порядок рассмотрения районными (городскими) комиссиями материалов (дел), не связанных с делами об административных правонарушениях, устанавливается нормативным правовым актом Правительства Иркутской области.</w:t>
      </w:r>
    </w:p>
    <w:p w:rsidR="009C055D" w:rsidRDefault="009C055D">
      <w:pPr>
        <w:pStyle w:val="ConsPlusNormal"/>
        <w:jc w:val="both"/>
      </w:pPr>
      <w:r>
        <w:t xml:space="preserve">(часть 6(1) введена </w:t>
      </w:r>
      <w:hyperlink r:id="rId148" w:history="1">
        <w:r>
          <w:rPr>
            <w:color w:val="0000FF"/>
          </w:rPr>
          <w:t>Законом</w:t>
        </w:r>
      </w:hyperlink>
      <w:r>
        <w:t xml:space="preserve"> Иркутской области от 16.10.2015 N 83-ОЗ)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7. Комиссии осуществляют информационное и иное взаимодействие с органами местного самоуправления муниципальных образований области при решении указанными органами </w:t>
      </w:r>
      <w:r>
        <w:lastRenderedPageBreak/>
        <w:t>вопросов местного значения, касающихся профилактики безнадзорности и правонарушений несовершеннолетних, а также в иных случаях, предусмотренных федеральными нормативными правовыми актами и нормативными правовыми актами области.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7(1). Комиссия имеет бланк и печать со своим наименованием.</w:t>
      </w:r>
    </w:p>
    <w:p w:rsidR="009C055D" w:rsidRDefault="009C055D">
      <w:pPr>
        <w:pStyle w:val="ConsPlusNormal"/>
        <w:jc w:val="both"/>
      </w:pPr>
      <w:r>
        <w:t xml:space="preserve">(часть 7(1) введена </w:t>
      </w:r>
      <w:hyperlink r:id="rId149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150" w:history="1">
        <w:r>
          <w:rPr>
            <w:color w:val="0000FF"/>
          </w:rPr>
          <w:t>Закон</w:t>
        </w:r>
      </w:hyperlink>
      <w:r>
        <w:t xml:space="preserve"> Иркутской области от 30.11.2020 N 105-ОЗ.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9. Обеспечение деятельности комиссий осуществляется в соответствии с положением о комиссии.</w:t>
      </w:r>
    </w:p>
    <w:p w:rsidR="009C055D" w:rsidRDefault="009C055D">
      <w:pPr>
        <w:pStyle w:val="ConsPlusNormal"/>
        <w:jc w:val="both"/>
      </w:pPr>
      <w:r>
        <w:t xml:space="preserve">(часть 9 введена </w:t>
      </w:r>
      <w:hyperlink r:id="rId15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12. Порядок вступления в силу настоящего Закона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Настоящий Закон вступает в силу с 1 января 2008 года.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13. Признание утратившими силу нормативных правовых актов области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 xml:space="preserve">Со дня вступления в силу настоящего Закона признать утратившим силу </w:t>
      </w:r>
      <w:hyperlink r:id="rId152" w:history="1">
        <w:r>
          <w:rPr>
            <w:color w:val="0000FF"/>
          </w:rPr>
          <w:t>Закон</w:t>
        </w:r>
      </w:hyperlink>
      <w:r>
        <w:t xml:space="preserve"> Иркутской области от 9 июня 2005 года N 35-оз "О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полномочий" (Ведомости Законодательного собрания Иркутской области, 2005, N 9, т. 1).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jc w:val="right"/>
      </w:pPr>
      <w:r>
        <w:t>Губернатор</w:t>
      </w:r>
    </w:p>
    <w:p w:rsidR="009C055D" w:rsidRDefault="009C055D">
      <w:pPr>
        <w:pStyle w:val="ConsPlusNormal"/>
        <w:jc w:val="right"/>
      </w:pPr>
      <w:r>
        <w:t>Иркутской области</w:t>
      </w:r>
    </w:p>
    <w:p w:rsidR="009C055D" w:rsidRDefault="009C055D">
      <w:pPr>
        <w:pStyle w:val="ConsPlusNormal"/>
        <w:jc w:val="right"/>
      </w:pPr>
      <w:r>
        <w:t>А.Г.ТИШАНИН</w:t>
      </w:r>
    </w:p>
    <w:p w:rsidR="009C055D" w:rsidRDefault="009C055D">
      <w:pPr>
        <w:pStyle w:val="ConsPlusNormal"/>
      </w:pPr>
      <w:r>
        <w:t>Иркутск</w:t>
      </w:r>
    </w:p>
    <w:p w:rsidR="009C055D" w:rsidRDefault="009C055D">
      <w:pPr>
        <w:pStyle w:val="ConsPlusNormal"/>
        <w:spacing w:before="220"/>
      </w:pPr>
      <w:r>
        <w:t>12 ноября 2007 года</w:t>
      </w:r>
    </w:p>
    <w:p w:rsidR="009C055D" w:rsidRDefault="009C055D">
      <w:pPr>
        <w:pStyle w:val="ConsPlusNormal"/>
        <w:spacing w:before="220"/>
      </w:pPr>
      <w:r>
        <w:t>N 100-оз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A84" w:rsidRDefault="00C85A84"/>
    <w:sectPr w:rsidR="00C85A84" w:rsidSect="006D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5D"/>
    <w:rsid w:val="00375C6B"/>
    <w:rsid w:val="00782511"/>
    <w:rsid w:val="009C055D"/>
    <w:rsid w:val="00C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0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0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0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05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0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0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0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05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DDCE49A73261DC22033E2076955CDA33F65F2C5C48760236EFC63191CA62CA4CAB270B6A685595A0EB5590F2149F7D27CFAC3CD0EF68B42B3119DF403H2I" TargetMode="External"/><Relationship Id="rId21" Type="http://schemas.openxmlformats.org/officeDocument/2006/relationships/hyperlink" Target="consultantplus://offline/ref=C827C754DCBD7611B09C6FD26082E01162227209976098CD2C2CBC77E8847C30F7D5C5E3B2E9BFC18BD07CBAF0DE1881F05CC6B248294C962A66AAz8H0I" TargetMode="External"/><Relationship Id="rId42" Type="http://schemas.openxmlformats.org/officeDocument/2006/relationships/hyperlink" Target="consultantplus://offline/ref=3DDCE49A73261DC22033E2076955CDA33F65F2C5C284632D6EF73E1314FF20A6CDBD2FA1A1CC555B0EB55B0F2816F2C76DA2CFCB17E9885EAF139F0FH6I" TargetMode="External"/><Relationship Id="rId63" Type="http://schemas.openxmlformats.org/officeDocument/2006/relationships/hyperlink" Target="consultantplus://offline/ref=3DDCE49A73261DC22033E2076955CDA33F65F2C5C481672B6DFB63191CA62CA4CAB270B6A685595A0EB559052249F7D27CFAC3CD0EF68B42B3119DF403H2I" TargetMode="External"/><Relationship Id="rId84" Type="http://schemas.openxmlformats.org/officeDocument/2006/relationships/hyperlink" Target="consultantplus://offline/ref=3DDCE49A73261DC22033E2076955CDA33F65F2C5C48760236EFC63191CA62CA4CAB270B6A685595A0EB559022A49F7D27CFAC3CD0EF68B42B3119DF403H2I" TargetMode="External"/><Relationship Id="rId138" Type="http://schemas.openxmlformats.org/officeDocument/2006/relationships/hyperlink" Target="consultantplus://offline/ref=3DDCE49A73261DC22033E2076955CDA33F65F2C5C48760236EFC63191CA62CA4CAB270B6A685595A0EB558022149F7D27CFAC3CD0EF68B42B3119DF403H2I" TargetMode="External"/><Relationship Id="rId107" Type="http://schemas.openxmlformats.org/officeDocument/2006/relationships/hyperlink" Target="consultantplus://offline/ref=3DDCE49A73261DC22033E2076955CDA33F65F2C5C48760236EFC63191CA62CA4CAB270B6A685595A0EB559002749F7D27CFAC3CD0EF68B42B3119DF403H2I" TargetMode="External"/><Relationship Id="rId11" Type="http://schemas.openxmlformats.org/officeDocument/2006/relationships/hyperlink" Target="consultantplus://offline/ref=C827C754DCBD7611B09C6FD26082E01162227209976D95CE2E2CBC77E8847C30F7D5C5E3B2E9BFC18BD07DB3F0DE1881F05CC6B248294C962A66AAz8H0I" TargetMode="External"/><Relationship Id="rId32" Type="http://schemas.openxmlformats.org/officeDocument/2006/relationships/hyperlink" Target="consultantplus://offline/ref=C827C754DCBD7611B09C6FD26082E0116222720991639BC32C27E17DE0DD7032F0DA9AF4B5A0B3C08BD07DBAFA811D94E104CAB451364F8A3664A882z3HDI" TargetMode="External"/><Relationship Id="rId53" Type="http://schemas.openxmlformats.org/officeDocument/2006/relationships/hyperlink" Target="consultantplus://offline/ref=3DDCE49A73261DC22033E2076955CDA33F65F2C5C4826F2E68F963191CA62CA4CAB270B6A685595A0EB5590E2549F7D27CFAC3CD0EF68B42B3119DF403H2I" TargetMode="External"/><Relationship Id="rId74" Type="http://schemas.openxmlformats.org/officeDocument/2006/relationships/hyperlink" Target="consultantplus://offline/ref=3DDCE49A73261DC22033E2076955CDA33F65F2C5C483622A69F963191CA62CA4CAB270B6A685595A0EB559062449F7D27CFAC3CD0EF68B42B3119DF403H2I" TargetMode="External"/><Relationship Id="rId128" Type="http://schemas.openxmlformats.org/officeDocument/2006/relationships/hyperlink" Target="consultantplus://offline/ref=3DDCE49A73261DC22033E2076955CDA33F65F2C5C48760236EFC63191CA62CA4CAB270B6A685595A0EB558062649F7D27CFAC3CD0EF68B42B3119DF403H2I" TargetMode="External"/><Relationship Id="rId149" Type="http://schemas.openxmlformats.org/officeDocument/2006/relationships/hyperlink" Target="consultantplus://offline/ref=3DDCE49A73261DC22033E2076955CDA33F65F2C5C48760236EFC63191CA62CA4CAB270B6A685595A0EB558012049F7D27CFAC3CD0EF68B42B3119DF403H2I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3DDCE49A73261DC22033FC0A7F3997AF3D6BADCAC0846D7D33A8654E43F62AF18AF276E3EDC65F0F5FF10C0A2245BD823AB1CCCC0B0EH8I" TargetMode="External"/><Relationship Id="rId22" Type="http://schemas.openxmlformats.org/officeDocument/2006/relationships/hyperlink" Target="consultantplus://offline/ref=C827C754DCBD7611B09C6FD26082E0116222720991639BC32C27E17DE0DD7032F0DA9AF4B5A0B3C08BD07DBBF2811D94E104CAB451364F8A3664A882z3HDI" TargetMode="External"/><Relationship Id="rId27" Type="http://schemas.openxmlformats.org/officeDocument/2006/relationships/hyperlink" Target="consultantplus://offline/ref=C827C754DCBD7611B09C6FD26082E01162227209976098CD2C2CBC77E8847C30F7D5C5E3B2E9BFC18BD07CB3F0DE1881F05CC6B248294C962A66AAz8H0I" TargetMode="External"/><Relationship Id="rId43" Type="http://schemas.openxmlformats.org/officeDocument/2006/relationships/hyperlink" Target="consultantplus://offline/ref=3DDCE49A73261DC22033E2076955CDA33F65F2C5C481672B6DFB63191CA62CA4CAB270B6A685595A0EB559062649F7D27CFAC3CD0EF68B42B3119DF403H2I" TargetMode="External"/><Relationship Id="rId48" Type="http://schemas.openxmlformats.org/officeDocument/2006/relationships/hyperlink" Target="consultantplus://offline/ref=3DDCE49A73261DC22033E2076955CDA33F65F2C5C483622A69F963191CA62CA4CAB270B6A685595A0EB559062749F7D27CFAC3CD0EF68B42B3119DF403H2I" TargetMode="External"/><Relationship Id="rId64" Type="http://schemas.openxmlformats.org/officeDocument/2006/relationships/hyperlink" Target="consultantplus://offline/ref=3DDCE49A73261DC22033E2076955CDA33F65F2C5C4816E226EF963191CA62CA4CAB270B6A685595A0EB559072A49F7D27CFAC3CD0EF68B42B3119DF403H2I" TargetMode="External"/><Relationship Id="rId69" Type="http://schemas.openxmlformats.org/officeDocument/2006/relationships/hyperlink" Target="consultantplus://offline/ref=3DDCE49A73261DC22033E2076955CDA33F65F2C5C48760236EFC63191CA62CA4CAB270B6A685595A0EB559032249F7D27CFAC3CD0EF68B42B3119DF403H2I" TargetMode="External"/><Relationship Id="rId113" Type="http://schemas.openxmlformats.org/officeDocument/2006/relationships/hyperlink" Target="consultantplus://offline/ref=3DDCE49A73261DC22033FC0A7F3997AF3D6BADCAC0846D7D33A8654E43F62AF18AF276E3E5C154580CBE0D566717AE823FB1CFCE17EA8A420AHDI" TargetMode="External"/><Relationship Id="rId118" Type="http://schemas.openxmlformats.org/officeDocument/2006/relationships/hyperlink" Target="consultantplus://offline/ref=3DDCE49A73261DC22033E2076955CDA33F65F2C5C284632D6EF73E1314FF20A6CDBD2FA1A1CC555B0EB55D022816F2C76DA2CFCB17E9885EAF139F0FH6I" TargetMode="External"/><Relationship Id="rId134" Type="http://schemas.openxmlformats.org/officeDocument/2006/relationships/hyperlink" Target="consultantplus://offline/ref=3DDCE49A73261DC22033E2076955CDA33F65F2C5C48760236EFC63191CA62CA4CAB270B6A685595A0EB558042B49F7D27CFAC3CD0EF68B42B3119DF403H2I" TargetMode="External"/><Relationship Id="rId139" Type="http://schemas.openxmlformats.org/officeDocument/2006/relationships/hyperlink" Target="consultantplus://offline/ref=3DDCE49A73261DC22033E2076955CDA33F65F2C5C4846F2868F863191CA62CA4CAB270B6A685595A0EB559072B49F7D27CFAC3CD0EF68B42B3119DF403H2I" TargetMode="External"/><Relationship Id="rId80" Type="http://schemas.openxmlformats.org/officeDocument/2006/relationships/hyperlink" Target="consultantplus://offline/ref=3DDCE49A73261DC22033E2076955CDA33F65F2C5C48760236EFC63191CA62CA4CAB270B6A685595A0EB559022649F7D27CFAC3CD0EF68B42B3119DF403H2I" TargetMode="External"/><Relationship Id="rId85" Type="http://schemas.openxmlformats.org/officeDocument/2006/relationships/hyperlink" Target="consultantplus://offline/ref=3DDCE49A73261DC22033E2076955CDA33F65F2C5C284632D6EF73E1314FF20A6CDBD2FA1A1CC555B0EB55A032816F2C76DA2CFCB17E9885EAF139F0FH6I" TargetMode="External"/><Relationship Id="rId150" Type="http://schemas.openxmlformats.org/officeDocument/2006/relationships/hyperlink" Target="consultantplus://offline/ref=3DDCE49A73261DC22033E2076955CDA33F65F2C5C48760236EFC63191CA62CA4CAB270B6A685595A0EB558012649F7D27CFAC3CD0EF68B42B3119DF403H2I" TargetMode="External"/><Relationship Id="rId12" Type="http://schemas.openxmlformats.org/officeDocument/2006/relationships/hyperlink" Target="consultantplus://offline/ref=C827C754DCBD7611B09C6FD26082E01162227209916298CD2425E17DE0DD7032F0DA9AF4B5A0B3C08BD07DBAFB811D94E104CAB451364F8A3664A882z3HDI" TargetMode="External"/><Relationship Id="rId17" Type="http://schemas.openxmlformats.org/officeDocument/2006/relationships/hyperlink" Target="consultantplus://offline/ref=C827C754DCBD7611B09C6FD26082E01162227209916094C82A23E17DE0DD7032F0DA9AF4B5A0B3C08BD07DBBF3811D94E104CAB451364F8A3664A882z3HDI" TargetMode="External"/><Relationship Id="rId33" Type="http://schemas.openxmlformats.org/officeDocument/2006/relationships/hyperlink" Target="consultantplus://offline/ref=3DDCE49A73261DC22033E2076955CDA33F65F2C5C68760286EF73E1314FF20A6CDBD2FA1A1CC555B0EB5590E2816F2C76DA2CFCB17E9885EAF139F0FH6I" TargetMode="External"/><Relationship Id="rId38" Type="http://schemas.openxmlformats.org/officeDocument/2006/relationships/hyperlink" Target="consultantplus://offline/ref=3DDCE49A73261DC22033E2076955CDA33F65F2C5C4826F2E68F963191CA62CA4CAB270B6A685595A0EB5590E2249F7D27CFAC3CD0EF68B42B3119DF403H2I" TargetMode="External"/><Relationship Id="rId59" Type="http://schemas.openxmlformats.org/officeDocument/2006/relationships/hyperlink" Target="consultantplus://offline/ref=3DDCE49A73261DC22033E2076955CDA33F65F2C5C48760236EFC63191CA62CA4CAB270B6A685595A0EB559042149F7D27CFAC3CD0EF68B42B3119DF403H2I" TargetMode="External"/><Relationship Id="rId103" Type="http://schemas.openxmlformats.org/officeDocument/2006/relationships/hyperlink" Target="consultantplus://offline/ref=3DDCE49A73261DC22033E2076955CDA33F65F2C5C48760236EFC63191CA62CA4CAB270B6A685595A0EB559002349F7D27CFAC3CD0EF68B42B3119DF403H2I" TargetMode="External"/><Relationship Id="rId108" Type="http://schemas.openxmlformats.org/officeDocument/2006/relationships/hyperlink" Target="consultantplus://offline/ref=3DDCE49A73261DC22033E2076955CDA33F65F2C5C48760236EFC63191CA62CA4CAB270B6A685595A0EB559002649F7D27CFAC3CD0EF68B42B3119DF403H2I" TargetMode="External"/><Relationship Id="rId124" Type="http://schemas.openxmlformats.org/officeDocument/2006/relationships/hyperlink" Target="consultantplus://offline/ref=3DDCE49A73261DC22033E2076955CDA33F65F2C5C68760286EF73E1314FF20A6CDBD2FA1A1CC555B0EB558002816F2C76DA2CFCB17E9885EAF139F0FH6I" TargetMode="External"/><Relationship Id="rId129" Type="http://schemas.openxmlformats.org/officeDocument/2006/relationships/hyperlink" Target="consultantplus://offline/ref=3DDCE49A73261DC22033FC0A7F3997AF3D68A9CAC2886D7D33A8654E43F62AF198F22EEFE4C64A5A0CAB5B072104H2I" TargetMode="External"/><Relationship Id="rId54" Type="http://schemas.openxmlformats.org/officeDocument/2006/relationships/hyperlink" Target="consultantplus://offline/ref=3DDCE49A73261DC22033E2076955CDA33F65F2C5C0886F2366F73E1314FF20A6CDBD2FA1A1CC555B0EB55B022816F2C76DA2CFCB17E9885EAF139F0FH6I" TargetMode="External"/><Relationship Id="rId70" Type="http://schemas.openxmlformats.org/officeDocument/2006/relationships/hyperlink" Target="consultantplus://offline/ref=3DDCE49A73261DC22033E2076955CDA33F65F2C5C48760236EFC63191CA62CA4CAB270B6A685595A0EB559032149F7D27CFAC3CD0EF68B42B3119DF403H2I" TargetMode="External"/><Relationship Id="rId75" Type="http://schemas.openxmlformats.org/officeDocument/2006/relationships/hyperlink" Target="consultantplus://offline/ref=3DDCE49A73261DC22033E2076955CDA33F65F2C5C48760236EFC63191CA62CA4CAB270B6A685595A0EB559032449F7D27CFAC3CD0EF68B42B3119DF403H2I" TargetMode="External"/><Relationship Id="rId91" Type="http://schemas.openxmlformats.org/officeDocument/2006/relationships/hyperlink" Target="consultantplus://offline/ref=3DDCE49A73261DC22033E2076955CDA33F65F2C5C48760236EFC63191CA62CA4CAB270B6A685595A0EB559012049F7D27CFAC3CD0EF68B42B3119DF403H2I" TargetMode="External"/><Relationship Id="rId96" Type="http://schemas.openxmlformats.org/officeDocument/2006/relationships/hyperlink" Target="consultantplus://offline/ref=3DDCE49A73261DC22033FC0A7F3997AF3D6BADCAC0846D7D33A8654E43F62AF18AF276E3E5C1545807BE0D566717AE823FB1CFCE17EA8A420AHDI" TargetMode="External"/><Relationship Id="rId140" Type="http://schemas.openxmlformats.org/officeDocument/2006/relationships/hyperlink" Target="consultantplus://offline/ref=3DDCE49A73261DC22033E2076955CDA33F65F2C5C48760236EFC63191CA62CA4CAB270B6A685595A0EB558022049F7D27CFAC3CD0EF68B42B3119DF403H2I" TargetMode="External"/><Relationship Id="rId145" Type="http://schemas.openxmlformats.org/officeDocument/2006/relationships/hyperlink" Target="consultantplus://offline/ref=3DDCE49A73261DC22033E2076955CDA33F65F2C5C0886F236AF73E1314FF20A6CDBD2FA1A1CC555B0EB5590F2816F2C76DA2CFCB17E9885EAF139F0FH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7C754DCBD7611B09C6FD26082E01162227209916694CE2A22E17DE0DD7032F0DA9AF4B5A0B3C08BD07DB3FC811D94E104CAB451364F8A3664A882z3HDI" TargetMode="External"/><Relationship Id="rId23" Type="http://schemas.openxmlformats.org/officeDocument/2006/relationships/hyperlink" Target="consultantplus://offline/ref=C827C754DCBD7611B09C6FD26082E01162227209976098CD2C2CBC77E8847C30F7D5C5E3B2E9BFC18BD07CB9F0DE1881F05CC6B248294C962A66AAz8H0I" TargetMode="External"/><Relationship Id="rId28" Type="http://schemas.openxmlformats.org/officeDocument/2006/relationships/hyperlink" Target="consultantplus://offline/ref=C827C754DCBD7611B09C6FD26082E01162227209976098CD2C2CBC77E8847C30F7D5C5E3B2E9BFC18BD07FBBF0DE1881F05CC6B248294C962A66AAz8H0I" TargetMode="External"/><Relationship Id="rId49" Type="http://schemas.openxmlformats.org/officeDocument/2006/relationships/hyperlink" Target="consultantplus://offline/ref=3DDCE49A73261DC22033E2076955CDA33F65F2C5C483622A69F963191CA62CA4CAB270B6A685595A0EB559062649F7D27CFAC3CD0EF68B42B3119DF403H2I" TargetMode="External"/><Relationship Id="rId114" Type="http://schemas.openxmlformats.org/officeDocument/2006/relationships/hyperlink" Target="consultantplus://offline/ref=3DDCE49A73261DC22033E2076955CDA33F65F2C5C48760236EFC63191CA62CA4CAB270B6A685595A0EB5590F2349F7D27CFAC3CD0EF68B42B3119DF403H2I" TargetMode="External"/><Relationship Id="rId119" Type="http://schemas.openxmlformats.org/officeDocument/2006/relationships/hyperlink" Target="consultantplus://offline/ref=3DDCE49A73261DC22033E2076955CDA33F65F2C5C481672B6DFB63191CA62CA4CAB270B6A685595A0EB559052649F7D27CFAC3CD0EF68B42B3119DF403H2I" TargetMode="External"/><Relationship Id="rId44" Type="http://schemas.openxmlformats.org/officeDocument/2006/relationships/hyperlink" Target="consultantplus://offline/ref=3DDCE49A73261DC22033E2076955CDA33F65F2C5C48760236EFC63191CA62CA4CAB270B6A685595A0EB559062B49F7D27CFAC3CD0EF68B42B3119DF403H2I" TargetMode="External"/><Relationship Id="rId60" Type="http://schemas.openxmlformats.org/officeDocument/2006/relationships/hyperlink" Target="consultantplus://offline/ref=3DDCE49A73261DC22033E2076955CDA33F65F2C5C284632D6EF73E1314FF20A6CDBD2FA1A1CC555B0EB55A052816F2C76DA2CFCB17E9885EAF139F0FH6I" TargetMode="External"/><Relationship Id="rId65" Type="http://schemas.openxmlformats.org/officeDocument/2006/relationships/hyperlink" Target="consultantplus://offline/ref=3DDCE49A73261DC22033E2076955CDA33F65F2C5C48760236EFC63191CA62CA4CAB270B6A685595A0EB559042549F7D27CFAC3CD0EF68B42B3119DF403H2I" TargetMode="External"/><Relationship Id="rId81" Type="http://schemas.openxmlformats.org/officeDocument/2006/relationships/hyperlink" Target="consultantplus://offline/ref=3DDCE49A73261DC22033E2076955CDA33F65F2C5C48760236EFC63191CA62CA4CAB270B6A685595A0EB559022549F7D27CFAC3CD0EF68B42B3119DF403H2I" TargetMode="External"/><Relationship Id="rId86" Type="http://schemas.openxmlformats.org/officeDocument/2006/relationships/hyperlink" Target="consultantplus://offline/ref=3DDCE49A73261DC22033E2076955CDA33F65F2C5C483622A69F963191CA62CA4CAB270B6A685595A0EB559052B49F7D27CFAC3CD0EF68B42B3119DF403H2I" TargetMode="External"/><Relationship Id="rId130" Type="http://schemas.openxmlformats.org/officeDocument/2006/relationships/hyperlink" Target="consultantplus://offline/ref=3DDCE49A73261DC22033E2076955CDA33F65F2C5C48760236EFC63191CA62CA4CAB270B6A685595A0EB558052549F7D27CFAC3CD0EF68B42B3119DF403H2I" TargetMode="External"/><Relationship Id="rId135" Type="http://schemas.openxmlformats.org/officeDocument/2006/relationships/hyperlink" Target="consultantplus://offline/ref=3DDCE49A73261DC22033E2076955CDA33F65F2C5C48760236EFC63191CA62CA4CAB270B6A685595A0EB558032449F7D27CFAC3CD0EF68B42B3119DF403H2I" TargetMode="External"/><Relationship Id="rId151" Type="http://schemas.openxmlformats.org/officeDocument/2006/relationships/hyperlink" Target="consultantplus://offline/ref=3DDCE49A73261DC22033E2076955CDA33F65F2C5C48760236EFC63191CA62CA4CAB270B6A685595A0EB558012549F7D27CFAC3CD0EF68B42B3119DF403H2I" TargetMode="External"/><Relationship Id="rId13" Type="http://schemas.openxmlformats.org/officeDocument/2006/relationships/hyperlink" Target="consultantplus://offline/ref=C827C754DCBD7611B09C6FD26082E0116222720991659CCB2F20E17DE0DD7032F0DA9AF4B5A0B3C08BD07DBBF3811D94E104CAB451364F8A3664A882z3HDI" TargetMode="External"/><Relationship Id="rId18" Type="http://schemas.openxmlformats.org/officeDocument/2006/relationships/hyperlink" Target="consultantplus://offline/ref=C827C754DCBD7611B09C6FD26082E01162227209916199CD2926E17DE0DD7032F0DA9AF4B5A0B3C08BD07DBBF3811D94E104CAB451364F8A3664A882z3HDI" TargetMode="External"/><Relationship Id="rId39" Type="http://schemas.openxmlformats.org/officeDocument/2006/relationships/hyperlink" Target="consultantplus://offline/ref=3DDCE49A73261DC22033E2076955CDA33F65F2C5C483622A69F963191CA62CA4CAB270B6A685595A0EB559072A49F7D27CFAC3CD0EF68B42B3119DF403H2I" TargetMode="External"/><Relationship Id="rId109" Type="http://schemas.openxmlformats.org/officeDocument/2006/relationships/hyperlink" Target="consultantplus://offline/ref=3DDCE49A73261DC22033E2076955CDA33F65F2C5C48760236EFC63191CA62CA4CAB270B6A685595A0EB559002549F7D27CFAC3CD0EF68B42B3119DF403H2I" TargetMode="External"/><Relationship Id="rId34" Type="http://schemas.openxmlformats.org/officeDocument/2006/relationships/hyperlink" Target="consultantplus://offline/ref=3DDCE49A73261DC22033E2076955CDA33F65F2C5C481672B6DFB63191CA62CA4CAB270B6A685595A0EB559062349F7D27CFAC3CD0EF68B42B3119DF403H2I" TargetMode="External"/><Relationship Id="rId50" Type="http://schemas.openxmlformats.org/officeDocument/2006/relationships/hyperlink" Target="consultantplus://offline/ref=3DDCE49A73261DC22033E2076955CDA33F65F2C5C0886F2366F73E1314FF20A6CDBD2FA1A1CC555B0EB558022816F2C76DA2CFCB17E9885EAF139F0FH6I" TargetMode="External"/><Relationship Id="rId55" Type="http://schemas.openxmlformats.org/officeDocument/2006/relationships/hyperlink" Target="consultantplus://offline/ref=3DDCE49A73261DC22033E2076955CDA33F65F2C5C481672B6DFB63191CA62CA4CAB270B6A685595A0EB559052349F7D27CFAC3CD0EF68B42B3119DF403H2I" TargetMode="External"/><Relationship Id="rId76" Type="http://schemas.openxmlformats.org/officeDocument/2006/relationships/hyperlink" Target="consultantplus://offline/ref=3DDCE49A73261DC22033E2076955CDA33F65F2C5C48760236EFC63191CA62CA4CAB270B6A685595A0EB559032A49F7D27CFAC3CD0EF68B42B3119DF403H2I" TargetMode="External"/><Relationship Id="rId97" Type="http://schemas.openxmlformats.org/officeDocument/2006/relationships/hyperlink" Target="consultantplus://offline/ref=3DDCE49A73261DC22033FC0A7F3997AF3D6BADCAC0846D7D33A8654E43F62AF18AF276E3E5C157530CBE0D566717AE823FB1CFCE17EA8A420AHDI" TargetMode="External"/><Relationship Id="rId104" Type="http://schemas.openxmlformats.org/officeDocument/2006/relationships/hyperlink" Target="consultantplus://offline/ref=3DDCE49A73261DC22033E2076955CDA33F65F2C5C48760236EFC63191CA62CA4CAB270B6A685595A0EB559002249F7D27CFAC3CD0EF68B42B3119DF403H2I" TargetMode="External"/><Relationship Id="rId120" Type="http://schemas.openxmlformats.org/officeDocument/2006/relationships/hyperlink" Target="consultantplus://offline/ref=3DDCE49A73261DC22033E2076955CDA33F65F2C5C481672B6DFB63191CA62CA4CAB270B6A685595A0EB559052549F7D27CFAC3CD0EF68B42B3119DF403H2I" TargetMode="External"/><Relationship Id="rId125" Type="http://schemas.openxmlformats.org/officeDocument/2006/relationships/hyperlink" Target="consultantplus://offline/ref=3DDCE49A73261DC22033E2076955CDA33F65F2C5C48760236EFC63191CA62CA4CAB270B6A685595A0EB5590F2A49F7D27CFAC3CD0EF68B42B3119DF403H2I" TargetMode="External"/><Relationship Id="rId141" Type="http://schemas.openxmlformats.org/officeDocument/2006/relationships/hyperlink" Target="consultantplus://offline/ref=3DDCE49A73261DC22033E2076955CDA33F65F2C5C48760236EFC63191CA62CA4CAB270B6A685595A0EB558022649F7D27CFAC3CD0EF68B42B3119DF403H2I" TargetMode="External"/><Relationship Id="rId146" Type="http://schemas.openxmlformats.org/officeDocument/2006/relationships/hyperlink" Target="consultantplus://offline/ref=3DDCE49A73261DC22033E2076955CDA33F65F2C5C48760236EFC63191CA62CA4CAB270B6A685595A0EB558012349F7D27CFAC3CD0EF68B42B3119DF403H2I" TargetMode="External"/><Relationship Id="rId7" Type="http://schemas.openxmlformats.org/officeDocument/2006/relationships/hyperlink" Target="consultantplus://offline/ref=C827C754DCBD7611B09C6FD26082E0116222720993639BC82C2CBC77E8847C30F7D5C5E3B2E9BFC18BD07DB3F0DE1881F05CC6B248294C962A66AAz8H0I" TargetMode="External"/><Relationship Id="rId71" Type="http://schemas.openxmlformats.org/officeDocument/2006/relationships/hyperlink" Target="consultantplus://offline/ref=3DDCE49A73261DC22033E2076955CDA33F65F2C5C48760236EFC63191CA62CA4CAB270B6A685595A0EB559032049F7D27CFAC3CD0EF68B42B3119DF403H2I" TargetMode="External"/><Relationship Id="rId92" Type="http://schemas.openxmlformats.org/officeDocument/2006/relationships/hyperlink" Target="consultantplus://offline/ref=3DDCE49A73261DC22033FC0A7F3997AF3D68A9CAC2886D7D33A8654E43F62AF198F22EEFE4C64A5A0CAB5B072104H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827C754DCBD7611B09C6FD26082E01162227209916694CE2A22E17DE0DD7032F0DA9AF4B5A0B3C08BD07DB3F2811D94E104CAB451364F8A3664A882z3HDI" TargetMode="External"/><Relationship Id="rId24" Type="http://schemas.openxmlformats.org/officeDocument/2006/relationships/hyperlink" Target="consultantplus://offline/ref=C827C754DCBD7611B09C6FD26082E0116222720991609DC92822E17DE0DD7032F0DA9AF4B5A0B3C08BD07DBBF3811D94E104CAB451364F8A3664A882z3HDI" TargetMode="External"/><Relationship Id="rId40" Type="http://schemas.openxmlformats.org/officeDocument/2006/relationships/hyperlink" Target="consultantplus://offline/ref=3DDCE49A73261DC22033E2076955CDA33F65F2C5C4826F2E68F963191CA62CA4CAB270B6A685595A0EB5590E2149F7D27CFAC3CD0EF68B42B3119DF403H2I" TargetMode="External"/><Relationship Id="rId45" Type="http://schemas.openxmlformats.org/officeDocument/2006/relationships/hyperlink" Target="consultantplus://offline/ref=3DDCE49A73261DC22033E2076955CDA33F65F2C5C48760236EFC63191CA62CA4CAB270B6A685595A0EB559052349F7D27CFAC3CD0EF68B42B3119DF403H2I" TargetMode="External"/><Relationship Id="rId66" Type="http://schemas.openxmlformats.org/officeDocument/2006/relationships/hyperlink" Target="consultantplus://offline/ref=3DDCE49A73261DC22033E2076955CDA33F65F2C5C48760236EFC63191CA62CA4CAB270B6A685595A0EB559042B49F7D27CFAC3CD0EF68B42B3119DF403H2I" TargetMode="External"/><Relationship Id="rId87" Type="http://schemas.openxmlformats.org/officeDocument/2006/relationships/hyperlink" Target="consultantplus://offline/ref=3DDCE49A73261DC22033E2076955CDA33F65F2C5C48760236EFC63191CA62CA4CAB270B6A685595A0EB559012249F7D27CFAC3CD0EF68B42B3119DF403H2I" TargetMode="External"/><Relationship Id="rId110" Type="http://schemas.openxmlformats.org/officeDocument/2006/relationships/hyperlink" Target="consultantplus://offline/ref=3DDCE49A73261DC22033E2076955CDA33F65F2C5C48760236EFC63191CA62CA4CAB270B6A685595A0EB559002449F7D27CFAC3CD0EF68B42B3119DF403H2I" TargetMode="External"/><Relationship Id="rId115" Type="http://schemas.openxmlformats.org/officeDocument/2006/relationships/hyperlink" Target="consultantplus://offline/ref=3DDCE49A73261DC22033FC0A7F3997AF3D6BADCAC0846D7D33A8654E43F62AF18AF276E3E5C154580CBE0D566717AE823FB1CFCE17EA8A420AHDI" TargetMode="External"/><Relationship Id="rId131" Type="http://schemas.openxmlformats.org/officeDocument/2006/relationships/hyperlink" Target="consultantplus://offline/ref=3DDCE49A73261DC22033E2076955CDA33F65F2C5C481672B6DFB63191CA62CA4CAB270B6A685595A0EB559032649F7D27CFAC3CD0EF68B42B3119DF403H2I" TargetMode="External"/><Relationship Id="rId136" Type="http://schemas.openxmlformats.org/officeDocument/2006/relationships/hyperlink" Target="consultantplus://offline/ref=3DDCE49A73261DC22033E2076955CDA33F65F2C5C48760236EFC63191CA62CA4CAB270B6A685595A0EB558032A49F7D27CFAC3CD0EF68B42B3119DF403H2I" TargetMode="External"/><Relationship Id="rId61" Type="http://schemas.openxmlformats.org/officeDocument/2006/relationships/hyperlink" Target="consultantplus://offline/ref=3DDCE49A73261DC22033E2076955CDA33F65F2C5C48760236EFC63191CA62CA4CAB270B6A685595A0EB559042049F7D27CFAC3CD0EF68B42B3119DF403H2I" TargetMode="External"/><Relationship Id="rId82" Type="http://schemas.openxmlformats.org/officeDocument/2006/relationships/hyperlink" Target="consultantplus://offline/ref=3DDCE49A73261DC22033E2076955CDA33F65F2C5C48760236EFC63191CA62CA4CAB270B6A685595A0EB559022449F7D27CFAC3CD0EF68B42B3119DF403H2I" TargetMode="External"/><Relationship Id="rId152" Type="http://schemas.openxmlformats.org/officeDocument/2006/relationships/hyperlink" Target="consultantplus://offline/ref=3DDCE49A73261DC22033E2076955CDA33F65F2C5C482642D6EF73E1314FF20A6CDBD2FB3A194595A09AB58053D40A38103H8I" TargetMode="External"/><Relationship Id="rId19" Type="http://schemas.openxmlformats.org/officeDocument/2006/relationships/hyperlink" Target="consultantplus://offline/ref=C827C754DCBD7611B09C6FD26082E0116222720991639BC32C27E17DE0DD7032F0DA9AF4B5A0B3C08BD07DBBF3811D94E104CAB451364F8A3664A882z3HDI" TargetMode="External"/><Relationship Id="rId14" Type="http://schemas.openxmlformats.org/officeDocument/2006/relationships/hyperlink" Target="consultantplus://offline/ref=C827C754DCBD7611B09C6FD26082E01162227209916595C22C22E17DE0DD7032F0DA9AF4B5A0B3C08BD07DBBF3811D94E104CAB451364F8A3664A882z3HDI" TargetMode="External"/><Relationship Id="rId30" Type="http://schemas.openxmlformats.org/officeDocument/2006/relationships/hyperlink" Target="consultantplus://offline/ref=C827C754DCBD7611B09C6FD26082E01162227209976098CD2C2CBC77E8847C30F7D5C5E3B2E9BFC18BD07FB9F0DE1881F05CC6B248294C962A66AAz8H0I" TargetMode="External"/><Relationship Id="rId35" Type="http://schemas.openxmlformats.org/officeDocument/2006/relationships/hyperlink" Target="consultantplus://offline/ref=3DDCE49A73261DC22033E2076955CDA33F65F2C5C48760236EFC63191CA62CA4CAB270B6A685595A0EB559062149F7D27CFAC3CD0EF68B42B3119DF403H2I" TargetMode="External"/><Relationship Id="rId56" Type="http://schemas.openxmlformats.org/officeDocument/2006/relationships/hyperlink" Target="consultantplus://offline/ref=3DDCE49A73261DC22033E2076955CDA33F65F2C5C4826F2E68F963191CA62CA4CAB270B6A685595A0EB5590E2449F7D27CFAC3CD0EF68B42B3119DF403H2I" TargetMode="External"/><Relationship Id="rId77" Type="http://schemas.openxmlformats.org/officeDocument/2006/relationships/hyperlink" Target="consultantplus://offline/ref=3DDCE49A73261DC22033E2076955CDA33F65F2C5C48760236EFC63191CA62CA4CAB270B6A685595A0EB559022349F7D27CFAC3CD0EF68B42B3119DF403H2I" TargetMode="External"/><Relationship Id="rId100" Type="http://schemas.openxmlformats.org/officeDocument/2006/relationships/hyperlink" Target="consultantplus://offline/ref=3DDCE49A73261DC22033E2076955CDA33F65F2C5C481672B6DFB63191CA62CA4CAB270B6A685595A0EB559052049F7D27CFAC3CD0EF68B42B3119DF403H2I" TargetMode="External"/><Relationship Id="rId105" Type="http://schemas.openxmlformats.org/officeDocument/2006/relationships/hyperlink" Target="consultantplus://offline/ref=3DDCE49A73261DC22033E2076955CDA33F65F2C5C48760236EFC63191CA62CA4CAB270B6A685595A0EB559002149F7D27CFAC3CD0EF68B42B3119DF403H2I" TargetMode="External"/><Relationship Id="rId126" Type="http://schemas.openxmlformats.org/officeDocument/2006/relationships/hyperlink" Target="consultantplus://offline/ref=3DDCE49A73261DC22033E2076955CDA33F65F2C5C48760236EFC63191CA62CA4CAB270B6A685595A0EB5590E2349F7D27CFAC3CD0EF68B42B3119DF403H2I" TargetMode="External"/><Relationship Id="rId147" Type="http://schemas.openxmlformats.org/officeDocument/2006/relationships/hyperlink" Target="consultantplus://offline/ref=3DDCE49A73261DC22033FC0A7F3997AF3D68A9CAC2886D7D33A8654E43F62AF198F22EEFE4C64A5A0CAB5B072104H2I" TargetMode="External"/><Relationship Id="rId8" Type="http://schemas.openxmlformats.org/officeDocument/2006/relationships/hyperlink" Target="consultantplus://offline/ref=C827C754DCBD7611B09C6FD26082E01162227209956C94C3282CBC77E8847C30F7D5C5E3B2E9BFC18BD07DB3F0DE1881F05CC6B248294C962A66AAz8H0I" TargetMode="External"/><Relationship Id="rId51" Type="http://schemas.openxmlformats.org/officeDocument/2006/relationships/hyperlink" Target="consultantplus://offline/ref=3DDCE49A73261DC22033E2076955CDA33F65F2C5C48760236EFC63191CA62CA4CAB270B6A685595A0EB559052749F7D27CFAC3CD0EF68B42B3119DF403H2I" TargetMode="External"/><Relationship Id="rId72" Type="http://schemas.openxmlformats.org/officeDocument/2006/relationships/hyperlink" Target="consultantplus://offline/ref=3DDCE49A73261DC22033E2076955CDA33F65F2C5C48760236EFC63191CA62CA4CAB270B6A685595A0EB559032749F7D27CFAC3CD0EF68B42B3119DF403H2I" TargetMode="External"/><Relationship Id="rId93" Type="http://schemas.openxmlformats.org/officeDocument/2006/relationships/hyperlink" Target="consultantplus://offline/ref=3DDCE49A73261DC22033E2076955CDA33F65F2C5C48760236EFC63191CA62CA4CAB270B6A685595A0EB559012749F7D27CFAC3CD0EF68B42B3119DF403H2I" TargetMode="External"/><Relationship Id="rId98" Type="http://schemas.openxmlformats.org/officeDocument/2006/relationships/hyperlink" Target="consultantplus://offline/ref=3DDCE49A73261DC22033E2076955CDA33F65F2C5C485622D6BFD63191CA62CA4CAB270B6A685595A0EB559062149F7D27CFAC3CD0EF68B42B3119DF403H2I" TargetMode="External"/><Relationship Id="rId121" Type="http://schemas.openxmlformats.org/officeDocument/2006/relationships/hyperlink" Target="consultantplus://offline/ref=3DDCE49A73261DC22033E2076955CDA33F65F2C5C481672B6DFB63191CA62CA4CAB270B6A685595A0EB559052B49F7D27CFAC3CD0EF68B42B3119DF403H2I" TargetMode="External"/><Relationship Id="rId142" Type="http://schemas.openxmlformats.org/officeDocument/2006/relationships/hyperlink" Target="consultantplus://offline/ref=3DDCE49A73261DC22033E2076955CDA33F65F2C5C48760236EFC63191CA62CA4CAB270B6A685595A0EB558022B49F7D27CFAC3CD0EF68B42B3119DF403H2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827C754DCBD7611B09C6FD26082E01162227209976098CD2C2CBC77E8847C30F7D5C5E3B2E9BFC18BD07CBEF0DE1881F05CC6B248294C962A66AAz8H0I" TargetMode="External"/><Relationship Id="rId46" Type="http://schemas.openxmlformats.org/officeDocument/2006/relationships/hyperlink" Target="consultantplus://offline/ref=3DDCE49A73261DC22033E2076955CDA33F65F2C5C48760236EFC63191CA62CA4CAB270B6A685595A0EB559052249F7D27CFAC3CD0EF68B42B3119DF403H2I" TargetMode="External"/><Relationship Id="rId67" Type="http://schemas.openxmlformats.org/officeDocument/2006/relationships/hyperlink" Target="consultantplus://offline/ref=3DDCE49A73261DC22033E2076955CDA33F65F2C5C48760236EFC63191CA62CA4CAB270B6A685595A0EB559042A49F7D27CFAC3CD0EF68B42B3119DF403H2I" TargetMode="External"/><Relationship Id="rId116" Type="http://schemas.openxmlformats.org/officeDocument/2006/relationships/hyperlink" Target="consultantplus://offline/ref=3DDCE49A73261DC22033E2076955CDA33F65F2C5C48760236EFC63191CA62CA4CAB270B6A685595A0EB5590F2249F7D27CFAC3CD0EF68B42B3119DF403H2I" TargetMode="External"/><Relationship Id="rId137" Type="http://schemas.openxmlformats.org/officeDocument/2006/relationships/hyperlink" Target="consultantplus://offline/ref=3DDCE49A73261DC22033E2076955CDA33F65F2C5C48760236EFC63191CA62CA4CAB270B6A685595A0EB558022249F7D27CFAC3CD0EF68B42B3119DF403H2I" TargetMode="External"/><Relationship Id="rId20" Type="http://schemas.openxmlformats.org/officeDocument/2006/relationships/hyperlink" Target="consultantplus://offline/ref=C827C754DCBD7611B09C71DF76EEBA1D602C2D069560969D7173E72ABF8D7667B09A9CA1F6E4BBC283DB29EABFDF44C4A24FC6B7482A4E8Az2H8I" TargetMode="External"/><Relationship Id="rId41" Type="http://schemas.openxmlformats.org/officeDocument/2006/relationships/hyperlink" Target="consultantplus://offline/ref=3DDCE49A73261DC22033E2076955CDA33F65F2C5C284632D6EF73E1314FF20A6CDBD2FA1A1CC555B0EB55B012816F2C76DA2CFCB17E9885EAF139F0FH6I" TargetMode="External"/><Relationship Id="rId62" Type="http://schemas.openxmlformats.org/officeDocument/2006/relationships/hyperlink" Target="consultantplus://offline/ref=3DDCE49A73261DC22033E2076955CDA33F65F2C5C48760236EFC63191CA62CA4CAB270B6A685595A0EB559042649F7D27CFAC3CD0EF68B42B3119DF403H2I" TargetMode="External"/><Relationship Id="rId83" Type="http://schemas.openxmlformats.org/officeDocument/2006/relationships/hyperlink" Target="consultantplus://offline/ref=3DDCE49A73261DC22033E2076955CDA33F65F2C5C48760236EFC63191CA62CA4CAB270B6A685595A0EB559022B49F7D27CFAC3CD0EF68B42B3119DF403H2I" TargetMode="External"/><Relationship Id="rId88" Type="http://schemas.openxmlformats.org/officeDocument/2006/relationships/hyperlink" Target="consultantplus://offline/ref=3DDCE49A73261DC22033FC0A7F3997AF3D69ACCACD806D7D33A8654E43F62AF198F22EEFE4C64A5A0CAB5B072104H2I" TargetMode="External"/><Relationship Id="rId111" Type="http://schemas.openxmlformats.org/officeDocument/2006/relationships/hyperlink" Target="consultantplus://offline/ref=3DDCE49A73261DC22033E2076955CDA33F65F2C5C48760236EFC63191CA62CA4CAB270B6A685595A0EB559002B49F7D27CFAC3CD0EF68B42B3119DF403H2I" TargetMode="External"/><Relationship Id="rId132" Type="http://schemas.openxmlformats.org/officeDocument/2006/relationships/hyperlink" Target="consultantplus://offline/ref=3DDCE49A73261DC22033FC0A7F3997AF3D68A9CAC2886D7D33A8654E43F62AF198F22EEFE4C64A5A0CAB5B072104H2I" TargetMode="External"/><Relationship Id="rId153" Type="http://schemas.openxmlformats.org/officeDocument/2006/relationships/fontTable" Target="fontTable.xml"/><Relationship Id="rId15" Type="http://schemas.openxmlformats.org/officeDocument/2006/relationships/hyperlink" Target="consultantplus://offline/ref=C827C754DCBD7611B09C6FD26082E01162227209916799CA2B22E17DE0DD7032F0DA9AF4B5A0B3C08BD07DBBF3811D94E104CAB451364F8A3664A882z3HDI" TargetMode="External"/><Relationship Id="rId36" Type="http://schemas.openxmlformats.org/officeDocument/2006/relationships/hyperlink" Target="consultantplus://offline/ref=3DDCE49A73261DC22033E2076955CDA33F65F2C5C48760236EFC63191CA62CA4CAB270B6A685595A0EB559062749F7D27CFAC3CD0EF68B42B3119DF403H2I" TargetMode="External"/><Relationship Id="rId57" Type="http://schemas.openxmlformats.org/officeDocument/2006/relationships/hyperlink" Target="consultantplus://offline/ref=3DDCE49A73261DC22033E2076955CDA33F65F2C5C48760236EFC63191CA62CA4CAB270B6A685595A0EB559052A49F7D27CFAC3CD0EF68B42B3119DF403H2I" TargetMode="External"/><Relationship Id="rId106" Type="http://schemas.openxmlformats.org/officeDocument/2006/relationships/hyperlink" Target="consultantplus://offline/ref=3DDCE49A73261DC22033E2076955CDA33F65F2C5C48760236EFC63191CA62CA4CAB270B6A685595A0EB559002049F7D27CFAC3CD0EF68B42B3119DF403H2I" TargetMode="External"/><Relationship Id="rId127" Type="http://schemas.openxmlformats.org/officeDocument/2006/relationships/hyperlink" Target="consultantplus://offline/ref=3DDCE49A73261DC22033E2076955CDA33F65F2C5C48760236EFC63191CA62CA4CAB270B6A685595A0EB558072649F7D27CFAC3CD0EF68B42B3119DF403H2I" TargetMode="External"/><Relationship Id="rId10" Type="http://schemas.openxmlformats.org/officeDocument/2006/relationships/hyperlink" Target="consultantplus://offline/ref=C827C754DCBD7611B09C6FD26082E01162227209976098CD2C2CBC77E8847C30F7D5C5E3B2E9BFC18BD07DB3F0DE1881F05CC6B248294C962A66AAz8H0I" TargetMode="External"/><Relationship Id="rId31" Type="http://schemas.openxmlformats.org/officeDocument/2006/relationships/hyperlink" Target="consultantplus://offline/ref=C827C754DCBD7611B09C6FD26082E01162227209976098CD2C2CBC77E8847C30F7D5C5E3B2E9BFC18BD07FB8F0DE1881F05CC6B248294C962A66AAz8H0I" TargetMode="External"/><Relationship Id="rId52" Type="http://schemas.openxmlformats.org/officeDocument/2006/relationships/hyperlink" Target="consultantplus://offline/ref=3DDCE49A73261DC22033E2076955CDA33F65F2C5C48760236EFC63191CA62CA4CAB270B6A685595A0EB559052549F7D27CFAC3CD0EF68B42B3119DF403H2I" TargetMode="External"/><Relationship Id="rId73" Type="http://schemas.openxmlformats.org/officeDocument/2006/relationships/hyperlink" Target="consultantplus://offline/ref=3DDCE49A73261DC22033E2076955CDA33F65F2C5C48760236EFC63191CA62CA4CAB270B6A685595A0EB559032649F7D27CFAC3CD0EF68B42B3119DF403H2I" TargetMode="External"/><Relationship Id="rId78" Type="http://schemas.openxmlformats.org/officeDocument/2006/relationships/hyperlink" Target="consultantplus://offline/ref=3DDCE49A73261DC22033E2076955CDA33F65F2C5C48760236EFC63191CA62CA4CAB270B6A685595A0EB559022149F7D27CFAC3CD0EF68B42B3119DF403H2I" TargetMode="External"/><Relationship Id="rId94" Type="http://schemas.openxmlformats.org/officeDocument/2006/relationships/hyperlink" Target="consultantplus://offline/ref=3DDCE49A73261DC22033FC0A7F3997AF3D6BADCAC0846D7D33A8654E43F62AF18AF276E3E5C154580BBE0D566717AE823FB1CFCE17EA8A420AHDI" TargetMode="External"/><Relationship Id="rId99" Type="http://schemas.openxmlformats.org/officeDocument/2006/relationships/hyperlink" Target="consultantplus://offline/ref=3DDCE49A73261DC22033E2076955CDA33F65F2C5C48760236EFC63191CA62CA4CAB270B6A685595A0EB559012549F7D27CFAC3CD0EF68B42B3119DF403H2I" TargetMode="External"/><Relationship Id="rId101" Type="http://schemas.openxmlformats.org/officeDocument/2006/relationships/hyperlink" Target="consultantplus://offline/ref=3DDCE49A73261DC22033E2076955CDA33F65F2C5C48760236EFC63191CA62CA4CAB270B6A685595A0EB559012449F7D27CFAC3CD0EF68B42B3119DF403H2I" TargetMode="External"/><Relationship Id="rId122" Type="http://schemas.openxmlformats.org/officeDocument/2006/relationships/hyperlink" Target="consultantplus://offline/ref=3DDCE49A73261DC22033E2076955CDA33F65F2C5C48760236EFC63191CA62CA4CAB270B6A685595A0EB5590F2049F7D27CFAC3CD0EF68B42B3119DF403H2I" TargetMode="External"/><Relationship Id="rId143" Type="http://schemas.openxmlformats.org/officeDocument/2006/relationships/hyperlink" Target="consultantplus://offline/ref=3DDCE49A73261DC22033FC0A7F3997AF3D68A9CAC2886D7D33A8654E43F62AF18AF276E7E5C956505AE41D522E43A49D39ADD0CE09EA08HAI" TargetMode="External"/><Relationship Id="rId148" Type="http://schemas.openxmlformats.org/officeDocument/2006/relationships/hyperlink" Target="consultantplus://offline/ref=3DDCE49A73261DC22033E2076955CDA33F65F2C5C481672B6DFB63191CA62CA4CAB270B6A685595A0EB559012349F7D27CFAC3CD0EF68B42B3119DF403H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7C754DCBD7611B09C6FD26082E01162227209956C94C3242CBC77E8847C30F7D5C5E3B2E9BFC18BD07DB3F0DE1881F05CC6B248294C962A66AAz8H0I" TargetMode="External"/><Relationship Id="rId26" Type="http://schemas.openxmlformats.org/officeDocument/2006/relationships/hyperlink" Target="consultantplus://offline/ref=C827C754DCBD7611B09C6FD26082E01162227209976098CD2C2CBC77E8847C30F7D5C5E3B2E9BFC18BD07CBCF0DE1881F05CC6B248294C962A66AAz8H0I" TargetMode="External"/><Relationship Id="rId47" Type="http://schemas.openxmlformats.org/officeDocument/2006/relationships/hyperlink" Target="consultantplus://offline/ref=3DDCE49A73261DC22033E2076955CDA33F65F2C5C0886F2366F73E1314FF20A6CDBD2FA1A1CC555B0EB5590E2816F2C76DA2CFCB17E9885EAF139F0FH6I" TargetMode="External"/><Relationship Id="rId68" Type="http://schemas.openxmlformats.org/officeDocument/2006/relationships/hyperlink" Target="consultantplus://offline/ref=3DDCE49A73261DC22033E2076955CDA33F65F2C5C48760236EFC63191CA62CA4CAB270B6A685595A0EB559032349F7D27CFAC3CD0EF68B42B3119DF403H2I" TargetMode="External"/><Relationship Id="rId89" Type="http://schemas.openxmlformats.org/officeDocument/2006/relationships/hyperlink" Target="consultantplus://offline/ref=3DDCE49A73261DC22033E2076955CDA33F65F2C5C485622D6BFD63191CA62CA4CAB270B6A685595A0EB559072A49F7D27CFAC3CD0EF68B42B3119DF403H2I" TargetMode="External"/><Relationship Id="rId112" Type="http://schemas.openxmlformats.org/officeDocument/2006/relationships/hyperlink" Target="consultantplus://offline/ref=3DDCE49A73261DC22033E2076955CDA33F65F2C5C48760236EFC63191CA62CA4CAB270B6A685595A0EB559002A49F7D27CFAC3CD0EF68B42B3119DF403H2I" TargetMode="External"/><Relationship Id="rId133" Type="http://schemas.openxmlformats.org/officeDocument/2006/relationships/hyperlink" Target="consultantplus://offline/ref=3DDCE49A73261DC22033E2076955CDA33F65F2C5C48760236EFC63191CA62CA4CAB270B6A685595A0EB558052B49F7D27CFAC3CD0EF68B42B3119DF403H2I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C827C754DCBD7611B09C6FD26082E0116222720991609DC92822E17DE0DD7032F0DA9AF4B5A0B3C08BD07DBBF3811D94E104CAB451364F8A3664A882z3HDI" TargetMode="External"/><Relationship Id="rId37" Type="http://schemas.openxmlformats.org/officeDocument/2006/relationships/hyperlink" Target="consultantplus://offline/ref=3DDCE49A73261DC22033E2076955CDA33F65F2C5C4826F2E68F963191CA62CA4CAB270B6A685595A0EB5590E2349F7D27CFAC3CD0EF68B42B3119DF403H2I" TargetMode="External"/><Relationship Id="rId58" Type="http://schemas.openxmlformats.org/officeDocument/2006/relationships/hyperlink" Target="consultantplus://offline/ref=3DDCE49A73261DC22033E2076955CDA33F65F2C5C48760236EFC63191CA62CA4CAB270B6A685595A0EB559042249F7D27CFAC3CD0EF68B42B3119DF403H2I" TargetMode="External"/><Relationship Id="rId79" Type="http://schemas.openxmlformats.org/officeDocument/2006/relationships/hyperlink" Target="consultantplus://offline/ref=3DDCE49A73261DC22033E2076955CDA33F65F2C5C48760236EFC63191CA62CA4CAB270B6A685595A0EB559022049F7D27CFAC3CD0EF68B42B3119DF403H2I" TargetMode="External"/><Relationship Id="rId102" Type="http://schemas.openxmlformats.org/officeDocument/2006/relationships/hyperlink" Target="consultantplus://offline/ref=3DDCE49A73261DC22033E2076955CDA33F65F2C5C48760236EFC63191CA62CA4CAB270B6A685595A0EB559012A49F7D27CFAC3CD0EF68B42B3119DF403H2I" TargetMode="External"/><Relationship Id="rId123" Type="http://schemas.openxmlformats.org/officeDocument/2006/relationships/hyperlink" Target="consultantplus://offline/ref=3DDCE49A73261DC22033E2076955CDA33F65F2C5C284632D6EF73E1314FF20A6CDBD2FA1A1CC555B0EB55D002816F2C76DA2CFCB17E9885EAF139F0FH6I" TargetMode="External"/><Relationship Id="rId144" Type="http://schemas.openxmlformats.org/officeDocument/2006/relationships/hyperlink" Target="consultantplus://offline/ref=3DDCE49A73261DC22033FC0A7F3997AF3D68A9CAC2886D7D33A8654E43F62AF18AF276E0E4C35F0F5FF10C0A2245BD823AB1CCCC0B0EH8I" TargetMode="External"/><Relationship Id="rId90" Type="http://schemas.openxmlformats.org/officeDocument/2006/relationships/hyperlink" Target="consultantplus://offline/ref=3DDCE49A73261DC22033E2076955CDA33F65F2C5C485622D6BFD63191CA62CA4CAB270B6A685595A0EB559062249F7D27CFAC3CD0EF68B42B3119DF403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11562</Words>
  <Characters>65904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Тимофеева</dc:creator>
  <cp:lastModifiedBy>Понамарева Ольга Сергеевна</cp:lastModifiedBy>
  <cp:revision>2</cp:revision>
  <dcterms:created xsi:type="dcterms:W3CDTF">2021-02-16T05:16:00Z</dcterms:created>
  <dcterms:modified xsi:type="dcterms:W3CDTF">2021-02-16T05:16:00Z</dcterms:modified>
</cp:coreProperties>
</file>