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Calibri" w:hAnsi="Times New Roman" w:cs="Times New Roman"/>
          <w:sz w:val="28"/>
          <w:szCs w:val="28"/>
        </w:rPr>
        <w:t xml:space="preserve">                                                                                 </w:t>
      </w:r>
      <w:r w:rsidRPr="003F74CD">
        <w:rPr>
          <w:rFonts w:ascii="Times New Roman" w:eastAsia="Times New Roman" w:hAnsi="Times New Roman" w:cs="Times New Roman"/>
          <w:sz w:val="28"/>
          <w:szCs w:val="28"/>
          <w:lang w:eastAsia="ru-RU"/>
        </w:rPr>
        <w:t xml:space="preserve">                                                                                                                                                                      Утверждаю: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Комитета </w:t>
      </w:r>
      <w:proofErr w:type="gramStart"/>
      <w:r w:rsidRPr="003F74CD">
        <w:rPr>
          <w:rFonts w:ascii="Times New Roman" w:eastAsia="Times New Roman" w:hAnsi="Times New Roman" w:cs="Times New Roman"/>
          <w:sz w:val="28"/>
          <w:szCs w:val="28"/>
          <w:lang w:eastAsia="ru-RU"/>
        </w:rPr>
        <w:t>по</w:t>
      </w:r>
      <w:proofErr w:type="gramEnd"/>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социальной политике ИРМО,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комиссии по делам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несовершеннолетних и защите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их прав Иркутского района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__________Е.В. Михайлова                                           </w:t>
      </w:r>
    </w:p>
    <w:p w:rsidR="003F74CD" w:rsidRDefault="00CA7B0B" w:rsidP="003F74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«_____»_____________2021</w:t>
      </w:r>
      <w:r w:rsidR="00126CC4">
        <w:rPr>
          <w:rFonts w:ascii="Times New Roman" w:eastAsia="Times New Roman" w:hAnsi="Times New Roman" w:cs="Times New Roman"/>
          <w:sz w:val="28"/>
          <w:szCs w:val="28"/>
          <w:lang w:eastAsia="ru-RU"/>
        </w:rPr>
        <w:t xml:space="preserve"> </w:t>
      </w:r>
      <w:r w:rsidR="003F74CD" w:rsidRPr="003F74CD">
        <w:rPr>
          <w:rFonts w:ascii="Times New Roman" w:eastAsia="Times New Roman" w:hAnsi="Times New Roman" w:cs="Times New Roman"/>
          <w:sz w:val="28"/>
          <w:szCs w:val="28"/>
          <w:lang w:eastAsia="ru-RU"/>
        </w:rPr>
        <w:t>г</w:t>
      </w:r>
    </w:p>
    <w:p w:rsidR="005061B0" w:rsidRPr="005061B0" w:rsidRDefault="005061B0" w:rsidP="005061B0">
      <w:pPr>
        <w:tabs>
          <w:tab w:val="left" w:pos="450"/>
        </w:tabs>
        <w:spacing w:after="0" w:line="240" w:lineRule="auto"/>
        <w:jc w:val="center"/>
        <w:rPr>
          <w:rFonts w:ascii="Times New Roman" w:eastAsia="Times New Roman" w:hAnsi="Times New Roman" w:cs="Times New Roman"/>
          <w:b/>
          <w:i/>
          <w:sz w:val="28"/>
          <w:szCs w:val="28"/>
          <w:lang w:eastAsia="ru-RU"/>
        </w:rPr>
      </w:pPr>
    </w:p>
    <w:p w:rsidR="00975FD4" w:rsidRDefault="00975FD4" w:rsidP="00975FD4">
      <w:pPr>
        <w:tabs>
          <w:tab w:val="left" w:pos="450"/>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Отчет о работе </w:t>
      </w:r>
    </w:p>
    <w:p w:rsidR="005061B0" w:rsidRPr="005061B0" w:rsidRDefault="005061B0" w:rsidP="00975FD4">
      <w:pPr>
        <w:tabs>
          <w:tab w:val="left" w:pos="450"/>
        </w:tabs>
        <w:spacing w:after="0" w:line="240" w:lineRule="auto"/>
        <w:jc w:val="center"/>
        <w:rPr>
          <w:rFonts w:ascii="Times New Roman" w:eastAsia="Times New Roman" w:hAnsi="Times New Roman" w:cs="Times New Roman"/>
          <w:b/>
          <w:i/>
          <w:sz w:val="28"/>
          <w:szCs w:val="28"/>
          <w:lang w:eastAsia="ru-RU"/>
        </w:rPr>
      </w:pPr>
      <w:r w:rsidRPr="005061B0">
        <w:rPr>
          <w:rFonts w:ascii="Times New Roman" w:eastAsia="Times New Roman" w:hAnsi="Times New Roman" w:cs="Times New Roman"/>
          <w:b/>
          <w:i/>
          <w:sz w:val="28"/>
          <w:szCs w:val="28"/>
          <w:lang w:eastAsia="ru-RU"/>
        </w:rPr>
        <w:t>по профилактике безнадзорности и правонарушений несовершеннолетних на территории Иркутского районного му</w:t>
      </w:r>
      <w:r w:rsidR="00CA7B0B">
        <w:rPr>
          <w:rFonts w:ascii="Times New Roman" w:eastAsia="Times New Roman" w:hAnsi="Times New Roman" w:cs="Times New Roman"/>
          <w:b/>
          <w:i/>
          <w:sz w:val="28"/>
          <w:szCs w:val="28"/>
          <w:lang w:eastAsia="ru-RU"/>
        </w:rPr>
        <w:t>ниципального образования за 2020</w:t>
      </w:r>
      <w:r w:rsidRPr="005061B0">
        <w:rPr>
          <w:rFonts w:ascii="Times New Roman" w:eastAsia="Times New Roman" w:hAnsi="Times New Roman" w:cs="Times New Roman"/>
          <w:b/>
          <w:i/>
          <w:sz w:val="28"/>
          <w:szCs w:val="28"/>
          <w:lang w:eastAsia="ru-RU"/>
        </w:rPr>
        <w:t xml:space="preserve"> год</w:t>
      </w:r>
    </w:p>
    <w:p w:rsidR="00CD7E5C" w:rsidRDefault="00CD7E5C" w:rsidP="00126CC4">
      <w:pPr>
        <w:spacing w:after="0" w:line="240" w:lineRule="auto"/>
        <w:jc w:val="both"/>
        <w:rPr>
          <w:rFonts w:ascii="Times New Roman" w:eastAsia="Calibri" w:hAnsi="Times New Roman" w:cs="Times New Roman"/>
          <w:sz w:val="28"/>
          <w:szCs w:val="28"/>
        </w:rPr>
      </w:pPr>
    </w:p>
    <w:p w:rsidR="00126CC4" w:rsidRPr="001364B9" w:rsidRDefault="00126CC4" w:rsidP="00126C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1364B9">
        <w:rPr>
          <w:rFonts w:ascii="Times New Roman" w:eastAsia="Calibri" w:hAnsi="Times New Roman" w:cs="Times New Roman"/>
          <w:sz w:val="28"/>
          <w:szCs w:val="28"/>
        </w:rPr>
        <w:t>В соответствии с Федеральным законом Российской Федерации от 24.06.1999 № 120-ФЗ «Об основах системы профилактики безнадзорности и правонарушений несовершеннолетних» (далее - Федеральный закон Российской Федерации № 120-ФЗ) деятельность комиссии по делам несовершеннолетних и защите их прав Иркутского районного муниципального образования (далее - Комиссия) как коллегиального органа направлена на координацию деятельности государственных и муниципальных органов и учреждений системы профилактики безнадзорности и правонарушений несовершеннолетних по предупреждению</w:t>
      </w:r>
      <w:proofErr w:type="gramEnd"/>
      <w:r w:rsidRPr="001364B9">
        <w:rPr>
          <w:rFonts w:ascii="Times New Roman" w:eastAsia="Calibri" w:hAnsi="Times New Roman" w:cs="Times New Roman"/>
          <w:sz w:val="28"/>
          <w:szCs w:val="28"/>
        </w:rPr>
        <w:t xml:space="preserve">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
    <w:p w:rsidR="00126CC4" w:rsidRPr="001364B9"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Являясь специально уполномоченным органом в области защиты прав и законных интересов несовершеннолетних, Комиссия призвана определять основные направления деятельности органов государственной власти и местного самоуправления в данной сфере, выявляя проблемы, требующие незамедлительного решения, а также наиболее эффективные способы достижения поставленных целей.</w:t>
      </w:r>
    </w:p>
    <w:p w:rsidR="00126CC4" w:rsidRDefault="00126CC4" w:rsidP="00126C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364B9">
        <w:rPr>
          <w:rFonts w:ascii="Times New Roman" w:eastAsia="Calibri" w:hAnsi="Times New Roman" w:cs="Times New Roman"/>
          <w:sz w:val="28"/>
          <w:szCs w:val="28"/>
        </w:rPr>
        <w:t xml:space="preserve">В состав Комиссии, </w:t>
      </w:r>
      <w:r w:rsidR="00793195">
        <w:rPr>
          <w:rFonts w:ascii="Times New Roman" w:eastAsia="Calibri" w:hAnsi="Times New Roman" w:cs="Times New Roman"/>
          <w:sz w:val="28"/>
          <w:szCs w:val="28"/>
        </w:rPr>
        <w:t>координирующей</w:t>
      </w:r>
      <w:r w:rsidRPr="001364B9">
        <w:rPr>
          <w:rFonts w:ascii="Times New Roman" w:eastAsia="Calibri" w:hAnsi="Times New Roman" w:cs="Times New Roman"/>
          <w:sz w:val="28"/>
          <w:szCs w:val="28"/>
        </w:rPr>
        <w:t xml:space="preserve"> деятельность по профилактике безнадзорности и правонарушений в детской и подростковой среде на территории Иркутского района, входят сотрудники следующих органов и учреждений государственной и муниципальной власти: </w:t>
      </w:r>
      <w:proofErr w:type="gramStart"/>
      <w:r w:rsidRPr="001364B9">
        <w:rPr>
          <w:rFonts w:ascii="Times New Roman" w:eastAsia="Calibri" w:hAnsi="Times New Roman" w:cs="Times New Roman"/>
          <w:sz w:val="28"/>
          <w:szCs w:val="28"/>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населения Иркутского района», отдел опеки и попечительства граждан по Иркутскому району МУ </w:t>
      </w:r>
      <w:proofErr w:type="spellStart"/>
      <w:r w:rsidRPr="001364B9">
        <w:rPr>
          <w:rFonts w:ascii="Times New Roman" w:eastAsia="Calibri" w:hAnsi="Times New Roman" w:cs="Times New Roman"/>
          <w:sz w:val="28"/>
          <w:szCs w:val="28"/>
        </w:rPr>
        <w:t>МСРОиП</w:t>
      </w:r>
      <w:proofErr w:type="spellEnd"/>
      <w:r w:rsidRPr="001364B9">
        <w:rPr>
          <w:rFonts w:ascii="Times New Roman" w:eastAsia="Calibri" w:hAnsi="Times New Roman" w:cs="Times New Roman"/>
          <w:sz w:val="28"/>
          <w:szCs w:val="28"/>
        </w:rPr>
        <w:t xml:space="preserve"> Иркутской области №1 по Иркутскому району (далее – отдел опеки и попечительства граждан по Иркутскому району), отдел</w:t>
      </w:r>
      <w:r>
        <w:rPr>
          <w:rFonts w:ascii="Times New Roman" w:eastAsia="Times New Roman" w:hAnsi="Times New Roman" w:cs="Times New Roman"/>
          <w:sz w:val="28"/>
          <w:szCs w:val="28"/>
          <w:lang w:eastAsia="ru-RU"/>
        </w:rPr>
        <w:t xml:space="preserve"> </w:t>
      </w:r>
      <w:r w:rsidRPr="00705C93">
        <w:rPr>
          <w:rFonts w:ascii="Times New Roman" w:eastAsia="Times New Roman" w:hAnsi="Times New Roman" w:cs="Times New Roman"/>
          <w:sz w:val="28"/>
          <w:szCs w:val="28"/>
          <w:lang w:eastAsia="ru-RU"/>
        </w:rPr>
        <w:t xml:space="preserve">физической культуры спорта и молодежной политики </w:t>
      </w:r>
      <w:r>
        <w:rPr>
          <w:rFonts w:ascii="Times New Roman" w:eastAsia="Times New Roman" w:hAnsi="Times New Roman" w:cs="Times New Roman"/>
          <w:sz w:val="28"/>
          <w:szCs w:val="28"/>
          <w:lang w:eastAsia="ru-RU"/>
        </w:rPr>
        <w:t>Комитета по социальной политике</w:t>
      </w:r>
      <w:proofErr w:type="gramEnd"/>
      <w:r>
        <w:rPr>
          <w:rFonts w:ascii="Times New Roman" w:eastAsia="Times New Roman" w:hAnsi="Times New Roman" w:cs="Times New Roman"/>
          <w:sz w:val="28"/>
          <w:szCs w:val="28"/>
          <w:lang w:eastAsia="ru-RU"/>
        </w:rPr>
        <w:t xml:space="preserve">, </w:t>
      </w:r>
      <w:r w:rsidRPr="001364B9">
        <w:rPr>
          <w:rFonts w:ascii="Times New Roman" w:eastAsia="Calibri" w:hAnsi="Times New Roman" w:cs="Times New Roman"/>
          <w:sz w:val="28"/>
          <w:szCs w:val="28"/>
        </w:rPr>
        <w:t>ОГКУ «Центр занятости</w:t>
      </w:r>
      <w:r>
        <w:rPr>
          <w:rFonts w:ascii="Times New Roman" w:eastAsia="Calibri" w:hAnsi="Times New Roman" w:cs="Times New Roman"/>
          <w:sz w:val="28"/>
          <w:szCs w:val="28"/>
        </w:rPr>
        <w:t xml:space="preserve"> населения Иркутского района», У</w:t>
      </w:r>
      <w:r w:rsidRPr="001364B9">
        <w:rPr>
          <w:rFonts w:ascii="Times New Roman" w:eastAsia="Calibri" w:hAnsi="Times New Roman" w:cs="Times New Roman"/>
          <w:sz w:val="28"/>
          <w:szCs w:val="28"/>
        </w:rPr>
        <w:t>правление образования администрации Иркутского район</w:t>
      </w:r>
      <w:r w:rsidR="006B5655">
        <w:rPr>
          <w:rFonts w:ascii="Times New Roman" w:eastAsia="Calibri" w:hAnsi="Times New Roman" w:cs="Times New Roman"/>
          <w:sz w:val="28"/>
          <w:szCs w:val="28"/>
        </w:rPr>
        <w:t>ного муниципального образования</w:t>
      </w:r>
      <w:r w:rsidRPr="001364B9">
        <w:rPr>
          <w:rFonts w:ascii="Times New Roman" w:eastAsia="Calibri" w:hAnsi="Times New Roman" w:cs="Times New Roman"/>
          <w:sz w:val="28"/>
          <w:szCs w:val="28"/>
        </w:rPr>
        <w:t>.</w:t>
      </w:r>
    </w:p>
    <w:p w:rsidR="00126CC4" w:rsidRPr="000B7AE3" w:rsidRDefault="00126CC4" w:rsidP="00126CC4">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0B7AE3">
        <w:rPr>
          <w:rFonts w:ascii="Times New Roman" w:eastAsia="Times New Roman" w:hAnsi="Times New Roman" w:cs="Times New Roman"/>
          <w:sz w:val="28"/>
          <w:szCs w:val="28"/>
        </w:rPr>
        <w:t xml:space="preserve">Работа </w:t>
      </w:r>
      <w:r>
        <w:rPr>
          <w:rFonts w:ascii="Times New Roman" w:eastAsia="Times New Roman" w:hAnsi="Times New Roman" w:cs="Times New Roman"/>
          <w:sz w:val="28"/>
          <w:szCs w:val="28"/>
          <w:lang w:eastAsia="ru-RU"/>
        </w:rPr>
        <w:t>К</w:t>
      </w:r>
      <w:r w:rsidRPr="000B7AE3">
        <w:rPr>
          <w:rFonts w:ascii="Times New Roman" w:eastAsia="Times New Roman" w:hAnsi="Times New Roman" w:cs="Times New Roman"/>
          <w:sz w:val="28"/>
          <w:szCs w:val="28"/>
          <w:lang w:eastAsia="ru-RU"/>
        </w:rPr>
        <w:t>оми</w:t>
      </w:r>
      <w:r>
        <w:rPr>
          <w:rFonts w:ascii="Times New Roman" w:eastAsia="Times New Roman" w:hAnsi="Times New Roman" w:cs="Times New Roman"/>
          <w:sz w:val="28"/>
          <w:szCs w:val="28"/>
          <w:lang w:eastAsia="ru-RU"/>
        </w:rPr>
        <w:t xml:space="preserve">ссии в Иркутском районе </w:t>
      </w:r>
      <w:r w:rsidRPr="000B7AE3">
        <w:rPr>
          <w:rFonts w:ascii="Times New Roman" w:eastAsia="Times New Roman" w:hAnsi="Times New Roman" w:cs="Times New Roman"/>
          <w:sz w:val="28"/>
          <w:szCs w:val="28"/>
        </w:rPr>
        <w:t xml:space="preserve">осуществляется в соответствии с ежегодно утверждаемым Планом работы Комиссии. </w:t>
      </w:r>
    </w:p>
    <w:p w:rsidR="00126CC4" w:rsidRDefault="00126CC4" w:rsidP="00126CC4">
      <w:pPr>
        <w:spacing w:after="0" w:line="240" w:lineRule="auto"/>
        <w:jc w:val="both"/>
        <w:rPr>
          <w:rFonts w:ascii="Times New Roman" w:eastAsia="Times New Roman" w:hAnsi="Times New Roman" w:cs="Times New Roman"/>
          <w:sz w:val="28"/>
          <w:szCs w:val="28"/>
          <w:lang w:eastAsia="ru-RU"/>
        </w:rPr>
      </w:pPr>
      <w:r w:rsidRPr="000B7AE3">
        <w:rPr>
          <w:rFonts w:ascii="Times New Roman" w:eastAsia="Times New Roman" w:hAnsi="Times New Roman" w:cs="Times New Roman"/>
          <w:sz w:val="28"/>
          <w:szCs w:val="28"/>
          <w:lang w:eastAsia="ru-RU"/>
        </w:rPr>
        <w:t xml:space="preserve">          Персональный состав Комиссии утвержден постановле</w:t>
      </w:r>
      <w:r>
        <w:rPr>
          <w:rFonts w:ascii="Times New Roman" w:eastAsia="Times New Roman" w:hAnsi="Times New Roman" w:cs="Times New Roman"/>
          <w:sz w:val="28"/>
          <w:szCs w:val="28"/>
          <w:lang w:eastAsia="ru-RU"/>
        </w:rPr>
        <w:t>нием администрации Иркутского района от</w:t>
      </w:r>
      <w:r w:rsidR="007739CD">
        <w:rPr>
          <w:rFonts w:ascii="Times New Roman" w:eastAsia="Times New Roman" w:hAnsi="Times New Roman" w:cs="Times New Roman"/>
          <w:sz w:val="28"/>
          <w:szCs w:val="28"/>
          <w:lang w:eastAsia="ru-RU"/>
        </w:rPr>
        <w:t xml:space="preserve"> </w:t>
      </w:r>
      <w:r w:rsidR="007739CD" w:rsidRPr="007739CD">
        <w:rPr>
          <w:rFonts w:ascii="Times New Roman" w:eastAsia="Times New Roman" w:hAnsi="Times New Roman" w:cs="Calibri"/>
          <w:sz w:val="28"/>
          <w:szCs w:val="28"/>
          <w:lang w:eastAsia="ru-RU"/>
        </w:rPr>
        <w:t>10.12.2020 № 680</w:t>
      </w:r>
      <w:r w:rsidR="006B5655">
        <w:rPr>
          <w:rFonts w:ascii="Times New Roman" w:eastAsia="Times New Roman" w:hAnsi="Times New Roman" w:cs="Calibri"/>
          <w:sz w:val="28"/>
          <w:szCs w:val="28"/>
          <w:lang w:eastAsia="ru-RU"/>
        </w:rPr>
        <w:t>,</w:t>
      </w:r>
      <w:r w:rsidR="007739CD" w:rsidRPr="007739CD">
        <w:rPr>
          <w:rFonts w:ascii="Times New Roman" w:eastAsia="Times New Roman" w:hAnsi="Times New Roman" w:cs="Calibri"/>
          <w:sz w:val="28"/>
          <w:szCs w:val="28"/>
          <w:lang w:eastAsia="ru-RU"/>
        </w:rPr>
        <w:t xml:space="preserve"> </w:t>
      </w:r>
      <w:r>
        <w:rPr>
          <w:rFonts w:ascii="Times New Roman" w:eastAsia="Times New Roman" w:hAnsi="Times New Roman" w:cs="Times New Roman"/>
          <w:sz w:val="28"/>
          <w:szCs w:val="28"/>
          <w:lang w:eastAsia="ru-RU"/>
        </w:rPr>
        <w:t xml:space="preserve"> </w:t>
      </w:r>
      <w:r w:rsidRPr="000B7AE3">
        <w:rPr>
          <w:rFonts w:ascii="Times New Roman" w:eastAsia="Times New Roman" w:hAnsi="Times New Roman" w:cs="Times New Roman"/>
          <w:sz w:val="28"/>
          <w:szCs w:val="28"/>
          <w:lang w:eastAsia="ru-RU"/>
        </w:rPr>
        <w:t xml:space="preserve">поддерживается в </w:t>
      </w:r>
      <w:r w:rsidRPr="000B7AE3">
        <w:rPr>
          <w:rFonts w:ascii="Times New Roman" w:eastAsia="Times New Roman" w:hAnsi="Times New Roman" w:cs="Times New Roman"/>
          <w:sz w:val="28"/>
          <w:szCs w:val="28"/>
          <w:lang w:eastAsia="ru-RU"/>
        </w:rPr>
        <w:lastRenderedPageBreak/>
        <w:t>акту</w:t>
      </w:r>
      <w:r>
        <w:rPr>
          <w:rFonts w:ascii="Times New Roman" w:eastAsia="Times New Roman" w:hAnsi="Times New Roman" w:cs="Times New Roman"/>
          <w:sz w:val="28"/>
          <w:szCs w:val="28"/>
          <w:lang w:eastAsia="ru-RU"/>
        </w:rPr>
        <w:t xml:space="preserve">альном состоянии, включает в себя 19 </w:t>
      </w:r>
      <w:r w:rsidRPr="000B7AE3">
        <w:rPr>
          <w:rFonts w:ascii="Times New Roman" w:eastAsia="Times New Roman" w:hAnsi="Times New Roman" w:cs="Times New Roman"/>
          <w:sz w:val="28"/>
          <w:szCs w:val="28"/>
          <w:lang w:eastAsia="ru-RU"/>
        </w:rPr>
        <w:t>человек. В состав Комиссии включены руководители, заместители руководителей субъектов системы профилактики, что соответствует требованиям, предусмотренным ст.7 Закона Иркутской области № 100-оз.</w:t>
      </w:r>
    </w:p>
    <w:p w:rsidR="00126CC4" w:rsidRPr="00F445F7" w:rsidRDefault="00126CC4" w:rsidP="00126CC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proofErr w:type="gramStart"/>
      <w:r w:rsidRPr="001364B9">
        <w:rPr>
          <w:rFonts w:ascii="Times New Roman" w:eastAsia="Calibri" w:hAnsi="Times New Roman" w:cs="Times New Roman"/>
          <w:sz w:val="28"/>
          <w:szCs w:val="28"/>
        </w:rPr>
        <w:t>По данным территориального органа Федеральной службы государственной статистики по Иркутской области, на территории Иркутского районного муниципального обр</w:t>
      </w:r>
      <w:r w:rsidR="007739CD">
        <w:rPr>
          <w:rFonts w:ascii="Times New Roman" w:eastAsia="Calibri" w:hAnsi="Times New Roman" w:cs="Times New Roman"/>
          <w:sz w:val="28"/>
          <w:szCs w:val="28"/>
        </w:rPr>
        <w:t>азования на период 1 января 2021</w:t>
      </w:r>
      <w:r w:rsidRPr="001364B9">
        <w:rPr>
          <w:rFonts w:ascii="Times New Roman" w:eastAsia="Calibri" w:hAnsi="Times New Roman" w:cs="Times New Roman"/>
          <w:sz w:val="28"/>
          <w:szCs w:val="28"/>
        </w:rPr>
        <w:t> г. численность несовершеннолетних, находящихся в возрастной категории от 0 до 1</w:t>
      </w:r>
      <w:r>
        <w:rPr>
          <w:rFonts w:ascii="Times New Roman" w:eastAsia="Calibri" w:hAnsi="Times New Roman" w:cs="Times New Roman"/>
          <w:sz w:val="28"/>
          <w:szCs w:val="28"/>
        </w:rPr>
        <w:t>7 ле</w:t>
      </w:r>
      <w:r w:rsidR="007739CD">
        <w:rPr>
          <w:rFonts w:ascii="Times New Roman" w:eastAsia="Calibri" w:hAnsi="Times New Roman" w:cs="Times New Roman"/>
          <w:sz w:val="28"/>
          <w:szCs w:val="28"/>
        </w:rPr>
        <w:t xml:space="preserve">т включительно, составила 33073 </w:t>
      </w:r>
      <w:r w:rsidRPr="008936B1">
        <w:rPr>
          <w:rFonts w:ascii="Times New Roman" w:eastAsia="Calibri" w:hAnsi="Times New Roman" w:cs="Times New Roman"/>
          <w:sz w:val="28"/>
          <w:szCs w:val="28"/>
        </w:rPr>
        <w:t>ч</w:t>
      </w:r>
      <w:r w:rsidR="007739CD">
        <w:rPr>
          <w:rFonts w:ascii="Times New Roman" w:eastAsia="Calibri" w:hAnsi="Times New Roman" w:cs="Times New Roman"/>
          <w:sz w:val="28"/>
          <w:szCs w:val="28"/>
        </w:rPr>
        <w:t xml:space="preserve">еловек, рост по сравнению с 2019 годом составляет 1449 </w:t>
      </w:r>
      <w:r w:rsidRPr="008936B1">
        <w:rPr>
          <w:rFonts w:ascii="Times New Roman" w:eastAsia="Calibri" w:hAnsi="Times New Roman" w:cs="Times New Roman"/>
          <w:sz w:val="28"/>
          <w:szCs w:val="28"/>
        </w:rPr>
        <w:t xml:space="preserve">человек, </w:t>
      </w:r>
      <w:r>
        <w:rPr>
          <w:rFonts w:ascii="Times New Roman" w:eastAsia="Calibri" w:hAnsi="Times New Roman" w:cs="Times New Roman"/>
          <w:sz w:val="28"/>
          <w:szCs w:val="28"/>
        </w:rPr>
        <w:t xml:space="preserve">на </w:t>
      </w:r>
      <w:r w:rsidR="00F445F7">
        <w:rPr>
          <w:rFonts w:ascii="Times New Roman" w:eastAsia="Calibri" w:hAnsi="Times New Roman" w:cs="Times New Roman"/>
          <w:color w:val="000000" w:themeColor="text1"/>
          <w:sz w:val="28"/>
          <w:szCs w:val="28"/>
        </w:rPr>
        <w:t>01 сентября 2020</w:t>
      </w:r>
      <w:r w:rsidRPr="00F445F7">
        <w:rPr>
          <w:rFonts w:ascii="Times New Roman" w:eastAsia="Calibri" w:hAnsi="Times New Roman" w:cs="Times New Roman"/>
          <w:color w:val="000000" w:themeColor="text1"/>
          <w:sz w:val="28"/>
          <w:szCs w:val="28"/>
        </w:rPr>
        <w:t xml:space="preserve"> прирост населения в</w:t>
      </w:r>
      <w:r w:rsidR="00F445F7" w:rsidRPr="00F445F7">
        <w:rPr>
          <w:rFonts w:ascii="Times New Roman" w:eastAsia="Calibri" w:hAnsi="Times New Roman" w:cs="Times New Roman"/>
          <w:color w:val="000000" w:themeColor="text1"/>
          <w:sz w:val="28"/>
          <w:szCs w:val="28"/>
        </w:rPr>
        <w:t xml:space="preserve"> Иркутском районе составил 4196 человек (всего</w:t>
      </w:r>
      <w:proofErr w:type="gramEnd"/>
      <w:r w:rsidR="00F445F7" w:rsidRPr="00F445F7">
        <w:rPr>
          <w:rFonts w:ascii="Times New Roman" w:eastAsia="Calibri" w:hAnsi="Times New Roman" w:cs="Times New Roman"/>
          <w:color w:val="000000" w:themeColor="text1"/>
          <w:sz w:val="28"/>
          <w:szCs w:val="28"/>
        </w:rPr>
        <w:t xml:space="preserve"> </w:t>
      </w:r>
      <w:proofErr w:type="gramStart"/>
      <w:r w:rsidR="00F445F7" w:rsidRPr="00F445F7">
        <w:rPr>
          <w:rFonts w:ascii="Times New Roman" w:eastAsia="Calibri" w:hAnsi="Times New Roman" w:cs="Times New Roman"/>
          <w:color w:val="000000" w:themeColor="text1"/>
          <w:sz w:val="28"/>
          <w:szCs w:val="28"/>
        </w:rPr>
        <w:t>136940 человек).</w:t>
      </w:r>
      <w:proofErr w:type="gramEnd"/>
    </w:p>
    <w:p w:rsidR="00126CC4"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По</w:t>
      </w:r>
      <w:r w:rsidR="007739CD">
        <w:rPr>
          <w:rFonts w:ascii="Times New Roman" w:eastAsia="Calibri" w:hAnsi="Times New Roman" w:cs="Times New Roman"/>
          <w:sz w:val="28"/>
          <w:szCs w:val="28"/>
        </w:rPr>
        <w:t xml:space="preserve"> состоянию на 1 января 2021</w:t>
      </w:r>
      <w:r w:rsidRPr="001364B9">
        <w:rPr>
          <w:rFonts w:ascii="Times New Roman" w:eastAsia="Calibri" w:hAnsi="Times New Roman" w:cs="Times New Roman"/>
          <w:sz w:val="28"/>
          <w:szCs w:val="28"/>
        </w:rPr>
        <w:t xml:space="preserve"> года в банке данных семей и (или) несовершеннолетних, находящихся в социально опасном положении, и проживающих на территории Иркутского района (далее – Банк данных СОП)</w:t>
      </w:r>
      <w:r w:rsidR="007739CD">
        <w:rPr>
          <w:rFonts w:ascii="Times New Roman" w:eastAsia="Calibri" w:hAnsi="Times New Roman" w:cs="Times New Roman"/>
          <w:sz w:val="28"/>
          <w:szCs w:val="28"/>
        </w:rPr>
        <w:t>, состоит 41</w:t>
      </w:r>
      <w:r>
        <w:rPr>
          <w:rFonts w:ascii="Times New Roman" w:eastAsia="Calibri" w:hAnsi="Times New Roman" w:cs="Times New Roman"/>
          <w:sz w:val="28"/>
          <w:szCs w:val="28"/>
        </w:rPr>
        <w:t xml:space="preserve"> </w:t>
      </w:r>
      <w:r w:rsidRPr="001364B9">
        <w:rPr>
          <w:rFonts w:ascii="Times New Roman" w:eastAsia="Calibri" w:hAnsi="Times New Roman" w:cs="Times New Roman"/>
          <w:sz w:val="28"/>
          <w:szCs w:val="28"/>
        </w:rPr>
        <w:t>сем</w:t>
      </w:r>
      <w:r w:rsidR="001200E4">
        <w:rPr>
          <w:rFonts w:ascii="Times New Roman" w:eastAsia="Calibri" w:hAnsi="Times New Roman" w:cs="Times New Roman"/>
          <w:sz w:val="28"/>
          <w:szCs w:val="28"/>
        </w:rPr>
        <w:t>ья</w:t>
      </w:r>
      <w:r w:rsidRPr="001364B9">
        <w:rPr>
          <w:rFonts w:ascii="Times New Roman" w:eastAsia="Calibri" w:hAnsi="Times New Roman" w:cs="Times New Roman"/>
          <w:sz w:val="28"/>
          <w:szCs w:val="28"/>
        </w:rPr>
        <w:t>, в котор</w:t>
      </w:r>
      <w:r>
        <w:rPr>
          <w:rFonts w:ascii="Times New Roman" w:eastAsia="Calibri" w:hAnsi="Times New Roman" w:cs="Times New Roman"/>
          <w:sz w:val="28"/>
          <w:szCs w:val="28"/>
        </w:rPr>
        <w:t>ы</w:t>
      </w:r>
      <w:r w:rsidR="0061089F">
        <w:rPr>
          <w:rFonts w:ascii="Times New Roman" w:eastAsia="Calibri" w:hAnsi="Times New Roman" w:cs="Times New Roman"/>
          <w:sz w:val="28"/>
          <w:szCs w:val="28"/>
        </w:rPr>
        <w:t>х воспитывается 121 ребенок</w:t>
      </w:r>
      <w:r w:rsidR="007739CD">
        <w:rPr>
          <w:rFonts w:ascii="Times New Roman" w:eastAsia="Calibri" w:hAnsi="Times New Roman" w:cs="Times New Roman"/>
          <w:sz w:val="28"/>
          <w:szCs w:val="28"/>
        </w:rPr>
        <w:t>, и 65</w:t>
      </w:r>
      <w:r w:rsidRPr="001364B9">
        <w:rPr>
          <w:rFonts w:ascii="Times New Roman" w:eastAsia="Calibri" w:hAnsi="Times New Roman" w:cs="Times New Roman"/>
          <w:sz w:val="28"/>
          <w:szCs w:val="28"/>
        </w:rPr>
        <w:t xml:space="preserve"> несовершеннолетних, находящихся в социально опасном положении.</w:t>
      </w:r>
    </w:p>
    <w:p w:rsidR="00126CC4"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70BA4" w:rsidRPr="00470BA4" w:rsidRDefault="00470BA4" w:rsidP="00470BA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470BA4">
        <w:rPr>
          <w:rFonts w:ascii="Times New Roman" w:eastAsia="Times New Roman" w:hAnsi="Times New Roman" w:cs="Times New Roman"/>
          <w:b/>
          <w:bCs/>
          <w:sz w:val="28"/>
          <w:szCs w:val="28"/>
          <w:lang w:eastAsia="ru-RU"/>
        </w:rPr>
        <w:t xml:space="preserve">Раздел </w:t>
      </w:r>
      <w:r w:rsidRPr="00470BA4">
        <w:rPr>
          <w:rFonts w:ascii="Times New Roman" w:eastAsia="Times New Roman" w:hAnsi="Times New Roman" w:cs="Times New Roman"/>
          <w:b/>
          <w:bCs/>
          <w:sz w:val="28"/>
          <w:szCs w:val="28"/>
          <w:lang w:val="en-US" w:eastAsia="ru-RU"/>
        </w:rPr>
        <w:t>I</w:t>
      </w:r>
      <w:r w:rsidRPr="00470BA4">
        <w:rPr>
          <w:rFonts w:ascii="Times New Roman" w:eastAsia="Times New Roman" w:hAnsi="Times New Roman" w:cs="Times New Roman"/>
          <w:b/>
          <w:bCs/>
          <w:sz w:val="28"/>
          <w:szCs w:val="28"/>
          <w:lang w:eastAsia="ru-RU"/>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в отчетный период.</w:t>
      </w:r>
    </w:p>
    <w:p w:rsidR="00470BA4" w:rsidRDefault="00470BA4" w:rsidP="00470BA4">
      <w:pPr>
        <w:spacing w:after="0" w:line="240" w:lineRule="auto"/>
        <w:ind w:firstLine="708"/>
        <w:jc w:val="both"/>
        <w:rPr>
          <w:rFonts w:ascii="Times New Roman" w:eastAsia="Times New Roman" w:hAnsi="Times New Roman" w:cs="Times New Roman"/>
          <w:b/>
          <w:bCs/>
          <w:i/>
          <w:sz w:val="26"/>
          <w:szCs w:val="26"/>
          <w:lang w:eastAsia="ru-RU"/>
        </w:rPr>
      </w:pPr>
      <w:r>
        <w:rPr>
          <w:rFonts w:ascii="Times New Roman" w:eastAsia="Times New Roman" w:hAnsi="Times New Roman" w:cs="Times New Roman"/>
          <w:b/>
          <w:bCs/>
          <w:i/>
          <w:sz w:val="28"/>
          <w:szCs w:val="28"/>
          <w:lang w:eastAsia="ru-RU"/>
        </w:rPr>
        <w:t xml:space="preserve"> </w:t>
      </w:r>
      <w:r w:rsidRPr="00470BA4">
        <w:rPr>
          <w:rFonts w:ascii="Times New Roman" w:eastAsia="Times New Roman" w:hAnsi="Times New Roman" w:cs="Times New Roman"/>
          <w:b/>
          <w:bCs/>
          <w:i/>
          <w:sz w:val="28"/>
          <w:szCs w:val="28"/>
          <w:lang w:eastAsia="ru-RU"/>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r w:rsidRPr="00470BA4">
        <w:rPr>
          <w:rFonts w:ascii="Times New Roman" w:eastAsia="Times New Roman" w:hAnsi="Times New Roman" w:cs="Times New Roman"/>
          <w:b/>
          <w:bCs/>
          <w:i/>
          <w:sz w:val="26"/>
          <w:szCs w:val="26"/>
          <w:lang w:eastAsia="ru-RU"/>
        </w:rPr>
        <w:t>.</w:t>
      </w:r>
    </w:p>
    <w:p w:rsidR="000F3D13" w:rsidRPr="000F3D13" w:rsidRDefault="000F3D13" w:rsidP="000F3D13">
      <w:pPr>
        <w:spacing w:after="0" w:line="240" w:lineRule="auto"/>
        <w:ind w:firstLine="708"/>
        <w:jc w:val="both"/>
        <w:rPr>
          <w:rFonts w:ascii="Times New Roman" w:eastAsia="Times New Roman" w:hAnsi="Times New Roman" w:cs="Times New Roman"/>
          <w:i/>
          <w:sz w:val="24"/>
          <w:szCs w:val="24"/>
          <w:lang w:eastAsia="ru-RU"/>
        </w:rPr>
      </w:pPr>
      <w:r w:rsidRPr="000F3D13">
        <w:rPr>
          <w:rFonts w:ascii="Times New Roman" w:eastAsia="Times New Roman" w:hAnsi="Times New Roman" w:cs="Times New Roman"/>
          <w:sz w:val="28"/>
          <w:szCs w:val="28"/>
          <w:lang w:eastAsia="ru-RU"/>
        </w:rPr>
        <w:t xml:space="preserve">По итогам 2020 года на территории Иркутского района  допущен рост преступлений совершенных несовершеннолетними, а именно число преступлений возросло на 43,1% </w:t>
      </w:r>
      <w:r w:rsidRPr="000F3D13">
        <w:rPr>
          <w:rFonts w:ascii="Times New Roman" w:eastAsia="Times New Roman" w:hAnsi="Times New Roman" w:cs="Times New Roman"/>
          <w:i/>
          <w:sz w:val="28"/>
          <w:szCs w:val="28"/>
          <w:lang w:eastAsia="ru-RU"/>
        </w:rPr>
        <w:t xml:space="preserve">(с </w:t>
      </w:r>
      <w:r w:rsidRPr="000F3D13">
        <w:rPr>
          <w:rFonts w:ascii="Times New Roman" w:eastAsia="Times New Roman" w:hAnsi="Times New Roman" w:cs="Times New Roman"/>
          <w:i/>
          <w:sz w:val="24"/>
          <w:szCs w:val="24"/>
          <w:lang w:eastAsia="ru-RU"/>
        </w:rPr>
        <w:t xml:space="preserve">51 до 73). </w:t>
      </w:r>
      <w:r w:rsidRPr="000F3D13">
        <w:rPr>
          <w:rFonts w:ascii="Times New Roman" w:eastAsia="Times New Roman" w:hAnsi="Times New Roman" w:cs="Times New Roman"/>
          <w:sz w:val="28"/>
          <w:szCs w:val="28"/>
          <w:lang w:eastAsia="ru-RU"/>
        </w:rPr>
        <w:t>Дополнительных мер требует ряд приоритетных направлений профилактики безнадзорности и правонарушений несовершеннолетних, о чем свидетельствует осложнение оперативной обстановк</w:t>
      </w:r>
      <w:r w:rsidR="006B5655">
        <w:rPr>
          <w:rFonts w:ascii="Times New Roman" w:eastAsia="Times New Roman" w:hAnsi="Times New Roman" w:cs="Times New Roman"/>
          <w:sz w:val="28"/>
          <w:szCs w:val="28"/>
          <w:lang w:eastAsia="ru-RU"/>
        </w:rPr>
        <w:t>и</w:t>
      </w:r>
      <w:r w:rsidRPr="000F3D13">
        <w:rPr>
          <w:rFonts w:ascii="Times New Roman" w:eastAsia="Times New Roman" w:hAnsi="Times New Roman" w:cs="Times New Roman"/>
          <w:sz w:val="28"/>
          <w:szCs w:val="28"/>
          <w:lang w:eastAsia="ru-RU"/>
        </w:rPr>
        <w:t xml:space="preserve"> по следующим направлениям: число преступлений ранее совершавшими несовершеннолетними возросло на 85% </w:t>
      </w:r>
      <w:r w:rsidRPr="000F3D13">
        <w:rPr>
          <w:rFonts w:ascii="Times New Roman" w:eastAsia="Times New Roman" w:hAnsi="Times New Roman" w:cs="Times New Roman"/>
          <w:i/>
          <w:sz w:val="24"/>
          <w:szCs w:val="24"/>
          <w:lang w:eastAsia="ru-RU"/>
        </w:rPr>
        <w:t>(с 20 до 37)</w:t>
      </w:r>
      <w:r w:rsidRPr="000F3D13">
        <w:rPr>
          <w:rFonts w:ascii="Times New Roman" w:eastAsia="Times New Roman" w:hAnsi="Times New Roman" w:cs="Times New Roman"/>
          <w:sz w:val="28"/>
          <w:szCs w:val="28"/>
          <w:lang w:eastAsia="ru-RU"/>
        </w:rPr>
        <w:t xml:space="preserve">, в том числе категорией ранее судимых на 233% </w:t>
      </w:r>
      <w:r w:rsidRPr="000F3D13">
        <w:rPr>
          <w:rFonts w:ascii="Times New Roman" w:eastAsia="Times New Roman" w:hAnsi="Times New Roman" w:cs="Times New Roman"/>
          <w:i/>
          <w:sz w:val="24"/>
          <w:szCs w:val="24"/>
          <w:lang w:eastAsia="ru-RU"/>
        </w:rPr>
        <w:t xml:space="preserve">(с 3 </w:t>
      </w:r>
      <w:proofErr w:type="gramStart"/>
      <w:r w:rsidRPr="000F3D13">
        <w:rPr>
          <w:rFonts w:ascii="Times New Roman" w:eastAsia="Times New Roman" w:hAnsi="Times New Roman" w:cs="Times New Roman"/>
          <w:i/>
          <w:sz w:val="24"/>
          <w:szCs w:val="24"/>
          <w:lang w:eastAsia="ru-RU"/>
        </w:rPr>
        <w:t>до</w:t>
      </w:r>
      <w:proofErr w:type="gramEnd"/>
      <w:r w:rsidRPr="000F3D13">
        <w:rPr>
          <w:rFonts w:ascii="Times New Roman" w:eastAsia="Times New Roman" w:hAnsi="Times New Roman" w:cs="Times New Roman"/>
          <w:i/>
          <w:sz w:val="24"/>
          <w:szCs w:val="24"/>
          <w:lang w:eastAsia="ru-RU"/>
        </w:rPr>
        <w:t xml:space="preserve"> 10).</w:t>
      </w:r>
    </w:p>
    <w:p w:rsidR="000F3D13" w:rsidRPr="000F3D13" w:rsidRDefault="000F3D13" w:rsidP="000F3D13">
      <w:pPr>
        <w:spacing w:after="0" w:line="240" w:lineRule="auto"/>
        <w:ind w:firstLine="708"/>
        <w:jc w:val="both"/>
        <w:rPr>
          <w:rFonts w:ascii="Times New Roman" w:eastAsia="Times New Roman" w:hAnsi="Times New Roman" w:cs="Times New Roman"/>
          <w:i/>
          <w:sz w:val="24"/>
          <w:szCs w:val="24"/>
          <w:lang w:eastAsia="ru-RU"/>
        </w:rPr>
      </w:pPr>
      <w:r w:rsidRPr="000F3D13">
        <w:rPr>
          <w:rFonts w:ascii="Times New Roman" w:eastAsia="Times New Roman" w:hAnsi="Times New Roman" w:cs="Times New Roman"/>
          <w:sz w:val="28"/>
          <w:szCs w:val="28"/>
          <w:lang w:eastAsia="ru-RU"/>
        </w:rPr>
        <w:t>Вместе с тем, из 73 преступлений</w:t>
      </w:r>
      <w:r w:rsidR="006B5655">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 совершенных несовершеннолетними и  направленны</w:t>
      </w:r>
      <w:r w:rsidR="006B5655">
        <w:rPr>
          <w:rFonts w:ascii="Times New Roman" w:eastAsia="Times New Roman" w:hAnsi="Times New Roman" w:cs="Times New Roman"/>
          <w:sz w:val="28"/>
          <w:szCs w:val="28"/>
          <w:lang w:eastAsia="ru-RU"/>
        </w:rPr>
        <w:t>ми</w:t>
      </w:r>
      <w:r w:rsidRPr="000F3D13">
        <w:rPr>
          <w:rFonts w:ascii="Times New Roman" w:eastAsia="Times New Roman" w:hAnsi="Times New Roman" w:cs="Times New Roman"/>
          <w:sz w:val="28"/>
          <w:szCs w:val="28"/>
          <w:lang w:eastAsia="ru-RU"/>
        </w:rPr>
        <w:t xml:space="preserve"> в суд в 2020 году</w:t>
      </w:r>
      <w:r w:rsidR="006B5655">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 24 преступления были совершены несовершеннолетними в 2019 году.</w:t>
      </w:r>
    </w:p>
    <w:p w:rsidR="000F3D13" w:rsidRPr="000F3D13" w:rsidRDefault="000F3D13" w:rsidP="000F3D13">
      <w:pPr>
        <w:spacing w:after="0" w:line="240" w:lineRule="auto"/>
        <w:ind w:firstLine="708"/>
        <w:jc w:val="both"/>
        <w:rPr>
          <w:rFonts w:ascii="Times New Roman" w:eastAsia="Times New Roman" w:hAnsi="Times New Roman" w:cs="Times New Roman"/>
          <w:i/>
          <w:sz w:val="24"/>
          <w:szCs w:val="24"/>
          <w:lang w:eastAsia="ru-RU"/>
        </w:rPr>
      </w:pPr>
      <w:r w:rsidRPr="000F3D13">
        <w:rPr>
          <w:rFonts w:ascii="Times New Roman" w:eastAsia="Times New Roman" w:hAnsi="Times New Roman" w:cs="Times New Roman"/>
          <w:sz w:val="28"/>
          <w:szCs w:val="28"/>
          <w:lang w:eastAsia="ru-RU"/>
        </w:rPr>
        <w:t xml:space="preserve">60,2% от общего количества преступлений </w:t>
      </w:r>
      <w:r w:rsidRPr="000F3D13">
        <w:rPr>
          <w:rFonts w:ascii="Times New Roman" w:eastAsia="Times New Roman" w:hAnsi="Times New Roman" w:cs="Times New Roman"/>
          <w:i/>
          <w:sz w:val="24"/>
          <w:szCs w:val="24"/>
          <w:lang w:eastAsia="ru-RU"/>
        </w:rPr>
        <w:t xml:space="preserve">(или 44 из 73) </w:t>
      </w:r>
      <w:r w:rsidRPr="000F3D13">
        <w:rPr>
          <w:rFonts w:ascii="Times New Roman" w:eastAsia="Times New Roman" w:hAnsi="Times New Roman" w:cs="Times New Roman"/>
          <w:sz w:val="28"/>
          <w:szCs w:val="28"/>
          <w:lang w:eastAsia="ru-RU"/>
        </w:rPr>
        <w:t xml:space="preserve">относятся к имущественным преступлениям. </w:t>
      </w:r>
      <w:r w:rsidRPr="000F3D13">
        <w:rPr>
          <w:rFonts w:ascii="Times New Roman" w:eastAsia="Times New Roman" w:hAnsi="Times New Roman" w:cs="Times New Roman"/>
          <w:i/>
          <w:sz w:val="24"/>
          <w:szCs w:val="24"/>
          <w:lang w:eastAsia="ru-RU"/>
        </w:rPr>
        <w:t xml:space="preserve"> </w:t>
      </w:r>
    </w:p>
    <w:p w:rsidR="000F3D13" w:rsidRPr="000F3D13" w:rsidRDefault="000F3D13" w:rsidP="000F3D13">
      <w:pPr>
        <w:spacing w:after="0" w:line="240" w:lineRule="auto"/>
        <w:ind w:firstLine="360"/>
        <w:jc w:val="both"/>
        <w:rPr>
          <w:rFonts w:ascii="Times New Roman" w:eastAsia="Calibri" w:hAnsi="Times New Roman" w:cs="Times New Roman"/>
          <w:sz w:val="28"/>
          <w:szCs w:val="28"/>
          <w:lang w:eastAsia="ru-RU"/>
        </w:rPr>
      </w:pPr>
      <w:r w:rsidRPr="000F3D13">
        <w:rPr>
          <w:rFonts w:ascii="Times New Roman" w:eastAsia="Calibri" w:hAnsi="Times New Roman" w:cs="Times New Roman"/>
          <w:i/>
          <w:iCs/>
          <w:sz w:val="28"/>
          <w:szCs w:val="28"/>
          <w:lang w:eastAsia="ru-RU"/>
        </w:rPr>
        <w:t xml:space="preserve">    </w:t>
      </w:r>
      <w:r w:rsidRPr="000F3D13">
        <w:rPr>
          <w:rFonts w:ascii="Times New Roman" w:eastAsia="Calibri" w:hAnsi="Times New Roman" w:cs="Times New Roman"/>
          <w:iCs/>
          <w:sz w:val="28"/>
          <w:szCs w:val="28"/>
          <w:lang w:eastAsia="ru-RU"/>
        </w:rPr>
        <w:t xml:space="preserve">Несмотря на рост общего числа преступлений, количество преступлений </w:t>
      </w:r>
      <w:r w:rsidRPr="000F3D13">
        <w:rPr>
          <w:rFonts w:ascii="Times New Roman" w:eastAsia="Calibri" w:hAnsi="Times New Roman" w:cs="Times New Roman"/>
          <w:sz w:val="28"/>
          <w:szCs w:val="28"/>
          <w:lang w:eastAsia="ru-RU"/>
        </w:rPr>
        <w:t xml:space="preserve">в ночное время снижено на 45,5 % </w:t>
      </w:r>
      <w:r w:rsidRPr="000F3D13">
        <w:rPr>
          <w:rFonts w:ascii="Times New Roman" w:eastAsia="Calibri" w:hAnsi="Times New Roman" w:cs="Times New Roman"/>
          <w:i/>
          <w:sz w:val="24"/>
          <w:szCs w:val="24"/>
          <w:lang w:eastAsia="ru-RU"/>
        </w:rPr>
        <w:t>(с 11 до 6)</w:t>
      </w:r>
      <w:r w:rsidRPr="000F3D13">
        <w:rPr>
          <w:rFonts w:ascii="Times New Roman" w:eastAsia="Calibri" w:hAnsi="Times New Roman" w:cs="Times New Roman"/>
          <w:sz w:val="28"/>
          <w:szCs w:val="28"/>
          <w:lang w:eastAsia="ru-RU"/>
        </w:rPr>
        <w:t xml:space="preserve">,  в  общественных  местах  на   32%  </w:t>
      </w:r>
      <w:r w:rsidRPr="000F3D13">
        <w:rPr>
          <w:rFonts w:ascii="Times New Roman" w:eastAsia="Calibri" w:hAnsi="Times New Roman" w:cs="Times New Roman"/>
          <w:i/>
          <w:sz w:val="24"/>
          <w:szCs w:val="24"/>
          <w:lang w:eastAsia="ru-RU"/>
        </w:rPr>
        <w:t xml:space="preserve">(с 25 до 17), </w:t>
      </w:r>
      <w:r w:rsidRPr="000F3D13">
        <w:rPr>
          <w:rFonts w:ascii="Times New Roman" w:eastAsia="Calibri" w:hAnsi="Times New Roman" w:cs="Times New Roman"/>
          <w:sz w:val="28"/>
          <w:szCs w:val="28"/>
          <w:lang w:eastAsia="ru-RU"/>
        </w:rPr>
        <w:t xml:space="preserve">в состоянии алкогольного опьянения </w:t>
      </w:r>
      <w:proofErr w:type="gramStart"/>
      <w:r w:rsidRPr="000F3D13">
        <w:rPr>
          <w:rFonts w:ascii="Times New Roman" w:eastAsia="Calibri" w:hAnsi="Times New Roman" w:cs="Times New Roman"/>
          <w:sz w:val="28"/>
          <w:szCs w:val="28"/>
          <w:lang w:eastAsia="ru-RU"/>
        </w:rPr>
        <w:t>на</w:t>
      </w:r>
      <w:proofErr w:type="gramEnd"/>
      <w:r w:rsidRPr="000F3D13">
        <w:rPr>
          <w:rFonts w:ascii="Times New Roman" w:eastAsia="Calibri" w:hAnsi="Times New Roman" w:cs="Times New Roman"/>
          <w:sz w:val="28"/>
          <w:szCs w:val="28"/>
          <w:lang w:eastAsia="ru-RU"/>
        </w:rPr>
        <w:t xml:space="preserve"> 80%  </w:t>
      </w:r>
      <w:r w:rsidRPr="000F3D13">
        <w:rPr>
          <w:rFonts w:ascii="Times New Roman" w:eastAsia="Calibri" w:hAnsi="Times New Roman" w:cs="Times New Roman"/>
          <w:i/>
          <w:sz w:val="24"/>
          <w:szCs w:val="24"/>
          <w:lang w:eastAsia="ru-RU"/>
        </w:rPr>
        <w:t xml:space="preserve">(с 5 до 1). </w:t>
      </w:r>
      <w:r w:rsidRPr="000F3D13">
        <w:rPr>
          <w:rFonts w:ascii="Times New Roman" w:eastAsia="Calibri" w:hAnsi="Times New Roman" w:cs="Times New Roman"/>
          <w:sz w:val="28"/>
          <w:szCs w:val="28"/>
          <w:lang w:eastAsia="ru-RU"/>
        </w:rPr>
        <w:t xml:space="preserve"> </w:t>
      </w:r>
    </w:p>
    <w:p w:rsidR="000F3D13" w:rsidRPr="000F3D13" w:rsidRDefault="000F3D13" w:rsidP="000F3D13">
      <w:pPr>
        <w:spacing w:after="0" w:line="240" w:lineRule="auto"/>
        <w:ind w:firstLine="708"/>
        <w:jc w:val="both"/>
        <w:rPr>
          <w:rFonts w:ascii="Times New Roman" w:eastAsia="Calibri" w:hAnsi="Times New Roman" w:cs="Times New Roman"/>
          <w:sz w:val="28"/>
          <w:szCs w:val="28"/>
          <w:lang w:eastAsia="ru-RU"/>
        </w:rPr>
      </w:pPr>
      <w:proofErr w:type="gramStart"/>
      <w:r w:rsidRPr="000F3D13">
        <w:rPr>
          <w:rFonts w:ascii="Times New Roman" w:eastAsia="Calibri" w:hAnsi="Times New Roman" w:cs="Times New Roman"/>
          <w:sz w:val="28"/>
          <w:szCs w:val="28"/>
          <w:lang w:eastAsia="ru-RU"/>
        </w:rPr>
        <w:t>Количество групповых преступлений возросло на 33,3 %</w:t>
      </w:r>
      <w:r w:rsidRPr="000F3D13">
        <w:rPr>
          <w:rFonts w:ascii="Times New Roman" w:eastAsia="Calibri" w:hAnsi="Times New Roman" w:cs="Times New Roman"/>
          <w:i/>
          <w:sz w:val="24"/>
          <w:szCs w:val="24"/>
          <w:lang w:eastAsia="ru-RU"/>
        </w:rPr>
        <w:t xml:space="preserve">  (с 12  до 16)</w:t>
      </w:r>
      <w:r w:rsidRPr="000F3D13">
        <w:rPr>
          <w:rFonts w:ascii="Times New Roman" w:eastAsia="Calibri" w:hAnsi="Times New Roman" w:cs="Times New Roman"/>
          <w:sz w:val="28"/>
          <w:szCs w:val="28"/>
          <w:lang w:eastAsia="ru-RU"/>
        </w:rPr>
        <w:t>, рост групповых преступлений наблюдается за счет преступлений</w:t>
      </w:r>
      <w:r w:rsidR="006B5655">
        <w:rPr>
          <w:rFonts w:ascii="Times New Roman" w:eastAsia="Calibri" w:hAnsi="Times New Roman" w:cs="Times New Roman"/>
          <w:sz w:val="28"/>
          <w:szCs w:val="28"/>
          <w:lang w:eastAsia="ru-RU"/>
        </w:rPr>
        <w:t>,</w:t>
      </w:r>
      <w:r w:rsidRPr="000F3D13">
        <w:rPr>
          <w:rFonts w:ascii="Times New Roman" w:eastAsia="Calibri" w:hAnsi="Times New Roman" w:cs="Times New Roman"/>
          <w:sz w:val="28"/>
          <w:szCs w:val="28"/>
          <w:lang w:eastAsia="ru-RU"/>
        </w:rPr>
        <w:t xml:space="preserve"> совершенными в группе несовершеннолетних, а именно на 80% </w:t>
      </w:r>
      <w:r w:rsidRPr="000F3D13">
        <w:rPr>
          <w:rFonts w:ascii="Times New Roman" w:eastAsia="Calibri" w:hAnsi="Times New Roman" w:cs="Times New Roman"/>
          <w:i/>
          <w:sz w:val="24"/>
          <w:szCs w:val="24"/>
          <w:lang w:eastAsia="ru-RU"/>
        </w:rPr>
        <w:t>(с 5 до 9)</w:t>
      </w:r>
      <w:r w:rsidRPr="000F3D13">
        <w:rPr>
          <w:rFonts w:ascii="Times New Roman" w:eastAsia="Calibri" w:hAnsi="Times New Roman" w:cs="Times New Roman"/>
          <w:sz w:val="28"/>
          <w:szCs w:val="28"/>
          <w:lang w:eastAsia="ru-RU"/>
        </w:rPr>
        <w:t>, преступления</w:t>
      </w:r>
      <w:r w:rsidR="006B5655">
        <w:rPr>
          <w:rFonts w:ascii="Times New Roman" w:eastAsia="Calibri" w:hAnsi="Times New Roman" w:cs="Times New Roman"/>
          <w:sz w:val="28"/>
          <w:szCs w:val="28"/>
          <w:lang w:eastAsia="ru-RU"/>
        </w:rPr>
        <w:t>,</w:t>
      </w:r>
      <w:r w:rsidRPr="000F3D13">
        <w:rPr>
          <w:rFonts w:ascii="Times New Roman" w:eastAsia="Calibri" w:hAnsi="Times New Roman" w:cs="Times New Roman"/>
          <w:sz w:val="28"/>
          <w:szCs w:val="28"/>
          <w:lang w:eastAsia="ru-RU"/>
        </w:rPr>
        <w:t xml:space="preserve"> допущенные несовершеннолетними в группе с взрослыми лицами</w:t>
      </w:r>
      <w:r w:rsidR="006B5655">
        <w:rPr>
          <w:rFonts w:ascii="Times New Roman" w:eastAsia="Calibri" w:hAnsi="Times New Roman" w:cs="Times New Roman"/>
          <w:sz w:val="28"/>
          <w:szCs w:val="28"/>
          <w:lang w:eastAsia="ru-RU"/>
        </w:rPr>
        <w:t>,</w:t>
      </w:r>
      <w:r w:rsidRPr="000F3D13">
        <w:rPr>
          <w:rFonts w:ascii="Times New Roman" w:eastAsia="Calibri" w:hAnsi="Times New Roman" w:cs="Times New Roman"/>
          <w:sz w:val="28"/>
          <w:szCs w:val="28"/>
          <w:lang w:eastAsia="ru-RU"/>
        </w:rPr>
        <w:t xml:space="preserve"> остаются на уровне прошлого года </w:t>
      </w:r>
      <w:r w:rsidRPr="000F3D13">
        <w:rPr>
          <w:rFonts w:ascii="Times New Roman" w:eastAsia="Calibri" w:hAnsi="Times New Roman" w:cs="Times New Roman"/>
          <w:i/>
          <w:sz w:val="24"/>
          <w:szCs w:val="24"/>
          <w:lang w:eastAsia="ru-RU"/>
        </w:rPr>
        <w:t>(7)</w:t>
      </w:r>
      <w:r w:rsidRPr="000F3D13">
        <w:rPr>
          <w:rFonts w:ascii="Times New Roman" w:eastAsia="Calibri" w:hAnsi="Times New Roman" w:cs="Times New Roman"/>
          <w:sz w:val="28"/>
          <w:szCs w:val="28"/>
          <w:lang w:eastAsia="ru-RU"/>
        </w:rPr>
        <w:t>.</w:t>
      </w:r>
      <w:proofErr w:type="gramEnd"/>
      <w:r w:rsidRPr="000F3D13">
        <w:rPr>
          <w:rFonts w:ascii="Times New Roman" w:eastAsia="Calibri" w:hAnsi="Times New Roman" w:cs="Times New Roman"/>
          <w:color w:val="FF0000"/>
          <w:sz w:val="28"/>
          <w:szCs w:val="28"/>
          <w:lang w:eastAsia="ru-RU"/>
        </w:rPr>
        <w:t xml:space="preserve"> </w:t>
      </w:r>
      <w:r w:rsidRPr="000F3D13">
        <w:rPr>
          <w:rFonts w:ascii="Times New Roman" w:eastAsia="Calibri" w:hAnsi="Times New Roman" w:cs="Times New Roman"/>
          <w:sz w:val="28"/>
          <w:szCs w:val="28"/>
          <w:lang w:eastAsia="ru-RU"/>
        </w:rPr>
        <w:t>Во всех случаях смешанных групповых преступлени</w:t>
      </w:r>
      <w:r w:rsidR="006B5655">
        <w:rPr>
          <w:rFonts w:ascii="Times New Roman" w:eastAsia="Calibri" w:hAnsi="Times New Roman" w:cs="Times New Roman"/>
          <w:sz w:val="28"/>
          <w:szCs w:val="28"/>
          <w:lang w:eastAsia="ru-RU"/>
        </w:rPr>
        <w:t>й</w:t>
      </w:r>
      <w:r w:rsidRPr="000F3D13">
        <w:rPr>
          <w:rFonts w:ascii="Times New Roman" w:eastAsia="Calibri" w:hAnsi="Times New Roman" w:cs="Times New Roman"/>
          <w:sz w:val="28"/>
          <w:szCs w:val="28"/>
          <w:lang w:eastAsia="ru-RU"/>
        </w:rPr>
        <w:t xml:space="preserve"> инициаторами противоправных деяний явились </w:t>
      </w:r>
      <w:r w:rsidRPr="000F3D13">
        <w:rPr>
          <w:rFonts w:ascii="Times New Roman" w:eastAsia="Calibri" w:hAnsi="Times New Roman" w:cs="Times New Roman"/>
          <w:sz w:val="28"/>
          <w:szCs w:val="28"/>
          <w:lang w:eastAsia="ru-RU"/>
        </w:rPr>
        <w:lastRenderedPageBreak/>
        <w:t xml:space="preserve">несовершеннолетние, в связи, с чем дополнительного состава предусмотренного ст. 150 УК РФ не выявлено. </w:t>
      </w:r>
    </w:p>
    <w:p w:rsidR="000F3D13" w:rsidRPr="000F3D13" w:rsidRDefault="000F3D13" w:rsidP="000F3D13">
      <w:pPr>
        <w:spacing w:after="0" w:line="240" w:lineRule="auto"/>
        <w:ind w:firstLine="70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 xml:space="preserve">В совершении преступления приняли участие 67 несовершеннолетних </w:t>
      </w:r>
      <w:r w:rsidRPr="000F3D13">
        <w:rPr>
          <w:rFonts w:ascii="Times New Roman" w:eastAsia="Times New Roman" w:hAnsi="Times New Roman" w:cs="Times New Roman"/>
          <w:i/>
          <w:sz w:val="24"/>
          <w:szCs w:val="24"/>
          <w:lang w:eastAsia="ru-RU"/>
        </w:rPr>
        <w:t xml:space="preserve">(+24,1%, </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54)</w:t>
      </w:r>
      <w:r w:rsidRPr="000F3D13">
        <w:rPr>
          <w:rFonts w:ascii="Times New Roman" w:eastAsia="Times New Roman" w:hAnsi="Times New Roman" w:cs="Times New Roman"/>
          <w:sz w:val="28"/>
          <w:szCs w:val="28"/>
          <w:lang w:eastAsia="ru-RU"/>
        </w:rPr>
        <w:t xml:space="preserve">. Из них в возрасте  от 14-15 лет  - 14 лиц </w:t>
      </w:r>
      <w:r w:rsidRPr="000F3D13">
        <w:rPr>
          <w:rFonts w:ascii="Times New Roman" w:eastAsia="Times New Roman" w:hAnsi="Times New Roman" w:cs="Times New Roman"/>
          <w:i/>
          <w:sz w:val="24"/>
          <w:szCs w:val="24"/>
          <w:lang w:eastAsia="ru-RU"/>
        </w:rPr>
        <w:t>(</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17)</w:t>
      </w:r>
      <w:r w:rsidRPr="000F3D13">
        <w:rPr>
          <w:rFonts w:ascii="Times New Roman" w:eastAsia="Times New Roman" w:hAnsi="Times New Roman" w:cs="Times New Roman"/>
          <w:sz w:val="28"/>
          <w:szCs w:val="28"/>
          <w:lang w:eastAsia="ru-RU"/>
        </w:rPr>
        <w:t xml:space="preserve">, в возрасте 16-17 лет – 53 лица </w:t>
      </w:r>
      <w:r w:rsidRPr="000F3D13">
        <w:rPr>
          <w:rFonts w:ascii="Times New Roman" w:eastAsia="Times New Roman" w:hAnsi="Times New Roman" w:cs="Times New Roman"/>
          <w:i/>
          <w:sz w:val="24"/>
          <w:szCs w:val="24"/>
          <w:lang w:eastAsia="ru-RU"/>
        </w:rPr>
        <w:t>(</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xml:space="preserve">. 37). </w:t>
      </w:r>
      <w:r w:rsidRPr="000F3D13">
        <w:rPr>
          <w:rFonts w:ascii="Times New Roman" w:eastAsia="Times New Roman" w:hAnsi="Times New Roman" w:cs="Times New Roman"/>
          <w:sz w:val="28"/>
          <w:szCs w:val="28"/>
          <w:lang w:eastAsia="ru-RU"/>
        </w:rPr>
        <w:t>Восемнадцать лиц совершивших преступления, являются жителями других районов. 49,2%</w:t>
      </w:r>
      <w:r w:rsidRPr="000F3D13">
        <w:rPr>
          <w:rFonts w:ascii="Times New Roman" w:eastAsia="Times New Roman" w:hAnsi="Times New Roman" w:cs="Times New Roman"/>
          <w:i/>
          <w:sz w:val="24"/>
          <w:szCs w:val="24"/>
          <w:lang w:eastAsia="ru-RU"/>
        </w:rPr>
        <w:t xml:space="preserve">  (или 33 из 67) </w:t>
      </w:r>
      <w:r w:rsidRPr="000F3D13">
        <w:rPr>
          <w:rFonts w:ascii="Times New Roman" w:eastAsia="Times New Roman" w:hAnsi="Times New Roman" w:cs="Times New Roman"/>
          <w:sz w:val="28"/>
          <w:szCs w:val="28"/>
          <w:lang w:eastAsia="ru-RU"/>
        </w:rPr>
        <w:t>являются учащимися различных учебных заведений. Преступлений несовершеннолетними</w:t>
      </w:r>
      <w:r w:rsidR="006B5655">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 не занятыми трудом и учебой</w:t>
      </w:r>
      <w:r w:rsidR="006B5655">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 не допущено. </w:t>
      </w:r>
    </w:p>
    <w:p w:rsidR="000F3D13" w:rsidRPr="000F3D13" w:rsidRDefault="000F3D13" w:rsidP="000F3D13">
      <w:pPr>
        <w:spacing w:after="0" w:line="240" w:lineRule="auto"/>
        <w:ind w:firstLine="708"/>
        <w:jc w:val="both"/>
        <w:rPr>
          <w:rFonts w:ascii="Times New Roman" w:eastAsia="Times New Roman" w:hAnsi="Times New Roman" w:cs="Times New Roman"/>
          <w:i/>
          <w:sz w:val="24"/>
          <w:szCs w:val="24"/>
          <w:lang w:eastAsia="ru-RU"/>
        </w:rPr>
      </w:pPr>
      <w:r w:rsidRPr="000F3D13">
        <w:rPr>
          <w:rFonts w:ascii="Times New Roman" w:eastAsia="Times New Roman" w:hAnsi="Times New Roman" w:cs="Times New Roman"/>
          <w:bCs/>
          <w:sz w:val="28"/>
          <w:szCs w:val="28"/>
          <w:lang w:eastAsia="ru-RU"/>
        </w:rPr>
        <w:t xml:space="preserve">В порядке ст. 91 УПК РФ </w:t>
      </w:r>
      <w:r w:rsidRPr="000F3D13">
        <w:rPr>
          <w:rFonts w:ascii="Times New Roman" w:eastAsia="Times New Roman" w:hAnsi="Times New Roman" w:cs="Times New Roman"/>
          <w:sz w:val="28"/>
          <w:szCs w:val="28"/>
          <w:lang w:eastAsia="ru-RU"/>
        </w:rPr>
        <w:t>года задержаны 2 несовершеннолетних - несовершеннолетний Д</w:t>
      </w:r>
      <w:r w:rsidR="006B5655">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14.02.2003 г.р., житель п. Большая Речка и К</w:t>
      </w:r>
      <w:r w:rsidR="006B5655">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,15.04.2005 г.р., житель </w:t>
      </w:r>
      <w:r w:rsidR="006B5655">
        <w:rPr>
          <w:rFonts w:ascii="Times New Roman" w:eastAsia="Times New Roman" w:hAnsi="Times New Roman" w:cs="Times New Roman"/>
          <w:sz w:val="28"/>
          <w:szCs w:val="28"/>
          <w:lang w:eastAsia="ru-RU"/>
        </w:rPr>
        <w:t>с</w:t>
      </w:r>
      <w:r w:rsidRPr="000F3D13">
        <w:rPr>
          <w:rFonts w:ascii="Times New Roman" w:eastAsia="Times New Roman" w:hAnsi="Times New Roman" w:cs="Times New Roman"/>
          <w:sz w:val="28"/>
          <w:szCs w:val="28"/>
          <w:lang w:eastAsia="ru-RU"/>
        </w:rPr>
        <w:t xml:space="preserve">. </w:t>
      </w:r>
      <w:proofErr w:type="spellStart"/>
      <w:r w:rsidRPr="000F3D13">
        <w:rPr>
          <w:rFonts w:ascii="Times New Roman" w:eastAsia="Times New Roman" w:hAnsi="Times New Roman" w:cs="Times New Roman"/>
          <w:sz w:val="28"/>
          <w:szCs w:val="28"/>
          <w:lang w:eastAsia="ru-RU"/>
        </w:rPr>
        <w:t>Урик</w:t>
      </w:r>
      <w:proofErr w:type="spellEnd"/>
      <w:r w:rsidRPr="000F3D13">
        <w:rPr>
          <w:rFonts w:ascii="Times New Roman" w:eastAsia="Times New Roman" w:hAnsi="Times New Roman" w:cs="Times New Roman"/>
          <w:sz w:val="28"/>
          <w:szCs w:val="28"/>
          <w:lang w:eastAsia="ru-RU"/>
        </w:rPr>
        <w:t xml:space="preserve">, оба за совершение преступления против половой неприкосновенности </w:t>
      </w:r>
      <w:r w:rsidRPr="000F3D13">
        <w:rPr>
          <w:rFonts w:ascii="Times New Roman" w:eastAsia="Times New Roman" w:hAnsi="Times New Roman" w:cs="Times New Roman"/>
          <w:i/>
          <w:sz w:val="24"/>
          <w:szCs w:val="24"/>
          <w:lang w:eastAsia="ru-RU"/>
        </w:rPr>
        <w:t xml:space="preserve">(уровень </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 несовершеннолетний Д</w:t>
      </w:r>
      <w:r w:rsidR="006B5655">
        <w:rPr>
          <w:rFonts w:ascii="Times New Roman" w:eastAsia="Times New Roman" w:hAnsi="Times New Roman" w:cs="Times New Roman"/>
          <w:i/>
          <w:sz w:val="24"/>
          <w:szCs w:val="24"/>
          <w:lang w:eastAsia="ru-RU"/>
        </w:rPr>
        <w:t>.</w:t>
      </w:r>
      <w:r w:rsidRPr="000F3D13">
        <w:rPr>
          <w:rFonts w:ascii="Times New Roman" w:eastAsia="Times New Roman" w:hAnsi="Times New Roman" w:cs="Times New Roman"/>
          <w:i/>
          <w:sz w:val="24"/>
          <w:szCs w:val="24"/>
          <w:lang w:eastAsia="ru-RU"/>
        </w:rPr>
        <w:t>, житель Марковского МО,  по ч. 3 ст. 158 УК РФ).</w:t>
      </w:r>
      <w:r w:rsidRPr="000F3D13">
        <w:rPr>
          <w:rFonts w:ascii="Times New Roman" w:eastAsia="Times New Roman" w:hAnsi="Times New Roman" w:cs="Times New Roman"/>
          <w:sz w:val="28"/>
          <w:szCs w:val="28"/>
          <w:lang w:eastAsia="ru-RU"/>
        </w:rPr>
        <w:t xml:space="preserve"> В настоящий момент несовершеннолетний К</w:t>
      </w:r>
      <w:r w:rsidR="006B5655">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 находится на домашнем аресте</w:t>
      </w:r>
      <w:r w:rsidR="006B5655">
        <w:rPr>
          <w:rFonts w:ascii="Times New Roman" w:eastAsia="Times New Roman" w:hAnsi="Times New Roman" w:cs="Times New Roman"/>
          <w:sz w:val="28"/>
          <w:szCs w:val="28"/>
          <w:lang w:eastAsia="ru-RU"/>
        </w:rPr>
        <w:t xml:space="preserve">, Д. помещен </w:t>
      </w:r>
      <w:proofErr w:type="gramStart"/>
      <w:r w:rsidR="006B5655">
        <w:rPr>
          <w:rFonts w:ascii="Times New Roman" w:eastAsia="Times New Roman" w:hAnsi="Times New Roman" w:cs="Times New Roman"/>
          <w:sz w:val="28"/>
          <w:szCs w:val="28"/>
          <w:lang w:eastAsia="ru-RU"/>
        </w:rPr>
        <w:t>в</w:t>
      </w:r>
      <w:proofErr w:type="gramEnd"/>
      <w:r w:rsidR="006B5655">
        <w:rPr>
          <w:rFonts w:ascii="Times New Roman" w:eastAsia="Times New Roman" w:hAnsi="Times New Roman" w:cs="Times New Roman"/>
          <w:sz w:val="28"/>
          <w:szCs w:val="28"/>
          <w:lang w:eastAsia="ru-RU"/>
        </w:rPr>
        <w:t xml:space="preserve"> СИЗО</w:t>
      </w:r>
      <w:r w:rsidRPr="000F3D13">
        <w:rPr>
          <w:rFonts w:ascii="Times New Roman" w:eastAsia="Times New Roman" w:hAnsi="Times New Roman" w:cs="Times New Roman"/>
          <w:sz w:val="28"/>
          <w:szCs w:val="28"/>
          <w:lang w:eastAsia="ru-RU"/>
        </w:rPr>
        <w:t>.</w:t>
      </w:r>
    </w:p>
    <w:p w:rsidR="000F3D13" w:rsidRPr="000F3D13" w:rsidRDefault="000F3D13" w:rsidP="000F3D13">
      <w:pPr>
        <w:spacing w:after="0" w:line="240" w:lineRule="auto"/>
        <w:ind w:firstLine="70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iCs/>
          <w:sz w:val="28"/>
          <w:szCs w:val="28"/>
          <w:lang w:eastAsia="ru-RU"/>
        </w:rPr>
        <w:t>Число преступлений</w:t>
      </w:r>
      <w:r w:rsidR="00E878F1">
        <w:rPr>
          <w:rFonts w:ascii="Times New Roman" w:eastAsia="Times New Roman" w:hAnsi="Times New Roman" w:cs="Times New Roman"/>
          <w:iCs/>
          <w:sz w:val="28"/>
          <w:szCs w:val="28"/>
          <w:lang w:eastAsia="ru-RU"/>
        </w:rPr>
        <w:t>,</w:t>
      </w:r>
      <w:r w:rsidRPr="000F3D13">
        <w:rPr>
          <w:rFonts w:ascii="Times New Roman" w:eastAsia="Times New Roman" w:hAnsi="Times New Roman" w:cs="Times New Roman"/>
          <w:iCs/>
          <w:sz w:val="28"/>
          <w:szCs w:val="28"/>
          <w:lang w:eastAsia="ru-RU"/>
        </w:rPr>
        <w:t xml:space="preserve"> совершенных несовершеннолетними, не достигшими возраста привлечения к уголовной ответственности, снижено с 13 до 10.</w:t>
      </w:r>
      <w:r w:rsidRPr="000F3D13">
        <w:rPr>
          <w:rFonts w:ascii="Times New Roman" w:eastAsia="Times New Roman" w:hAnsi="Times New Roman" w:cs="Times New Roman"/>
          <w:i/>
          <w:iCs/>
          <w:sz w:val="28"/>
          <w:szCs w:val="28"/>
          <w:lang w:eastAsia="ru-RU"/>
        </w:rPr>
        <w:t xml:space="preserve"> </w:t>
      </w:r>
      <w:r w:rsidRPr="000F3D13">
        <w:rPr>
          <w:rFonts w:ascii="Times New Roman" w:eastAsia="Times New Roman" w:hAnsi="Times New Roman" w:cs="Times New Roman"/>
          <w:iCs/>
          <w:sz w:val="28"/>
          <w:szCs w:val="28"/>
          <w:lang w:eastAsia="ru-RU"/>
        </w:rPr>
        <w:t xml:space="preserve">Фактов совершения повторных противоправных  деяния одним и тем же лицом не допущено. </w:t>
      </w:r>
      <w:r w:rsidRPr="000F3D13">
        <w:rPr>
          <w:rFonts w:ascii="Times New Roman" w:eastAsia="Times New Roman" w:hAnsi="Times New Roman" w:cs="Times New Roman"/>
          <w:sz w:val="28"/>
          <w:szCs w:val="28"/>
          <w:lang w:eastAsia="ru-RU"/>
        </w:rPr>
        <w:t xml:space="preserve">В каждом случае несовершеннолетний, не достигший возраста привлечения к уголовной ответственности, совершивший общественно опасное деяние, поставлен на профилактический учет, а также </w:t>
      </w:r>
      <w:r w:rsidR="00194D53">
        <w:rPr>
          <w:rFonts w:ascii="Times New Roman" w:eastAsia="Times New Roman" w:hAnsi="Times New Roman" w:cs="Times New Roman"/>
          <w:sz w:val="28"/>
          <w:szCs w:val="28"/>
          <w:lang w:eastAsia="ru-RU"/>
        </w:rPr>
        <w:t>рассмотрен на заседании Комиссии</w:t>
      </w:r>
      <w:r w:rsidRPr="000F3D13">
        <w:rPr>
          <w:rFonts w:ascii="Times New Roman" w:eastAsia="Times New Roman" w:hAnsi="Times New Roman" w:cs="Times New Roman"/>
          <w:sz w:val="28"/>
          <w:szCs w:val="28"/>
          <w:lang w:eastAsia="ru-RU"/>
        </w:rPr>
        <w:t>, таким образом, ко всем несовершеннолетним, совершившим общественно опасные деяния до достижения возраста привлечения к уголовной ответственности, приняты меры профилактического воздействия.  С  учетом личностных особенностей несовершеннолетнего, условий воспитания, решается вопрос  о возможном  направлении материала в суд для  помещения в ЦВСНП. За истекший период 2020 года  таких несовершеннолетних не выявлено.</w:t>
      </w:r>
    </w:p>
    <w:p w:rsidR="000F3D13" w:rsidRPr="000F3D13" w:rsidRDefault="000F3D13" w:rsidP="000F3D13">
      <w:pPr>
        <w:tabs>
          <w:tab w:val="left" w:pos="284"/>
        </w:tabs>
        <w:spacing w:after="0" w:line="240" w:lineRule="auto"/>
        <w:jc w:val="both"/>
        <w:rPr>
          <w:rFonts w:ascii="Times New Roman" w:eastAsia="Calibri" w:hAnsi="Times New Roman" w:cs="Times New Roman"/>
          <w:i/>
          <w:sz w:val="24"/>
          <w:szCs w:val="24"/>
          <w:lang w:eastAsia="ru-RU"/>
        </w:rPr>
      </w:pPr>
      <w:r w:rsidRPr="000F3D13">
        <w:rPr>
          <w:rFonts w:ascii="Times New Roman" w:eastAsia="Calibri" w:hAnsi="Times New Roman" w:cs="Times New Roman"/>
          <w:sz w:val="28"/>
          <w:szCs w:val="28"/>
          <w:lang w:eastAsia="ru-RU"/>
        </w:rPr>
        <w:tab/>
      </w:r>
      <w:r w:rsidRPr="000F3D13">
        <w:rPr>
          <w:rFonts w:ascii="Times New Roman" w:eastAsia="Calibri" w:hAnsi="Times New Roman" w:cs="Times New Roman"/>
          <w:sz w:val="28"/>
          <w:szCs w:val="28"/>
          <w:lang w:eastAsia="ru-RU"/>
        </w:rPr>
        <w:tab/>
        <w:t xml:space="preserve">Инспекторами ОДН принято участие в раскрытии 9 преступлений </w:t>
      </w:r>
      <w:r w:rsidRPr="000F3D13">
        <w:rPr>
          <w:rFonts w:ascii="Times New Roman" w:eastAsia="Calibri" w:hAnsi="Times New Roman" w:cs="Times New Roman"/>
          <w:i/>
          <w:sz w:val="24"/>
          <w:szCs w:val="24"/>
          <w:lang w:eastAsia="ru-RU"/>
        </w:rPr>
        <w:t>(уровень прошлого года).</w:t>
      </w:r>
    </w:p>
    <w:p w:rsidR="000F3D13" w:rsidRPr="000F3D13" w:rsidRDefault="000F3D13" w:rsidP="000F3D13">
      <w:pPr>
        <w:spacing w:after="0" w:line="240" w:lineRule="auto"/>
        <w:ind w:firstLine="70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 xml:space="preserve">Число преступлений совершенных в отношении несовершеннолетних снижено на 21,5% </w:t>
      </w:r>
      <w:r w:rsidRPr="000F3D13">
        <w:rPr>
          <w:rFonts w:ascii="Times New Roman" w:eastAsia="Times New Roman" w:hAnsi="Times New Roman" w:cs="Times New Roman"/>
          <w:i/>
          <w:sz w:val="24"/>
          <w:szCs w:val="24"/>
          <w:lang w:eastAsia="ru-RU"/>
        </w:rPr>
        <w:t xml:space="preserve">(с 79 до 62). </w:t>
      </w:r>
      <w:r w:rsidRPr="000F3D13">
        <w:rPr>
          <w:rFonts w:ascii="Times New Roman" w:eastAsia="Times New Roman" w:hAnsi="Times New Roman" w:cs="Times New Roman"/>
          <w:sz w:val="28"/>
          <w:szCs w:val="28"/>
          <w:lang w:eastAsia="ru-RU"/>
        </w:rPr>
        <w:t xml:space="preserve">Из них число преступлений совершенных в отношении несовершеннолетних матерями снижено на 58,8% </w:t>
      </w:r>
      <w:r w:rsidRPr="000F3D13">
        <w:rPr>
          <w:rFonts w:ascii="Times New Roman" w:eastAsia="Times New Roman" w:hAnsi="Times New Roman" w:cs="Times New Roman"/>
          <w:i/>
          <w:sz w:val="24"/>
          <w:szCs w:val="24"/>
          <w:lang w:eastAsia="ru-RU"/>
        </w:rPr>
        <w:t>(с 17 до 7)</w:t>
      </w:r>
      <w:r w:rsidRPr="000F3D13">
        <w:rPr>
          <w:rFonts w:ascii="Times New Roman" w:eastAsia="Times New Roman" w:hAnsi="Times New Roman" w:cs="Times New Roman"/>
          <w:sz w:val="28"/>
          <w:szCs w:val="28"/>
          <w:lang w:eastAsia="ru-RU"/>
        </w:rPr>
        <w:t xml:space="preserve">, отцами на 26,7 % </w:t>
      </w:r>
      <w:r w:rsidRPr="000F3D13">
        <w:rPr>
          <w:rFonts w:ascii="Times New Roman" w:eastAsia="Times New Roman" w:hAnsi="Times New Roman" w:cs="Times New Roman"/>
          <w:i/>
          <w:sz w:val="24"/>
          <w:szCs w:val="24"/>
          <w:lang w:eastAsia="ru-RU"/>
        </w:rPr>
        <w:t xml:space="preserve">(с 30 </w:t>
      </w:r>
      <w:proofErr w:type="gramStart"/>
      <w:r w:rsidRPr="000F3D13">
        <w:rPr>
          <w:rFonts w:ascii="Times New Roman" w:eastAsia="Times New Roman" w:hAnsi="Times New Roman" w:cs="Times New Roman"/>
          <w:i/>
          <w:sz w:val="24"/>
          <w:szCs w:val="24"/>
          <w:lang w:eastAsia="ru-RU"/>
        </w:rPr>
        <w:t>до</w:t>
      </w:r>
      <w:proofErr w:type="gramEnd"/>
      <w:r w:rsidRPr="000F3D13">
        <w:rPr>
          <w:rFonts w:ascii="Times New Roman" w:eastAsia="Times New Roman" w:hAnsi="Times New Roman" w:cs="Times New Roman"/>
          <w:i/>
          <w:sz w:val="24"/>
          <w:szCs w:val="24"/>
          <w:lang w:eastAsia="ru-RU"/>
        </w:rPr>
        <w:t xml:space="preserve"> 22)</w:t>
      </w:r>
      <w:r w:rsidRPr="000F3D13">
        <w:rPr>
          <w:rFonts w:ascii="Times New Roman" w:eastAsia="Times New Roman" w:hAnsi="Times New Roman" w:cs="Times New Roman"/>
          <w:sz w:val="28"/>
          <w:szCs w:val="28"/>
          <w:lang w:eastAsia="ru-RU"/>
        </w:rPr>
        <w:t xml:space="preserve">.  </w:t>
      </w:r>
    </w:p>
    <w:p w:rsidR="000F3D13" w:rsidRPr="000F3D13" w:rsidRDefault="000F3D13" w:rsidP="000F3D13">
      <w:pPr>
        <w:tabs>
          <w:tab w:val="left" w:pos="284"/>
        </w:tabs>
        <w:spacing w:after="0" w:line="240" w:lineRule="auto"/>
        <w:jc w:val="both"/>
        <w:rPr>
          <w:rFonts w:ascii="Times New Roman" w:eastAsia="Calibri" w:hAnsi="Times New Roman" w:cs="Times New Roman"/>
          <w:sz w:val="28"/>
          <w:szCs w:val="28"/>
          <w:lang w:eastAsia="ru-RU"/>
        </w:rPr>
      </w:pPr>
      <w:r w:rsidRPr="000F3D13">
        <w:rPr>
          <w:rFonts w:ascii="Times New Roman" w:eastAsia="Calibri" w:hAnsi="Times New Roman" w:cs="Times New Roman"/>
          <w:bCs/>
          <w:iCs/>
          <w:sz w:val="28"/>
          <w:szCs w:val="28"/>
          <w:lang w:eastAsia="ru-RU"/>
        </w:rPr>
        <w:tab/>
      </w:r>
      <w:r w:rsidRPr="000F3D13">
        <w:rPr>
          <w:rFonts w:ascii="Times New Roman" w:eastAsia="Calibri" w:hAnsi="Times New Roman" w:cs="Times New Roman"/>
          <w:bCs/>
          <w:iCs/>
          <w:sz w:val="28"/>
          <w:szCs w:val="28"/>
          <w:lang w:eastAsia="ru-RU"/>
        </w:rPr>
        <w:tab/>
        <w:t>Основным мотивом</w:t>
      </w:r>
      <w:r w:rsidRPr="000F3D13">
        <w:rPr>
          <w:rFonts w:ascii="Times New Roman" w:eastAsia="Calibri" w:hAnsi="Times New Roman" w:cs="Times New Roman"/>
          <w:sz w:val="28"/>
          <w:szCs w:val="28"/>
          <w:lang w:eastAsia="ru-RU"/>
        </w:rPr>
        <w:t xml:space="preserve"> совершения преступлений являются: корысть, жажда легких денег, приближенность города, доступность точек сбыта краденного, не желание трудоустройства и законного заработка, уверенность в безнаказанности за совершенное деяние, отсутствие контроля со стороны родителей </w:t>
      </w:r>
      <w:r w:rsidRPr="000F3D13">
        <w:rPr>
          <w:rFonts w:ascii="Times New Roman" w:eastAsia="Calibri" w:hAnsi="Times New Roman" w:cs="Times New Roman"/>
          <w:i/>
          <w:iCs/>
          <w:sz w:val="24"/>
          <w:szCs w:val="24"/>
          <w:lang w:eastAsia="ru-RU"/>
        </w:rPr>
        <w:t>(законных представителей)</w:t>
      </w:r>
      <w:r w:rsidRPr="000F3D13">
        <w:rPr>
          <w:rFonts w:ascii="Times New Roman" w:eastAsia="Calibri" w:hAnsi="Times New Roman" w:cs="Times New Roman"/>
          <w:i/>
          <w:iCs/>
          <w:sz w:val="28"/>
          <w:szCs w:val="28"/>
          <w:lang w:eastAsia="ru-RU"/>
        </w:rPr>
        <w:t xml:space="preserve">, </w:t>
      </w:r>
      <w:r w:rsidRPr="000F3D13">
        <w:rPr>
          <w:rFonts w:ascii="Times New Roman" w:eastAsia="Calibri" w:hAnsi="Times New Roman" w:cs="Times New Roman"/>
          <w:sz w:val="28"/>
          <w:szCs w:val="28"/>
          <w:lang w:eastAsia="ru-RU"/>
        </w:rPr>
        <w:t xml:space="preserve">отсутствие дополнительной занятости несовершеннолетних в свободное время. </w:t>
      </w:r>
    </w:p>
    <w:p w:rsidR="000F3D13" w:rsidRPr="000F3D13" w:rsidRDefault="000F3D13" w:rsidP="000F3D13">
      <w:pPr>
        <w:spacing w:after="0" w:line="240" w:lineRule="auto"/>
        <w:ind w:firstLine="70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Для стабилизации подростковой преступности, проводились такие профилактические мероприятия как: «Безопасные каникулы», «Сохрани ребенку жизнь», «</w:t>
      </w:r>
      <w:proofErr w:type="spellStart"/>
      <w:r w:rsidRPr="000F3D13">
        <w:rPr>
          <w:rFonts w:ascii="Times New Roman" w:eastAsia="Times New Roman" w:hAnsi="Times New Roman" w:cs="Times New Roman"/>
          <w:sz w:val="28"/>
          <w:szCs w:val="28"/>
          <w:lang w:eastAsia="ru-RU"/>
        </w:rPr>
        <w:t>Условник</w:t>
      </w:r>
      <w:proofErr w:type="spellEnd"/>
      <w:r w:rsidRPr="000F3D13">
        <w:rPr>
          <w:rFonts w:ascii="Times New Roman" w:eastAsia="Times New Roman" w:hAnsi="Times New Roman" w:cs="Times New Roman"/>
          <w:sz w:val="28"/>
          <w:szCs w:val="28"/>
          <w:lang w:eastAsia="ru-RU"/>
        </w:rPr>
        <w:t>», «Горка», «Каждого ребенка за парту».</w:t>
      </w:r>
    </w:p>
    <w:p w:rsidR="000F3D13" w:rsidRPr="000F3D13" w:rsidRDefault="000F3D13" w:rsidP="000F3D13">
      <w:pPr>
        <w:tabs>
          <w:tab w:val="left" w:pos="9214"/>
        </w:tabs>
        <w:spacing w:after="0" w:line="240" w:lineRule="auto"/>
        <w:ind w:right="-1" w:firstLine="709"/>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В целях снижения подростковой преступности, в ночное время на постоянной основе  проводятся мероприятия</w:t>
      </w:r>
      <w:r w:rsidR="00E878F1">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 направленные на усиление </w:t>
      </w:r>
      <w:proofErr w:type="gramStart"/>
      <w:r w:rsidRPr="000F3D13">
        <w:rPr>
          <w:rFonts w:ascii="Times New Roman" w:eastAsia="Times New Roman" w:hAnsi="Times New Roman" w:cs="Times New Roman"/>
          <w:sz w:val="28"/>
          <w:szCs w:val="28"/>
          <w:lang w:eastAsia="ru-RU"/>
        </w:rPr>
        <w:t>контроля за</w:t>
      </w:r>
      <w:proofErr w:type="gramEnd"/>
      <w:r w:rsidRPr="000F3D13">
        <w:rPr>
          <w:rFonts w:ascii="Times New Roman" w:eastAsia="Times New Roman" w:hAnsi="Times New Roman" w:cs="Times New Roman"/>
          <w:sz w:val="28"/>
          <w:szCs w:val="28"/>
          <w:lang w:eastAsia="ru-RU"/>
        </w:rPr>
        <w:t xml:space="preserve"> подростками в вечернее и ночное время, выявлено 77 несовершеннолетних</w:t>
      </w:r>
      <w:r w:rsidR="00E878F1">
        <w:rPr>
          <w:rFonts w:ascii="Times New Roman" w:eastAsia="Times New Roman" w:hAnsi="Times New Roman" w:cs="Times New Roman"/>
          <w:sz w:val="28"/>
          <w:szCs w:val="28"/>
          <w:lang w:eastAsia="ru-RU"/>
        </w:rPr>
        <w:t>,</w:t>
      </w:r>
      <w:r w:rsidRPr="000F3D13">
        <w:rPr>
          <w:rFonts w:ascii="Times New Roman" w:eastAsia="Times New Roman" w:hAnsi="Times New Roman" w:cs="Times New Roman"/>
          <w:sz w:val="28"/>
          <w:szCs w:val="28"/>
          <w:lang w:eastAsia="ru-RU"/>
        </w:rPr>
        <w:t xml:space="preserve"> находящихся в ночное время на улице без сопровождения законных представителей </w:t>
      </w:r>
      <w:r w:rsidRPr="000F3D13">
        <w:rPr>
          <w:rFonts w:ascii="Times New Roman" w:eastAsia="Times New Roman" w:hAnsi="Times New Roman" w:cs="Times New Roman"/>
          <w:i/>
          <w:sz w:val="24"/>
          <w:szCs w:val="24"/>
          <w:lang w:eastAsia="ru-RU"/>
        </w:rPr>
        <w:t>(</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151)</w:t>
      </w:r>
      <w:r w:rsidRPr="000F3D13">
        <w:rPr>
          <w:rFonts w:ascii="Times New Roman" w:eastAsia="Times New Roman" w:hAnsi="Times New Roman" w:cs="Times New Roman"/>
          <w:sz w:val="28"/>
          <w:szCs w:val="28"/>
          <w:lang w:eastAsia="ru-RU"/>
        </w:rPr>
        <w:t xml:space="preserve"> </w:t>
      </w:r>
      <w:r w:rsidRPr="000F3D13">
        <w:rPr>
          <w:rFonts w:ascii="Times New Roman" w:eastAsia="Times New Roman" w:hAnsi="Times New Roman" w:cs="Times New Roman"/>
          <w:i/>
          <w:sz w:val="24"/>
          <w:szCs w:val="24"/>
          <w:lang w:eastAsia="ru-RU"/>
        </w:rPr>
        <w:t>.</w:t>
      </w:r>
    </w:p>
    <w:p w:rsidR="000F3D13" w:rsidRPr="000F3D13" w:rsidRDefault="000F3D13" w:rsidP="000F3D13">
      <w:pPr>
        <w:spacing w:after="0" w:line="240" w:lineRule="auto"/>
        <w:ind w:firstLine="708"/>
        <w:jc w:val="both"/>
        <w:rPr>
          <w:rFonts w:ascii="Times New Roman" w:eastAsia="Times New Roman" w:hAnsi="Times New Roman" w:cs="Times New Roman"/>
          <w:color w:val="FF0000"/>
          <w:sz w:val="28"/>
          <w:szCs w:val="28"/>
          <w:lang w:eastAsia="ru-RU"/>
        </w:rPr>
      </w:pPr>
      <w:r w:rsidRPr="000F3D13">
        <w:rPr>
          <w:rFonts w:ascii="Times New Roman" w:eastAsia="Times New Roman" w:hAnsi="Times New Roman" w:cs="Times New Roman"/>
          <w:sz w:val="28"/>
          <w:szCs w:val="28"/>
          <w:lang w:eastAsia="ru-RU"/>
        </w:rPr>
        <w:t xml:space="preserve">Инспекторами ОДН совместно с другими  службами  и органами системы профилактики выявлено и поставлено на профилактический учет </w:t>
      </w:r>
      <w:r w:rsidRPr="000F3D13">
        <w:rPr>
          <w:rFonts w:ascii="Times New Roman" w:eastAsia="Times New Roman" w:hAnsi="Times New Roman" w:cs="Times New Roman"/>
          <w:sz w:val="28"/>
          <w:szCs w:val="28"/>
          <w:lang w:eastAsia="ru-RU"/>
        </w:rPr>
        <w:lastRenderedPageBreak/>
        <w:t xml:space="preserve">136 подростков </w:t>
      </w:r>
      <w:r w:rsidRPr="000F3D13">
        <w:rPr>
          <w:rFonts w:ascii="Times New Roman" w:eastAsia="Times New Roman" w:hAnsi="Times New Roman" w:cs="Times New Roman"/>
          <w:i/>
          <w:sz w:val="24"/>
          <w:szCs w:val="24"/>
          <w:lang w:eastAsia="ru-RU"/>
        </w:rPr>
        <w:t>(</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117)</w:t>
      </w:r>
      <w:r w:rsidRPr="000F3D13">
        <w:rPr>
          <w:rFonts w:ascii="Times New Roman" w:eastAsia="Times New Roman" w:hAnsi="Times New Roman" w:cs="Times New Roman"/>
          <w:sz w:val="28"/>
          <w:szCs w:val="28"/>
          <w:lang w:eastAsia="ru-RU"/>
        </w:rPr>
        <w:t xml:space="preserve">,  71 семья высокого социального риска </w:t>
      </w:r>
      <w:r w:rsidRPr="000F3D13">
        <w:rPr>
          <w:rFonts w:ascii="Times New Roman" w:eastAsia="Times New Roman" w:hAnsi="Times New Roman" w:cs="Times New Roman"/>
          <w:i/>
          <w:sz w:val="24"/>
          <w:szCs w:val="24"/>
          <w:lang w:eastAsia="ru-RU"/>
        </w:rPr>
        <w:t>(</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76)</w:t>
      </w:r>
      <w:r w:rsidRPr="000F3D13">
        <w:rPr>
          <w:rFonts w:ascii="Times New Roman" w:eastAsia="Times New Roman" w:hAnsi="Times New Roman" w:cs="Times New Roman"/>
          <w:sz w:val="28"/>
          <w:szCs w:val="28"/>
          <w:lang w:eastAsia="ru-RU"/>
        </w:rPr>
        <w:t xml:space="preserve">, 7 групп антиобщественной направленности </w:t>
      </w:r>
      <w:r w:rsidRPr="000F3D13">
        <w:rPr>
          <w:rFonts w:ascii="Times New Roman" w:eastAsia="Times New Roman" w:hAnsi="Times New Roman" w:cs="Times New Roman"/>
          <w:i/>
          <w:sz w:val="24"/>
          <w:szCs w:val="24"/>
          <w:lang w:eastAsia="ru-RU"/>
        </w:rPr>
        <w:t>(</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5)</w:t>
      </w:r>
      <w:r w:rsidRPr="000F3D13">
        <w:rPr>
          <w:rFonts w:ascii="Times New Roman" w:eastAsia="Times New Roman" w:hAnsi="Times New Roman" w:cs="Times New Roman"/>
          <w:sz w:val="28"/>
          <w:szCs w:val="28"/>
          <w:lang w:eastAsia="ru-RU"/>
        </w:rPr>
        <w:t xml:space="preserve">. </w:t>
      </w:r>
    </w:p>
    <w:p w:rsidR="000F3D13" w:rsidRPr="000F3D13" w:rsidRDefault="000F3D13" w:rsidP="000F3D13">
      <w:pPr>
        <w:spacing w:after="0" w:line="240" w:lineRule="auto"/>
        <w:ind w:firstLine="70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 xml:space="preserve">Удалось достичь  исправления 48 несовершеннолетних, 53 семьи, а также 5 групп антиобщественной направленности в результате проведения с ними  профилактической работы, с использованием ведомственного ресурса </w:t>
      </w:r>
      <w:r w:rsidRPr="000F3D13">
        <w:rPr>
          <w:rFonts w:ascii="Times New Roman" w:eastAsia="Times New Roman" w:hAnsi="Times New Roman" w:cs="Times New Roman"/>
          <w:i/>
          <w:sz w:val="24"/>
          <w:szCs w:val="24"/>
          <w:lang w:eastAsia="ru-RU"/>
        </w:rPr>
        <w:t>(ПДН, УУП, УР)</w:t>
      </w:r>
      <w:r w:rsidRPr="000F3D13">
        <w:rPr>
          <w:rFonts w:ascii="Times New Roman" w:eastAsia="Times New Roman" w:hAnsi="Times New Roman" w:cs="Times New Roman"/>
          <w:sz w:val="28"/>
          <w:szCs w:val="28"/>
          <w:lang w:eastAsia="ru-RU"/>
        </w:rPr>
        <w:t xml:space="preserve">, субъектов системы профилактики </w:t>
      </w:r>
      <w:r w:rsidRPr="000F3D13">
        <w:rPr>
          <w:rFonts w:ascii="Times New Roman" w:eastAsia="Times New Roman" w:hAnsi="Times New Roman" w:cs="Times New Roman"/>
          <w:i/>
          <w:sz w:val="24"/>
          <w:szCs w:val="24"/>
          <w:lang w:eastAsia="ru-RU"/>
        </w:rPr>
        <w:t>(КДН и ЗП, здравоохранения, отдела образования, отдела опеки и попечительства…)</w:t>
      </w:r>
      <w:r w:rsidRPr="000F3D13">
        <w:rPr>
          <w:rFonts w:ascii="Times New Roman" w:eastAsia="Times New Roman" w:hAnsi="Times New Roman" w:cs="Times New Roman"/>
          <w:sz w:val="28"/>
          <w:szCs w:val="28"/>
          <w:lang w:eastAsia="ru-RU"/>
        </w:rPr>
        <w:t xml:space="preserve">. </w:t>
      </w:r>
    </w:p>
    <w:p w:rsidR="000F3D13" w:rsidRPr="000F3D13" w:rsidRDefault="000F3D13" w:rsidP="000F3D13">
      <w:pPr>
        <w:tabs>
          <w:tab w:val="left" w:pos="567"/>
        </w:tabs>
        <w:spacing w:after="0" w:line="240" w:lineRule="auto"/>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 xml:space="preserve"> </w:t>
      </w:r>
      <w:r w:rsidRPr="000F3D13">
        <w:rPr>
          <w:rFonts w:ascii="Times New Roman" w:eastAsia="Times New Roman" w:hAnsi="Times New Roman" w:cs="Times New Roman"/>
          <w:sz w:val="28"/>
          <w:szCs w:val="28"/>
          <w:lang w:eastAsia="ru-RU"/>
        </w:rPr>
        <w:tab/>
        <w:t xml:space="preserve">В настоящее время проводится профилактическая работа с 179 несовершеннолетними состоящим на учете в ОДН ОП-10 МУ МВД России «Иркутское», из них с 11 </w:t>
      </w:r>
      <w:proofErr w:type="gramStart"/>
      <w:r w:rsidRPr="000F3D13">
        <w:rPr>
          <w:rFonts w:ascii="Times New Roman" w:eastAsia="Times New Roman" w:hAnsi="Times New Roman" w:cs="Times New Roman"/>
          <w:sz w:val="28"/>
          <w:szCs w:val="28"/>
          <w:lang w:eastAsia="ru-RU"/>
        </w:rPr>
        <w:t>условно-осужденными</w:t>
      </w:r>
      <w:proofErr w:type="gramEnd"/>
      <w:r w:rsidRPr="000F3D13">
        <w:rPr>
          <w:rFonts w:ascii="Times New Roman" w:eastAsia="Times New Roman" w:hAnsi="Times New Roman" w:cs="Times New Roman"/>
          <w:sz w:val="28"/>
          <w:szCs w:val="28"/>
          <w:lang w:eastAsia="ru-RU"/>
        </w:rPr>
        <w:t xml:space="preserve"> несовершеннолетними,</w:t>
      </w:r>
      <w:r w:rsidRPr="000F3D13">
        <w:rPr>
          <w:rFonts w:ascii="Times New Roman" w:eastAsia="Times New Roman" w:hAnsi="Times New Roman" w:cs="Times New Roman"/>
          <w:i/>
          <w:sz w:val="28"/>
          <w:szCs w:val="28"/>
          <w:lang w:eastAsia="ru-RU"/>
        </w:rPr>
        <w:t xml:space="preserve"> </w:t>
      </w:r>
      <w:r w:rsidRPr="000F3D13">
        <w:rPr>
          <w:rFonts w:ascii="Times New Roman" w:eastAsia="Times New Roman" w:hAnsi="Times New Roman" w:cs="Times New Roman"/>
          <w:sz w:val="28"/>
          <w:szCs w:val="28"/>
          <w:lang w:eastAsia="ru-RU"/>
        </w:rPr>
        <w:t xml:space="preserve">162 неблагополучными  семьями, а также 9 группами антиобщественной направленности. </w:t>
      </w:r>
    </w:p>
    <w:p w:rsidR="000F3D13" w:rsidRPr="000F3D13" w:rsidRDefault="000F3D13" w:rsidP="000F3D13">
      <w:pPr>
        <w:spacing w:after="0" w:line="240" w:lineRule="auto"/>
        <w:ind w:firstLine="708"/>
        <w:jc w:val="both"/>
        <w:rPr>
          <w:rFonts w:ascii="Times New Roman" w:eastAsia="Times New Roman" w:hAnsi="Times New Roman" w:cs="Times New Roman"/>
          <w:sz w:val="28"/>
          <w:szCs w:val="28"/>
          <w:lang w:eastAsia="ru-RU"/>
        </w:rPr>
      </w:pPr>
      <w:proofErr w:type="gramStart"/>
      <w:r w:rsidRPr="000F3D13">
        <w:rPr>
          <w:rFonts w:ascii="Times New Roman" w:eastAsia="Times New Roman" w:hAnsi="Times New Roman" w:cs="Times New Roman"/>
          <w:sz w:val="28"/>
          <w:szCs w:val="28"/>
          <w:lang w:eastAsia="ru-RU"/>
        </w:rPr>
        <w:t xml:space="preserve">В  ходе  83  рейдовых мероприятий по  отработке жилого сектора  сотрудниками  ОДН  совместно  с  КДН и ЗП Иркутского района,  образовательными учреждениями и органами здравоохранения   проверено   более 1600  семей, в  ходе проверок составлено  306 административных  протоколов  в отношении родителей, законных представителей по фактам ненадлежащего исполнения родительских обязанностей  </w:t>
      </w:r>
      <w:r w:rsidRPr="000F3D13">
        <w:rPr>
          <w:rFonts w:ascii="Times New Roman" w:eastAsia="Times New Roman" w:hAnsi="Times New Roman" w:cs="Times New Roman"/>
          <w:i/>
          <w:sz w:val="24"/>
          <w:szCs w:val="24"/>
          <w:lang w:eastAsia="ru-RU"/>
        </w:rPr>
        <w:t xml:space="preserve">(ст. 5.35 КоАП РФ), - </w:t>
      </w:r>
      <w:proofErr w:type="spellStart"/>
      <w:r w:rsidRPr="000F3D13">
        <w:rPr>
          <w:rFonts w:ascii="Times New Roman" w:eastAsia="Times New Roman" w:hAnsi="Times New Roman" w:cs="Times New Roman"/>
          <w:sz w:val="28"/>
          <w:szCs w:val="28"/>
          <w:lang w:eastAsia="ru-RU"/>
        </w:rPr>
        <w:t>п.г</w:t>
      </w:r>
      <w:proofErr w:type="spellEnd"/>
      <w:r w:rsidRPr="000F3D13">
        <w:rPr>
          <w:rFonts w:ascii="Times New Roman" w:eastAsia="Times New Roman" w:hAnsi="Times New Roman" w:cs="Times New Roman"/>
          <w:sz w:val="28"/>
          <w:szCs w:val="28"/>
          <w:lang w:eastAsia="ru-RU"/>
        </w:rPr>
        <w:t xml:space="preserve">. 299. </w:t>
      </w:r>
      <w:proofErr w:type="gramEnd"/>
    </w:p>
    <w:p w:rsidR="000F3D13" w:rsidRPr="000F3D13" w:rsidRDefault="000F3D13" w:rsidP="000F3D13">
      <w:pPr>
        <w:spacing w:after="0" w:line="240" w:lineRule="auto"/>
        <w:ind w:firstLine="70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 xml:space="preserve">В целом сотрудниками ОДН составлено 385 административных протоколов </w:t>
      </w:r>
      <w:r w:rsidRPr="000F3D13">
        <w:rPr>
          <w:rFonts w:ascii="Times New Roman" w:eastAsia="Times New Roman" w:hAnsi="Times New Roman" w:cs="Times New Roman"/>
          <w:i/>
          <w:sz w:val="24"/>
          <w:szCs w:val="24"/>
          <w:lang w:eastAsia="ru-RU"/>
        </w:rPr>
        <w:t>(</w:t>
      </w:r>
      <w:proofErr w:type="spellStart"/>
      <w:r w:rsidRPr="000F3D13">
        <w:rPr>
          <w:rFonts w:ascii="Times New Roman" w:eastAsia="Times New Roman" w:hAnsi="Times New Roman" w:cs="Times New Roman"/>
          <w:i/>
          <w:sz w:val="24"/>
          <w:szCs w:val="24"/>
          <w:lang w:eastAsia="ru-RU"/>
        </w:rPr>
        <w:t>п.г</w:t>
      </w:r>
      <w:proofErr w:type="spellEnd"/>
      <w:r w:rsidRPr="000F3D13">
        <w:rPr>
          <w:rFonts w:ascii="Times New Roman" w:eastAsia="Times New Roman" w:hAnsi="Times New Roman" w:cs="Times New Roman"/>
          <w:i/>
          <w:sz w:val="24"/>
          <w:szCs w:val="24"/>
          <w:lang w:eastAsia="ru-RU"/>
        </w:rPr>
        <w:t>. 354).</w:t>
      </w:r>
    </w:p>
    <w:p w:rsidR="000F3D13" w:rsidRPr="000F3D13" w:rsidRDefault="000F3D13" w:rsidP="000F3D13">
      <w:pPr>
        <w:tabs>
          <w:tab w:val="left" w:pos="284"/>
        </w:tabs>
        <w:spacing w:after="0" w:line="240" w:lineRule="auto"/>
        <w:jc w:val="both"/>
        <w:rPr>
          <w:rFonts w:ascii="Times New Roman" w:eastAsia="Calibri" w:hAnsi="Times New Roman" w:cs="Times New Roman"/>
          <w:sz w:val="28"/>
          <w:szCs w:val="28"/>
          <w:lang w:eastAsia="ru-RU"/>
        </w:rPr>
      </w:pPr>
      <w:r w:rsidRPr="000F3D13">
        <w:rPr>
          <w:rFonts w:ascii="Times New Roman" w:eastAsia="Calibri" w:hAnsi="Times New Roman" w:cs="Times New Roman"/>
          <w:sz w:val="28"/>
          <w:szCs w:val="28"/>
          <w:lang w:eastAsia="ru-RU"/>
        </w:rPr>
        <w:tab/>
      </w:r>
      <w:r w:rsidRPr="000F3D13">
        <w:rPr>
          <w:rFonts w:ascii="Times New Roman" w:eastAsia="Calibri" w:hAnsi="Times New Roman" w:cs="Times New Roman"/>
          <w:sz w:val="28"/>
          <w:szCs w:val="28"/>
          <w:lang w:eastAsia="ru-RU"/>
        </w:rPr>
        <w:tab/>
        <w:t xml:space="preserve">В целях профилактики незаконной реализации алкогольной продукции несовершеннолетним,  проведено 105 проверок торговых точек, из них 26 факта результативных </w:t>
      </w:r>
      <w:r w:rsidRPr="000F3D13">
        <w:rPr>
          <w:rFonts w:ascii="Times New Roman" w:eastAsia="Calibri" w:hAnsi="Times New Roman" w:cs="Times New Roman"/>
          <w:i/>
          <w:sz w:val="24"/>
          <w:szCs w:val="24"/>
          <w:lang w:eastAsia="ru-RU"/>
        </w:rPr>
        <w:t xml:space="preserve">(январь–3, февраль-1, март-3, апрель-3, май-3, июнь-0, июль -2, август -4, сентябрь – 2, октябрь – 2, ноябрь – 1, декабрь - 2). </w:t>
      </w:r>
      <w:r w:rsidRPr="000F3D13">
        <w:rPr>
          <w:rFonts w:ascii="Times New Roman" w:eastAsia="Calibri" w:hAnsi="Times New Roman" w:cs="Times New Roman"/>
          <w:sz w:val="28"/>
          <w:szCs w:val="28"/>
          <w:lang w:eastAsia="ru-RU"/>
        </w:rPr>
        <w:t xml:space="preserve">По итогам 2019 года было выявлено 29 фактов реализации алкогольной продукции несовершеннолетним. С целью выявления фактов повторной реализации алкогольной продукции несовершеннолетним </w:t>
      </w:r>
      <w:r w:rsidRPr="000F3D13">
        <w:rPr>
          <w:rFonts w:ascii="Times New Roman" w:eastAsia="Calibri" w:hAnsi="Times New Roman" w:cs="Times New Roman"/>
          <w:i/>
          <w:sz w:val="24"/>
          <w:szCs w:val="24"/>
          <w:lang w:eastAsia="ru-RU"/>
        </w:rPr>
        <w:t>(ст. 151.1УК РФ)</w:t>
      </w:r>
      <w:r w:rsidRPr="000F3D13">
        <w:rPr>
          <w:rFonts w:ascii="Times New Roman" w:eastAsia="Calibri" w:hAnsi="Times New Roman" w:cs="Times New Roman"/>
          <w:sz w:val="28"/>
          <w:szCs w:val="28"/>
          <w:lang w:eastAsia="ru-RU"/>
        </w:rPr>
        <w:t xml:space="preserve"> было проверено 39 торговых точек, фактов реализации алкогольной продукции одним и тем же лицом выявлено не было.</w:t>
      </w:r>
    </w:p>
    <w:p w:rsidR="000F3D13" w:rsidRPr="000F3D13" w:rsidRDefault="000F3D13" w:rsidP="000F3D13">
      <w:pPr>
        <w:tabs>
          <w:tab w:val="left" w:pos="284"/>
        </w:tabs>
        <w:spacing w:after="0" w:line="240" w:lineRule="auto"/>
        <w:jc w:val="both"/>
        <w:rPr>
          <w:rFonts w:ascii="Times New Roman" w:eastAsia="Calibri" w:hAnsi="Times New Roman" w:cs="Times New Roman"/>
          <w:i/>
          <w:sz w:val="24"/>
          <w:szCs w:val="24"/>
          <w:lang w:eastAsia="ru-RU"/>
        </w:rPr>
      </w:pPr>
      <w:r w:rsidRPr="000F3D13">
        <w:rPr>
          <w:rFonts w:ascii="Times New Roman" w:eastAsia="Calibri" w:hAnsi="Times New Roman" w:cs="Times New Roman"/>
          <w:sz w:val="28"/>
          <w:szCs w:val="28"/>
          <w:lang w:eastAsia="ru-RU"/>
        </w:rPr>
        <w:t xml:space="preserve">        50 несовершеннолетних, находящихся в условиях семейного неблагополучия и нуждающихся в помощи государства, помещены должностными лицами ОДН в учреждения системы профилактики для реабилитации и оказания профильной помощи </w:t>
      </w:r>
      <w:r w:rsidRPr="000F3D13">
        <w:rPr>
          <w:rFonts w:ascii="Times New Roman" w:eastAsia="Calibri" w:hAnsi="Times New Roman" w:cs="Times New Roman"/>
          <w:i/>
          <w:sz w:val="24"/>
          <w:szCs w:val="24"/>
          <w:lang w:eastAsia="ru-RU"/>
        </w:rPr>
        <w:t>(20 – в учреждения здравоохранения, 30 - в «Социально-реабилитационный центр для несовершеннолетних»)</w:t>
      </w:r>
      <w:r w:rsidRPr="000F3D13">
        <w:rPr>
          <w:rFonts w:ascii="Times New Roman" w:eastAsia="Calibri" w:hAnsi="Times New Roman" w:cs="Times New Roman"/>
          <w:sz w:val="28"/>
          <w:szCs w:val="28"/>
          <w:lang w:eastAsia="ru-RU"/>
        </w:rPr>
        <w:t>. Принято участие в сборе четырех материалов на лишение родительских прав, из них две семьи лишены родительских прав.</w:t>
      </w:r>
    </w:p>
    <w:p w:rsidR="000F3D13" w:rsidRPr="000F3D13" w:rsidRDefault="000F3D13" w:rsidP="000F3D13">
      <w:pPr>
        <w:widowControl w:val="0"/>
        <w:spacing w:after="0" w:line="240" w:lineRule="auto"/>
        <w:ind w:left="20" w:right="20" w:firstLine="68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 xml:space="preserve">В отчетном периоде 2020 года инспекторами ОДН  с привлечением субъектов системы профилактики было проведено 72 лекции и бесед в образовательных учреждениях на правовые темы. Принято участие в двух выступлениях средств массовой информации направленные на предупреждение правонарушений и преступлений среди несовершеннолетних. </w:t>
      </w:r>
    </w:p>
    <w:p w:rsidR="009A0603" w:rsidRDefault="000F3D13" w:rsidP="009A0603">
      <w:pPr>
        <w:widowControl w:val="0"/>
        <w:spacing w:after="0" w:line="240" w:lineRule="auto"/>
        <w:ind w:left="20" w:right="20" w:firstLine="688"/>
        <w:jc w:val="both"/>
        <w:rPr>
          <w:rFonts w:ascii="Times New Roman" w:eastAsia="Times New Roman" w:hAnsi="Times New Roman" w:cs="Times New Roman"/>
          <w:sz w:val="28"/>
          <w:szCs w:val="28"/>
          <w:lang w:eastAsia="ru-RU"/>
        </w:rPr>
      </w:pPr>
      <w:r w:rsidRPr="000F3D13">
        <w:rPr>
          <w:rFonts w:ascii="Times New Roman" w:eastAsia="Times New Roman" w:hAnsi="Times New Roman" w:cs="Times New Roman"/>
          <w:sz w:val="28"/>
          <w:szCs w:val="28"/>
          <w:lang w:eastAsia="ru-RU"/>
        </w:rPr>
        <w:t>В комисси</w:t>
      </w:r>
      <w:r w:rsidR="00E878F1">
        <w:rPr>
          <w:rFonts w:ascii="Times New Roman" w:eastAsia="Times New Roman" w:hAnsi="Times New Roman" w:cs="Times New Roman"/>
          <w:sz w:val="28"/>
          <w:szCs w:val="28"/>
          <w:lang w:eastAsia="ru-RU"/>
        </w:rPr>
        <w:t>ю</w:t>
      </w:r>
      <w:r w:rsidRPr="000F3D13">
        <w:rPr>
          <w:rFonts w:ascii="Times New Roman" w:eastAsia="Times New Roman" w:hAnsi="Times New Roman" w:cs="Times New Roman"/>
          <w:sz w:val="28"/>
          <w:szCs w:val="28"/>
          <w:lang w:eastAsia="ru-RU"/>
        </w:rPr>
        <w:t xml:space="preserve"> по делам несовершеннолетних направлено 357 материалов для привлечения к административной ответственности и 133 материал</w:t>
      </w:r>
      <w:r w:rsidR="00E878F1">
        <w:rPr>
          <w:rFonts w:ascii="Times New Roman" w:eastAsia="Times New Roman" w:hAnsi="Times New Roman" w:cs="Times New Roman"/>
          <w:sz w:val="28"/>
          <w:szCs w:val="28"/>
          <w:lang w:eastAsia="ru-RU"/>
        </w:rPr>
        <w:t>а</w:t>
      </w:r>
      <w:r w:rsidRPr="000F3D13">
        <w:rPr>
          <w:rFonts w:ascii="Times New Roman" w:eastAsia="Times New Roman" w:hAnsi="Times New Roman" w:cs="Times New Roman"/>
          <w:sz w:val="28"/>
          <w:szCs w:val="28"/>
          <w:lang w:eastAsia="ru-RU"/>
        </w:rPr>
        <w:t xml:space="preserve"> для принятия мер профилактического воздействия. </w:t>
      </w:r>
    </w:p>
    <w:p w:rsidR="00470BA4" w:rsidRDefault="008F69EE" w:rsidP="009A0603">
      <w:pPr>
        <w:widowControl w:val="0"/>
        <w:spacing w:after="0" w:line="240" w:lineRule="auto"/>
        <w:ind w:left="20" w:right="20" w:firstLine="6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заседаниях Комиссии </w:t>
      </w:r>
      <w:r w:rsidR="00470BA4" w:rsidRPr="00470BA4">
        <w:rPr>
          <w:rFonts w:ascii="Times New Roman" w:eastAsia="Times New Roman" w:hAnsi="Times New Roman" w:cs="Times New Roman"/>
          <w:sz w:val="28"/>
          <w:szCs w:val="28"/>
          <w:lang w:eastAsia="ru-RU"/>
        </w:rPr>
        <w:t xml:space="preserve">рассматривались вопросы по предупреждению и профилактике преступлений  среди несовершеннолетних, причины и условия, способствующие росту преступности среди несовершеннолетних, а также причины и условия, способствующие совершению самовольных уходов воспитанников из </w:t>
      </w:r>
      <w:r w:rsidR="00470BA4" w:rsidRPr="00470BA4">
        <w:rPr>
          <w:rFonts w:ascii="Times New Roman" w:eastAsia="Times New Roman" w:hAnsi="Times New Roman" w:cs="Times New Roman"/>
          <w:sz w:val="28"/>
          <w:szCs w:val="28"/>
          <w:lang w:eastAsia="ru-RU"/>
        </w:rPr>
        <w:lastRenderedPageBreak/>
        <w:t>учреждений с круглосуточным пребыванием детей, оставшихся без попечения родителей.</w:t>
      </w:r>
    </w:p>
    <w:p w:rsidR="00B9794E" w:rsidRPr="005625E3" w:rsidRDefault="00B9794E" w:rsidP="005625E3">
      <w:pPr>
        <w:spacing w:after="0" w:line="240" w:lineRule="auto"/>
        <w:jc w:val="both"/>
        <w:rPr>
          <w:rFonts w:ascii="Times New Roman" w:eastAsiaTheme="minorEastAsia" w:hAnsi="Times New Roman" w:cs="Times New Roman"/>
          <w:sz w:val="28"/>
          <w:szCs w:val="28"/>
          <w:lang w:eastAsia="ru-RU"/>
        </w:rPr>
      </w:pPr>
    </w:p>
    <w:p w:rsidR="008F69EE" w:rsidRDefault="008F69EE" w:rsidP="008F69EE">
      <w:pPr>
        <w:spacing w:after="0" w:line="240" w:lineRule="auto"/>
        <w:ind w:firstLine="720"/>
        <w:jc w:val="both"/>
        <w:rPr>
          <w:rFonts w:ascii="Times New Roman" w:eastAsia="Times New Roman" w:hAnsi="Times New Roman" w:cs="Times New Roman"/>
          <w:b/>
          <w:i/>
          <w:sz w:val="28"/>
          <w:szCs w:val="28"/>
          <w:lang w:eastAsia="ru-RU"/>
        </w:rPr>
      </w:pPr>
      <w:r w:rsidRPr="008F69EE">
        <w:rPr>
          <w:rFonts w:ascii="Times New Roman" w:eastAsia="Times New Roman" w:hAnsi="Times New Roman" w:cs="Times New Roman"/>
          <w:b/>
          <w:i/>
          <w:sz w:val="28"/>
          <w:szCs w:val="28"/>
          <w:lang w:eastAsia="ru-RU"/>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8F69EE" w:rsidRPr="008F69EE" w:rsidRDefault="008F69EE" w:rsidP="008F69E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учете в ОДН ОП № 10 МУ МВД России «Иркутское»</w:t>
      </w:r>
      <w:r w:rsidR="000E39A8">
        <w:rPr>
          <w:rFonts w:ascii="Times New Roman" w:eastAsia="Times New Roman" w:hAnsi="Times New Roman" w:cs="Times New Roman"/>
          <w:sz w:val="28"/>
          <w:szCs w:val="28"/>
          <w:lang w:eastAsia="ru-RU"/>
        </w:rPr>
        <w:t xml:space="preserve"> на конец года состоит</w:t>
      </w:r>
      <w:r w:rsidR="00F1747C">
        <w:rPr>
          <w:rFonts w:ascii="Times New Roman" w:eastAsia="Times New Roman" w:hAnsi="Times New Roman" w:cs="Times New Roman"/>
          <w:sz w:val="28"/>
          <w:szCs w:val="28"/>
          <w:lang w:eastAsia="ru-RU"/>
        </w:rPr>
        <w:t xml:space="preserve"> 179</w:t>
      </w:r>
      <w:r w:rsidR="003D1A73">
        <w:rPr>
          <w:rFonts w:ascii="Times New Roman" w:eastAsia="Times New Roman" w:hAnsi="Times New Roman" w:cs="Times New Roman"/>
          <w:sz w:val="28"/>
          <w:szCs w:val="28"/>
          <w:lang w:eastAsia="ru-RU"/>
        </w:rPr>
        <w:t xml:space="preserve"> </w:t>
      </w:r>
      <w:r w:rsidR="000E39A8">
        <w:rPr>
          <w:rFonts w:ascii="Times New Roman" w:eastAsia="Times New Roman" w:hAnsi="Times New Roman" w:cs="Times New Roman"/>
          <w:sz w:val="28"/>
          <w:szCs w:val="28"/>
          <w:lang w:eastAsia="ru-RU"/>
        </w:rPr>
        <w:t>несовершеннолетних</w:t>
      </w:r>
      <w:r w:rsidR="005625E3">
        <w:rPr>
          <w:rFonts w:ascii="Times New Roman" w:eastAsia="Times New Roman" w:hAnsi="Times New Roman" w:cs="Times New Roman"/>
          <w:sz w:val="28"/>
          <w:szCs w:val="28"/>
          <w:lang w:eastAsia="ru-RU"/>
        </w:rPr>
        <w:t xml:space="preserve"> (АППГ </w:t>
      </w:r>
      <w:r w:rsidR="00F1747C">
        <w:rPr>
          <w:rFonts w:ascii="Times New Roman" w:eastAsia="Times New Roman" w:hAnsi="Times New Roman" w:cs="Times New Roman"/>
          <w:sz w:val="28"/>
          <w:szCs w:val="28"/>
          <w:lang w:eastAsia="ru-RU"/>
        </w:rPr>
        <w:t>– 12</w:t>
      </w:r>
      <w:r w:rsidR="00813E9B">
        <w:rPr>
          <w:rFonts w:ascii="Times New Roman" w:eastAsia="Times New Roman" w:hAnsi="Times New Roman" w:cs="Times New Roman"/>
          <w:sz w:val="28"/>
          <w:szCs w:val="28"/>
          <w:lang w:eastAsia="ru-RU"/>
        </w:rPr>
        <w:t>9</w:t>
      </w:r>
      <w:r w:rsidR="005625E3">
        <w:rPr>
          <w:rFonts w:ascii="Times New Roman" w:eastAsia="Times New Roman" w:hAnsi="Times New Roman" w:cs="Times New Roman"/>
          <w:sz w:val="28"/>
          <w:szCs w:val="28"/>
          <w:lang w:eastAsia="ru-RU"/>
        </w:rPr>
        <w:t xml:space="preserve">). </w:t>
      </w:r>
      <w:r w:rsidRPr="008F69EE">
        <w:rPr>
          <w:rFonts w:ascii="Times New Roman" w:eastAsia="Times New Roman" w:hAnsi="Times New Roman" w:cs="Times New Roman"/>
          <w:sz w:val="28"/>
          <w:szCs w:val="28"/>
          <w:lang w:eastAsia="ru-RU"/>
        </w:rPr>
        <w:t>На учет в Банке</w:t>
      </w:r>
      <w:r w:rsidR="00F1747C">
        <w:rPr>
          <w:rFonts w:ascii="Times New Roman" w:eastAsia="Times New Roman" w:hAnsi="Times New Roman" w:cs="Times New Roman"/>
          <w:sz w:val="28"/>
          <w:szCs w:val="28"/>
          <w:lang w:eastAsia="ru-RU"/>
        </w:rPr>
        <w:t xml:space="preserve"> данных СОП состоит 65</w:t>
      </w:r>
      <w:r w:rsidR="003D1A73">
        <w:rPr>
          <w:rFonts w:ascii="Times New Roman" w:eastAsia="Times New Roman" w:hAnsi="Times New Roman" w:cs="Times New Roman"/>
          <w:sz w:val="28"/>
          <w:szCs w:val="28"/>
          <w:lang w:eastAsia="ru-RU"/>
        </w:rPr>
        <w:t xml:space="preserve"> </w:t>
      </w:r>
      <w:r w:rsidRPr="008F69EE">
        <w:rPr>
          <w:rFonts w:ascii="Times New Roman" w:eastAsia="Times New Roman" w:hAnsi="Times New Roman" w:cs="Times New Roman"/>
          <w:sz w:val="28"/>
          <w:szCs w:val="28"/>
          <w:lang w:eastAsia="ru-RU"/>
        </w:rPr>
        <w:t>несовершенно</w:t>
      </w:r>
      <w:r w:rsidR="000E39A8">
        <w:rPr>
          <w:rFonts w:ascii="Times New Roman" w:eastAsia="Times New Roman" w:hAnsi="Times New Roman" w:cs="Times New Roman"/>
          <w:sz w:val="28"/>
          <w:szCs w:val="28"/>
          <w:lang w:eastAsia="ru-RU"/>
        </w:rPr>
        <w:t>летни</w:t>
      </w:r>
      <w:r w:rsidR="003D1A73">
        <w:rPr>
          <w:rFonts w:ascii="Times New Roman" w:eastAsia="Times New Roman" w:hAnsi="Times New Roman" w:cs="Times New Roman"/>
          <w:sz w:val="28"/>
          <w:szCs w:val="28"/>
          <w:lang w:eastAsia="ru-RU"/>
        </w:rPr>
        <w:t>х (АППГ –</w:t>
      </w:r>
      <w:r w:rsidR="00645891">
        <w:rPr>
          <w:rFonts w:ascii="Times New Roman" w:eastAsia="Times New Roman" w:hAnsi="Times New Roman" w:cs="Times New Roman"/>
          <w:sz w:val="28"/>
          <w:szCs w:val="28"/>
          <w:lang w:eastAsia="ru-RU"/>
        </w:rPr>
        <w:t>52</w:t>
      </w:r>
      <w:r w:rsidR="005625E3">
        <w:rPr>
          <w:rFonts w:ascii="Times New Roman" w:eastAsia="Times New Roman" w:hAnsi="Times New Roman" w:cs="Times New Roman"/>
          <w:sz w:val="28"/>
          <w:szCs w:val="28"/>
          <w:lang w:eastAsia="ru-RU"/>
        </w:rPr>
        <w:t xml:space="preserve">). </w:t>
      </w:r>
    </w:p>
    <w:p w:rsidR="008F69EE" w:rsidRP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Работа с несовершеннолетними, </w:t>
      </w:r>
      <w:r w:rsidR="008F69EE" w:rsidRPr="008F69EE">
        <w:rPr>
          <w:rFonts w:ascii="Times New Roman" w:eastAsia="Times New Roman" w:hAnsi="Times New Roman" w:cs="Times New Roman"/>
          <w:sz w:val="28"/>
          <w:szCs w:val="28"/>
          <w:lang w:eastAsia="ru-RU"/>
        </w:rPr>
        <w:t xml:space="preserve">поставленными на учет в Банк данных СОП, осуществляется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решением Комиссии по делам несовершеннолетних и защите их прав </w:t>
      </w:r>
      <w:r w:rsidR="00813E9B">
        <w:rPr>
          <w:rFonts w:ascii="Times New Roman" w:eastAsia="Times New Roman" w:hAnsi="Times New Roman" w:cs="Times New Roman"/>
          <w:sz w:val="28"/>
          <w:szCs w:val="28"/>
          <w:lang w:eastAsia="ru-RU"/>
        </w:rPr>
        <w:t>Иркутской обла</w:t>
      </w:r>
      <w:r w:rsidR="009F522F">
        <w:rPr>
          <w:rFonts w:ascii="Times New Roman" w:eastAsia="Times New Roman" w:hAnsi="Times New Roman" w:cs="Times New Roman"/>
          <w:sz w:val="28"/>
          <w:szCs w:val="28"/>
          <w:lang w:eastAsia="ru-RU"/>
        </w:rPr>
        <w:t>сти от 30.04.2019 года № 4-кдн (далее – Порядок).</w:t>
      </w:r>
      <w:r w:rsidR="008F69EE" w:rsidRPr="008F69EE">
        <w:rPr>
          <w:rFonts w:ascii="Times New Roman" w:eastAsia="Times New Roman" w:hAnsi="Times New Roman" w:cs="Times New Roman"/>
          <w:sz w:val="28"/>
          <w:szCs w:val="28"/>
          <w:lang w:eastAsia="ru-RU"/>
        </w:rPr>
        <w:t xml:space="preserve"> </w:t>
      </w:r>
      <w:proofErr w:type="gramEnd"/>
    </w:p>
    <w:p w:rsidR="000E39A8" w:rsidRPr="003D1A73" w:rsidRDefault="003D1A73" w:rsidP="000E3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E39A8">
        <w:rPr>
          <w:rFonts w:ascii="Times New Roman" w:eastAsia="Times New Roman" w:hAnsi="Times New Roman" w:cs="Times New Roman"/>
          <w:sz w:val="28"/>
          <w:szCs w:val="28"/>
          <w:lang w:eastAsia="ru-RU"/>
        </w:rPr>
        <w:t xml:space="preserve">В отношении каждого несовершеннолетнего </w:t>
      </w:r>
      <w:r w:rsidR="008F69EE" w:rsidRPr="008F69EE">
        <w:rPr>
          <w:rFonts w:ascii="Times New Roman" w:eastAsia="Times New Roman" w:hAnsi="Times New Roman" w:cs="Times New Roman"/>
          <w:sz w:val="28"/>
          <w:szCs w:val="28"/>
          <w:lang w:eastAsia="ru-RU"/>
        </w:rPr>
        <w:t>разрабатывается межведомственный комплексный план по проведению индивидуально -  профилактической работы (далее – ИПР) с участием следующих субъектов системы профилактики правонару</w:t>
      </w:r>
      <w:r w:rsidR="000E39A8">
        <w:rPr>
          <w:rFonts w:ascii="Times New Roman" w:eastAsia="Times New Roman" w:hAnsi="Times New Roman" w:cs="Times New Roman"/>
          <w:sz w:val="28"/>
          <w:szCs w:val="28"/>
          <w:lang w:eastAsia="ru-RU"/>
        </w:rPr>
        <w:t xml:space="preserve">шений – </w:t>
      </w:r>
      <w:r w:rsidR="000E39A8" w:rsidRPr="001364B9">
        <w:rPr>
          <w:rFonts w:ascii="Times New Roman" w:eastAsia="Calibri" w:hAnsi="Times New Roman" w:cs="Times New Roman"/>
          <w:sz w:val="28"/>
          <w:szCs w:val="28"/>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w:t>
      </w:r>
      <w:r w:rsidR="000E39A8">
        <w:rPr>
          <w:rFonts w:ascii="Times New Roman" w:eastAsia="Calibri" w:hAnsi="Times New Roman" w:cs="Times New Roman"/>
          <w:sz w:val="28"/>
          <w:szCs w:val="28"/>
        </w:rPr>
        <w:t xml:space="preserve">населения Иркутского района», </w:t>
      </w:r>
      <w:r w:rsidR="000E39A8" w:rsidRPr="001364B9">
        <w:rPr>
          <w:rFonts w:ascii="Times New Roman" w:eastAsia="Calibri" w:hAnsi="Times New Roman" w:cs="Times New Roman"/>
          <w:sz w:val="28"/>
          <w:szCs w:val="28"/>
        </w:rPr>
        <w:t>отдел опеки и попечительст</w:t>
      </w:r>
      <w:r w:rsidR="000E39A8">
        <w:rPr>
          <w:rFonts w:ascii="Times New Roman" w:eastAsia="Calibri" w:hAnsi="Times New Roman" w:cs="Times New Roman"/>
          <w:sz w:val="28"/>
          <w:szCs w:val="28"/>
        </w:rPr>
        <w:t>ва граждан по Иркутскому району</w:t>
      </w:r>
      <w:r w:rsidR="000E39A8" w:rsidRPr="001364B9">
        <w:rPr>
          <w:rFonts w:ascii="Times New Roman" w:eastAsia="Calibri" w:hAnsi="Times New Roman" w:cs="Times New Roman"/>
          <w:sz w:val="28"/>
          <w:szCs w:val="28"/>
        </w:rPr>
        <w:t>, отдел</w:t>
      </w:r>
      <w:r w:rsidR="000E39A8">
        <w:rPr>
          <w:rFonts w:ascii="Times New Roman" w:eastAsia="Times New Roman" w:hAnsi="Times New Roman" w:cs="Times New Roman"/>
          <w:sz w:val="28"/>
          <w:szCs w:val="28"/>
          <w:lang w:eastAsia="ru-RU"/>
        </w:rPr>
        <w:t xml:space="preserve"> </w:t>
      </w:r>
      <w:r w:rsidR="000E39A8" w:rsidRPr="00705C93">
        <w:rPr>
          <w:rFonts w:ascii="Times New Roman" w:eastAsia="Times New Roman" w:hAnsi="Times New Roman" w:cs="Times New Roman"/>
          <w:sz w:val="28"/>
          <w:szCs w:val="28"/>
          <w:lang w:eastAsia="ru-RU"/>
        </w:rPr>
        <w:t>физической культуры спорта и молодежной</w:t>
      </w:r>
      <w:proofErr w:type="gramEnd"/>
      <w:r w:rsidR="000E39A8" w:rsidRPr="00705C93">
        <w:rPr>
          <w:rFonts w:ascii="Times New Roman" w:eastAsia="Times New Roman" w:hAnsi="Times New Roman" w:cs="Times New Roman"/>
          <w:sz w:val="28"/>
          <w:szCs w:val="28"/>
          <w:lang w:eastAsia="ru-RU"/>
        </w:rPr>
        <w:t xml:space="preserve"> политики </w:t>
      </w:r>
      <w:r w:rsidR="000E39A8">
        <w:rPr>
          <w:rFonts w:ascii="Times New Roman" w:eastAsia="Times New Roman" w:hAnsi="Times New Roman" w:cs="Times New Roman"/>
          <w:sz w:val="28"/>
          <w:szCs w:val="28"/>
          <w:lang w:eastAsia="ru-RU"/>
        </w:rPr>
        <w:t xml:space="preserve">Комитета по социальной политике, </w:t>
      </w:r>
      <w:r w:rsidR="000E39A8" w:rsidRPr="001364B9">
        <w:rPr>
          <w:rFonts w:ascii="Times New Roman" w:eastAsia="Calibri" w:hAnsi="Times New Roman" w:cs="Times New Roman"/>
          <w:sz w:val="28"/>
          <w:szCs w:val="28"/>
        </w:rPr>
        <w:t>ОГКУ «Центр занятости</w:t>
      </w:r>
      <w:r w:rsidR="000E39A8">
        <w:rPr>
          <w:rFonts w:ascii="Times New Roman" w:eastAsia="Calibri" w:hAnsi="Times New Roman" w:cs="Times New Roman"/>
          <w:sz w:val="28"/>
          <w:szCs w:val="28"/>
        </w:rPr>
        <w:t xml:space="preserve"> населения Иркутского района», У</w:t>
      </w:r>
      <w:r w:rsidR="000E39A8" w:rsidRPr="001364B9">
        <w:rPr>
          <w:rFonts w:ascii="Times New Roman" w:eastAsia="Calibri" w:hAnsi="Times New Roman" w:cs="Times New Roman"/>
          <w:sz w:val="28"/>
          <w:szCs w:val="28"/>
        </w:rPr>
        <w:t>правление образования администрации Иркутского районного муниципального образования, МКУДО Иркутского района «Детско-юношеская спортивная школа».</w:t>
      </w:r>
    </w:p>
    <w:p w:rsid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F69EE" w:rsidRPr="008F69EE">
        <w:rPr>
          <w:rFonts w:ascii="Times New Roman" w:eastAsia="Times New Roman" w:hAnsi="Times New Roman" w:cs="Times New Roman"/>
          <w:color w:val="000000"/>
          <w:sz w:val="28"/>
          <w:szCs w:val="28"/>
          <w:lang w:eastAsia="ru-RU"/>
        </w:rPr>
        <w:t xml:space="preserve">Каждый субъект системы профилактики и правонарушений проводит ИПР, направленную на </w:t>
      </w:r>
      <w:r w:rsidR="008F69EE" w:rsidRPr="008F69EE">
        <w:rPr>
          <w:rFonts w:ascii="Times New Roman" w:eastAsia="Times New Roman" w:hAnsi="Times New Roman" w:cs="Times New Roman"/>
          <w:sz w:val="28"/>
          <w:szCs w:val="28"/>
          <w:lang w:eastAsia="ru-RU"/>
        </w:rPr>
        <w:t>воспитание законопослушной личности; профилактику противоправного поведения; помощь в решении проблем; сопровождение несовершеннолетнего «группы риска»; воспитание культуры поведения; недопущение совершения преступлений и правонарушений. Задачами проведения ИПР является: проведение систематических профилактических бесед; проверка по месту жительства несовершеннолетнего и его семьи; организация досуговой занятости несовершеннолетнего; взаимодействие с образовательной организацией по предупреждению пропусков занятий без уважительной причины несовершеннолетнего; работа с семьей несовершеннолетнего, находящегося в конфликте с законом, с рассмотрением всех проблем в контексте его семьи.</w:t>
      </w:r>
    </w:p>
    <w:p w:rsidR="00E878F1"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несовершеннолетние, состоящие на учете в Банк данных СОП</w:t>
      </w:r>
      <w:r w:rsidR="00311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принимают участие во всех профилактических мероприятиях, проводимых Комиссией в рамках реализации подпрограммы «Профилактика правонарушение </w:t>
      </w:r>
      <w:r w:rsidR="0031113E">
        <w:rPr>
          <w:rFonts w:ascii="Times New Roman" w:eastAsia="Times New Roman" w:hAnsi="Times New Roman" w:cs="Times New Roman"/>
          <w:sz w:val="28"/>
          <w:szCs w:val="28"/>
          <w:lang w:eastAsia="ru-RU"/>
        </w:rPr>
        <w:t xml:space="preserve">несовершеннолетних на </w:t>
      </w:r>
      <w:r>
        <w:rPr>
          <w:rFonts w:ascii="Times New Roman" w:eastAsia="Times New Roman" w:hAnsi="Times New Roman" w:cs="Times New Roman"/>
          <w:sz w:val="28"/>
          <w:szCs w:val="28"/>
          <w:lang w:eastAsia="ru-RU"/>
        </w:rPr>
        <w:t>территории Иркутского</w:t>
      </w:r>
      <w:r w:rsidR="0031113E">
        <w:rPr>
          <w:rFonts w:ascii="Times New Roman" w:eastAsia="Times New Roman" w:hAnsi="Times New Roman" w:cs="Times New Roman"/>
          <w:sz w:val="28"/>
          <w:szCs w:val="28"/>
          <w:lang w:eastAsia="ru-RU"/>
        </w:rPr>
        <w:t xml:space="preserve"> районного муниципального образования на 2018 – 2023 годы».</w:t>
      </w:r>
      <w:r w:rsidR="0030317C">
        <w:rPr>
          <w:rFonts w:ascii="Times New Roman" w:eastAsia="Times New Roman" w:hAnsi="Times New Roman" w:cs="Times New Roman"/>
          <w:sz w:val="28"/>
          <w:szCs w:val="28"/>
          <w:lang w:eastAsia="ru-RU"/>
        </w:rPr>
        <w:t xml:space="preserve"> </w:t>
      </w:r>
    </w:p>
    <w:p w:rsidR="0031113E" w:rsidRDefault="0030317C" w:rsidP="008F69EE">
      <w:pPr>
        <w:spacing w:after="0" w:line="240" w:lineRule="auto"/>
        <w:ind w:firstLine="709"/>
        <w:jc w:val="both"/>
        <w:rPr>
          <w:rFonts w:ascii="Times New Roman" w:eastAsia="Times New Roman" w:hAnsi="Times New Roman" w:cs="Times New Roman"/>
          <w:sz w:val="28"/>
          <w:szCs w:val="28"/>
          <w:lang w:eastAsia="ru-RU"/>
        </w:rPr>
      </w:pPr>
      <w:r w:rsidRPr="0030317C">
        <w:rPr>
          <w:rFonts w:ascii="Times New Roman" w:eastAsia="Times New Roman" w:hAnsi="Times New Roman" w:cs="Times New Roman"/>
          <w:sz w:val="28"/>
          <w:szCs w:val="28"/>
          <w:lang w:eastAsia="ru-RU"/>
        </w:rPr>
        <w:t xml:space="preserve">В связи с неблагоприятной санитарно-эпидемиологической обстановкой, связанной с распространением </w:t>
      </w:r>
      <w:r w:rsidRPr="0030317C">
        <w:rPr>
          <w:rFonts w:ascii="Times New Roman" w:eastAsia="Calibri" w:hAnsi="Times New Roman" w:cs="Times New Roman"/>
          <w:sz w:val="28"/>
          <w:szCs w:val="28"/>
          <w:lang w:eastAsia="ru-RU"/>
        </w:rPr>
        <w:t xml:space="preserve">новой </w:t>
      </w:r>
      <w:proofErr w:type="spellStart"/>
      <w:r w:rsidRPr="0030317C">
        <w:rPr>
          <w:rFonts w:ascii="Times New Roman" w:eastAsia="Calibri" w:hAnsi="Times New Roman" w:cs="Times New Roman"/>
          <w:sz w:val="28"/>
          <w:szCs w:val="28"/>
          <w:lang w:eastAsia="ru-RU"/>
        </w:rPr>
        <w:t>коронавирусной</w:t>
      </w:r>
      <w:proofErr w:type="spellEnd"/>
      <w:r w:rsidRPr="0030317C">
        <w:rPr>
          <w:rFonts w:ascii="Times New Roman" w:eastAsia="Calibri" w:hAnsi="Times New Roman" w:cs="Times New Roman"/>
          <w:sz w:val="28"/>
          <w:szCs w:val="28"/>
          <w:lang w:eastAsia="ru-RU"/>
        </w:rPr>
        <w:t xml:space="preserve"> </w:t>
      </w:r>
      <w:r w:rsidRPr="0030317C">
        <w:rPr>
          <w:rFonts w:ascii="Times New Roman" w:eastAsia="Calibri" w:hAnsi="Times New Roman" w:cs="Times New Roman"/>
          <w:sz w:val="28"/>
          <w:szCs w:val="28"/>
          <w:lang w:eastAsia="ru-RU"/>
        </w:rPr>
        <w:lastRenderedPageBreak/>
        <w:t>инфекции (</w:t>
      </w:r>
      <w:r w:rsidRPr="0030317C">
        <w:rPr>
          <w:rFonts w:ascii="Times New Roman" w:eastAsia="Calibri" w:hAnsi="Times New Roman" w:cs="Times New Roman"/>
          <w:sz w:val="28"/>
          <w:szCs w:val="28"/>
          <w:lang w:val="en-US" w:eastAsia="ru-RU"/>
        </w:rPr>
        <w:t>COVID</w:t>
      </w:r>
      <w:r w:rsidRPr="003031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19) все мероприятия в рамках подпрограммы были перенесены на 202</w:t>
      </w:r>
      <w:r w:rsidR="00B87EFF">
        <w:rPr>
          <w:rFonts w:ascii="Times New Roman" w:eastAsia="Calibri" w:hAnsi="Times New Roman" w:cs="Times New Roman"/>
          <w:sz w:val="28"/>
          <w:szCs w:val="28"/>
          <w:lang w:eastAsia="ru-RU"/>
        </w:rPr>
        <w:t xml:space="preserve">1 год за исключением мероприятий, проведенных онлайн. </w:t>
      </w:r>
      <w:r>
        <w:rPr>
          <w:rFonts w:ascii="Times New Roman" w:eastAsia="Calibri" w:hAnsi="Times New Roman" w:cs="Times New Roman"/>
          <w:sz w:val="28"/>
          <w:szCs w:val="28"/>
          <w:lang w:eastAsia="ru-RU"/>
        </w:rPr>
        <w:t xml:space="preserve"> </w:t>
      </w:r>
    </w:p>
    <w:p w:rsidR="00164494" w:rsidRPr="00164494" w:rsidRDefault="00164494" w:rsidP="00164494">
      <w:pPr>
        <w:spacing w:after="0" w:line="240" w:lineRule="auto"/>
        <w:ind w:firstLine="709"/>
        <w:jc w:val="both"/>
        <w:rPr>
          <w:rFonts w:ascii="Times New Roman" w:eastAsia="Times New Roman" w:hAnsi="Times New Roman" w:cs="Times New Roman"/>
          <w:sz w:val="28"/>
          <w:szCs w:val="28"/>
          <w:lang w:eastAsia="ru-RU"/>
        </w:rPr>
      </w:pPr>
      <w:r w:rsidRPr="00164494">
        <w:rPr>
          <w:rFonts w:ascii="Times New Roman" w:eastAsia="Times New Roman" w:hAnsi="Times New Roman" w:cs="Times New Roman"/>
          <w:bCs/>
          <w:iCs/>
          <w:sz w:val="28"/>
          <w:szCs w:val="28"/>
          <w:lang w:eastAsia="ru-RU"/>
        </w:rPr>
        <w:t>С несовершеннолетними и их законными представителями проводятся профилактические беседы по формированию законопослушного поведения, усилению контроля со стороны законных представителей за поведением несовершеннолетних. С учетом положительной характеристик</w:t>
      </w:r>
      <w:r w:rsidR="00E878F1">
        <w:rPr>
          <w:rFonts w:ascii="Times New Roman" w:eastAsia="Times New Roman" w:hAnsi="Times New Roman" w:cs="Times New Roman"/>
          <w:bCs/>
          <w:iCs/>
          <w:sz w:val="28"/>
          <w:szCs w:val="28"/>
          <w:lang w:eastAsia="ru-RU"/>
        </w:rPr>
        <w:t>и</w:t>
      </w:r>
      <w:r w:rsidRPr="00164494">
        <w:rPr>
          <w:rFonts w:ascii="Times New Roman" w:eastAsia="Times New Roman" w:hAnsi="Times New Roman" w:cs="Times New Roman"/>
          <w:bCs/>
          <w:iCs/>
          <w:sz w:val="28"/>
          <w:szCs w:val="28"/>
          <w:lang w:eastAsia="ru-RU"/>
        </w:rPr>
        <w:t xml:space="preserve"> по решению комиссии, как коллегиального органа, несовершеннолетние могут </w:t>
      </w:r>
      <w:proofErr w:type="gramStart"/>
      <w:r w:rsidRPr="00164494">
        <w:rPr>
          <w:rFonts w:ascii="Times New Roman" w:eastAsia="Times New Roman" w:hAnsi="Times New Roman" w:cs="Times New Roman"/>
          <w:bCs/>
          <w:iCs/>
          <w:sz w:val="28"/>
          <w:szCs w:val="28"/>
          <w:lang w:eastAsia="ru-RU"/>
        </w:rPr>
        <w:t>быть</w:t>
      </w:r>
      <w:proofErr w:type="gramEnd"/>
      <w:r w:rsidRPr="00164494">
        <w:rPr>
          <w:rFonts w:ascii="Times New Roman" w:eastAsia="Times New Roman" w:hAnsi="Times New Roman" w:cs="Times New Roman"/>
          <w:bCs/>
          <w:iCs/>
          <w:sz w:val="28"/>
          <w:szCs w:val="28"/>
          <w:lang w:eastAsia="ru-RU"/>
        </w:rPr>
        <w:t xml:space="preserve"> и не поставлены на учет в </w:t>
      </w:r>
      <w:r w:rsidRPr="00164494">
        <w:rPr>
          <w:rFonts w:ascii="Times New Roman" w:eastAsia="Times New Roman" w:hAnsi="Times New Roman" w:cs="Times New Roman"/>
          <w:sz w:val="28"/>
          <w:szCs w:val="28"/>
          <w:lang w:eastAsia="ru-RU"/>
        </w:rPr>
        <w:t>Банк данных СОП.</w:t>
      </w:r>
    </w:p>
    <w:p w:rsidR="0031113E" w:rsidRPr="0031113E" w:rsidRDefault="00B87EFF" w:rsidP="001644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2020</w:t>
      </w:r>
      <w:r w:rsidR="0031113E" w:rsidRPr="0031113E">
        <w:rPr>
          <w:rFonts w:ascii="Times New Roman" w:eastAsia="Times New Roman" w:hAnsi="Times New Roman" w:cs="Times New Roman"/>
          <w:sz w:val="28"/>
          <w:szCs w:val="28"/>
          <w:lang w:eastAsia="ru-RU"/>
        </w:rPr>
        <w:t xml:space="preserve"> год в адрес К</w:t>
      </w:r>
      <w:r w:rsidR="0018472E">
        <w:rPr>
          <w:rFonts w:ascii="Times New Roman" w:eastAsia="Times New Roman" w:hAnsi="Times New Roman" w:cs="Times New Roman"/>
          <w:sz w:val="28"/>
          <w:szCs w:val="28"/>
          <w:lang w:eastAsia="ru-RU"/>
        </w:rPr>
        <w:t xml:space="preserve">омиссии поступил 140 отказных </w:t>
      </w:r>
      <w:r w:rsidR="00813E9B">
        <w:rPr>
          <w:rFonts w:ascii="Times New Roman" w:eastAsia="Times New Roman" w:hAnsi="Times New Roman" w:cs="Times New Roman"/>
          <w:sz w:val="28"/>
          <w:szCs w:val="28"/>
          <w:lang w:eastAsia="ru-RU"/>
        </w:rPr>
        <w:t>материал</w:t>
      </w:r>
      <w:r w:rsidR="0018472E">
        <w:rPr>
          <w:rFonts w:ascii="Times New Roman" w:eastAsia="Times New Roman" w:hAnsi="Times New Roman" w:cs="Times New Roman"/>
          <w:sz w:val="28"/>
          <w:szCs w:val="28"/>
          <w:lang w:eastAsia="ru-RU"/>
        </w:rPr>
        <w:t>ов</w:t>
      </w:r>
      <w:r w:rsidR="0031113E" w:rsidRPr="0031113E">
        <w:rPr>
          <w:rFonts w:ascii="Times New Roman" w:eastAsia="Times New Roman" w:hAnsi="Times New Roman" w:cs="Times New Roman"/>
          <w:sz w:val="28"/>
          <w:szCs w:val="28"/>
          <w:lang w:eastAsia="ru-RU"/>
        </w:rPr>
        <w:t xml:space="preserve"> и прекращенных уголовных дел о преступлениях, совершенных несовершеннолетними, недостригшими</w:t>
      </w:r>
      <w:r w:rsidR="0031113E">
        <w:rPr>
          <w:rFonts w:ascii="Times New Roman" w:eastAsia="Times New Roman" w:hAnsi="Times New Roman" w:cs="Times New Roman"/>
          <w:sz w:val="28"/>
          <w:szCs w:val="28"/>
          <w:lang w:eastAsia="ru-RU"/>
        </w:rPr>
        <w:t xml:space="preserve"> </w:t>
      </w:r>
      <w:r w:rsidR="0031113E" w:rsidRPr="0031113E">
        <w:rPr>
          <w:rFonts w:ascii="Times New Roman" w:eastAsia="Times New Roman" w:hAnsi="Times New Roman" w:cs="Times New Roman"/>
          <w:sz w:val="28"/>
          <w:szCs w:val="28"/>
          <w:lang w:eastAsia="ru-RU"/>
        </w:rPr>
        <w:t>возраста привлечения к угол</w:t>
      </w:r>
      <w:r w:rsidR="00F4021C">
        <w:rPr>
          <w:rFonts w:ascii="Times New Roman" w:eastAsia="Times New Roman" w:hAnsi="Times New Roman" w:cs="Times New Roman"/>
          <w:sz w:val="28"/>
          <w:szCs w:val="28"/>
          <w:lang w:eastAsia="ru-RU"/>
        </w:rPr>
        <w:t xml:space="preserve">овной ответственности (АППГ </w:t>
      </w:r>
      <w:r w:rsidR="0018472E">
        <w:rPr>
          <w:rFonts w:ascii="Times New Roman" w:eastAsia="Times New Roman" w:hAnsi="Times New Roman" w:cs="Times New Roman"/>
          <w:sz w:val="28"/>
          <w:szCs w:val="28"/>
          <w:lang w:eastAsia="ru-RU"/>
        </w:rPr>
        <w:t>– 72</w:t>
      </w:r>
      <w:r w:rsidR="0031113E" w:rsidRPr="0031113E">
        <w:rPr>
          <w:rFonts w:ascii="Times New Roman" w:eastAsia="Times New Roman" w:hAnsi="Times New Roman" w:cs="Times New Roman"/>
          <w:sz w:val="28"/>
          <w:szCs w:val="28"/>
          <w:lang w:eastAsia="ru-RU"/>
        </w:rPr>
        <w:t>).</w:t>
      </w:r>
    </w:p>
    <w:p w:rsidR="00C94FA1" w:rsidRDefault="0031113E" w:rsidP="0031113E">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31113E">
        <w:rPr>
          <w:rFonts w:ascii="Times New Roman" w:eastAsia="Times New Roman" w:hAnsi="Times New Roman" w:cs="Times New Roman"/>
          <w:bCs/>
          <w:iCs/>
          <w:sz w:val="28"/>
          <w:szCs w:val="28"/>
          <w:lang w:eastAsia="ru-RU"/>
        </w:rPr>
        <w:t>Анализ рассматриваемых постановлений об отказе в возбуждении уголовных дел в отнош</w:t>
      </w:r>
      <w:r>
        <w:rPr>
          <w:rFonts w:ascii="Times New Roman" w:eastAsia="Times New Roman" w:hAnsi="Times New Roman" w:cs="Times New Roman"/>
          <w:bCs/>
          <w:iCs/>
          <w:sz w:val="28"/>
          <w:szCs w:val="28"/>
          <w:lang w:eastAsia="ru-RU"/>
        </w:rPr>
        <w:t xml:space="preserve">ении несовершеннолетних </w:t>
      </w:r>
      <w:r w:rsidRPr="0031113E">
        <w:rPr>
          <w:rFonts w:ascii="Times New Roman" w:eastAsia="Times New Roman" w:hAnsi="Times New Roman" w:cs="Times New Roman"/>
          <w:bCs/>
          <w:iCs/>
          <w:sz w:val="28"/>
          <w:szCs w:val="28"/>
          <w:lang w:eastAsia="ru-RU"/>
        </w:rPr>
        <w:t>на заседаниях Комис</w:t>
      </w:r>
      <w:r>
        <w:rPr>
          <w:rFonts w:ascii="Times New Roman" w:eastAsia="Times New Roman" w:hAnsi="Times New Roman" w:cs="Times New Roman"/>
          <w:bCs/>
          <w:iCs/>
          <w:sz w:val="28"/>
          <w:szCs w:val="28"/>
          <w:lang w:eastAsia="ru-RU"/>
        </w:rPr>
        <w:t>сии пока</w:t>
      </w:r>
      <w:r w:rsidR="00813E9B">
        <w:rPr>
          <w:rFonts w:ascii="Times New Roman" w:eastAsia="Times New Roman" w:hAnsi="Times New Roman" w:cs="Times New Roman"/>
          <w:bCs/>
          <w:iCs/>
          <w:sz w:val="28"/>
          <w:szCs w:val="28"/>
          <w:lang w:eastAsia="ru-RU"/>
        </w:rPr>
        <w:t>зывает, что происходит рост поступлени</w:t>
      </w:r>
      <w:r w:rsidR="006A4301">
        <w:rPr>
          <w:rFonts w:ascii="Times New Roman" w:eastAsia="Times New Roman" w:hAnsi="Times New Roman" w:cs="Times New Roman"/>
          <w:bCs/>
          <w:iCs/>
          <w:sz w:val="28"/>
          <w:szCs w:val="28"/>
          <w:lang w:eastAsia="ru-RU"/>
        </w:rPr>
        <w:t xml:space="preserve">й </w:t>
      </w:r>
      <w:r w:rsidR="00C94FA1">
        <w:rPr>
          <w:rFonts w:ascii="Times New Roman" w:eastAsia="Times New Roman" w:hAnsi="Times New Roman" w:cs="Times New Roman"/>
          <w:bCs/>
          <w:iCs/>
          <w:sz w:val="28"/>
          <w:szCs w:val="28"/>
          <w:lang w:eastAsia="ru-RU"/>
        </w:rPr>
        <w:t xml:space="preserve">в Комиссию отказных материалов. </w:t>
      </w:r>
    </w:p>
    <w:p w:rsidR="003C3ACC" w:rsidRPr="003C3ACC" w:rsidRDefault="00164494" w:rsidP="003C3A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9B7836" w:rsidRPr="009B7836">
        <w:rPr>
          <w:rFonts w:ascii="Times New Roman" w:eastAsia="Times New Roman" w:hAnsi="Times New Roman" w:cs="Times New Roman"/>
          <w:sz w:val="28"/>
          <w:szCs w:val="28"/>
          <w:lang w:eastAsia="ru-RU"/>
        </w:rPr>
        <w:t xml:space="preserve">С целью профилактики предупреждения противоправных деяний, преступлений  несовершеннолетними на </w:t>
      </w:r>
      <w:r w:rsidR="009B7836">
        <w:rPr>
          <w:rFonts w:ascii="Times New Roman" w:eastAsia="Times New Roman" w:hAnsi="Times New Roman" w:cs="Times New Roman"/>
          <w:sz w:val="28"/>
          <w:szCs w:val="28"/>
          <w:lang w:eastAsia="ru-RU"/>
        </w:rPr>
        <w:t>территории проводилис</w:t>
      </w:r>
      <w:r w:rsidR="00843CF5">
        <w:rPr>
          <w:rFonts w:ascii="Times New Roman" w:eastAsia="Times New Roman" w:hAnsi="Times New Roman" w:cs="Times New Roman"/>
          <w:sz w:val="28"/>
          <w:szCs w:val="28"/>
          <w:lang w:eastAsia="ru-RU"/>
        </w:rPr>
        <w:t xml:space="preserve">ь профилактические мероприятия: </w:t>
      </w:r>
      <w:r w:rsidR="009B7836">
        <w:rPr>
          <w:rFonts w:ascii="Times New Roman" w:eastAsia="Times New Roman" w:hAnsi="Times New Roman" w:cs="Times New Roman"/>
          <w:sz w:val="28"/>
          <w:szCs w:val="28"/>
          <w:lang w:eastAsia="ru-RU"/>
        </w:rPr>
        <w:t>«</w:t>
      </w:r>
      <w:proofErr w:type="spellStart"/>
      <w:r w:rsidR="009B7836">
        <w:rPr>
          <w:rFonts w:ascii="Times New Roman" w:eastAsia="Times New Roman" w:hAnsi="Times New Roman" w:cs="Times New Roman"/>
          <w:sz w:val="28"/>
          <w:szCs w:val="28"/>
          <w:lang w:eastAsia="ru-RU"/>
        </w:rPr>
        <w:t>Подучётник</w:t>
      </w:r>
      <w:proofErr w:type="spellEnd"/>
      <w:r w:rsidR="009B7836">
        <w:rPr>
          <w:rFonts w:ascii="Times New Roman" w:eastAsia="Times New Roman" w:hAnsi="Times New Roman" w:cs="Times New Roman"/>
          <w:sz w:val="28"/>
          <w:szCs w:val="28"/>
          <w:lang w:eastAsia="ru-RU"/>
        </w:rPr>
        <w:t xml:space="preserve">», </w:t>
      </w:r>
      <w:r w:rsidR="009B7836" w:rsidRPr="009B7836">
        <w:rPr>
          <w:rFonts w:ascii="Times New Roman" w:eastAsia="Times New Roman" w:hAnsi="Times New Roman" w:cs="Times New Roman"/>
          <w:sz w:val="28"/>
          <w:szCs w:val="28"/>
          <w:lang w:eastAsia="ru-RU"/>
        </w:rPr>
        <w:t>«Каждого ребе</w:t>
      </w:r>
      <w:r w:rsidR="00843CF5">
        <w:rPr>
          <w:rFonts w:ascii="Times New Roman" w:eastAsia="Times New Roman" w:hAnsi="Times New Roman" w:cs="Times New Roman"/>
          <w:sz w:val="28"/>
          <w:szCs w:val="28"/>
          <w:lang w:eastAsia="ru-RU"/>
        </w:rPr>
        <w:t xml:space="preserve">нка за парту», </w:t>
      </w:r>
      <w:r w:rsidR="009B7836" w:rsidRPr="009B7836">
        <w:rPr>
          <w:rFonts w:ascii="Times New Roman" w:eastAsia="Times New Roman" w:hAnsi="Times New Roman" w:cs="Times New Roman"/>
          <w:sz w:val="28"/>
          <w:szCs w:val="28"/>
          <w:lang w:eastAsia="ru-RU"/>
        </w:rPr>
        <w:t>«Профилактика социально-негативных явлений в молодежной среде», дополнительные локальные мероприятия, направленные на выявление нарушений Законов Иркутской области и профилактику уличных преступлени</w:t>
      </w:r>
      <w:r w:rsidR="003C3ACC">
        <w:rPr>
          <w:rFonts w:ascii="Times New Roman" w:eastAsia="Times New Roman" w:hAnsi="Times New Roman" w:cs="Times New Roman"/>
          <w:sz w:val="28"/>
          <w:szCs w:val="28"/>
          <w:lang w:eastAsia="ru-RU"/>
        </w:rPr>
        <w:t xml:space="preserve">й, антиобщественного поведения. </w:t>
      </w:r>
      <w:r w:rsidR="003C3ACC" w:rsidRPr="003C3ACC">
        <w:rPr>
          <w:rFonts w:ascii="Times New Roman" w:eastAsia="Times New Roman" w:hAnsi="Times New Roman" w:cs="Times New Roman"/>
          <w:sz w:val="28"/>
          <w:szCs w:val="28"/>
          <w:lang w:eastAsia="ru-RU"/>
        </w:rPr>
        <w:t>Организация и проведение мероприятий реализовывалась с соблюдением профилактических и противоэпидемических мер.</w:t>
      </w:r>
    </w:p>
    <w:p w:rsidR="00B9794E" w:rsidRDefault="00B9794E" w:rsidP="005625E3">
      <w:pPr>
        <w:spacing w:after="0" w:line="240" w:lineRule="auto"/>
        <w:ind w:firstLine="708"/>
        <w:jc w:val="both"/>
        <w:rPr>
          <w:rFonts w:ascii="Times New Roman" w:eastAsia="Times New Roman" w:hAnsi="Times New Roman" w:cs="Times New Roman"/>
          <w:sz w:val="28"/>
          <w:szCs w:val="28"/>
          <w:lang w:eastAsia="ru-RU"/>
        </w:rPr>
      </w:pPr>
    </w:p>
    <w:p w:rsidR="00A8702F" w:rsidRPr="005625E3" w:rsidRDefault="00A8702F" w:rsidP="005625E3">
      <w:pPr>
        <w:spacing w:after="0" w:line="240" w:lineRule="auto"/>
        <w:ind w:firstLine="708"/>
        <w:jc w:val="both"/>
        <w:rPr>
          <w:rFonts w:ascii="Times New Roman" w:eastAsia="Times New Roman" w:hAnsi="Times New Roman" w:cs="Times New Roman"/>
          <w:sz w:val="28"/>
          <w:szCs w:val="28"/>
          <w:lang w:eastAsia="ru-RU"/>
        </w:rPr>
      </w:pPr>
      <w:r w:rsidRPr="00A8702F">
        <w:rPr>
          <w:rFonts w:ascii="Times New Roman" w:eastAsia="Times New Roman" w:hAnsi="Times New Roman" w:cs="Times New Roman"/>
          <w:b/>
          <w:i/>
          <w:sz w:val="28"/>
          <w:szCs w:val="28"/>
          <w:lang w:eastAsia="ru-RU"/>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B42119" w:rsidRPr="001871FB" w:rsidRDefault="00BF52F4" w:rsidP="001871FB">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sz w:val="28"/>
          <w:szCs w:val="28"/>
          <w:lang w:eastAsia="ru-RU"/>
        </w:rPr>
        <w:t xml:space="preserve">С </w:t>
      </w:r>
      <w:r w:rsidRPr="00BF52F4">
        <w:rPr>
          <w:rFonts w:ascii="Times New Roman" w:eastAsia="Times New Roman" w:hAnsi="Times New Roman" w:cs="Times New Roman"/>
          <w:sz w:val="28"/>
          <w:szCs w:val="28"/>
          <w:lang w:eastAsia="ru-RU"/>
        </w:rPr>
        <w:t>целью организации совместной деятельности по вопросам раннего выявления и пресечения фактов жестокого обращения в отношении несовершеннолетних, руководствуясь Постановлением администрации Иркутского районног</w:t>
      </w:r>
      <w:r w:rsidR="0007490B">
        <w:rPr>
          <w:rFonts w:ascii="Times New Roman" w:eastAsia="Times New Roman" w:hAnsi="Times New Roman" w:cs="Times New Roman"/>
          <w:sz w:val="28"/>
          <w:szCs w:val="28"/>
          <w:lang w:eastAsia="ru-RU"/>
        </w:rPr>
        <w:t xml:space="preserve">о муниципального образования от 24.12.2020 </w:t>
      </w:r>
      <w:r w:rsidR="0007490B">
        <w:rPr>
          <w:rFonts w:ascii="Times New Roman" w:eastAsia="Times New Roman" w:hAnsi="Times New Roman" w:cs="Times New Roman"/>
          <w:color w:val="000000" w:themeColor="text1"/>
          <w:sz w:val="28"/>
          <w:szCs w:val="28"/>
          <w:lang w:eastAsia="ru-RU"/>
        </w:rPr>
        <w:t xml:space="preserve">года №728 </w:t>
      </w:r>
      <w:r w:rsidRPr="0007490B">
        <w:rPr>
          <w:rFonts w:ascii="Times New Roman" w:eastAsia="Times New Roman" w:hAnsi="Times New Roman" w:cs="Times New Roman"/>
          <w:color w:val="000000" w:themeColor="text1"/>
          <w:sz w:val="28"/>
          <w:szCs w:val="28"/>
          <w:lang w:eastAsia="ru-RU"/>
        </w:rPr>
        <w:t>«</w:t>
      </w:r>
      <w:r w:rsidR="001871FB">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Иркутского районного муниципального образования от 14.11.2017 № 502 «О муниципальной межведомственной группе Иркутского районного муниципального образования по противодействию жестокому обращению и насилию в отношении несовершеннолетних» </w:t>
      </w:r>
      <w:r w:rsidRPr="00BF52F4">
        <w:rPr>
          <w:rFonts w:ascii="Times New Roman" w:eastAsia="Times New Roman" w:hAnsi="Times New Roman" w:cs="Times New Roman"/>
          <w:sz w:val="28"/>
          <w:szCs w:val="28"/>
          <w:lang w:eastAsia="ru-RU"/>
        </w:rPr>
        <w:t>в Иркутском</w:t>
      </w:r>
      <w:proofErr w:type="gramEnd"/>
      <w:r w:rsidRPr="00BF52F4">
        <w:rPr>
          <w:rFonts w:ascii="Times New Roman" w:eastAsia="Times New Roman" w:hAnsi="Times New Roman" w:cs="Times New Roman"/>
          <w:sz w:val="28"/>
          <w:szCs w:val="28"/>
          <w:lang w:eastAsia="ru-RU"/>
        </w:rPr>
        <w:t xml:space="preserve"> районном муниципальном </w:t>
      </w:r>
      <w:proofErr w:type="gramStart"/>
      <w:r w:rsidRPr="00BF52F4">
        <w:rPr>
          <w:rFonts w:ascii="Times New Roman" w:eastAsia="Times New Roman" w:hAnsi="Times New Roman" w:cs="Times New Roman"/>
          <w:sz w:val="28"/>
          <w:szCs w:val="28"/>
          <w:lang w:eastAsia="ru-RU"/>
        </w:rPr>
        <w:t>образовании</w:t>
      </w:r>
      <w:proofErr w:type="gramEnd"/>
      <w:r w:rsidRPr="00BF52F4">
        <w:rPr>
          <w:rFonts w:ascii="Times New Roman" w:eastAsia="Times New Roman" w:hAnsi="Times New Roman" w:cs="Times New Roman"/>
          <w:sz w:val="28"/>
          <w:szCs w:val="28"/>
          <w:lang w:eastAsia="ru-RU"/>
        </w:rPr>
        <w:t xml:space="preserve"> создана и успешно функционирует муниципальная межведомственная группа по противодействию жестокому обращению и насилию в отношении несовершеннолетних (далее – ММГ ИРМО). Руководителем ММГ ИРМО является Михайлова Екатерина Васильевна, председатель Комитета по социальной политике.</w:t>
      </w:r>
    </w:p>
    <w:p w:rsidR="00B42119" w:rsidRPr="00B42119" w:rsidRDefault="00B42119" w:rsidP="00B42119">
      <w:pPr>
        <w:spacing w:after="0" w:line="240" w:lineRule="auto"/>
        <w:ind w:firstLine="709"/>
        <w:jc w:val="both"/>
        <w:rPr>
          <w:rFonts w:ascii="Times New Roman" w:eastAsia="Times New Roman" w:hAnsi="Times New Roman" w:cs="Times New Roman"/>
          <w:sz w:val="28"/>
          <w:lang w:eastAsia="ru-RU"/>
        </w:rPr>
      </w:pPr>
      <w:r w:rsidRPr="00B42119">
        <w:rPr>
          <w:rFonts w:ascii="Times New Roman" w:eastAsia="Times New Roman" w:hAnsi="Times New Roman" w:cs="Times New Roman"/>
          <w:sz w:val="28"/>
          <w:lang w:eastAsia="ru-RU"/>
        </w:rPr>
        <w:t xml:space="preserve">В своей работе члены муниципальной межведомственной группы </w:t>
      </w:r>
      <w:r w:rsidRPr="00B42119">
        <w:rPr>
          <w:rFonts w:ascii="Times New Roman" w:eastAsia="Times New Roman" w:hAnsi="Times New Roman" w:cs="Times New Roman"/>
          <w:sz w:val="28"/>
          <w:szCs w:val="28"/>
          <w:lang w:eastAsia="ru-RU"/>
        </w:rPr>
        <w:t xml:space="preserve">Иркутского районного муниципального образования используют </w:t>
      </w:r>
      <w:r w:rsidRPr="00B42119">
        <w:rPr>
          <w:rFonts w:ascii="Times New Roman" w:eastAsia="Times New Roman" w:hAnsi="Times New Roman" w:cs="Times New Roman"/>
          <w:bCs/>
          <w:sz w:val="28"/>
          <w:szCs w:val="28"/>
          <w:lang w:eastAsia="ru-RU"/>
        </w:rPr>
        <w:t>единый общероссийский телефон доверия для детей, подростков и их                родителей</w:t>
      </w:r>
      <w:r w:rsidRPr="00B42119">
        <w:rPr>
          <w:rFonts w:ascii="Times New Roman" w:eastAsia="Times New Roman" w:hAnsi="Times New Roman" w:cs="Times New Roman"/>
          <w:sz w:val="28"/>
          <w:szCs w:val="28"/>
          <w:lang w:eastAsia="ru-RU"/>
        </w:rPr>
        <w:t xml:space="preserve"> - 8-800-2000-122.</w:t>
      </w:r>
    </w:p>
    <w:p w:rsidR="00B42119" w:rsidRDefault="00B42119" w:rsidP="00B4211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B42119">
        <w:rPr>
          <w:rFonts w:ascii="Times New Roman" w:eastAsia="Times New Roman" w:hAnsi="Times New Roman" w:cs="Times New Roman"/>
          <w:sz w:val="28"/>
          <w:lang w:eastAsia="ru-RU"/>
        </w:rPr>
        <w:t xml:space="preserve">Межведомственная группа Иркутского районного муниципального образования сотрудничает с </w:t>
      </w:r>
      <w:r w:rsidRPr="00B42119">
        <w:rPr>
          <w:rFonts w:ascii="Times New Roman" w:eastAsia="Times New Roman" w:hAnsi="Times New Roman" w:cs="Times New Roman"/>
          <w:sz w:val="28"/>
          <w:szCs w:val="28"/>
          <w:lang w:eastAsia="ru-RU"/>
        </w:rPr>
        <w:t>Г</w:t>
      </w:r>
      <w:r w:rsidRPr="00B42119">
        <w:rPr>
          <w:rFonts w:ascii="Times New Roman" w:eastAsia="Times New Roman" w:hAnsi="Times New Roman" w:cs="Times New Roman"/>
          <w:bCs/>
          <w:color w:val="000000"/>
          <w:sz w:val="28"/>
          <w:szCs w:val="28"/>
          <w:shd w:val="clear" w:color="auto" w:fill="FFFFFF"/>
          <w:lang w:eastAsia="ru-RU"/>
        </w:rPr>
        <w:t xml:space="preserve">осударственным казенным учреждением Иркутской области "Центр психолого-педагогической, медицинской и социальной помощи, профилактики, реабилитации и коррекции» и </w:t>
      </w:r>
      <w:r w:rsidRPr="00B42119">
        <w:rPr>
          <w:rFonts w:ascii="Times New Roman" w:eastAsia="Times New Roman" w:hAnsi="Times New Roman" w:cs="Times New Roman"/>
          <w:bCs/>
          <w:color w:val="000000"/>
          <w:sz w:val="28"/>
          <w:szCs w:val="28"/>
          <w:shd w:val="clear" w:color="auto" w:fill="FFFFFF"/>
          <w:lang w:eastAsia="ru-RU"/>
        </w:rPr>
        <w:lastRenderedPageBreak/>
        <w:t>Областным государственным казенным учреждением социального обслуживания «Социально-реабилитационный центр для несовершеннолетних Иркутского района», которые оказывают консультативную, социальную и реабилитационную помощь родителям, семьям пострадавших несовершеннолетних.</w:t>
      </w:r>
    </w:p>
    <w:p w:rsidR="00B42119" w:rsidRPr="00286EDD" w:rsidRDefault="00B42119" w:rsidP="00B42119">
      <w:pPr>
        <w:spacing w:after="0" w:line="240" w:lineRule="auto"/>
        <w:ind w:firstLine="709"/>
        <w:jc w:val="both"/>
        <w:rPr>
          <w:rFonts w:ascii="Times New Roman" w:eastAsia="Times New Roman" w:hAnsi="Times New Roman" w:cs="Times New Roman"/>
          <w:bCs/>
          <w:color w:val="000000" w:themeColor="text1"/>
          <w:sz w:val="28"/>
          <w:szCs w:val="28"/>
          <w:shd w:val="clear" w:color="auto" w:fill="FFFFFF"/>
          <w:lang w:eastAsia="ru-RU"/>
        </w:rPr>
      </w:pPr>
      <w:r w:rsidRPr="00B42119">
        <w:rPr>
          <w:rFonts w:ascii="Times New Roman" w:eastAsia="Times New Roman" w:hAnsi="Times New Roman" w:cs="Times New Roman"/>
          <w:sz w:val="28"/>
          <w:lang w:eastAsia="ru-RU"/>
        </w:rPr>
        <w:t>В рамках муниципальной межведомственной группы Иркутского районного муниципального образования за период январь-н</w:t>
      </w:r>
      <w:r w:rsidR="0065681E">
        <w:rPr>
          <w:rFonts w:ascii="Times New Roman" w:eastAsia="Times New Roman" w:hAnsi="Times New Roman" w:cs="Times New Roman"/>
          <w:sz w:val="28"/>
          <w:lang w:eastAsia="ru-RU"/>
        </w:rPr>
        <w:t xml:space="preserve">оябрь 2020 года было отработано 37 фактов жестокого обращения в отношении несовершеннолетних, поступивших в Комиссии. Из них: </w:t>
      </w:r>
      <w:r w:rsidR="006E3D6C" w:rsidRPr="00286EDD">
        <w:rPr>
          <w:rFonts w:ascii="Times New Roman" w:eastAsia="Times New Roman" w:hAnsi="Times New Roman" w:cs="Times New Roman"/>
          <w:color w:val="000000" w:themeColor="text1"/>
          <w:sz w:val="28"/>
          <w:lang w:eastAsia="ru-RU"/>
        </w:rPr>
        <w:t xml:space="preserve">10 </w:t>
      </w:r>
      <w:r w:rsidRPr="00286EDD">
        <w:rPr>
          <w:rFonts w:ascii="Times New Roman" w:eastAsia="Times New Roman" w:hAnsi="Times New Roman" w:cs="Times New Roman"/>
          <w:color w:val="000000" w:themeColor="text1"/>
          <w:sz w:val="28"/>
          <w:lang w:eastAsia="ru-RU"/>
        </w:rPr>
        <w:t>случаев суицидальных попыток несовершеннолетних (</w:t>
      </w:r>
      <w:r w:rsidR="00E878F1">
        <w:rPr>
          <w:rFonts w:ascii="Times New Roman" w:eastAsia="Times New Roman" w:hAnsi="Times New Roman" w:cs="Times New Roman"/>
          <w:color w:val="000000" w:themeColor="text1"/>
          <w:sz w:val="28"/>
          <w:lang w:eastAsia="ru-RU"/>
        </w:rPr>
        <w:t xml:space="preserve">в </w:t>
      </w:r>
      <w:r w:rsidRPr="00286EDD">
        <w:rPr>
          <w:rFonts w:ascii="Times New Roman" w:eastAsia="Times New Roman" w:hAnsi="Times New Roman" w:cs="Times New Roman"/>
          <w:color w:val="000000" w:themeColor="text1"/>
          <w:sz w:val="28"/>
          <w:lang w:eastAsia="ru-RU"/>
        </w:rPr>
        <w:t>5 случа</w:t>
      </w:r>
      <w:r w:rsidR="00E878F1">
        <w:rPr>
          <w:rFonts w:ascii="Times New Roman" w:eastAsia="Times New Roman" w:hAnsi="Times New Roman" w:cs="Times New Roman"/>
          <w:color w:val="000000" w:themeColor="text1"/>
          <w:sz w:val="28"/>
          <w:lang w:eastAsia="ru-RU"/>
        </w:rPr>
        <w:t xml:space="preserve">ях </w:t>
      </w:r>
      <w:r w:rsidRPr="00286EDD">
        <w:rPr>
          <w:rFonts w:ascii="Times New Roman" w:eastAsia="Times New Roman" w:hAnsi="Times New Roman" w:cs="Times New Roman"/>
          <w:color w:val="000000" w:themeColor="text1"/>
          <w:sz w:val="28"/>
          <w:lang w:eastAsia="ru-RU"/>
        </w:rPr>
        <w:t>факт суицидал</w:t>
      </w:r>
      <w:r w:rsidR="0065681E">
        <w:rPr>
          <w:rFonts w:ascii="Times New Roman" w:eastAsia="Times New Roman" w:hAnsi="Times New Roman" w:cs="Times New Roman"/>
          <w:color w:val="000000" w:themeColor="text1"/>
          <w:sz w:val="28"/>
          <w:lang w:eastAsia="ru-RU"/>
        </w:rPr>
        <w:t>ьной попытки не подтвердился), законченных суицидов – 4,</w:t>
      </w:r>
      <w:r w:rsidR="00CF1DA9">
        <w:rPr>
          <w:rFonts w:ascii="Times New Roman" w:eastAsia="Times New Roman" w:hAnsi="Times New Roman" w:cs="Times New Roman"/>
          <w:color w:val="000000" w:themeColor="text1"/>
          <w:sz w:val="28"/>
          <w:lang w:eastAsia="ru-RU"/>
        </w:rPr>
        <w:t xml:space="preserve"> физическое – 5, </w:t>
      </w:r>
      <w:r w:rsidRPr="00286EDD">
        <w:rPr>
          <w:rFonts w:ascii="Times New Roman" w:eastAsia="Times New Roman" w:hAnsi="Times New Roman" w:cs="Times New Roman"/>
          <w:color w:val="000000" w:themeColor="text1"/>
          <w:sz w:val="28"/>
          <w:lang w:eastAsia="ru-RU"/>
        </w:rPr>
        <w:t>дейс</w:t>
      </w:r>
      <w:r w:rsidR="00286EDD">
        <w:rPr>
          <w:rFonts w:ascii="Times New Roman" w:eastAsia="Times New Roman" w:hAnsi="Times New Roman" w:cs="Times New Roman"/>
          <w:color w:val="000000" w:themeColor="text1"/>
          <w:sz w:val="28"/>
          <w:lang w:eastAsia="ru-RU"/>
        </w:rPr>
        <w:t>твий сексуального характера – 17</w:t>
      </w:r>
      <w:r w:rsidRPr="00286EDD">
        <w:rPr>
          <w:rFonts w:ascii="Times New Roman" w:eastAsia="Times New Roman" w:hAnsi="Times New Roman" w:cs="Times New Roman"/>
          <w:color w:val="000000" w:themeColor="text1"/>
          <w:sz w:val="28"/>
          <w:lang w:eastAsia="ru-RU"/>
        </w:rPr>
        <w:t xml:space="preserve"> (2 факта действий сексуального характера допущено несовершеннолетними лицами), неисполнение обязанностей по воспитанию несовершеннолетн</w:t>
      </w:r>
      <w:r w:rsidR="0065681E">
        <w:rPr>
          <w:rFonts w:ascii="Times New Roman" w:eastAsia="Times New Roman" w:hAnsi="Times New Roman" w:cs="Times New Roman"/>
          <w:color w:val="000000" w:themeColor="text1"/>
          <w:sz w:val="28"/>
          <w:lang w:eastAsia="ru-RU"/>
        </w:rPr>
        <w:t xml:space="preserve">их (ст. 156 УК РФ) – 1 случай, </w:t>
      </w:r>
    </w:p>
    <w:p w:rsidR="00B42119" w:rsidRPr="00B42119" w:rsidRDefault="00B42119" w:rsidP="00B42119">
      <w:pPr>
        <w:spacing w:after="0" w:line="240" w:lineRule="auto"/>
        <w:ind w:firstLine="709"/>
        <w:jc w:val="both"/>
        <w:rPr>
          <w:rFonts w:ascii="Times New Roman" w:eastAsia="Times New Roman" w:hAnsi="Times New Roman" w:cs="Times New Roman"/>
          <w:sz w:val="28"/>
          <w:lang w:eastAsia="ru-RU"/>
        </w:rPr>
      </w:pPr>
      <w:r w:rsidRPr="00286EDD">
        <w:rPr>
          <w:rFonts w:ascii="Times New Roman" w:eastAsia="Times New Roman" w:hAnsi="Times New Roman" w:cs="Times New Roman"/>
          <w:color w:val="000000" w:themeColor="text1"/>
          <w:sz w:val="28"/>
          <w:lang w:eastAsia="ru-RU"/>
        </w:rPr>
        <w:t xml:space="preserve">Во всех случаях </w:t>
      </w:r>
      <w:r w:rsidR="00E878F1" w:rsidRPr="00B42119">
        <w:rPr>
          <w:rFonts w:ascii="Times New Roman" w:eastAsia="Times New Roman" w:hAnsi="Times New Roman" w:cs="Times New Roman"/>
          <w:sz w:val="28"/>
          <w:lang w:eastAsia="ru-RU"/>
        </w:rPr>
        <w:t>по данным фактам</w:t>
      </w:r>
      <w:r w:rsidR="00E878F1" w:rsidRPr="00286EDD">
        <w:rPr>
          <w:rFonts w:ascii="Times New Roman" w:eastAsia="Times New Roman" w:hAnsi="Times New Roman" w:cs="Times New Roman"/>
          <w:color w:val="000000" w:themeColor="text1"/>
          <w:sz w:val="28"/>
          <w:lang w:eastAsia="ru-RU"/>
        </w:rPr>
        <w:t xml:space="preserve"> </w:t>
      </w:r>
      <w:r w:rsidRPr="00286EDD">
        <w:rPr>
          <w:rFonts w:ascii="Times New Roman" w:eastAsia="Times New Roman" w:hAnsi="Times New Roman" w:cs="Times New Roman"/>
          <w:color w:val="000000" w:themeColor="text1"/>
          <w:sz w:val="28"/>
          <w:lang w:eastAsia="ru-RU"/>
        </w:rPr>
        <w:t xml:space="preserve">следственными органами возбуждены уголовные </w:t>
      </w:r>
      <w:r w:rsidRPr="00B42119">
        <w:rPr>
          <w:rFonts w:ascii="Times New Roman" w:eastAsia="Times New Roman" w:hAnsi="Times New Roman" w:cs="Times New Roman"/>
          <w:sz w:val="28"/>
          <w:lang w:eastAsia="ru-RU"/>
        </w:rPr>
        <w:t>дела. По шести фактам действий сексуального характера в адрес Комиссии поступили постановления об отказе в возбуждении уголовного дела в связи с отсутствием состава преступления. В 12 случаях дела находятся на стадии следствия.</w:t>
      </w:r>
    </w:p>
    <w:p w:rsidR="00B42119" w:rsidRPr="00B42119" w:rsidRDefault="00B42119" w:rsidP="00B42119">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B42119">
        <w:rPr>
          <w:rFonts w:ascii="Times New Roman" w:eastAsia="Times New Roman" w:hAnsi="Times New Roman" w:cs="Times New Roman"/>
          <w:sz w:val="28"/>
          <w:lang w:eastAsia="ru-RU"/>
        </w:rPr>
        <w:t xml:space="preserve">Согласно анализу фактов жестокого обращения в отношении несовершеннолетних по ст. 156 УК РФ «Неисполнение обязанностей по воспитанию несовершеннолетних» в 2018 году – 1 случай (возбуждена ст. 156 УК РФ), 2019 году – 3, в 2020 – 1 (вынесено постановление об отказе возбуждения уголовного дела). Наблюдается снижение фактов жестокого обращения в отношении несовершеннолетних по ст. 156 УК РФ.     </w:t>
      </w:r>
    </w:p>
    <w:p w:rsidR="00B42119" w:rsidRPr="00B42119" w:rsidRDefault="00B42119" w:rsidP="00B42119">
      <w:pPr>
        <w:spacing w:after="0" w:line="240" w:lineRule="auto"/>
        <w:ind w:firstLine="709"/>
        <w:jc w:val="both"/>
        <w:rPr>
          <w:rFonts w:ascii="Times New Roman" w:eastAsia="Times New Roman" w:hAnsi="Times New Roman" w:cs="Times New Roman"/>
          <w:sz w:val="28"/>
          <w:szCs w:val="23"/>
          <w:shd w:val="clear" w:color="auto" w:fill="FFFFFF"/>
          <w:lang w:eastAsia="ru-RU"/>
        </w:rPr>
      </w:pPr>
      <w:r w:rsidRPr="00B42119">
        <w:rPr>
          <w:rFonts w:ascii="Times New Roman" w:eastAsia="Times New Roman" w:hAnsi="Times New Roman" w:cs="Times New Roman"/>
          <w:sz w:val="28"/>
          <w:szCs w:val="23"/>
          <w:shd w:val="clear" w:color="auto" w:fill="FFFFFF"/>
          <w:lang w:eastAsia="ru-RU"/>
        </w:rPr>
        <w:t xml:space="preserve">По всем выявленным фактам организовано сопровождение несовершеннолетних и их семей. Семьям предложены памятки  и телефоны детского доверия, а также рекомендации по обращению за профессиональной помощью в </w:t>
      </w:r>
      <w:r w:rsidRPr="00B42119">
        <w:rPr>
          <w:rFonts w:ascii="Times New Roman" w:eastAsia="Times New Roman" w:hAnsi="Times New Roman" w:cs="Times New Roman"/>
          <w:sz w:val="28"/>
          <w:szCs w:val="28"/>
          <w:lang w:eastAsia="ru-RU"/>
        </w:rPr>
        <w:t>Г</w:t>
      </w:r>
      <w:r w:rsidRPr="00B42119">
        <w:rPr>
          <w:rFonts w:ascii="Times New Roman" w:eastAsia="Times New Roman" w:hAnsi="Times New Roman" w:cs="Times New Roman"/>
          <w:bCs/>
          <w:color w:val="000000"/>
          <w:sz w:val="28"/>
          <w:szCs w:val="28"/>
          <w:shd w:val="clear" w:color="auto" w:fill="FFFFFF"/>
          <w:lang w:eastAsia="ru-RU"/>
        </w:rPr>
        <w:t>осударственное казенное учреждение Иркутской области "Центр психолого-педагогической, медицинской и социальной помощи, профилактики, реабилитации и коррекции» и Областное государственное казенное учреждение социального обслуживания «Социально-реабилитационный центр для несовершеннолетних Иркутского района».</w:t>
      </w:r>
    </w:p>
    <w:p w:rsidR="00B42119" w:rsidRPr="00B454C3" w:rsidRDefault="00B42119" w:rsidP="00B454C3">
      <w:pPr>
        <w:spacing w:after="0" w:line="240" w:lineRule="auto"/>
        <w:ind w:firstLine="709"/>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 xml:space="preserve">По поручениям Комиссии проводятся еженедельные совместные выезды с участием представителей субъектов системы профилактики с обязательным участием специалистов органов опеки и попечительства по муниципальным образованиям Иркутского района, проводится проверка всей информации, поступающей в комиссию по фактам предположительно жестокого обращения в отношении несовершеннолетних, нахождении несовершеннолетних в социально-опасном положении. </w:t>
      </w:r>
    </w:p>
    <w:p w:rsidR="00B42119" w:rsidRPr="00B42119" w:rsidRDefault="00B42119" w:rsidP="00B42119">
      <w:pPr>
        <w:spacing w:after="0" w:line="240" w:lineRule="auto"/>
        <w:ind w:firstLine="709"/>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 xml:space="preserve">Так за период 2020 года Комиссией было </w:t>
      </w:r>
      <w:r w:rsidR="00F22319">
        <w:rPr>
          <w:rFonts w:ascii="Times New Roman" w:eastAsia="Times New Roman" w:hAnsi="Times New Roman" w:cs="Times New Roman"/>
          <w:sz w:val="28"/>
          <w:szCs w:val="28"/>
          <w:lang w:eastAsia="ru-RU"/>
        </w:rPr>
        <w:t xml:space="preserve">организовано и проведено 44 </w:t>
      </w:r>
      <w:r w:rsidRPr="00B42119">
        <w:rPr>
          <w:rFonts w:ascii="Times New Roman" w:eastAsia="Times New Roman" w:hAnsi="Times New Roman" w:cs="Times New Roman"/>
          <w:sz w:val="28"/>
          <w:szCs w:val="28"/>
          <w:lang w:eastAsia="ru-RU"/>
        </w:rPr>
        <w:t>комиссионных выезда по поручениям. Проверены семьи, предположительно находящиеся в социально опасном положении, факты жестокого обращения в отношении несовершеннолетних.</w:t>
      </w:r>
    </w:p>
    <w:p w:rsidR="00B42119" w:rsidRPr="00B42119" w:rsidRDefault="00BF52F4" w:rsidP="00B42119">
      <w:pPr>
        <w:spacing w:after="0" w:line="240" w:lineRule="auto"/>
        <w:ind w:firstLine="708"/>
        <w:jc w:val="both"/>
        <w:rPr>
          <w:rFonts w:ascii="Times New Roman" w:eastAsia="Times New Roman" w:hAnsi="Times New Roman" w:cs="Times New Roman"/>
          <w:b/>
          <w:i/>
          <w:sz w:val="28"/>
          <w:szCs w:val="28"/>
          <w:lang w:eastAsia="ru-RU"/>
        </w:rPr>
      </w:pPr>
      <w:r w:rsidRPr="00BF52F4">
        <w:rPr>
          <w:rFonts w:ascii="Times New Roman" w:eastAsia="Times New Roman" w:hAnsi="Times New Roman" w:cs="Times New Roman"/>
          <w:sz w:val="28"/>
          <w:szCs w:val="28"/>
          <w:lang w:eastAsia="ru-RU"/>
        </w:rPr>
        <w:t xml:space="preserve"> </w:t>
      </w:r>
      <w:r w:rsidR="00B42119" w:rsidRPr="00B42119">
        <w:rPr>
          <w:rFonts w:ascii="Times New Roman" w:eastAsia="Times New Roman" w:hAnsi="Times New Roman" w:cs="Times New Roman"/>
          <w:sz w:val="28"/>
          <w:szCs w:val="28"/>
          <w:lang w:eastAsia="ru-RU"/>
        </w:rPr>
        <w:t>В общеобразовательных организациях Иркутского районного муниципального образования, ежегодно проводятся мероприятия направленные на выявление фактов жестокого обращения, насилия в семье в отношении несовершеннолетних.</w:t>
      </w:r>
    </w:p>
    <w:p w:rsidR="00B42119" w:rsidRPr="00B42119" w:rsidRDefault="00B42119" w:rsidP="00B421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 xml:space="preserve">В начале учебного года общеобразовательными организациями </w:t>
      </w:r>
      <w:r w:rsidRPr="00B42119">
        <w:rPr>
          <w:rFonts w:ascii="Times New Roman" w:eastAsia="Times New Roman" w:hAnsi="Times New Roman" w:cs="Times New Roman"/>
          <w:sz w:val="28"/>
          <w:szCs w:val="28"/>
          <w:lang w:eastAsia="ru-RU"/>
        </w:rPr>
        <w:lastRenderedPageBreak/>
        <w:t>разрабатывается план мероприятий, включающий в себя способы выявления фактов насилия и жестокого обращения с несовершеннолетними, профилактику и пути их преодоления, правовое просвещение несовершеннолетних и их родителей (законных представителей).</w:t>
      </w:r>
    </w:p>
    <w:p w:rsidR="00B42119" w:rsidRPr="00B42119" w:rsidRDefault="00B42119" w:rsidP="00B421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 xml:space="preserve">Общеобразовательными организациями ведется работа по выявлению обучающихся «группы риска»: изучение личных дел учащихся, выявление семей находящихся в социально-опасном положении, составление социального паспорта школы. Ежемесячно социальные педагоги общеобразовательных организаций совместно с </w:t>
      </w:r>
      <w:proofErr w:type="gramStart"/>
      <w:r w:rsidRPr="00B42119">
        <w:rPr>
          <w:rFonts w:ascii="Times New Roman" w:eastAsia="Times New Roman" w:hAnsi="Times New Roman" w:cs="Times New Roman"/>
          <w:sz w:val="28"/>
          <w:szCs w:val="28"/>
          <w:lang w:eastAsia="ru-RU"/>
        </w:rPr>
        <w:t>классными</w:t>
      </w:r>
      <w:proofErr w:type="gramEnd"/>
      <w:r w:rsidRPr="00B42119">
        <w:rPr>
          <w:rFonts w:ascii="Times New Roman" w:eastAsia="Times New Roman" w:hAnsi="Times New Roman" w:cs="Times New Roman"/>
          <w:sz w:val="28"/>
          <w:szCs w:val="28"/>
          <w:lang w:eastAsia="ru-RU"/>
        </w:rPr>
        <w:t xml:space="preserve"> руководителя организуют рейды в неблагополучные семьи, осуществляется проверка жилищно-бытовых условий. Ведется мониторинг </w:t>
      </w:r>
      <w:proofErr w:type="gramStart"/>
      <w:r w:rsidRPr="00B42119">
        <w:rPr>
          <w:rFonts w:ascii="Times New Roman" w:eastAsia="Times New Roman" w:hAnsi="Times New Roman" w:cs="Times New Roman"/>
          <w:sz w:val="28"/>
          <w:szCs w:val="28"/>
          <w:lang w:eastAsia="ru-RU"/>
        </w:rPr>
        <w:t>обучающихся</w:t>
      </w:r>
      <w:proofErr w:type="gramEnd"/>
      <w:r w:rsidRPr="00B42119">
        <w:rPr>
          <w:rFonts w:ascii="Times New Roman" w:eastAsia="Times New Roman" w:hAnsi="Times New Roman" w:cs="Times New Roman"/>
          <w:sz w:val="28"/>
          <w:szCs w:val="28"/>
          <w:lang w:eastAsia="ru-RU"/>
        </w:rPr>
        <w:t xml:space="preserve"> не приступивших к обучению.</w:t>
      </w:r>
    </w:p>
    <w:p w:rsidR="00B42119" w:rsidRPr="00B42119" w:rsidRDefault="00B42119" w:rsidP="00B421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Психологами общеобразовательных организаций осуществляется психолого-педагогических изучение особенностей несовершеннолетних: наблюдение в урочной и внеурочной деятельности через посещение уроков, кружковых занятий, педагогическая характеристика обучающихся (по запросу), проведение анкетирования обучающихся, с целью сбора информации об имеющихся случаях жестокого обращения с несовершеннолетними в семьях.</w:t>
      </w:r>
    </w:p>
    <w:p w:rsidR="00B42119" w:rsidRPr="00B42119" w:rsidRDefault="00B42119" w:rsidP="00F223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Общеобразовательными организациями ведется комплексная работа по профилактике жестокого обращения со всеми участниками образовательных отношений:</w:t>
      </w:r>
    </w:p>
    <w:p w:rsidR="00B42119" w:rsidRPr="00B42119" w:rsidRDefault="00B42119" w:rsidP="00B421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 для педагогических работников общеобразовательных организаций проводятся организационные совещания по вопросам составления социального паспорта школы, заседания методических объединений и педагогические советы по вопросам выявления и профилактики фактов жестокого обращения с несовершеннолетними;</w:t>
      </w:r>
    </w:p>
    <w:p w:rsidR="00B42119" w:rsidRPr="00B42119" w:rsidRDefault="00B42119" w:rsidP="00B421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 для родителей общешкольные и классные родительские собрания с включением вопросов по актуальным проблемам, возрастным особенностям обучающихся разных возрастных категорий: «Профилактика суицидального поведения детей и подростков», «Конфликты семейного воспитания», «Первые проблемы подросткового периода», «Профилактика жестокого обращения с несовершеннолетними», «Конфликты и пути их решения», «Страна здоровья», «Роль родителей в профилактике вредных зависимостей», «Влияние современных фильмов на детей», «Межличностные конфликты: что делать?».          Участие в областном родительском собрании «Особенности и проблемы современного Детства» (в онлайн формате). Размещение информационных материалов для родителей на официальном сайте школы «В помощь родителям», в буклетах, памятках «Счастливая семья». Индивидуальные и групповые консультации для детей и родителей (по запросу);</w:t>
      </w:r>
    </w:p>
    <w:p w:rsidR="00B42119" w:rsidRDefault="00B42119" w:rsidP="00B421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r w:rsidRPr="00B42119">
        <w:rPr>
          <w:rFonts w:ascii="Times New Roman" w:eastAsia="Times New Roman" w:hAnsi="Times New Roman" w:cs="Times New Roman"/>
          <w:sz w:val="28"/>
          <w:szCs w:val="28"/>
          <w:lang w:eastAsia="ru-RU"/>
        </w:rPr>
        <w:t xml:space="preserve">- для несовершеннолетних единые профилактические недели: «Единство многообразия», «Будущее в моих руках», профилактика ВИЧ-инфекции «Здоровая семья», «Независимое детство», «Профилактика безнадзорности, беспризорности и правонарушений в подростковой среде», «Высокая ответственность». Классные часы: «Если с другом вышел в путь», «Роскошь человеческого общения», «Что такое счастье», «Ситуация успеха», «Детки и предки», «Типы темперамента», «В стране вежливых наук». Консультирование, беседы (по запросу). Размещение информационных материалов на стенде: «Любовь», «Дружба», «Толерантность» (в рамках профилактических недель). Анкетирование </w:t>
      </w:r>
      <w:r w:rsidRPr="00B42119">
        <w:rPr>
          <w:rFonts w:ascii="Times New Roman" w:eastAsia="Times New Roman" w:hAnsi="Times New Roman" w:cs="Times New Roman"/>
          <w:sz w:val="28"/>
          <w:szCs w:val="28"/>
          <w:lang w:eastAsia="ru-RU"/>
        </w:rPr>
        <w:lastRenderedPageBreak/>
        <w:t>учащихся 7-8-х классов по выявлению межличностных и внутрисемейных проблем с детьми. Мониторинг эмоционального состояния обучающихся 7-8-х классов.</w:t>
      </w:r>
    </w:p>
    <w:p w:rsidR="00F22319" w:rsidRPr="0050467B" w:rsidRDefault="00F22319" w:rsidP="00F223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467B">
        <w:rPr>
          <w:rFonts w:ascii="Times New Roman" w:eastAsia="Times New Roman" w:hAnsi="Times New Roman" w:cs="Times New Roman"/>
          <w:sz w:val="28"/>
          <w:szCs w:val="28"/>
          <w:lang w:eastAsia="ru-RU"/>
        </w:rPr>
        <w:t>В целях профилактики суицидального поведения также ведется наблюдение за поведением подростков, беседы с одноклассниками, друзьями, родителями.</w:t>
      </w:r>
    </w:p>
    <w:p w:rsidR="00F22319" w:rsidRPr="0050467B" w:rsidRDefault="00F22319" w:rsidP="00F22319">
      <w:pPr>
        <w:spacing w:after="0" w:line="240" w:lineRule="auto"/>
        <w:ind w:firstLine="709"/>
        <w:jc w:val="both"/>
        <w:rPr>
          <w:rFonts w:ascii="Times New Roman" w:eastAsia="Times New Roman" w:hAnsi="Times New Roman" w:cs="Times New Roman"/>
          <w:color w:val="000000"/>
          <w:sz w:val="28"/>
          <w:szCs w:val="27"/>
          <w:lang w:eastAsia="ru-RU"/>
        </w:rPr>
      </w:pPr>
      <w:r w:rsidRPr="0050467B">
        <w:rPr>
          <w:rFonts w:ascii="Times New Roman" w:eastAsia="Times New Roman" w:hAnsi="Times New Roman" w:cs="Times New Roman"/>
          <w:color w:val="000000"/>
          <w:sz w:val="28"/>
          <w:szCs w:val="27"/>
          <w:lang w:eastAsia="ru-RU"/>
        </w:rPr>
        <w:t xml:space="preserve">С начала учебного года в общеобразовательных организациях ведется работа по обновлению нормативно-правовой базы, включающей в себя инструктивно-методическую документацию по выявлению и пресечению фактов </w:t>
      </w:r>
      <w:proofErr w:type="spellStart"/>
      <w:r w:rsidRPr="0050467B">
        <w:rPr>
          <w:rFonts w:ascii="Times New Roman" w:eastAsia="Times New Roman" w:hAnsi="Times New Roman" w:cs="Times New Roman"/>
          <w:color w:val="000000"/>
          <w:sz w:val="28"/>
          <w:szCs w:val="27"/>
          <w:lang w:eastAsia="ru-RU"/>
        </w:rPr>
        <w:t>буллинга</w:t>
      </w:r>
      <w:proofErr w:type="spellEnd"/>
      <w:r w:rsidRPr="0050467B">
        <w:rPr>
          <w:rFonts w:ascii="Times New Roman" w:eastAsia="Times New Roman" w:hAnsi="Times New Roman" w:cs="Times New Roman"/>
          <w:color w:val="000000"/>
          <w:sz w:val="28"/>
          <w:szCs w:val="27"/>
          <w:lang w:eastAsia="ru-RU"/>
        </w:rPr>
        <w:t xml:space="preserve">, план мероприятий, по которому ведется основная работа, банк данных, который позволит проконтролировать работу с </w:t>
      </w:r>
      <w:proofErr w:type="gramStart"/>
      <w:r w:rsidRPr="0050467B">
        <w:rPr>
          <w:rFonts w:ascii="Times New Roman" w:eastAsia="Times New Roman" w:hAnsi="Times New Roman" w:cs="Times New Roman"/>
          <w:color w:val="000000"/>
          <w:sz w:val="28"/>
          <w:szCs w:val="27"/>
          <w:lang w:eastAsia="ru-RU"/>
        </w:rPr>
        <w:t>обучающимися</w:t>
      </w:r>
      <w:proofErr w:type="gramEnd"/>
      <w:r w:rsidRPr="0050467B">
        <w:rPr>
          <w:rFonts w:ascii="Times New Roman" w:eastAsia="Times New Roman" w:hAnsi="Times New Roman" w:cs="Times New Roman"/>
          <w:color w:val="000000"/>
          <w:sz w:val="28"/>
          <w:szCs w:val="27"/>
          <w:lang w:eastAsia="ru-RU"/>
        </w:rPr>
        <w:t>, имеющими проблемы в данном направлении.</w:t>
      </w:r>
    </w:p>
    <w:p w:rsidR="00F22319" w:rsidRPr="0050467B" w:rsidRDefault="00F22319" w:rsidP="00F223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7"/>
          <w:lang w:eastAsia="ru-RU"/>
        </w:rPr>
      </w:pPr>
      <w:r w:rsidRPr="0050467B">
        <w:rPr>
          <w:rFonts w:ascii="Times New Roman" w:eastAsia="Times New Roman" w:hAnsi="Times New Roman" w:cs="Times New Roman"/>
          <w:color w:val="000000"/>
          <w:sz w:val="28"/>
          <w:szCs w:val="27"/>
          <w:lang w:eastAsia="ru-RU"/>
        </w:rPr>
        <w:t xml:space="preserve">В рамках работы с родителями запланировано проведение родительских собраний, с целью ознакомления с информацией о причинах, факторах, динамике ситуации </w:t>
      </w:r>
      <w:proofErr w:type="spellStart"/>
      <w:r w:rsidRPr="0050467B">
        <w:rPr>
          <w:rFonts w:ascii="Times New Roman" w:eastAsia="Times New Roman" w:hAnsi="Times New Roman" w:cs="Times New Roman"/>
          <w:color w:val="000000"/>
          <w:sz w:val="28"/>
          <w:szCs w:val="27"/>
          <w:lang w:eastAsia="ru-RU"/>
        </w:rPr>
        <w:t>буллинга</w:t>
      </w:r>
      <w:proofErr w:type="spellEnd"/>
      <w:r w:rsidRPr="0050467B">
        <w:rPr>
          <w:rFonts w:ascii="Times New Roman" w:eastAsia="Times New Roman" w:hAnsi="Times New Roman" w:cs="Times New Roman"/>
          <w:color w:val="000000"/>
          <w:sz w:val="28"/>
          <w:szCs w:val="27"/>
          <w:lang w:eastAsia="ru-RU"/>
        </w:rPr>
        <w:t>, доведения контактной информации служб телефонов доверия. Кроме того, в течение учебного года разрабатываются рекомендации, памятки, буклеты для родителей.</w:t>
      </w:r>
    </w:p>
    <w:p w:rsidR="00F22319" w:rsidRPr="0050467B" w:rsidRDefault="00F22319" w:rsidP="00F22319">
      <w:pPr>
        <w:spacing w:after="0" w:line="240" w:lineRule="auto"/>
        <w:ind w:firstLine="709"/>
        <w:jc w:val="both"/>
        <w:rPr>
          <w:rFonts w:ascii="Times New Roman" w:eastAsia="Times New Roman" w:hAnsi="Times New Roman" w:cs="Times New Roman"/>
          <w:color w:val="000000"/>
          <w:sz w:val="28"/>
          <w:szCs w:val="27"/>
          <w:lang w:eastAsia="ru-RU"/>
        </w:rPr>
      </w:pPr>
      <w:r w:rsidRPr="0050467B">
        <w:rPr>
          <w:rFonts w:ascii="Times New Roman" w:eastAsia="Times New Roman" w:hAnsi="Times New Roman" w:cs="Times New Roman"/>
          <w:color w:val="000000"/>
          <w:sz w:val="28"/>
          <w:szCs w:val="27"/>
          <w:lang w:eastAsia="ru-RU"/>
        </w:rPr>
        <w:t xml:space="preserve">В части образовательных учреждений Иркутского районного муниципального образования создана и функционирует служба медиации, цель данной работы направлена на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 </w:t>
      </w:r>
    </w:p>
    <w:p w:rsidR="00F22319" w:rsidRPr="00F22319" w:rsidRDefault="00F22319" w:rsidP="00F22319">
      <w:pPr>
        <w:spacing w:after="0" w:line="240" w:lineRule="auto"/>
        <w:ind w:firstLine="709"/>
        <w:jc w:val="both"/>
        <w:rPr>
          <w:rFonts w:ascii="Times New Roman" w:eastAsia="Times New Roman" w:hAnsi="Times New Roman" w:cs="Times New Roman"/>
          <w:color w:val="000000"/>
          <w:sz w:val="28"/>
          <w:szCs w:val="27"/>
          <w:lang w:eastAsia="ru-RU"/>
        </w:rPr>
      </w:pPr>
      <w:r w:rsidRPr="00F22319">
        <w:rPr>
          <w:rFonts w:ascii="Times New Roman" w:eastAsia="Times New Roman" w:hAnsi="Times New Roman" w:cs="Times New Roman"/>
          <w:color w:val="000000"/>
          <w:sz w:val="28"/>
          <w:szCs w:val="27"/>
          <w:lang w:eastAsia="ru-RU"/>
        </w:rPr>
        <w:t>В части образовательных организаций Иркутского районного муниципального образования создана и функционирует служба медиации, цель данной работы направлена на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w:t>
      </w:r>
    </w:p>
    <w:p w:rsidR="00F22319" w:rsidRPr="00484950" w:rsidRDefault="00F22319" w:rsidP="00F22319">
      <w:pPr>
        <w:spacing w:after="0" w:line="240" w:lineRule="auto"/>
        <w:ind w:firstLine="709"/>
        <w:jc w:val="both"/>
        <w:rPr>
          <w:rFonts w:ascii="Times New Roman" w:eastAsia="Times New Roman" w:hAnsi="Times New Roman" w:cs="Times New Roman"/>
          <w:color w:val="000000"/>
          <w:sz w:val="28"/>
          <w:szCs w:val="27"/>
          <w:lang w:eastAsia="ru-RU"/>
        </w:rPr>
      </w:pPr>
      <w:r w:rsidRPr="008815E0">
        <w:rPr>
          <w:rFonts w:ascii="Times New Roman" w:eastAsia="Times New Roman" w:hAnsi="Times New Roman" w:cs="Times New Roman"/>
          <w:sz w:val="28"/>
          <w:szCs w:val="28"/>
          <w:lang w:eastAsia="ru-RU"/>
        </w:rPr>
        <w:t>Управлением образования координируется и контролируется деятельность общеобразовательных организаций п</w:t>
      </w:r>
      <w:r w:rsidR="006B66B3">
        <w:rPr>
          <w:rFonts w:ascii="Times New Roman" w:eastAsia="Times New Roman" w:hAnsi="Times New Roman" w:cs="Times New Roman"/>
          <w:sz w:val="28"/>
          <w:szCs w:val="28"/>
          <w:lang w:eastAsia="ru-RU"/>
        </w:rPr>
        <w:t xml:space="preserve">о работе с семьями, состоящими </w:t>
      </w:r>
      <w:r w:rsidRPr="008815E0">
        <w:rPr>
          <w:rFonts w:ascii="Times New Roman" w:eastAsia="Times New Roman" w:hAnsi="Times New Roman" w:cs="Times New Roman"/>
          <w:sz w:val="28"/>
          <w:szCs w:val="28"/>
          <w:lang w:eastAsia="ru-RU"/>
        </w:rPr>
        <w:t>в Банк</w:t>
      </w:r>
      <w:r w:rsidR="006B66B3">
        <w:rPr>
          <w:rFonts w:ascii="Times New Roman" w:eastAsia="Times New Roman" w:hAnsi="Times New Roman" w:cs="Times New Roman"/>
          <w:sz w:val="28"/>
          <w:szCs w:val="28"/>
          <w:lang w:eastAsia="ru-RU"/>
        </w:rPr>
        <w:t>е</w:t>
      </w:r>
      <w:r w:rsidRPr="008815E0">
        <w:rPr>
          <w:rFonts w:ascii="Times New Roman" w:eastAsia="Times New Roman" w:hAnsi="Times New Roman" w:cs="Times New Roman"/>
          <w:sz w:val="28"/>
          <w:szCs w:val="28"/>
          <w:lang w:eastAsia="ru-RU"/>
        </w:rPr>
        <w:t xml:space="preserve"> да</w:t>
      </w:r>
      <w:r>
        <w:rPr>
          <w:rFonts w:ascii="Times New Roman" w:eastAsia="Times New Roman" w:hAnsi="Times New Roman" w:cs="Times New Roman"/>
          <w:sz w:val="28"/>
          <w:szCs w:val="28"/>
          <w:lang w:eastAsia="ru-RU"/>
        </w:rPr>
        <w:t xml:space="preserve">нных СОП. </w:t>
      </w:r>
    </w:p>
    <w:p w:rsidR="00F22319" w:rsidRPr="008815E0" w:rsidRDefault="00F22319" w:rsidP="00F223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815E0">
        <w:rPr>
          <w:rFonts w:ascii="Times New Roman" w:eastAsia="Times New Roman" w:hAnsi="Times New Roman" w:cs="Times New Roman"/>
          <w:sz w:val="28"/>
          <w:szCs w:val="28"/>
          <w:lang w:eastAsia="ru-RU"/>
        </w:rPr>
        <w:t xml:space="preserve">Одна из эффективных форм профилактики безнадзорности и </w:t>
      </w:r>
      <w:r w:rsidRPr="006B66B3">
        <w:rPr>
          <w:rFonts w:ascii="Times New Roman" w:eastAsia="Times New Roman" w:hAnsi="Times New Roman" w:cs="Times New Roman"/>
          <w:sz w:val="28"/>
          <w:szCs w:val="28"/>
          <w:lang w:eastAsia="ru-RU"/>
        </w:rPr>
        <w:t xml:space="preserve">правонарушений несовершеннолетних - обеспечение занятости. Работа </w:t>
      </w:r>
      <w:r w:rsidRPr="008815E0">
        <w:rPr>
          <w:rFonts w:ascii="Times New Roman" w:eastAsia="Times New Roman" w:hAnsi="Times New Roman" w:cs="Times New Roman"/>
          <w:sz w:val="28"/>
          <w:szCs w:val="28"/>
          <w:lang w:eastAsia="ru-RU"/>
        </w:rPr>
        <w:t xml:space="preserve">ведется по следующим направлениям: организация массовых мероприятий, организация внеурочной занятости, индивидуальная профилактическая работа с детьми и семьями, находящимися в социально-опасном положении, работа с педагогическим коллективом, организация участия в муниципальных, региональных мероприятиях. В рамках </w:t>
      </w:r>
      <w:r w:rsidRPr="008815E0">
        <w:rPr>
          <w:rFonts w:ascii="Times New Roman" w:eastAsia="Times New Roman" w:hAnsi="Times New Roman" w:cs="Times New Roman"/>
          <w:sz w:val="28"/>
          <w:szCs w:val="28"/>
          <w:shd w:val="clear" w:color="auto" w:fill="FFFFFF"/>
          <w:lang w:eastAsia="ru-RU"/>
        </w:rPr>
        <w:t>реализации требований федеральных государственных образовательных стандартов общего образования общеобразовательными организациями Иркутского районного муниципального образования осуществляется внеурочная деятельность, удовлетворяющая потребность обучающихся в содержательном досуге, участии в общественно полезной деятельности, самоуправлении.</w:t>
      </w:r>
    </w:p>
    <w:p w:rsidR="00F22319" w:rsidRPr="008815E0" w:rsidRDefault="00F22319" w:rsidP="00F22319">
      <w:pPr>
        <w:widowControl w:val="0"/>
        <w:autoSpaceDE w:val="0"/>
        <w:autoSpaceDN w:val="0"/>
        <w:adjustRightInd w:val="0"/>
        <w:spacing w:after="0" w:line="240" w:lineRule="auto"/>
        <w:ind w:firstLineChars="251" w:firstLine="703"/>
        <w:jc w:val="both"/>
        <w:rPr>
          <w:rFonts w:ascii="Times New Roman" w:eastAsia="Times New Roman" w:hAnsi="Times New Roman" w:cs="Times New Roman"/>
          <w:sz w:val="28"/>
          <w:szCs w:val="28"/>
          <w:lang w:eastAsia="ru-RU"/>
        </w:rPr>
      </w:pPr>
      <w:r w:rsidRPr="008815E0">
        <w:rPr>
          <w:rFonts w:ascii="Times New Roman" w:eastAsia="Times New Roman" w:hAnsi="Times New Roman" w:cs="Times New Roman"/>
          <w:sz w:val="28"/>
          <w:szCs w:val="28"/>
          <w:lang w:eastAsia="ru-RU"/>
        </w:rPr>
        <w:t xml:space="preserve">Дополнительное образование и занятость несовершеннолетних в культурно-массовых и досуговых мероприятиях организуется с учетом имеющейся социальной инфраструктуры. </w:t>
      </w:r>
      <w:proofErr w:type="gramStart"/>
      <w:r w:rsidRPr="008815E0">
        <w:rPr>
          <w:rFonts w:ascii="Times New Roman" w:eastAsia="Times New Roman" w:hAnsi="Times New Roman" w:cs="Times New Roman"/>
          <w:color w:val="000000"/>
          <w:sz w:val="28"/>
          <w:szCs w:val="28"/>
          <w:lang w:eastAsia="ru-RU"/>
        </w:rPr>
        <w:t>Несовершеннолетним, состоящим на различных видах учета предоставляется</w:t>
      </w:r>
      <w:proofErr w:type="gramEnd"/>
      <w:r w:rsidRPr="008815E0">
        <w:rPr>
          <w:rFonts w:ascii="Times New Roman" w:eastAsia="Times New Roman" w:hAnsi="Times New Roman" w:cs="Times New Roman"/>
          <w:color w:val="000000"/>
          <w:sz w:val="28"/>
          <w:szCs w:val="28"/>
          <w:lang w:eastAsia="ru-RU"/>
        </w:rPr>
        <w:t xml:space="preserve"> в организации </w:t>
      </w:r>
      <w:r w:rsidRPr="008815E0">
        <w:rPr>
          <w:rFonts w:ascii="Times New Roman" w:eastAsia="Times New Roman" w:hAnsi="Times New Roman" w:cs="Times New Roman"/>
          <w:bCs/>
          <w:color w:val="000000"/>
          <w:sz w:val="28"/>
          <w:szCs w:val="28"/>
          <w:lang w:eastAsia="ru-RU"/>
        </w:rPr>
        <w:t>бесплатное</w:t>
      </w:r>
      <w:r w:rsidRPr="008815E0">
        <w:rPr>
          <w:rFonts w:ascii="Times New Roman" w:eastAsia="Times New Roman" w:hAnsi="Times New Roman" w:cs="Times New Roman"/>
          <w:color w:val="000000"/>
          <w:sz w:val="28"/>
          <w:szCs w:val="28"/>
          <w:lang w:eastAsia="ru-RU"/>
        </w:rPr>
        <w:t xml:space="preserve"> дополнительное образование по дополнительным общеразвивающим программам.</w:t>
      </w:r>
    </w:p>
    <w:p w:rsidR="00F22319" w:rsidRPr="008815E0" w:rsidRDefault="00F22319" w:rsidP="00F22319">
      <w:pPr>
        <w:spacing w:after="0" w:line="240" w:lineRule="auto"/>
        <w:ind w:right="-1" w:firstLine="709"/>
        <w:jc w:val="both"/>
        <w:rPr>
          <w:rFonts w:ascii="Times New Roman" w:eastAsia="Times New Roman" w:hAnsi="Times New Roman" w:cs="Times New Roman"/>
          <w:sz w:val="28"/>
          <w:szCs w:val="28"/>
          <w:lang w:eastAsia="ru-RU"/>
        </w:rPr>
      </w:pPr>
      <w:r w:rsidRPr="008815E0">
        <w:rPr>
          <w:rFonts w:ascii="Times New Roman" w:eastAsia="Times New Roman" w:hAnsi="Times New Roman" w:cs="Times New Roman"/>
          <w:sz w:val="28"/>
          <w:szCs w:val="28"/>
          <w:lang w:eastAsia="ru-RU"/>
        </w:rPr>
        <w:lastRenderedPageBreak/>
        <w:t>Также одним из перспективных и эффективных направлений в организации содержательного досуга и профилактической работе является Российское движение школьников</w:t>
      </w:r>
      <w:r w:rsidRPr="008815E0">
        <w:rPr>
          <w:rFonts w:ascii="Times New Roman" w:eastAsia="Times New Roman" w:hAnsi="Times New Roman" w:cs="Times New Roman"/>
          <w:bCs/>
          <w:sz w:val="28"/>
          <w:szCs w:val="28"/>
          <w:lang w:eastAsia="ru-RU"/>
        </w:rPr>
        <w:t>,</w:t>
      </w:r>
      <w:r w:rsidRPr="008815E0">
        <w:rPr>
          <w:rFonts w:ascii="Times New Roman" w:eastAsia="Times New Roman" w:hAnsi="Times New Roman" w:cs="Times New Roman"/>
          <w:sz w:val="28"/>
          <w:szCs w:val="28"/>
          <w:lang w:eastAsia="ru-RU"/>
        </w:rPr>
        <w:t xml:space="preserve"> позволяющее привлекать детей и подростков к организации и проведению мероприятий, в том числе направленных на пропаганду здорового образа жизни, бережного отношения к окружающей среде, формирование толерантности. </w:t>
      </w:r>
    </w:p>
    <w:p w:rsidR="00F22319" w:rsidRDefault="00F22319" w:rsidP="00F223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815E0">
        <w:rPr>
          <w:rFonts w:ascii="Times New Roman" w:eastAsia="Times New Roman" w:hAnsi="Times New Roman" w:cs="Times New Roman"/>
          <w:sz w:val="28"/>
          <w:szCs w:val="20"/>
          <w:lang w:eastAsia="ru-RU"/>
        </w:rPr>
        <w:t xml:space="preserve">В целях </w:t>
      </w:r>
      <w:proofErr w:type="gramStart"/>
      <w:r w:rsidRPr="008815E0">
        <w:rPr>
          <w:rFonts w:ascii="Times New Roman" w:eastAsia="Times New Roman" w:hAnsi="Times New Roman" w:cs="Times New Roman"/>
          <w:sz w:val="28"/>
          <w:szCs w:val="20"/>
          <w:lang w:eastAsia="ru-RU"/>
        </w:rPr>
        <w:t>организации совместной деятельности субъектов системы профилактики</w:t>
      </w:r>
      <w:proofErr w:type="gramEnd"/>
      <w:r w:rsidRPr="008815E0">
        <w:rPr>
          <w:rFonts w:ascii="Times New Roman" w:eastAsia="Times New Roman" w:hAnsi="Times New Roman" w:cs="Times New Roman"/>
          <w:sz w:val="28"/>
          <w:szCs w:val="20"/>
          <w:lang w:eastAsia="ru-RU"/>
        </w:rPr>
        <w:t xml:space="preserve"> по вопросам раннего выявления и пресечения фактов жестокого обращения и насилию в отношении детей, а также сопровождения и реабилитации пострадавших несовершеннолетних в Иркутском районном муниципальном образовании функционирует муниципальная межведомственная группа по противодействию жестокому обращению и насилию в отношении несовершеннолетних. </w:t>
      </w:r>
    </w:p>
    <w:p w:rsidR="00F22319" w:rsidRPr="0050467B" w:rsidRDefault="00F22319" w:rsidP="00F223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0467B">
        <w:rPr>
          <w:rFonts w:ascii="Times New Roman" w:eastAsia="Calibri" w:hAnsi="Times New Roman" w:cs="Times New Roman"/>
          <w:sz w:val="28"/>
          <w:szCs w:val="28"/>
        </w:rPr>
        <w:t xml:space="preserve">Безопасность в сети «Интернет» стала одним из серьезных направлений, связанных с защитой обучающихся от негативного воздействия посредством сети. Одной из самых действенных мер по предотвращению преступлений в отношении несовершеннолетних посредством сети «Интернет» является информационно-разъяснительная работа, направленная на повышение уровня осведомлённости детей об </w:t>
      </w:r>
      <w:proofErr w:type="gramStart"/>
      <w:r w:rsidRPr="0050467B">
        <w:rPr>
          <w:rFonts w:ascii="Times New Roman" w:eastAsia="Calibri" w:hAnsi="Times New Roman" w:cs="Times New Roman"/>
          <w:sz w:val="28"/>
          <w:szCs w:val="28"/>
        </w:rPr>
        <w:t>интернет-угрозах</w:t>
      </w:r>
      <w:proofErr w:type="gramEnd"/>
      <w:r w:rsidRPr="0050467B">
        <w:rPr>
          <w:rFonts w:ascii="Times New Roman" w:eastAsia="Calibri" w:hAnsi="Times New Roman" w:cs="Times New Roman"/>
          <w:sz w:val="28"/>
          <w:szCs w:val="28"/>
        </w:rPr>
        <w:t xml:space="preserve"> и способах защиты от нее.</w:t>
      </w:r>
    </w:p>
    <w:p w:rsidR="00F22319" w:rsidRPr="0050467B" w:rsidRDefault="00F22319" w:rsidP="00F22319">
      <w:pPr>
        <w:widowControl w:val="0"/>
        <w:tabs>
          <w:tab w:val="left" w:pos="709"/>
        </w:tabs>
        <w:spacing w:after="0" w:line="240" w:lineRule="auto"/>
        <w:ind w:left="45" w:firstLine="663"/>
        <w:jc w:val="both"/>
        <w:rPr>
          <w:rFonts w:ascii="Times New Roman" w:eastAsia="Times New Roman" w:hAnsi="Times New Roman" w:cs="Times New Roman"/>
          <w:sz w:val="28"/>
          <w:szCs w:val="28"/>
        </w:rPr>
      </w:pPr>
      <w:r w:rsidRPr="0050467B">
        <w:rPr>
          <w:rFonts w:ascii="Times New Roman" w:eastAsia="Times New Roman" w:hAnsi="Times New Roman" w:cs="Times New Roman"/>
          <w:sz w:val="28"/>
          <w:szCs w:val="28"/>
        </w:rPr>
        <w:t>Одним из вариантов просветительской работы является проведение Единых уроков по безопасности в сети «Интернет». Обучающиеся и педагоги общеобразовательных организаций в течение учебного года принимают активное участие в данных мероприятиях.</w:t>
      </w:r>
    </w:p>
    <w:p w:rsidR="00F22319" w:rsidRPr="00F22319" w:rsidRDefault="00F22319" w:rsidP="00F22319">
      <w:pPr>
        <w:spacing w:after="0" w:line="240" w:lineRule="auto"/>
        <w:ind w:firstLine="708"/>
        <w:jc w:val="both"/>
        <w:rPr>
          <w:rFonts w:ascii="Times New Roman" w:eastAsia="Times New Roman" w:hAnsi="Times New Roman" w:cs="Times New Roman"/>
          <w:sz w:val="28"/>
          <w:szCs w:val="28"/>
        </w:rPr>
      </w:pPr>
      <w:r w:rsidRPr="00F22319">
        <w:rPr>
          <w:rFonts w:ascii="Times New Roman" w:eastAsia="Times New Roman" w:hAnsi="Times New Roman" w:cs="Times New Roman"/>
          <w:sz w:val="28"/>
          <w:szCs w:val="28"/>
        </w:rPr>
        <w:t>Для обеспечения информационной безопасности детей и подростков проводятся следующие мероприятия:</w:t>
      </w:r>
    </w:p>
    <w:p w:rsidR="00F22319" w:rsidRPr="00F22319" w:rsidRDefault="00F22319" w:rsidP="00F22319">
      <w:pPr>
        <w:spacing w:after="0" w:line="240" w:lineRule="auto"/>
        <w:ind w:firstLine="708"/>
        <w:jc w:val="both"/>
        <w:rPr>
          <w:rFonts w:ascii="Times New Roman" w:eastAsia="Calibri" w:hAnsi="Times New Roman" w:cs="Times New Roman"/>
          <w:sz w:val="28"/>
          <w:szCs w:val="28"/>
        </w:rPr>
      </w:pPr>
      <w:r w:rsidRPr="00F22319">
        <w:rPr>
          <w:rFonts w:ascii="Times New Roman" w:eastAsia="Times New Roman" w:hAnsi="Times New Roman" w:cs="Times New Roman"/>
          <w:sz w:val="28"/>
          <w:szCs w:val="28"/>
        </w:rPr>
        <w:t xml:space="preserve">- </w:t>
      </w:r>
      <w:r w:rsidRPr="00F22319">
        <w:rPr>
          <w:rFonts w:ascii="Times New Roman" w:eastAsia="Calibri" w:hAnsi="Times New Roman" w:cs="Times New Roman"/>
          <w:sz w:val="28"/>
          <w:szCs w:val="28"/>
        </w:rPr>
        <w:t>назначение ответственных по соблюдению информационной безопасности в социальных сетях, группах в мессенджерах и интернет - ресурсах;</w:t>
      </w:r>
    </w:p>
    <w:p w:rsidR="00F22319" w:rsidRPr="00F22319" w:rsidRDefault="00F22319" w:rsidP="00F22319">
      <w:pPr>
        <w:spacing w:after="0" w:line="240" w:lineRule="auto"/>
        <w:ind w:left="142" w:firstLine="708"/>
        <w:jc w:val="both"/>
        <w:rPr>
          <w:rFonts w:ascii="Times New Roman" w:eastAsia="Calibri" w:hAnsi="Times New Roman" w:cs="Times New Roman"/>
          <w:sz w:val="28"/>
          <w:szCs w:val="28"/>
        </w:rPr>
      </w:pPr>
      <w:r w:rsidRPr="00F22319">
        <w:rPr>
          <w:rFonts w:ascii="Times New Roman" w:eastAsia="Calibri" w:hAnsi="Times New Roman" w:cs="Times New Roman"/>
          <w:sz w:val="28"/>
          <w:szCs w:val="28"/>
        </w:rPr>
        <w:t>- ознакомление родителей (законных представителей) с информационным курсом для родителей по защите детей от распространения вредной для них информации;</w:t>
      </w:r>
    </w:p>
    <w:p w:rsidR="00F22319" w:rsidRPr="00F22319" w:rsidRDefault="00F22319" w:rsidP="00F22319">
      <w:pPr>
        <w:widowControl w:val="0"/>
        <w:autoSpaceDE w:val="0"/>
        <w:autoSpaceDN w:val="0"/>
        <w:spacing w:after="0" w:line="240" w:lineRule="auto"/>
        <w:ind w:left="109" w:firstLine="599"/>
        <w:jc w:val="both"/>
        <w:rPr>
          <w:rFonts w:ascii="Times New Roman" w:eastAsia="Times New Roman" w:hAnsi="Times New Roman" w:cs="Times New Roman"/>
          <w:sz w:val="28"/>
          <w:szCs w:val="28"/>
          <w:lang w:eastAsia="ru-RU" w:bidi="ru-RU"/>
        </w:rPr>
      </w:pPr>
      <w:r w:rsidRPr="00F22319">
        <w:rPr>
          <w:rFonts w:ascii="Times New Roman" w:eastAsia="Times New Roman" w:hAnsi="Times New Roman" w:cs="Times New Roman"/>
          <w:sz w:val="28"/>
          <w:szCs w:val="28"/>
          <w:lang w:eastAsia="ru-RU" w:bidi="ru-RU"/>
        </w:rPr>
        <w:t>- мониторинг функционирования контент-фильтрации DNS-сервера;</w:t>
      </w:r>
    </w:p>
    <w:p w:rsidR="00F22319" w:rsidRPr="00F22319" w:rsidRDefault="00F22319" w:rsidP="00F22319">
      <w:pPr>
        <w:widowControl w:val="0"/>
        <w:autoSpaceDE w:val="0"/>
        <w:autoSpaceDN w:val="0"/>
        <w:spacing w:after="0" w:line="240" w:lineRule="auto"/>
        <w:ind w:left="109" w:firstLine="599"/>
        <w:jc w:val="both"/>
        <w:rPr>
          <w:rFonts w:ascii="Times New Roman" w:eastAsia="Times New Roman" w:hAnsi="Times New Roman" w:cs="Times New Roman"/>
          <w:sz w:val="28"/>
          <w:szCs w:val="28"/>
          <w:lang w:eastAsia="ru-RU" w:bidi="ru-RU"/>
        </w:rPr>
      </w:pPr>
      <w:r w:rsidRPr="00F22319">
        <w:rPr>
          <w:rFonts w:ascii="Times New Roman" w:eastAsia="Times New Roman" w:hAnsi="Times New Roman" w:cs="Times New Roman"/>
          <w:sz w:val="28"/>
          <w:szCs w:val="28"/>
          <w:lang w:eastAsia="ru-RU" w:bidi="ru-RU"/>
        </w:rPr>
        <w:t>- внедрение</w:t>
      </w:r>
      <w:r w:rsidRPr="00F22319">
        <w:rPr>
          <w:rFonts w:ascii="Times New Roman" w:eastAsia="Times New Roman" w:hAnsi="Times New Roman" w:cs="Times New Roman"/>
          <w:sz w:val="28"/>
          <w:szCs w:val="28"/>
          <w:lang w:eastAsia="ru-RU" w:bidi="ru-RU"/>
        </w:rPr>
        <w:tab/>
      </w:r>
      <w:r w:rsidRPr="00F22319">
        <w:rPr>
          <w:rFonts w:ascii="Times New Roman" w:eastAsia="Times New Roman" w:hAnsi="Times New Roman" w:cs="Times New Roman"/>
          <w:spacing w:val="-17"/>
          <w:sz w:val="28"/>
          <w:szCs w:val="28"/>
          <w:lang w:eastAsia="ru-RU" w:bidi="ru-RU"/>
        </w:rPr>
        <w:t xml:space="preserve"> и </w:t>
      </w:r>
      <w:r w:rsidRPr="00F22319">
        <w:rPr>
          <w:rFonts w:ascii="Times New Roman" w:eastAsia="Times New Roman" w:hAnsi="Times New Roman" w:cs="Times New Roman"/>
          <w:sz w:val="28"/>
          <w:szCs w:val="28"/>
          <w:lang w:eastAsia="ru-RU" w:bidi="ru-RU"/>
        </w:rPr>
        <w:t>использование программно-технических средств,</w:t>
      </w:r>
      <w:r w:rsidRPr="00F22319">
        <w:rPr>
          <w:rFonts w:ascii="Times New Roman" w:eastAsia="Times New Roman" w:hAnsi="Times New Roman" w:cs="Times New Roman"/>
          <w:spacing w:val="-1"/>
          <w:sz w:val="28"/>
          <w:szCs w:val="28"/>
          <w:lang w:eastAsia="ru-RU" w:bidi="ru-RU"/>
        </w:rPr>
        <w:t xml:space="preserve"> обеспечивающих </w:t>
      </w:r>
      <w:r w:rsidRPr="00F22319">
        <w:rPr>
          <w:rFonts w:ascii="Times New Roman" w:eastAsia="Times New Roman" w:hAnsi="Times New Roman" w:cs="Times New Roman"/>
          <w:sz w:val="28"/>
          <w:szCs w:val="28"/>
          <w:lang w:eastAsia="ru-RU" w:bidi="ru-RU"/>
        </w:rPr>
        <w:t>исключение</w:t>
      </w:r>
      <w:r w:rsidRPr="00F22319">
        <w:rPr>
          <w:rFonts w:ascii="Times New Roman" w:eastAsia="Times New Roman" w:hAnsi="Times New Roman" w:cs="Times New Roman"/>
          <w:spacing w:val="-1"/>
          <w:sz w:val="28"/>
          <w:szCs w:val="28"/>
          <w:lang w:eastAsia="ru-RU" w:bidi="ru-RU"/>
        </w:rPr>
        <w:t xml:space="preserve"> </w:t>
      </w:r>
      <w:r w:rsidRPr="00F22319">
        <w:rPr>
          <w:rFonts w:ascii="Times New Roman" w:eastAsia="Times New Roman" w:hAnsi="Times New Roman" w:cs="Times New Roman"/>
          <w:sz w:val="28"/>
          <w:szCs w:val="28"/>
          <w:lang w:eastAsia="ru-RU" w:bidi="ru-RU"/>
        </w:rPr>
        <w:t>доступа обучающихся общеобразовательных организаций к ресурсам сети «Интернет», содержащим информацию, несовместимую с задачами образования и воспитания;</w:t>
      </w:r>
    </w:p>
    <w:p w:rsidR="00F22319" w:rsidRPr="00F22319" w:rsidRDefault="00F22319" w:rsidP="00F22319">
      <w:pPr>
        <w:widowControl w:val="0"/>
        <w:autoSpaceDE w:val="0"/>
        <w:autoSpaceDN w:val="0"/>
        <w:spacing w:after="0" w:line="240" w:lineRule="auto"/>
        <w:ind w:left="109" w:firstLine="599"/>
        <w:jc w:val="both"/>
        <w:rPr>
          <w:rFonts w:ascii="Times New Roman" w:eastAsia="Times New Roman" w:hAnsi="Times New Roman" w:cs="Times New Roman"/>
          <w:sz w:val="28"/>
          <w:szCs w:val="28"/>
          <w:lang w:eastAsia="ru-RU" w:bidi="ru-RU"/>
        </w:rPr>
      </w:pPr>
      <w:r w:rsidRPr="00F22319">
        <w:rPr>
          <w:rFonts w:ascii="Times New Roman" w:eastAsia="Times New Roman" w:hAnsi="Times New Roman" w:cs="Times New Roman"/>
          <w:sz w:val="28"/>
          <w:szCs w:val="28"/>
          <w:lang w:eastAsia="ru-RU" w:bidi="ru-RU"/>
        </w:rPr>
        <w:t xml:space="preserve">- проведение </w:t>
      </w:r>
      <w:proofErr w:type="spellStart"/>
      <w:r w:rsidRPr="00F22319">
        <w:rPr>
          <w:rFonts w:ascii="Times New Roman" w:eastAsia="Times New Roman" w:hAnsi="Times New Roman" w:cs="Times New Roman"/>
          <w:spacing w:val="-3"/>
          <w:sz w:val="28"/>
          <w:szCs w:val="28"/>
          <w:lang w:eastAsia="ru-RU" w:bidi="ru-RU"/>
        </w:rPr>
        <w:t>медиауроков</w:t>
      </w:r>
      <w:proofErr w:type="spellEnd"/>
      <w:r w:rsidRPr="00F22319">
        <w:rPr>
          <w:rFonts w:ascii="Times New Roman" w:eastAsia="Times New Roman" w:hAnsi="Times New Roman" w:cs="Times New Roman"/>
          <w:spacing w:val="-3"/>
          <w:sz w:val="28"/>
          <w:szCs w:val="28"/>
          <w:lang w:eastAsia="ru-RU" w:bidi="ru-RU"/>
        </w:rPr>
        <w:t>:</w:t>
      </w:r>
      <w:r w:rsidRPr="00F22319">
        <w:rPr>
          <w:rFonts w:ascii="Times New Roman" w:eastAsia="Times New Roman" w:hAnsi="Times New Roman" w:cs="Times New Roman"/>
          <w:sz w:val="28"/>
          <w:szCs w:val="28"/>
          <w:lang w:eastAsia="ru-RU" w:bidi="ru-RU"/>
        </w:rPr>
        <w:t xml:space="preserve"> «Информационная безопасность», «Интернет среди</w:t>
      </w:r>
      <w:r w:rsidRPr="00F22319">
        <w:rPr>
          <w:rFonts w:ascii="Times New Roman" w:eastAsia="Times New Roman" w:hAnsi="Times New Roman" w:cs="Times New Roman"/>
          <w:spacing w:val="-1"/>
          <w:sz w:val="28"/>
          <w:szCs w:val="28"/>
          <w:lang w:eastAsia="ru-RU" w:bidi="ru-RU"/>
        </w:rPr>
        <w:t xml:space="preserve"> </w:t>
      </w:r>
      <w:r w:rsidRPr="00F22319">
        <w:rPr>
          <w:rFonts w:ascii="Times New Roman" w:eastAsia="Times New Roman" w:hAnsi="Times New Roman" w:cs="Times New Roman"/>
          <w:sz w:val="28"/>
          <w:szCs w:val="28"/>
          <w:lang w:eastAsia="ru-RU" w:bidi="ru-RU"/>
        </w:rPr>
        <w:t>нас», «Я и мои виртуальные друзья», «Интернет в моей</w:t>
      </w:r>
      <w:r w:rsidRPr="00F22319">
        <w:rPr>
          <w:rFonts w:ascii="Times New Roman" w:eastAsia="Times New Roman" w:hAnsi="Times New Roman" w:cs="Times New Roman"/>
          <w:spacing w:val="-5"/>
          <w:sz w:val="28"/>
          <w:szCs w:val="28"/>
          <w:lang w:eastAsia="ru-RU" w:bidi="ru-RU"/>
        </w:rPr>
        <w:t xml:space="preserve"> </w:t>
      </w:r>
      <w:r w:rsidRPr="00F22319">
        <w:rPr>
          <w:rFonts w:ascii="Times New Roman" w:eastAsia="Times New Roman" w:hAnsi="Times New Roman" w:cs="Times New Roman"/>
          <w:sz w:val="28"/>
          <w:szCs w:val="28"/>
          <w:lang w:eastAsia="ru-RU" w:bidi="ru-RU"/>
        </w:rPr>
        <w:t>семье», «Интернет</w:t>
      </w:r>
      <w:r w:rsidRPr="00F22319">
        <w:rPr>
          <w:rFonts w:ascii="Times New Roman" w:eastAsia="Times New Roman" w:hAnsi="Times New Roman" w:cs="Times New Roman"/>
          <w:spacing w:val="-1"/>
          <w:sz w:val="28"/>
          <w:szCs w:val="28"/>
          <w:lang w:eastAsia="ru-RU" w:bidi="ru-RU"/>
        </w:rPr>
        <w:t xml:space="preserve"> </w:t>
      </w:r>
      <w:r w:rsidRPr="00F22319">
        <w:rPr>
          <w:rFonts w:ascii="Times New Roman" w:eastAsia="Times New Roman" w:hAnsi="Times New Roman" w:cs="Times New Roman"/>
          <w:sz w:val="28"/>
          <w:szCs w:val="28"/>
          <w:lang w:eastAsia="ru-RU" w:bidi="ru-RU"/>
        </w:rPr>
        <w:t>в современной школе».</w:t>
      </w:r>
    </w:p>
    <w:p w:rsidR="00F22319" w:rsidRPr="0050467B" w:rsidRDefault="00F22319" w:rsidP="00F22319">
      <w:pPr>
        <w:widowControl w:val="0"/>
        <w:autoSpaceDE w:val="0"/>
        <w:autoSpaceDN w:val="0"/>
        <w:spacing w:after="0" w:line="240" w:lineRule="auto"/>
        <w:ind w:left="109" w:firstLine="599"/>
        <w:jc w:val="both"/>
        <w:rPr>
          <w:rFonts w:ascii="Times New Roman" w:eastAsia="Times New Roman" w:hAnsi="Times New Roman" w:cs="Times New Roman"/>
          <w:sz w:val="28"/>
          <w:szCs w:val="28"/>
          <w:lang w:eastAsia="ru-RU" w:bidi="ru-RU"/>
        </w:rPr>
      </w:pPr>
      <w:r w:rsidRPr="0050467B">
        <w:rPr>
          <w:rFonts w:ascii="Times New Roman" w:eastAsia="Times New Roman" w:hAnsi="Times New Roman" w:cs="Times New Roman"/>
          <w:sz w:val="28"/>
          <w:szCs w:val="28"/>
          <w:lang w:eastAsia="ru-RU" w:bidi="ru-RU"/>
        </w:rPr>
        <w:t>При проведении тематических классных часов педагоги обращают внимание обучающихся на обеспечение информационной безопасности в сети «Интернет». Проблема безопасности в «Интернет» все более актуальна, так как возрастает численность несовершеннолетних пользователей. Педагоги знакомят обучающихся с правилами отбора информации в сети «Интернет», рассказывают как грамотно и безопасно вести себя в социальных сетях.</w:t>
      </w:r>
    </w:p>
    <w:p w:rsidR="00F22319" w:rsidRPr="00B42119" w:rsidRDefault="00F22319" w:rsidP="00B42119">
      <w:pPr>
        <w:widowControl w:val="0"/>
        <w:autoSpaceDE w:val="0"/>
        <w:autoSpaceDN w:val="0"/>
        <w:adjustRightInd w:val="0"/>
        <w:spacing w:after="0" w:line="240" w:lineRule="auto"/>
        <w:ind w:right="-2" w:firstLine="708"/>
        <w:jc w:val="both"/>
        <w:rPr>
          <w:rFonts w:ascii="Times New Roman" w:eastAsia="Times New Roman" w:hAnsi="Times New Roman" w:cs="Times New Roman"/>
          <w:sz w:val="28"/>
          <w:szCs w:val="28"/>
          <w:lang w:eastAsia="ru-RU"/>
        </w:rPr>
      </w:pPr>
    </w:p>
    <w:p w:rsidR="00CE496F" w:rsidRPr="00CE496F" w:rsidRDefault="003E3A3F" w:rsidP="00CE496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E496F" w:rsidRPr="00CE496F">
        <w:rPr>
          <w:rFonts w:ascii="Times New Roman" w:eastAsia="Times New Roman" w:hAnsi="Times New Roman" w:cs="Times New Roman"/>
          <w:b/>
          <w:bCs/>
          <w:sz w:val="28"/>
          <w:szCs w:val="28"/>
          <w:lang w:eastAsia="ru-RU"/>
        </w:rPr>
        <w:t xml:space="preserve">Раздел </w:t>
      </w:r>
      <w:r w:rsidR="00CE496F" w:rsidRPr="00CE496F">
        <w:rPr>
          <w:rFonts w:ascii="Times New Roman" w:eastAsia="Times New Roman" w:hAnsi="Times New Roman" w:cs="Times New Roman"/>
          <w:b/>
          <w:bCs/>
          <w:sz w:val="28"/>
          <w:szCs w:val="28"/>
          <w:lang w:val="en-US" w:eastAsia="ru-RU"/>
        </w:rPr>
        <w:t>II</w:t>
      </w:r>
      <w:r w:rsidR="00CE496F" w:rsidRPr="00CE496F">
        <w:rPr>
          <w:rFonts w:ascii="Times New Roman" w:eastAsia="Times New Roman" w:hAnsi="Times New Roman" w:cs="Times New Roman"/>
          <w:b/>
          <w:bCs/>
          <w:sz w:val="28"/>
          <w:szCs w:val="28"/>
          <w:lang w:eastAsia="ru-RU"/>
        </w:rPr>
        <w:t xml:space="preserve">. Основные направления деятельности субъектов системы профилактики, предусмотренные главой </w:t>
      </w:r>
      <w:r w:rsidR="00CE496F" w:rsidRPr="00CE496F">
        <w:rPr>
          <w:rFonts w:ascii="Times New Roman" w:eastAsia="Times New Roman" w:hAnsi="Times New Roman" w:cs="Times New Roman"/>
          <w:b/>
          <w:bCs/>
          <w:sz w:val="28"/>
          <w:szCs w:val="28"/>
          <w:lang w:val="en-US" w:eastAsia="ru-RU"/>
        </w:rPr>
        <w:t>II</w:t>
      </w:r>
      <w:r w:rsidR="00CE496F" w:rsidRPr="00CE496F">
        <w:rPr>
          <w:rFonts w:ascii="Times New Roman" w:eastAsia="Times New Roman" w:hAnsi="Times New Roman" w:cs="Times New Roman"/>
          <w:b/>
          <w:bCs/>
          <w:sz w:val="28"/>
          <w:szCs w:val="28"/>
          <w:lang w:eastAsia="ru-RU"/>
        </w:rPr>
        <w:t xml:space="preserve"> Федерального закона от 24 июня 1999 года № 120-ФЗ «Об основах системы </w:t>
      </w:r>
      <w:r w:rsidR="00CE496F" w:rsidRPr="00CE496F">
        <w:rPr>
          <w:rFonts w:ascii="Times New Roman" w:eastAsia="Times New Roman" w:hAnsi="Times New Roman" w:cs="Times New Roman"/>
          <w:b/>
          <w:bCs/>
          <w:sz w:val="28"/>
          <w:szCs w:val="28"/>
          <w:lang w:eastAsia="ru-RU"/>
        </w:rPr>
        <w:lastRenderedPageBreak/>
        <w:t>профилактики безнадзорности и правонарушений несовершеннолетних» (далее – Федеральный закон № 120-ФЗ)</w:t>
      </w:r>
    </w:p>
    <w:p w:rsidR="00F0217E" w:rsidRDefault="00CE496F" w:rsidP="00F0217E">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           </w:t>
      </w:r>
      <w:r w:rsidRPr="00CE496F">
        <w:rPr>
          <w:rFonts w:ascii="Times New Roman" w:eastAsia="Times New Roman" w:hAnsi="Times New Roman" w:cs="Times New Roman"/>
          <w:b/>
          <w:bCs/>
          <w:i/>
          <w:sz w:val="28"/>
          <w:szCs w:val="28"/>
          <w:lang w:eastAsia="ru-RU"/>
        </w:rPr>
        <w:t>Глава 1. О принятых мерах по профилактике безнадзорности и правонарушений несовершеннолетних в рамках полномочий.</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Управление</w:t>
      </w:r>
      <w:r>
        <w:rPr>
          <w:rFonts w:ascii="Times New Roman" w:eastAsia="Calibri" w:hAnsi="Times New Roman" w:cs="Times New Roman"/>
          <w:sz w:val="28"/>
          <w:szCs w:val="28"/>
        </w:rPr>
        <w:t xml:space="preserve"> социальной защиты населения по Иркутскому району </w:t>
      </w:r>
      <w:r w:rsidRPr="002C3675">
        <w:rPr>
          <w:rFonts w:ascii="Times New Roman" w:eastAsia="Calibri" w:hAnsi="Times New Roman" w:cs="Times New Roman"/>
          <w:sz w:val="28"/>
          <w:szCs w:val="28"/>
        </w:rPr>
        <w:t xml:space="preserve">осуществляет свою деятельность на основании Устава, утвержденного приказом министра социального развития, опеки и попечительства Иркутской области от 03.09.2014г. № 187-мр. </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Целью деятельности управления является оказание государственных услуг. Одним из видов деятельности управления  является:</w:t>
      </w:r>
    </w:p>
    <w:p w:rsid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70654" w:rsidRPr="00270654" w:rsidRDefault="00270654" w:rsidP="00270654">
      <w:pPr>
        <w:spacing w:after="0" w:line="240" w:lineRule="auto"/>
        <w:jc w:val="both"/>
        <w:rPr>
          <w:rFonts w:ascii="Times New Roman" w:eastAsia="Calibri" w:hAnsi="Times New Roman" w:cs="Times New Roman"/>
          <w:sz w:val="28"/>
          <w:szCs w:val="28"/>
        </w:rPr>
      </w:pPr>
      <w:r w:rsidRPr="002706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70654">
        <w:rPr>
          <w:rFonts w:ascii="Times New Roman" w:eastAsia="Calibri" w:hAnsi="Times New Roman" w:cs="Times New Roman"/>
          <w:sz w:val="28"/>
          <w:szCs w:val="28"/>
        </w:rPr>
        <w:t>В целях  осуществления мер по профилактике безнадзорности несовершеннолетних проводится межведомственное  взаимодействие с отделением социальной помощи семье  и детям при ОГБУСО «Социально реабилитационный центр для несовершеннолетних Иркутского района», администрациями муниципальных образований Иркутского района, комиссией по делам несовершеннолетних и защите прав администрации Иркутского района.</w:t>
      </w:r>
    </w:p>
    <w:p w:rsidR="00270654" w:rsidRPr="00270654" w:rsidRDefault="00270654" w:rsidP="00270654">
      <w:pPr>
        <w:spacing w:after="0" w:line="240" w:lineRule="auto"/>
        <w:jc w:val="both"/>
        <w:rPr>
          <w:rFonts w:ascii="Times New Roman" w:eastAsia="Calibri" w:hAnsi="Times New Roman" w:cs="Times New Roman"/>
          <w:sz w:val="28"/>
          <w:szCs w:val="28"/>
        </w:rPr>
      </w:pPr>
      <w:r w:rsidRPr="002706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70654">
        <w:rPr>
          <w:rFonts w:ascii="Times New Roman" w:eastAsia="Calibri" w:hAnsi="Times New Roman" w:cs="Times New Roman"/>
          <w:sz w:val="28"/>
          <w:szCs w:val="28"/>
        </w:rPr>
        <w:t xml:space="preserve">По информации ОГБУСО «Социально реабилитационный центр для несовершеннолетних Иркутского района» на учете в СОП на 1 января  2021 года состоит  </w:t>
      </w:r>
      <w:r w:rsidRPr="00114ED1">
        <w:rPr>
          <w:rFonts w:ascii="Times New Roman" w:eastAsia="Calibri" w:hAnsi="Times New Roman" w:cs="Times New Roman"/>
          <w:sz w:val="28"/>
          <w:szCs w:val="28"/>
        </w:rPr>
        <w:t>41 семья</w:t>
      </w:r>
      <w:r w:rsidRPr="00270654">
        <w:rPr>
          <w:rFonts w:ascii="Times New Roman" w:eastAsia="Calibri" w:hAnsi="Times New Roman" w:cs="Times New Roman"/>
          <w:sz w:val="28"/>
          <w:szCs w:val="28"/>
        </w:rPr>
        <w:t xml:space="preserve"> (2019г. – 43 семьи), в них 121 детей (2019г. – 115 детей).</w:t>
      </w:r>
      <w:r>
        <w:rPr>
          <w:rFonts w:ascii="Times New Roman" w:eastAsia="Calibri" w:hAnsi="Times New Roman" w:cs="Times New Roman"/>
          <w:sz w:val="28"/>
          <w:szCs w:val="28"/>
        </w:rPr>
        <w:t xml:space="preserve"> </w:t>
      </w:r>
      <w:r w:rsidRPr="00270654">
        <w:rPr>
          <w:rFonts w:ascii="Times New Roman" w:eastAsia="Calibri" w:hAnsi="Times New Roman" w:cs="Times New Roman"/>
          <w:sz w:val="28"/>
          <w:szCs w:val="28"/>
        </w:rPr>
        <w:t>Меры социальной поддержки предоставляются 33  семьям (2019г. - 32 семьям).  Причинами отсутствия назначений мер социальной поддержки являются: отсутствие обращений, отсутствие ежегодной перерегистрации, отсутствие условий назначения.</w:t>
      </w:r>
    </w:p>
    <w:p w:rsidR="002C3675" w:rsidRPr="002C3675" w:rsidRDefault="002C3675" w:rsidP="002C3675">
      <w:pPr>
        <w:spacing w:after="0" w:line="240" w:lineRule="auto"/>
        <w:jc w:val="both"/>
        <w:rPr>
          <w:rFonts w:ascii="Times New Roman" w:eastAsia="Calibri" w:hAnsi="Times New Roman" w:cs="Times New Roman"/>
          <w:b/>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 порядке и условиях   получения мер социальной поддержки население информируется посредствам: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стендов;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 сайта управления;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СМИ;</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на выездных приемах населения;</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межведомственного информационного взаимодействия.</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Осуществляя взаимодействие с комиссией </w:t>
      </w:r>
      <w:r w:rsidRPr="002C3675">
        <w:rPr>
          <w:rFonts w:ascii="Times New Roman" w:eastAsia="Times New Roman" w:hAnsi="Times New Roman" w:cs="Times New Roman"/>
          <w:sz w:val="28"/>
          <w:szCs w:val="28"/>
          <w:lang w:eastAsia="ru-RU"/>
        </w:rPr>
        <w:t>по делам несовершеннолетних и защите их прав администрации Иркутского района управление:</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предоставляет информацию о мерах социальной поддержки, предоставляемых социально-неблагополучным семьям;</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дает разъяснения законодательства о мерах социальной поддержки;</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xml:space="preserve">- оказывает содействие гражданам в сборе документов на оформление мер социальной поддержки;  </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участвует в заседаниях</w:t>
      </w:r>
      <w:r w:rsidRPr="002C3675">
        <w:rPr>
          <w:rFonts w:ascii="Times New Roman" w:eastAsia="Calibri" w:hAnsi="Times New Roman" w:cs="Times New Roman"/>
          <w:sz w:val="28"/>
          <w:szCs w:val="28"/>
        </w:rPr>
        <w:t xml:space="preserve"> комиссии </w:t>
      </w:r>
      <w:r w:rsidRPr="002C3675">
        <w:rPr>
          <w:rFonts w:ascii="Times New Roman" w:eastAsia="Times New Roman" w:hAnsi="Times New Roman" w:cs="Times New Roman"/>
          <w:sz w:val="28"/>
          <w:szCs w:val="28"/>
          <w:lang w:eastAsia="ru-RU"/>
        </w:rPr>
        <w:t>по делам несовершеннолетних и защите их прав;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-участвует в рейдовых мероприятиях.</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70654">
        <w:rPr>
          <w:rFonts w:ascii="Times New Roman" w:eastAsia="Times New Roman" w:hAnsi="Times New Roman" w:cs="Times New Roman"/>
          <w:sz w:val="28"/>
          <w:szCs w:val="28"/>
          <w:lang w:eastAsia="ru-RU"/>
        </w:rPr>
        <w:t>По итогам 2020</w:t>
      </w:r>
      <w:r w:rsidRPr="002C3675">
        <w:rPr>
          <w:rFonts w:ascii="Times New Roman" w:eastAsia="Times New Roman" w:hAnsi="Times New Roman" w:cs="Times New Roman"/>
          <w:sz w:val="28"/>
          <w:szCs w:val="28"/>
          <w:lang w:eastAsia="ru-RU"/>
        </w:rPr>
        <w:t xml:space="preserve"> года уп</w:t>
      </w:r>
      <w:r w:rsidR="00270654">
        <w:rPr>
          <w:rFonts w:ascii="Times New Roman" w:eastAsia="Times New Roman" w:hAnsi="Times New Roman" w:cs="Times New Roman"/>
          <w:sz w:val="28"/>
          <w:szCs w:val="28"/>
          <w:lang w:eastAsia="ru-RU"/>
        </w:rPr>
        <w:t xml:space="preserve">равление принимало участие во всех </w:t>
      </w:r>
      <w:r w:rsidRPr="002C3675">
        <w:rPr>
          <w:rFonts w:ascii="Times New Roman" w:eastAsia="Times New Roman" w:hAnsi="Times New Roman" w:cs="Times New Roman"/>
          <w:sz w:val="28"/>
          <w:szCs w:val="28"/>
          <w:lang w:eastAsia="ru-RU"/>
        </w:rPr>
        <w:t xml:space="preserve">заседаниях </w:t>
      </w:r>
      <w:r w:rsidRPr="002C3675">
        <w:rPr>
          <w:rFonts w:ascii="Times New Roman" w:eastAsia="Calibri" w:hAnsi="Times New Roman" w:cs="Times New Roman"/>
          <w:sz w:val="28"/>
          <w:szCs w:val="28"/>
        </w:rPr>
        <w:t xml:space="preserve">комиссии </w:t>
      </w:r>
      <w:r w:rsidRPr="002C3675">
        <w:rPr>
          <w:rFonts w:ascii="Times New Roman" w:eastAsia="Times New Roman" w:hAnsi="Times New Roman" w:cs="Times New Roman"/>
          <w:sz w:val="28"/>
          <w:szCs w:val="28"/>
          <w:lang w:eastAsia="ru-RU"/>
        </w:rPr>
        <w:t>по делам несовер</w:t>
      </w:r>
      <w:r w:rsidR="00270654">
        <w:rPr>
          <w:rFonts w:ascii="Times New Roman" w:eastAsia="Times New Roman" w:hAnsi="Times New Roman" w:cs="Times New Roman"/>
          <w:sz w:val="28"/>
          <w:szCs w:val="28"/>
          <w:lang w:eastAsia="ru-RU"/>
        </w:rPr>
        <w:t>шеннолетних и защите их прав.</w:t>
      </w:r>
    </w:p>
    <w:p w:rsidR="00D57509" w:rsidRDefault="00F0217E" w:rsidP="00F0217E">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w:t>
      </w:r>
      <w:r w:rsidR="00D57509" w:rsidRPr="00F0217E">
        <w:rPr>
          <w:rFonts w:ascii="Times New Roman" w:eastAsia="Calibri" w:hAnsi="Times New Roman" w:cs="Times New Roman"/>
          <w:sz w:val="28"/>
          <w:szCs w:val="28"/>
        </w:rPr>
        <w:t>Деятельность УИИ ГУФСИН России по Иркутской области</w:t>
      </w:r>
      <w:r w:rsidR="00AF1ED0">
        <w:rPr>
          <w:rFonts w:ascii="Times New Roman" w:eastAsia="Calibri" w:hAnsi="Times New Roman" w:cs="Times New Roman"/>
          <w:sz w:val="28"/>
          <w:szCs w:val="28"/>
        </w:rPr>
        <w:t>.</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lastRenderedPageBreak/>
        <w:t>На 24.12.2020 на учете в отделе исполнения наказаний и применения иных мер уголовно-правового характера ФКУ УИИ ГУФСИН России                      по Иркутской области состоит 12 несовершеннолетних осужденных (16 учетов): 1 – избрана мера пресечения в виде домашнего ареста; 2-осуждены к наказанию в виде обязательных работ; 9 человек (13 учетов) - к наказанию в виде лишения свободы, в соответствии с ч. 1 ст. 73 УК РФ условно с испытательным сроком.</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 xml:space="preserve">           За 2020 год была проведена следующая работа с несовершеннолетними осужденными:</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r>
      <w:proofErr w:type="gramStart"/>
      <w:r w:rsidRPr="002D6977">
        <w:rPr>
          <w:rFonts w:ascii="Times New Roman" w:eastAsia="Times New Roman" w:hAnsi="Times New Roman" w:cs="Times New Roman"/>
          <w:sz w:val="28"/>
          <w:szCs w:val="28"/>
          <w:lang w:eastAsia="ru-RU"/>
        </w:rPr>
        <w:t xml:space="preserve">По учётам ОИН за 2020 год прошло </w:t>
      </w:r>
      <w:r w:rsidRPr="002D6977">
        <w:rPr>
          <w:rFonts w:ascii="Times New Roman" w:eastAsia="Times New Roman" w:hAnsi="Times New Roman" w:cs="Times New Roman"/>
          <w:sz w:val="28"/>
          <w:szCs w:val="28"/>
          <w:u w:val="single"/>
          <w:lang w:eastAsia="ru-RU"/>
        </w:rPr>
        <w:t>32</w:t>
      </w:r>
      <w:r w:rsidRPr="002D6977">
        <w:rPr>
          <w:rFonts w:ascii="Times New Roman" w:eastAsia="Times New Roman" w:hAnsi="Times New Roman" w:cs="Times New Roman"/>
          <w:sz w:val="28"/>
          <w:szCs w:val="28"/>
          <w:lang w:eastAsia="ru-RU"/>
        </w:rPr>
        <w:t xml:space="preserve"> несовершеннолетних (АППГ - 22): из них 1 несовершеннолетнему избрана мера пресечения в виде домашнего ареста (АППГ-0); 1 подросток, осужден к наказанию в виде ограничение свободы (АППГ-3), 5 человек, осужденных к наказанию в виде обязательных работ (ААПГ-5), остальные - 25</w:t>
      </w:r>
      <w:r w:rsidR="00E32F6C">
        <w:rPr>
          <w:rFonts w:ascii="Times New Roman" w:eastAsia="Times New Roman" w:hAnsi="Times New Roman" w:cs="Times New Roman"/>
          <w:sz w:val="28"/>
          <w:szCs w:val="28"/>
          <w:lang w:eastAsia="ru-RU"/>
        </w:rPr>
        <w:t xml:space="preserve"> несовершеннолетних, осуждены условно </w:t>
      </w:r>
      <w:r w:rsidRPr="002D6977">
        <w:rPr>
          <w:rFonts w:ascii="Times New Roman" w:eastAsia="Times New Roman" w:hAnsi="Times New Roman" w:cs="Times New Roman"/>
          <w:sz w:val="28"/>
          <w:szCs w:val="28"/>
          <w:lang w:eastAsia="ru-RU"/>
        </w:rPr>
        <w:t>с испытательным сроком (АППГ-14).</w:t>
      </w:r>
      <w:proofErr w:type="gramEnd"/>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 отношении 12 несовершеннолетних направлены материалы в суд (АППГ-8). По результатам рассмотрения представлений ОИН в отношении несовершеннолетних снято с учета в связи с отменой условного осуждения                 и снятием судимости – 1 несовершеннолетний (АППГ-2), продлен испытательный срок – 4 (АППГ-1), возложена дополнительн</w:t>
      </w:r>
      <w:r w:rsidR="001A0238">
        <w:rPr>
          <w:rFonts w:ascii="Times New Roman" w:eastAsia="Times New Roman" w:hAnsi="Times New Roman" w:cs="Times New Roman"/>
          <w:sz w:val="28"/>
          <w:szCs w:val="28"/>
          <w:lang w:eastAsia="ru-RU"/>
        </w:rPr>
        <w:t xml:space="preserve">ая обязанность – </w:t>
      </w:r>
      <w:r w:rsidRPr="002D6977">
        <w:rPr>
          <w:rFonts w:ascii="Times New Roman" w:eastAsia="Times New Roman" w:hAnsi="Times New Roman" w:cs="Times New Roman"/>
          <w:sz w:val="28"/>
          <w:szCs w:val="28"/>
          <w:lang w:eastAsia="ru-RU"/>
        </w:rPr>
        <w:t>6 состоящим на учете несовершеннолетним (АППГ-1).</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Со всеми несовершеннолетними ежемесячно проводятся профилактические беседы. Проводится воспитательная работа по темам:                  «О вреде курения», «О вреде чрезмерного употребления алкоголя», «Здоровый образ жизни – предпосылка для развития разных сторон жизнедеятельности человека». Осужденные к ограничению свободы ежемесячно проверяются                по месту жительства, учебы, работы. Ежеквартально осуществляются совместные проверки несовершеннолетних осужденных с ОДН ОП-10 МУ МВД России «Иркутское»; ежеквартально совместно с участковыми УУП ОП-10 МУ МВД России «Иркутское». Ежеквартально осуществляются проверки состоящих на учете несовершеннолетних осужденных по базе ИЦ ГУ МВД России по Иркутской области. Запрашиваются справки и характеристики с ОДН ОП-10 МУ МВД России «Иркутское», с места учебы и работы несовершеннолетних. Все несовершеннолетние направляются к психологам ОПО ФКУ УИИ ГУФСИН России по Иркутской области для проведения тестирования, индивидуальных консультаций, </w:t>
      </w:r>
      <w:proofErr w:type="spellStart"/>
      <w:r w:rsidRPr="002D6977">
        <w:rPr>
          <w:rFonts w:ascii="Times New Roman" w:eastAsia="Times New Roman" w:hAnsi="Times New Roman" w:cs="Times New Roman"/>
          <w:sz w:val="28"/>
          <w:szCs w:val="28"/>
          <w:lang w:eastAsia="ru-RU"/>
        </w:rPr>
        <w:t>профориентационной</w:t>
      </w:r>
      <w:proofErr w:type="spellEnd"/>
      <w:r w:rsidRPr="002D6977">
        <w:rPr>
          <w:rFonts w:ascii="Times New Roman" w:eastAsia="Times New Roman" w:hAnsi="Times New Roman" w:cs="Times New Roman"/>
          <w:sz w:val="28"/>
          <w:szCs w:val="28"/>
          <w:lang w:eastAsia="ru-RU"/>
        </w:rPr>
        <w:t xml:space="preserve">                           и коррекционной работы. </w:t>
      </w:r>
      <w:r w:rsidRPr="002D6977">
        <w:rPr>
          <w:rFonts w:ascii="Times New Roman" w:eastAsia="Times New Roman" w:hAnsi="Times New Roman" w:cs="Times New Roman"/>
          <w:sz w:val="28"/>
          <w:szCs w:val="28"/>
          <w:lang w:eastAsia="ru-RU"/>
        </w:rPr>
        <w:tab/>
        <w:t xml:space="preserve">Осуществляется взаимодействие с ОГКУ ЦЗН            по вопросам трудоустройства и обучения несовершеннолетних осужденных.             </w:t>
      </w:r>
      <w:r w:rsidRPr="002D6977">
        <w:rPr>
          <w:rFonts w:ascii="Times New Roman" w:eastAsia="Times New Roman" w:hAnsi="Times New Roman" w:cs="Times New Roman"/>
          <w:sz w:val="28"/>
          <w:szCs w:val="28"/>
          <w:lang w:eastAsia="ru-RU"/>
        </w:rPr>
        <w:tab/>
        <w:t xml:space="preserve">Со всеми несовершеннолетними осужденными проводится разъяснительно-пропагандистская работа о сдаче нормативов ГТО.                          В обязательном порядке сотрудник ОИН принимает участие в заседаниях КДН и ЗП (не менее 2-х раз в месяц). </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02.01.2020 и 04.01.2020 представителем инспекции принято участие </w:t>
      </w:r>
      <w:r w:rsidRPr="002D6977">
        <w:rPr>
          <w:rFonts w:ascii="Times New Roman" w:eastAsia="Times New Roman" w:hAnsi="Times New Roman" w:cs="Times New Roman"/>
          <w:sz w:val="28"/>
          <w:szCs w:val="28"/>
          <w:lang w:eastAsia="ru-RU"/>
        </w:rPr>
        <w:br/>
        <w:t>в ежегодном совместном рейде по проверке по месту жительства несовершеннолетних осужденных в межведомственном профилактическом мероприятии «Сохрани ребёнку жизнь» посредством организации и проведении подворных обходов в целях противопожарной пропаганды и обеспечения безопасности, проверено 5 несовершеннолетних.</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24.07.2020; 30.09.2020, 11.12.2020 осуществлены проверки несовершеннолетних осужденных по месту жительства совместно с ОДН </w:t>
      </w:r>
      <w:r w:rsidRPr="002D6977">
        <w:rPr>
          <w:rFonts w:ascii="Times New Roman" w:eastAsia="Times New Roman" w:hAnsi="Times New Roman" w:cs="Times New Roman"/>
          <w:sz w:val="28"/>
          <w:szCs w:val="28"/>
          <w:lang w:eastAsia="ru-RU"/>
        </w:rPr>
        <w:lastRenderedPageBreak/>
        <w:t>ОП-10 МУ МВД России по Иркутской области, КДН И ЗП МО «</w:t>
      </w:r>
      <w:r w:rsidR="00256F86">
        <w:rPr>
          <w:rFonts w:ascii="Times New Roman" w:eastAsia="Times New Roman" w:hAnsi="Times New Roman" w:cs="Times New Roman"/>
          <w:sz w:val="28"/>
          <w:szCs w:val="28"/>
          <w:lang w:eastAsia="ru-RU"/>
        </w:rPr>
        <w:t xml:space="preserve">Иркутского района» </w:t>
      </w:r>
      <w:r w:rsidRPr="002D6977">
        <w:rPr>
          <w:rFonts w:ascii="Times New Roman" w:eastAsia="Times New Roman" w:hAnsi="Times New Roman" w:cs="Times New Roman"/>
          <w:sz w:val="28"/>
          <w:szCs w:val="28"/>
          <w:lang w:eastAsia="ru-RU"/>
        </w:rPr>
        <w:t>в ходе проведения мероприятия «Комендантский час».</w:t>
      </w:r>
    </w:p>
    <w:p w:rsidR="002D6977" w:rsidRPr="002D6977" w:rsidRDefault="002D6977" w:rsidP="002D6977">
      <w:pPr>
        <w:spacing w:after="0" w:line="240" w:lineRule="auto"/>
        <w:ind w:firstLine="709"/>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14.02.2020, 15.06.2020, 30.09.2020, совместно с инспектором КДН и ЗП,  инспектором ОДН ОП-10 МУ МВД России «Иркутское», проверены по месту жительства несовершеннолетние осужденные, составлены акты контроля, результаты проверок направлены в КДН и ЗП Иркутского района Иркутской области, ОДН ОП-10 МУ МВД России по Иркутской области.</w:t>
      </w:r>
    </w:p>
    <w:p w:rsidR="00C74A21" w:rsidRDefault="002D6977" w:rsidP="00C74A21">
      <w:pPr>
        <w:spacing w:after="0" w:line="240" w:lineRule="auto"/>
        <w:ind w:firstLine="709"/>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02.10.2020, в ходе проведения мероприятия «</w:t>
      </w:r>
      <w:proofErr w:type="spellStart"/>
      <w:r w:rsidRPr="002D6977">
        <w:rPr>
          <w:rFonts w:ascii="Times New Roman" w:eastAsia="Times New Roman" w:hAnsi="Times New Roman" w:cs="Times New Roman"/>
          <w:sz w:val="28"/>
          <w:szCs w:val="28"/>
          <w:lang w:eastAsia="ru-RU"/>
        </w:rPr>
        <w:t>Подучетник</w:t>
      </w:r>
      <w:proofErr w:type="spellEnd"/>
      <w:r w:rsidRPr="002D6977">
        <w:rPr>
          <w:rFonts w:ascii="Times New Roman" w:eastAsia="Times New Roman" w:hAnsi="Times New Roman" w:cs="Times New Roman"/>
          <w:sz w:val="28"/>
          <w:szCs w:val="28"/>
          <w:lang w:eastAsia="ru-RU"/>
        </w:rPr>
        <w:t>» совместно                   с УУП ОП-10 МУ МВД России «Иркутское» проверены по месту жительства</w:t>
      </w:r>
      <w:r w:rsidR="00C74A21">
        <w:rPr>
          <w:rFonts w:ascii="Times New Roman" w:eastAsia="Times New Roman" w:hAnsi="Times New Roman" w:cs="Times New Roman"/>
          <w:sz w:val="28"/>
          <w:szCs w:val="28"/>
          <w:lang w:eastAsia="ru-RU"/>
        </w:rPr>
        <w:t xml:space="preserve"> несовершеннолетние осужденные.</w:t>
      </w:r>
    </w:p>
    <w:p w:rsidR="002D6977" w:rsidRPr="002D6977" w:rsidRDefault="002D6977" w:rsidP="00C74A21">
      <w:pPr>
        <w:spacing w:after="0" w:line="240" w:lineRule="auto"/>
        <w:ind w:firstLine="709"/>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 xml:space="preserve">В 1 квартале 2020 года  проведены следующие мероприятия: </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31.01.2020 совместно с участковым УУП ОП-10 МУ МВД России «Иркутское» лейтенантом</w:t>
      </w:r>
      <w:r w:rsidR="006D57FC">
        <w:rPr>
          <w:rFonts w:ascii="Times New Roman" w:eastAsia="Times New Roman" w:hAnsi="Times New Roman" w:cs="Times New Roman"/>
          <w:sz w:val="28"/>
          <w:szCs w:val="28"/>
          <w:lang w:eastAsia="ru-RU"/>
        </w:rPr>
        <w:t xml:space="preserve"> полиции гр. К. </w:t>
      </w:r>
      <w:r w:rsidRPr="002D6977">
        <w:rPr>
          <w:rFonts w:ascii="Times New Roman" w:eastAsia="Times New Roman" w:hAnsi="Times New Roman" w:cs="Times New Roman"/>
          <w:sz w:val="28"/>
          <w:szCs w:val="28"/>
          <w:lang w:eastAsia="ru-RU"/>
        </w:rPr>
        <w:t xml:space="preserve">организована лекция-консультация по правовому просвещению, профилактике правонарушений, повышению правовой грамотности несовершеннолетних осужденных и их законных представителей. </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Calibri" w:eastAsia="Times New Roman" w:hAnsi="Calibri" w:cs="Times New Roman"/>
          <w:sz w:val="28"/>
          <w:szCs w:val="28"/>
          <w:lang w:eastAsia="ru-RU"/>
        </w:rPr>
        <w:tab/>
      </w:r>
      <w:r w:rsidRPr="002D6977">
        <w:rPr>
          <w:rFonts w:ascii="Times New Roman" w:eastAsia="Times New Roman" w:hAnsi="Times New Roman" w:cs="Times New Roman"/>
          <w:sz w:val="28"/>
          <w:szCs w:val="28"/>
          <w:lang w:eastAsia="ru-RU"/>
        </w:rPr>
        <w:t xml:space="preserve">11.02.2020 начальником ОПО ФКУ УИИ проведено занятие                                  с несовершеннолетними с элементами программы ФСИН России «Управление гневом».  </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25.02.2020 и 02.03.2020 на базе ОПО ФКУ УИИ представителями Государственного реабилитационного центра «Воля» проведено занятие для несовершеннолетних и их законных представителей по теме: «Профилактика употребления наркотических </w:t>
      </w:r>
      <w:proofErr w:type="spellStart"/>
      <w:r w:rsidRPr="002D6977">
        <w:rPr>
          <w:rFonts w:ascii="Times New Roman" w:eastAsia="Times New Roman" w:hAnsi="Times New Roman" w:cs="Times New Roman"/>
          <w:sz w:val="28"/>
          <w:szCs w:val="28"/>
          <w:lang w:eastAsia="ru-RU"/>
        </w:rPr>
        <w:t>психоакт</w:t>
      </w:r>
      <w:r w:rsidR="0095054B">
        <w:rPr>
          <w:rFonts w:ascii="Times New Roman" w:eastAsia="Times New Roman" w:hAnsi="Times New Roman" w:cs="Times New Roman"/>
          <w:sz w:val="28"/>
          <w:szCs w:val="28"/>
          <w:lang w:eastAsia="ru-RU"/>
        </w:rPr>
        <w:t>ивных</w:t>
      </w:r>
      <w:proofErr w:type="spellEnd"/>
      <w:r w:rsidR="0095054B">
        <w:rPr>
          <w:rFonts w:ascii="Times New Roman" w:eastAsia="Times New Roman" w:hAnsi="Times New Roman" w:cs="Times New Roman"/>
          <w:sz w:val="28"/>
          <w:szCs w:val="28"/>
          <w:lang w:eastAsia="ru-RU"/>
        </w:rPr>
        <w:t xml:space="preserve"> и психотропных веществ </w:t>
      </w:r>
      <w:r w:rsidRPr="002D6977">
        <w:rPr>
          <w:rFonts w:ascii="Times New Roman" w:eastAsia="Times New Roman" w:hAnsi="Times New Roman" w:cs="Times New Roman"/>
          <w:sz w:val="28"/>
          <w:szCs w:val="28"/>
          <w:lang w:eastAsia="ru-RU"/>
        </w:rPr>
        <w:t>у несовершеннолетних».</w:t>
      </w:r>
    </w:p>
    <w:p w:rsidR="002D6977" w:rsidRPr="002D6977" w:rsidRDefault="002D6977" w:rsidP="002D6977">
      <w:pPr>
        <w:spacing w:after="0" w:line="240" w:lineRule="auto"/>
        <w:jc w:val="both"/>
        <w:rPr>
          <w:rFonts w:ascii="Calibri" w:eastAsia="Times New Roman" w:hAnsi="Calibri" w:cs="Times New Roman"/>
          <w:b/>
          <w:bCs/>
          <w:sz w:val="28"/>
          <w:szCs w:val="28"/>
          <w:lang w:eastAsia="ru-RU"/>
        </w:rPr>
      </w:pPr>
      <w:r w:rsidRPr="002D6977">
        <w:rPr>
          <w:rFonts w:ascii="Times New Roman" w:eastAsia="Times New Roman" w:hAnsi="Times New Roman" w:cs="Times New Roman"/>
          <w:sz w:val="28"/>
          <w:szCs w:val="28"/>
          <w:lang w:eastAsia="ru-RU"/>
        </w:rPr>
        <w:tab/>
        <w:t xml:space="preserve">10.03.2020 староста храма п. </w:t>
      </w:r>
      <w:proofErr w:type="spellStart"/>
      <w:r w:rsidR="0056417B">
        <w:rPr>
          <w:rFonts w:ascii="Times New Roman" w:eastAsia="Times New Roman" w:hAnsi="Times New Roman" w:cs="Times New Roman"/>
          <w:sz w:val="28"/>
          <w:szCs w:val="28"/>
          <w:lang w:eastAsia="ru-RU"/>
        </w:rPr>
        <w:t>Оёк</w:t>
      </w:r>
      <w:proofErr w:type="spellEnd"/>
      <w:r w:rsidR="0056417B">
        <w:rPr>
          <w:rFonts w:ascii="Times New Roman" w:eastAsia="Times New Roman" w:hAnsi="Times New Roman" w:cs="Times New Roman"/>
          <w:sz w:val="28"/>
          <w:szCs w:val="28"/>
          <w:lang w:eastAsia="ru-RU"/>
        </w:rPr>
        <w:t xml:space="preserve"> гр. Г. </w:t>
      </w:r>
      <w:r w:rsidRPr="002D6977">
        <w:rPr>
          <w:rFonts w:ascii="Times New Roman" w:eastAsia="Times New Roman" w:hAnsi="Times New Roman" w:cs="Times New Roman"/>
          <w:sz w:val="28"/>
          <w:szCs w:val="28"/>
          <w:lang w:eastAsia="ru-RU"/>
        </w:rPr>
        <w:t xml:space="preserve">для несовершеннолетних осужденных и их законных представителей провел </w:t>
      </w:r>
      <w:proofErr w:type="gramStart"/>
      <w:r w:rsidRPr="002D6977">
        <w:rPr>
          <w:rFonts w:ascii="Times New Roman" w:eastAsia="Times New Roman" w:hAnsi="Times New Roman" w:cs="Times New Roman"/>
          <w:sz w:val="28"/>
          <w:szCs w:val="28"/>
          <w:lang w:eastAsia="ru-RU"/>
        </w:rPr>
        <w:t>лекцию-беседу</w:t>
      </w:r>
      <w:proofErr w:type="gramEnd"/>
      <w:r w:rsidRPr="002D6977">
        <w:rPr>
          <w:rFonts w:ascii="Times New Roman" w:eastAsia="Times New Roman" w:hAnsi="Times New Roman" w:cs="Times New Roman"/>
          <w:sz w:val="28"/>
          <w:szCs w:val="28"/>
          <w:lang w:eastAsia="ru-RU"/>
        </w:rPr>
        <w:t xml:space="preserve"> направленную на профилактику суицидов среди несовершеннолетних.</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20.03.2020 на базе ОПО ФКУ УИИ представителям</w:t>
      </w:r>
      <w:proofErr w:type="gramStart"/>
      <w:r w:rsidRPr="002D6977">
        <w:rPr>
          <w:rFonts w:ascii="Times New Roman" w:eastAsia="Times New Roman" w:hAnsi="Times New Roman" w:cs="Times New Roman"/>
          <w:sz w:val="28"/>
          <w:szCs w:val="28"/>
          <w:lang w:eastAsia="ru-RU"/>
        </w:rPr>
        <w:t>и ООО</w:t>
      </w:r>
      <w:proofErr w:type="gramEnd"/>
      <w:r w:rsidRPr="002D6977">
        <w:rPr>
          <w:rFonts w:ascii="Times New Roman" w:eastAsia="Times New Roman" w:hAnsi="Times New Roman" w:cs="Times New Roman"/>
          <w:sz w:val="28"/>
          <w:szCs w:val="28"/>
          <w:lang w:eastAsia="ru-RU"/>
        </w:rPr>
        <w:t xml:space="preserve"> «Национальной родительской ассоциацией» проведено групповое </w:t>
      </w:r>
      <w:proofErr w:type="spellStart"/>
      <w:r w:rsidRPr="002D6977">
        <w:rPr>
          <w:rFonts w:ascii="Times New Roman" w:eastAsia="Times New Roman" w:hAnsi="Times New Roman" w:cs="Times New Roman"/>
          <w:sz w:val="28"/>
          <w:szCs w:val="28"/>
          <w:lang w:eastAsia="ru-RU"/>
        </w:rPr>
        <w:t>психокоррекционное</w:t>
      </w:r>
      <w:proofErr w:type="spellEnd"/>
      <w:r w:rsidRPr="002D6977">
        <w:rPr>
          <w:rFonts w:ascii="Times New Roman" w:eastAsia="Times New Roman" w:hAnsi="Times New Roman" w:cs="Times New Roman"/>
          <w:sz w:val="28"/>
          <w:szCs w:val="28"/>
          <w:lang w:eastAsia="ru-RU"/>
        </w:rPr>
        <w:t xml:space="preserve"> мероприятие для несовершеннолетних на тему: «Мои внутренние ресурсы».  </w:t>
      </w:r>
    </w:p>
    <w:p w:rsidR="002D6977" w:rsidRPr="002D6977" w:rsidRDefault="002D6977" w:rsidP="002D6977">
      <w:pPr>
        <w:spacing w:line="240" w:lineRule="auto"/>
        <w:ind w:firstLine="708"/>
        <w:contextualSpacing/>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24.03.2020 психологами ОПО проведено собрание для законных представителей несовершеннолетних осужденных совместно со специалистами ОГКУ ЦЗН  и специалистами Центра профилактики, реабилитации и коррекции г. Иркутска, с целью правового просвещения.</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Во 2 квартале 2020 года проведены следующие мероприятия:</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15.05.2020 и 01.06.2020 староста храма п. </w:t>
      </w:r>
      <w:proofErr w:type="spellStart"/>
      <w:r w:rsidR="00475773">
        <w:rPr>
          <w:rFonts w:ascii="Times New Roman" w:eastAsia="Times New Roman" w:hAnsi="Times New Roman" w:cs="Times New Roman"/>
          <w:sz w:val="28"/>
          <w:szCs w:val="28"/>
          <w:lang w:eastAsia="ru-RU"/>
        </w:rPr>
        <w:t>Оёк</w:t>
      </w:r>
      <w:proofErr w:type="spellEnd"/>
      <w:r w:rsidR="00475773">
        <w:rPr>
          <w:rFonts w:ascii="Times New Roman" w:eastAsia="Times New Roman" w:hAnsi="Times New Roman" w:cs="Times New Roman"/>
          <w:sz w:val="28"/>
          <w:szCs w:val="28"/>
          <w:lang w:eastAsia="ru-RU"/>
        </w:rPr>
        <w:t xml:space="preserve"> гр. Г. </w:t>
      </w:r>
      <w:r w:rsidRPr="002D6977">
        <w:rPr>
          <w:rFonts w:ascii="Times New Roman" w:eastAsia="Times New Roman" w:hAnsi="Times New Roman" w:cs="Times New Roman"/>
          <w:sz w:val="28"/>
          <w:szCs w:val="28"/>
          <w:lang w:eastAsia="ru-RU"/>
        </w:rPr>
        <w:t>для несовершеннолетних осужденных и их законных представителей посредством сотовой связи провел индивидуальные беседы-консультации, направленные на профилактику суицидов среди несовершеннолетних.</w:t>
      </w:r>
    </w:p>
    <w:p w:rsidR="002D6977" w:rsidRPr="002D6977" w:rsidRDefault="002D6977" w:rsidP="002D6977">
      <w:pPr>
        <w:spacing w:after="0" w:line="240" w:lineRule="auto"/>
        <w:ind w:firstLine="709"/>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 xml:space="preserve">28.05.2020 проведена проверка несовершеннолетних по месту учебы. Проверено 4 осужденных. </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в июне 2020 года совместно с ОДН ОП-10 МУ МВД России «Иркутское» проведены индивидуальные лекции-консультации по правовому просвещению, профилактике правонарушений, повышению правовой грамотности несовершеннолетних осужденных и их законных представителей. </w:t>
      </w:r>
    </w:p>
    <w:p w:rsidR="002D6977" w:rsidRPr="002D6977" w:rsidRDefault="002D6977" w:rsidP="002D6977">
      <w:pPr>
        <w:spacing w:line="240" w:lineRule="auto"/>
        <w:ind w:firstLine="708"/>
        <w:contextualSpacing/>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во 2 квартале 2020 года психологами ОПО проведены индивидуальные беседы-консультации для несовершеннолетних осужденных и их законных представителей с целью профилактики деструктивного поведения.</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lastRenderedPageBreak/>
        <w:tab/>
        <w:t>В 3 квартале 2020 года проведены следующие мероприятия:</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lang w:eastAsia="ru-RU"/>
        </w:rPr>
        <w:tab/>
      </w:r>
      <w:r w:rsidRPr="002D6977">
        <w:rPr>
          <w:rFonts w:ascii="Times New Roman" w:eastAsia="Times New Roman" w:hAnsi="Times New Roman" w:cs="Times New Roman"/>
          <w:sz w:val="28"/>
          <w:szCs w:val="28"/>
          <w:lang w:eastAsia="ru-RU"/>
        </w:rPr>
        <w:t>03.09.2020 и 14.09.</w:t>
      </w:r>
      <w:r w:rsidR="0081393F">
        <w:rPr>
          <w:rFonts w:ascii="Times New Roman" w:eastAsia="Times New Roman" w:hAnsi="Times New Roman" w:cs="Times New Roman"/>
          <w:sz w:val="28"/>
          <w:szCs w:val="28"/>
          <w:lang w:eastAsia="ru-RU"/>
        </w:rPr>
        <w:t>2020 староста храм</w:t>
      </w:r>
      <w:r w:rsidR="00414057">
        <w:rPr>
          <w:rFonts w:ascii="Times New Roman" w:eastAsia="Times New Roman" w:hAnsi="Times New Roman" w:cs="Times New Roman"/>
          <w:sz w:val="28"/>
          <w:szCs w:val="28"/>
          <w:lang w:eastAsia="ru-RU"/>
        </w:rPr>
        <w:t xml:space="preserve">а п. </w:t>
      </w:r>
      <w:proofErr w:type="spellStart"/>
      <w:r w:rsidR="00414057">
        <w:rPr>
          <w:rFonts w:ascii="Times New Roman" w:eastAsia="Times New Roman" w:hAnsi="Times New Roman" w:cs="Times New Roman"/>
          <w:sz w:val="28"/>
          <w:szCs w:val="28"/>
          <w:lang w:eastAsia="ru-RU"/>
        </w:rPr>
        <w:t>Оёк</w:t>
      </w:r>
      <w:proofErr w:type="spellEnd"/>
      <w:r w:rsidR="00414057">
        <w:rPr>
          <w:rFonts w:ascii="Times New Roman" w:eastAsia="Times New Roman" w:hAnsi="Times New Roman" w:cs="Times New Roman"/>
          <w:sz w:val="28"/>
          <w:szCs w:val="28"/>
          <w:lang w:eastAsia="ru-RU"/>
        </w:rPr>
        <w:t xml:space="preserve"> гр. Г. </w:t>
      </w:r>
      <w:r w:rsidRPr="002D6977">
        <w:rPr>
          <w:rFonts w:ascii="Times New Roman" w:eastAsia="Times New Roman" w:hAnsi="Times New Roman" w:cs="Times New Roman"/>
          <w:sz w:val="28"/>
          <w:szCs w:val="28"/>
          <w:lang w:eastAsia="ru-RU"/>
        </w:rPr>
        <w:t>для несовершеннолетних осужденных и их законных представителей посредством сотовой связи провел индивидуальные беседы-консультации, направленные на профилактику суицидов среди несовершеннолетних.</w:t>
      </w:r>
    </w:p>
    <w:p w:rsidR="002D6977" w:rsidRPr="002D6977" w:rsidRDefault="002D6977" w:rsidP="002D6977">
      <w:pPr>
        <w:spacing w:after="0" w:line="240" w:lineRule="auto"/>
        <w:ind w:firstLine="709"/>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 xml:space="preserve">04.09.2020 проведена проверка несовершеннолетних по месту учебы. </w:t>
      </w:r>
      <w:proofErr w:type="spellStart"/>
      <w:r w:rsidRPr="002D6977">
        <w:rPr>
          <w:rFonts w:ascii="Times New Roman" w:eastAsia="Times New Roman" w:hAnsi="Times New Roman" w:cs="Times New Roman"/>
          <w:sz w:val="28"/>
          <w:szCs w:val="28"/>
          <w:lang w:eastAsia="ru-RU"/>
        </w:rPr>
        <w:t>Проверенно</w:t>
      </w:r>
      <w:proofErr w:type="spellEnd"/>
      <w:r w:rsidRPr="002D6977">
        <w:rPr>
          <w:rFonts w:ascii="Times New Roman" w:eastAsia="Times New Roman" w:hAnsi="Times New Roman" w:cs="Times New Roman"/>
          <w:sz w:val="28"/>
          <w:szCs w:val="28"/>
          <w:lang w:eastAsia="ru-RU"/>
        </w:rPr>
        <w:t xml:space="preserve"> 6 осужденных. </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 сентябре 2020 года совместно с ОДН ОП-10 МУ МВД России «Иркутское» проведены индивидуальные лекции-консультации по правовому просвещению, профилактике правонарушений, повышению правовой грамотности несовершеннолетних осужденных и их законных представителей.</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Calibri" w:eastAsia="Times New Roman" w:hAnsi="Calibri" w:cs="Times New Roman"/>
          <w:sz w:val="28"/>
          <w:szCs w:val="28"/>
          <w:lang w:eastAsia="ru-RU"/>
        </w:rPr>
        <w:tab/>
      </w:r>
      <w:r w:rsidRPr="002D6977">
        <w:rPr>
          <w:rFonts w:ascii="Times New Roman" w:eastAsia="Times New Roman" w:hAnsi="Times New Roman" w:cs="Times New Roman"/>
          <w:sz w:val="28"/>
          <w:szCs w:val="28"/>
          <w:lang w:eastAsia="ru-RU"/>
        </w:rPr>
        <w:t>в сентябре</w:t>
      </w:r>
      <w:r w:rsidRPr="002D6977">
        <w:rPr>
          <w:rFonts w:ascii="Times New Roman" w:eastAsia="Times New Roman" w:hAnsi="Times New Roman" w:cs="Times New Roman"/>
          <w:b/>
          <w:sz w:val="28"/>
          <w:szCs w:val="28"/>
          <w:lang w:eastAsia="ru-RU"/>
        </w:rPr>
        <w:t xml:space="preserve"> </w:t>
      </w:r>
      <w:r w:rsidRPr="002D6977">
        <w:rPr>
          <w:rFonts w:ascii="Times New Roman" w:eastAsia="Times New Roman" w:hAnsi="Times New Roman" w:cs="Times New Roman"/>
          <w:sz w:val="28"/>
          <w:szCs w:val="28"/>
          <w:lang w:eastAsia="ru-RU"/>
        </w:rPr>
        <w:t>совместно с Национальной родительской ассоциацией организован онлайн просмотр вид</w:t>
      </w:r>
      <w:r w:rsidR="00414057">
        <w:rPr>
          <w:rFonts w:ascii="Times New Roman" w:eastAsia="Times New Roman" w:hAnsi="Times New Roman" w:cs="Times New Roman"/>
          <w:sz w:val="28"/>
          <w:szCs w:val="28"/>
          <w:lang w:eastAsia="ru-RU"/>
        </w:rPr>
        <w:t>еоролика психолога гр. К.</w:t>
      </w:r>
      <w:proofErr w:type="gramStart"/>
      <w:r w:rsidR="00414057">
        <w:rPr>
          <w:rFonts w:ascii="Times New Roman" w:eastAsia="Times New Roman" w:hAnsi="Times New Roman" w:cs="Times New Roman"/>
          <w:sz w:val="28"/>
          <w:szCs w:val="28"/>
          <w:lang w:eastAsia="ru-RU"/>
        </w:rPr>
        <w:t xml:space="preserve"> </w:t>
      </w:r>
      <w:r w:rsidRPr="002D6977">
        <w:rPr>
          <w:rFonts w:ascii="Times New Roman" w:eastAsia="Times New Roman" w:hAnsi="Times New Roman" w:cs="Times New Roman"/>
          <w:sz w:val="28"/>
          <w:szCs w:val="28"/>
          <w:lang w:eastAsia="ru-RU"/>
        </w:rPr>
        <w:t>:</w:t>
      </w:r>
      <w:proofErr w:type="gramEnd"/>
      <w:r w:rsidRPr="002D6977">
        <w:rPr>
          <w:rFonts w:ascii="Times New Roman" w:eastAsia="Times New Roman" w:hAnsi="Times New Roman" w:cs="Times New Roman"/>
          <w:sz w:val="28"/>
          <w:szCs w:val="28"/>
          <w:lang w:eastAsia="ru-RU"/>
        </w:rPr>
        <w:t xml:space="preserve"> «Связь проблем в отношениях и других сферах жизни».</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18.09.2020 родители несовершеннолетних осужденных были приглашены на встречу со старостой храма иконы Казанской Божьей матери для проведения просветительской беседы и на богослужение.</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 3 квартале 2020 года психологами ОПО проведены индивидуальные беседы-консультации для несовершеннолетних осужденных и их законных представителей с целью профилактики деструктивного поведения.</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по «Программе профилактической работы с родителями, имеющими детей-несовершеннолетних правонарушителей, подвергшихся наказанию                         не связанному с изоляцией от общества» с родителями состоящих на учете несовершеннолетних осужденных проведены занятия по темам: «Культура общения подростка», «Путь к согласию или как разрешить конфликт», «Патриотическое воспитание», «Мотив как регулятор поведения», «Ориентация школьников на ценности семьи», «Психологические особенности развития личности старшеклассника».</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 4 квартале 2020 года с состоящими на учете несовершеннолетними проведены следующие мероприятия:</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08.12.2020 и 14.12.2020 староста храма п. </w:t>
      </w:r>
      <w:proofErr w:type="spellStart"/>
      <w:r w:rsidR="006C1BBC">
        <w:rPr>
          <w:rFonts w:ascii="Times New Roman" w:eastAsia="Times New Roman" w:hAnsi="Times New Roman" w:cs="Times New Roman"/>
          <w:sz w:val="28"/>
          <w:szCs w:val="28"/>
          <w:lang w:eastAsia="ru-RU"/>
        </w:rPr>
        <w:t>Оёк</w:t>
      </w:r>
      <w:proofErr w:type="spellEnd"/>
      <w:r w:rsidR="006C1BBC">
        <w:rPr>
          <w:rFonts w:ascii="Times New Roman" w:eastAsia="Times New Roman" w:hAnsi="Times New Roman" w:cs="Times New Roman"/>
          <w:sz w:val="28"/>
          <w:szCs w:val="28"/>
          <w:lang w:eastAsia="ru-RU"/>
        </w:rPr>
        <w:t xml:space="preserve"> гр. Г. </w:t>
      </w:r>
      <w:r w:rsidRPr="002D6977">
        <w:rPr>
          <w:rFonts w:ascii="Times New Roman" w:eastAsia="Times New Roman" w:hAnsi="Times New Roman" w:cs="Times New Roman"/>
          <w:sz w:val="28"/>
          <w:szCs w:val="28"/>
          <w:lang w:eastAsia="ru-RU"/>
        </w:rPr>
        <w:t>для несовершеннолетних осужденных и их законных представителей посредством сотовой связи провел индивидуальные беседы-консультации, направленные на профилактику суицидов среди несовершеннолетних.</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 ноябре 2020 года совместно с ОДН ОП-10 МУ МВД России «Иркутское» проведены индивидуальные лекции-консультации по правовому просвещению, профилактике правонарушений, повышению правовой грамотности несовершеннолетних осужденных и их законных представителей.</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r>
      <w:proofErr w:type="gramStart"/>
      <w:r w:rsidRPr="002D6977">
        <w:rPr>
          <w:rFonts w:ascii="Times New Roman" w:eastAsia="Times New Roman" w:hAnsi="Times New Roman" w:cs="Times New Roman"/>
          <w:sz w:val="28"/>
          <w:szCs w:val="28"/>
          <w:lang w:eastAsia="ru-RU"/>
        </w:rPr>
        <w:t xml:space="preserve">03.12.2020 несовершеннолетние осужденные приняли участие в </w:t>
      </w:r>
      <w:proofErr w:type="spellStart"/>
      <w:r w:rsidRPr="002D6977">
        <w:rPr>
          <w:rFonts w:ascii="Times New Roman" w:eastAsia="Times New Roman" w:hAnsi="Times New Roman" w:cs="Times New Roman"/>
          <w:sz w:val="28"/>
          <w:szCs w:val="28"/>
          <w:lang w:eastAsia="ru-RU"/>
        </w:rPr>
        <w:t>Брейн</w:t>
      </w:r>
      <w:proofErr w:type="spellEnd"/>
      <w:r w:rsidRPr="002D6977">
        <w:rPr>
          <w:rFonts w:ascii="Times New Roman" w:eastAsia="Times New Roman" w:hAnsi="Times New Roman" w:cs="Times New Roman"/>
          <w:sz w:val="28"/>
          <w:szCs w:val="28"/>
          <w:lang w:eastAsia="ru-RU"/>
        </w:rPr>
        <w:t>-ринге, проводимом на базе ОПО Центром профилактики наркомании.</w:t>
      </w:r>
      <w:proofErr w:type="gramEnd"/>
    </w:p>
    <w:p w:rsidR="002D6977" w:rsidRPr="002D6977" w:rsidRDefault="002D6977" w:rsidP="002D6977">
      <w:pPr>
        <w:widowControl w:val="0"/>
        <w:spacing w:after="0" w:line="240" w:lineRule="auto"/>
        <w:ind w:right="320"/>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 декабре</w:t>
      </w:r>
      <w:r w:rsidRPr="002D6977">
        <w:rPr>
          <w:rFonts w:ascii="Times New Roman" w:eastAsia="Times New Roman" w:hAnsi="Times New Roman" w:cs="Times New Roman"/>
          <w:b/>
          <w:sz w:val="28"/>
          <w:szCs w:val="28"/>
          <w:lang w:eastAsia="ru-RU"/>
        </w:rPr>
        <w:t xml:space="preserve"> </w:t>
      </w:r>
      <w:r w:rsidRPr="002D6977">
        <w:rPr>
          <w:rFonts w:ascii="Times New Roman" w:eastAsia="Times New Roman" w:hAnsi="Times New Roman" w:cs="Times New Roman"/>
          <w:sz w:val="28"/>
          <w:szCs w:val="28"/>
          <w:lang w:eastAsia="ru-RU"/>
        </w:rPr>
        <w:t xml:space="preserve">совместно с Национальной родительской ассоциацией </w:t>
      </w:r>
      <w:r w:rsidRPr="002D6977">
        <w:rPr>
          <w:rFonts w:ascii="Times New Roman" w:eastAsia="Times New Roman" w:hAnsi="Times New Roman" w:cs="Times New Roman"/>
          <w:sz w:val="28"/>
          <w:szCs w:val="28"/>
          <w:lang w:eastAsia="ru-RU"/>
        </w:rPr>
        <w:br/>
        <w:t>с несовершеннолетними осужденными организован онлайн просмотр видеоролика психолога</w:t>
      </w:r>
      <w:r w:rsidR="006C1BBC">
        <w:rPr>
          <w:rFonts w:ascii="Times New Roman" w:eastAsia="Times New Roman" w:hAnsi="Times New Roman" w:cs="Times New Roman"/>
          <w:sz w:val="28"/>
          <w:szCs w:val="28"/>
          <w:lang w:eastAsia="ru-RU"/>
        </w:rPr>
        <w:t xml:space="preserve"> гр. К.</w:t>
      </w:r>
      <w:r w:rsidRPr="002D6977">
        <w:rPr>
          <w:rFonts w:ascii="Times New Roman" w:eastAsia="Times New Roman" w:hAnsi="Times New Roman" w:cs="Times New Roman"/>
          <w:sz w:val="28"/>
          <w:szCs w:val="28"/>
          <w:lang w:eastAsia="ru-RU"/>
        </w:rPr>
        <w:t>: «Жизненный цикл семьи».</w:t>
      </w:r>
    </w:p>
    <w:p w:rsidR="002D6977" w:rsidRPr="002D6977" w:rsidRDefault="002D6977" w:rsidP="002D6977">
      <w:pPr>
        <w:widowControl w:val="0"/>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08.12.2020 совместно с Региональной общественной организацией «Иркутский региональный волонтерский центр» организовано посещение несовершеннолетними осужденными Музея мусора на 5 километре Александровского тракта. Участвовало 4 несовершеннолетних.</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lastRenderedPageBreak/>
        <w:tab/>
        <w:t>в декабре совместно с ветеранами УИИ проведена дистанционная викторина «Тренажер мозга». Приняло участие 12 подростков.</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11.12.2020 родители несовершеннолетних осужденных были приглашены на встречу с </w:t>
      </w:r>
      <w:r w:rsidR="00C85CD8">
        <w:rPr>
          <w:rFonts w:ascii="Times New Roman" w:eastAsia="Times New Roman" w:hAnsi="Times New Roman" w:cs="Times New Roman"/>
          <w:sz w:val="28"/>
          <w:szCs w:val="28"/>
          <w:lang w:eastAsia="ru-RU"/>
        </w:rPr>
        <w:t xml:space="preserve">настоятелем </w:t>
      </w:r>
      <w:r w:rsidRPr="002D6977">
        <w:rPr>
          <w:rFonts w:ascii="Times New Roman" w:eastAsia="Times New Roman" w:hAnsi="Times New Roman" w:cs="Times New Roman"/>
          <w:sz w:val="28"/>
          <w:szCs w:val="28"/>
          <w:lang w:eastAsia="ru-RU"/>
        </w:rPr>
        <w:t>храма иконы Казанской Божьей матери для проведения просветительской беседы.</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в 4 квартале 2020 года психологами ОПО проведены индивидуальные беседы-консультации для несовершеннолетних осужденных и их законных представителей с целью профилактики деструктивного поведения.</w:t>
      </w:r>
    </w:p>
    <w:p w:rsidR="00940E8E"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r>
      <w:r w:rsidR="00940E8E">
        <w:rPr>
          <w:rFonts w:ascii="Times New Roman" w:eastAsia="Times New Roman" w:hAnsi="Times New Roman" w:cs="Times New Roman"/>
          <w:sz w:val="28"/>
          <w:szCs w:val="28"/>
          <w:lang w:eastAsia="ru-RU"/>
        </w:rPr>
        <w:t>По «п</w:t>
      </w:r>
      <w:r w:rsidRPr="002D6977">
        <w:rPr>
          <w:rFonts w:ascii="Times New Roman" w:eastAsia="Times New Roman" w:hAnsi="Times New Roman" w:cs="Times New Roman"/>
          <w:sz w:val="28"/>
          <w:szCs w:val="28"/>
          <w:lang w:eastAsia="ru-RU"/>
        </w:rPr>
        <w:t>рограмме профилактической работы с родителями, имеющими детей-несовершеннолетних правонарушителей, подвергшихся наказанию                         не связанному с изоляцией от общества» с родителями состоящих на учете несовершеннолетних осужденных проведены занятия по темам: «Культура общения подростка», «Путь к согласию или как разрешить конфликт», «Патриотическое воспитание», «Мотив как регулятор поведения», «Ориентация школьников на ценности семьи», «Психологические особенности развития личности старшеклассника».</w:t>
      </w:r>
    </w:p>
    <w:p w:rsidR="00940E8E" w:rsidRDefault="00940E8E" w:rsidP="002D6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6977" w:rsidRPr="002D6977">
        <w:rPr>
          <w:rFonts w:ascii="Times New Roman" w:eastAsia="Times New Roman" w:hAnsi="Times New Roman" w:cs="Times New Roman"/>
          <w:sz w:val="28"/>
          <w:szCs w:val="28"/>
          <w:lang w:eastAsia="ru-RU"/>
        </w:rPr>
        <w:t>Со всеми состоящими на учете несовершеннолетними осужденными проводится постоянная работа по организации их занятости. Из 12</w:t>
      </w:r>
      <w:r>
        <w:rPr>
          <w:rFonts w:ascii="Times New Roman" w:eastAsia="Times New Roman" w:hAnsi="Times New Roman" w:cs="Times New Roman"/>
          <w:sz w:val="28"/>
          <w:szCs w:val="28"/>
          <w:lang w:eastAsia="ru-RU"/>
        </w:rPr>
        <w:t xml:space="preserve"> состоящих </w:t>
      </w:r>
      <w:r w:rsidR="002D6977" w:rsidRPr="002D6977">
        <w:rPr>
          <w:rFonts w:ascii="Times New Roman" w:eastAsia="Times New Roman" w:hAnsi="Times New Roman" w:cs="Times New Roman"/>
          <w:sz w:val="28"/>
          <w:szCs w:val="28"/>
          <w:lang w:eastAsia="ru-RU"/>
        </w:rPr>
        <w:t xml:space="preserve">на учете отдела несовершеннолетних обучаются в средних и </w:t>
      </w:r>
      <w:proofErr w:type="gramStart"/>
      <w:r w:rsidR="002D6977" w:rsidRPr="002D6977">
        <w:rPr>
          <w:rFonts w:ascii="Times New Roman" w:eastAsia="Times New Roman" w:hAnsi="Times New Roman" w:cs="Times New Roman"/>
          <w:sz w:val="28"/>
          <w:szCs w:val="28"/>
          <w:lang w:eastAsia="ru-RU"/>
        </w:rPr>
        <w:t>средних-профессиональных</w:t>
      </w:r>
      <w:proofErr w:type="gramEnd"/>
      <w:r w:rsidR="002D6977" w:rsidRPr="002D6977">
        <w:rPr>
          <w:rFonts w:ascii="Times New Roman" w:eastAsia="Times New Roman" w:hAnsi="Times New Roman" w:cs="Times New Roman"/>
          <w:sz w:val="28"/>
          <w:szCs w:val="28"/>
          <w:lang w:eastAsia="ru-RU"/>
        </w:rPr>
        <w:t xml:space="preserve"> учебных заведениях - 9; имеют временные заработки – 3. </w:t>
      </w:r>
    </w:p>
    <w:p w:rsidR="002D6977" w:rsidRPr="002D6977" w:rsidRDefault="00940E8E" w:rsidP="002D69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6977" w:rsidRPr="002D6977">
        <w:rPr>
          <w:rFonts w:ascii="Times New Roman" w:eastAsia="Times New Roman" w:hAnsi="Times New Roman" w:cs="Times New Roman"/>
          <w:sz w:val="28"/>
          <w:szCs w:val="28"/>
          <w:lang w:eastAsia="ru-RU"/>
        </w:rPr>
        <w:t xml:space="preserve">С 02.01.2020 по 10.01.2020 в рамках областного межведомственного профилактического мероприятия «Сохрани ребёнку жизнь» запланированы проверки по месту жительства несовершеннолетних осужденных. </w:t>
      </w:r>
    </w:p>
    <w:p w:rsidR="002D6977" w:rsidRPr="002D6977" w:rsidRDefault="002D6977" w:rsidP="00940E8E">
      <w:pPr>
        <w:spacing w:after="0" w:line="240" w:lineRule="auto"/>
        <w:ind w:right="-93"/>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b/>
          <w:bCs/>
          <w:sz w:val="28"/>
          <w:szCs w:val="20"/>
          <w:lang w:eastAsia="ru-RU"/>
        </w:rPr>
        <w:tab/>
      </w:r>
      <w:r w:rsidR="00940E8E">
        <w:rPr>
          <w:rFonts w:ascii="Times New Roman" w:eastAsia="Times New Roman" w:hAnsi="Times New Roman" w:cs="Times New Roman"/>
          <w:b/>
          <w:bCs/>
          <w:sz w:val="28"/>
          <w:szCs w:val="20"/>
          <w:lang w:eastAsia="ru-RU"/>
        </w:rPr>
        <w:t xml:space="preserve"> </w:t>
      </w:r>
      <w:r w:rsidRPr="002D6977">
        <w:rPr>
          <w:rFonts w:ascii="Times New Roman" w:eastAsia="Times New Roman" w:hAnsi="Times New Roman" w:cs="Times New Roman"/>
          <w:bCs/>
          <w:sz w:val="28"/>
          <w:szCs w:val="20"/>
          <w:lang w:eastAsia="ru-RU"/>
        </w:rPr>
        <w:t xml:space="preserve">В 2021 году с учетом ограничительных и карантинных мер, ситуации </w:t>
      </w:r>
      <w:r w:rsidRPr="002D6977">
        <w:rPr>
          <w:rFonts w:ascii="Times New Roman" w:eastAsia="Times New Roman" w:hAnsi="Times New Roman" w:cs="Times New Roman"/>
          <w:bCs/>
          <w:sz w:val="28"/>
          <w:szCs w:val="20"/>
          <w:lang w:eastAsia="ru-RU"/>
        </w:rPr>
        <w:br/>
        <w:t xml:space="preserve">с распространением </w:t>
      </w:r>
      <w:r w:rsidRPr="002D6977">
        <w:rPr>
          <w:rFonts w:ascii="Times New Roman" w:eastAsia="Times New Roman" w:hAnsi="Times New Roman" w:cs="Times New Roman"/>
          <w:bCs/>
          <w:sz w:val="28"/>
          <w:szCs w:val="20"/>
          <w:lang w:val="en-US" w:eastAsia="ru-RU"/>
        </w:rPr>
        <w:t>COVID</w:t>
      </w:r>
      <w:r w:rsidRPr="002D6977">
        <w:rPr>
          <w:rFonts w:ascii="Times New Roman" w:eastAsia="Times New Roman" w:hAnsi="Times New Roman" w:cs="Times New Roman"/>
          <w:bCs/>
          <w:sz w:val="28"/>
          <w:szCs w:val="20"/>
          <w:lang w:eastAsia="ru-RU"/>
        </w:rPr>
        <w:t xml:space="preserve">-19, продолжится практика проведения индивидуально-профилактической работы с несовершеннолетними в формате онлайн, в дистанционном режиме. </w:t>
      </w:r>
      <w:r w:rsidRPr="002D6977">
        <w:rPr>
          <w:rFonts w:ascii="Times New Roman" w:eastAsia="Times New Roman" w:hAnsi="Times New Roman" w:cs="Times New Roman"/>
          <w:bCs/>
          <w:sz w:val="28"/>
          <w:szCs w:val="28"/>
          <w:lang w:eastAsia="ru-RU"/>
        </w:rPr>
        <w:t xml:space="preserve">Запланирована работа                               </w:t>
      </w:r>
      <w:r w:rsidRPr="002D6977">
        <w:rPr>
          <w:rFonts w:ascii="Times New Roman" w:eastAsia="Times New Roman" w:hAnsi="Times New Roman" w:cs="Times New Roman"/>
          <w:bCs/>
          <w:sz w:val="28"/>
          <w:szCs w:val="28"/>
          <w:lang w:eastAsia="ru-RU"/>
        </w:rPr>
        <w:br/>
        <w:t>по</w:t>
      </w:r>
      <w:r w:rsidRPr="002D6977">
        <w:rPr>
          <w:rFonts w:ascii="Times New Roman" w:eastAsia="Times New Roman" w:hAnsi="Times New Roman" w:cs="Times New Roman"/>
          <w:b/>
          <w:bCs/>
          <w:sz w:val="28"/>
          <w:szCs w:val="28"/>
          <w:lang w:eastAsia="ru-RU"/>
        </w:rPr>
        <w:t xml:space="preserve"> </w:t>
      </w:r>
      <w:r w:rsidRPr="002D6977">
        <w:rPr>
          <w:rFonts w:ascii="Times New Roman" w:eastAsia="Times New Roman" w:hAnsi="Times New Roman" w:cs="Times New Roman"/>
          <w:sz w:val="28"/>
          <w:szCs w:val="28"/>
          <w:lang w:eastAsia="ru-RU"/>
        </w:rPr>
        <w:t xml:space="preserve">исполнению Плана ФКУ УИИ ГУФСИН России по Иркутской области                   по реализации мероприятий, предусмотренных Планом мероприятий </w:t>
      </w:r>
      <w:r w:rsidRPr="002D6977">
        <w:rPr>
          <w:rFonts w:ascii="Times New Roman" w:eastAsia="Times New Roman" w:hAnsi="Times New Roman" w:cs="Times New Roman"/>
          <w:sz w:val="28"/>
          <w:szCs w:val="28"/>
          <w:lang w:eastAsia="ru-RU"/>
        </w:rPr>
        <w:br/>
        <w:t xml:space="preserve">по реализации </w:t>
      </w:r>
      <w:proofErr w:type="gramStart"/>
      <w:r w:rsidRPr="002D6977">
        <w:rPr>
          <w:rFonts w:ascii="Times New Roman" w:eastAsia="Times New Roman" w:hAnsi="Times New Roman" w:cs="Times New Roman"/>
          <w:sz w:val="28"/>
          <w:szCs w:val="28"/>
          <w:lang w:eastAsia="ru-RU"/>
        </w:rPr>
        <w:t>Концепции развития системы профилактики безнадзорности</w:t>
      </w:r>
      <w:proofErr w:type="gramEnd"/>
      <w:r w:rsidRPr="002D6977">
        <w:rPr>
          <w:rFonts w:ascii="Times New Roman" w:eastAsia="Times New Roman" w:hAnsi="Times New Roman" w:cs="Times New Roman"/>
          <w:sz w:val="28"/>
          <w:szCs w:val="28"/>
          <w:lang w:eastAsia="ru-RU"/>
        </w:rPr>
        <w:t xml:space="preserve"> </w:t>
      </w:r>
      <w:r w:rsidRPr="002D6977">
        <w:rPr>
          <w:rFonts w:ascii="Times New Roman" w:eastAsia="Times New Roman" w:hAnsi="Times New Roman" w:cs="Times New Roman"/>
          <w:sz w:val="28"/>
          <w:szCs w:val="28"/>
          <w:lang w:eastAsia="ru-RU"/>
        </w:rPr>
        <w:br/>
        <w:t>и правонарушений несовершеннолетних и Планом основных мероприятий, проводимых в рамках Десятилетия детства:</w:t>
      </w:r>
    </w:p>
    <w:p w:rsidR="002D6977" w:rsidRPr="002D6977" w:rsidRDefault="002D6977" w:rsidP="00940E8E">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bCs/>
          <w:sz w:val="28"/>
          <w:szCs w:val="28"/>
          <w:lang w:eastAsia="ru-RU"/>
        </w:rPr>
        <w:tab/>
      </w:r>
      <w:proofErr w:type="gramStart"/>
      <w:r w:rsidRPr="002D6977">
        <w:rPr>
          <w:rFonts w:ascii="Times New Roman" w:eastAsia="Times New Roman" w:hAnsi="Times New Roman" w:cs="Times New Roman"/>
          <w:bCs/>
          <w:sz w:val="28"/>
          <w:szCs w:val="28"/>
          <w:lang w:eastAsia="ru-RU"/>
        </w:rPr>
        <w:t>С учетом эпидемиологической обстановки, ситуации с распространением пандемии, состоящие на учете отдела</w:t>
      </w:r>
      <w:r w:rsidR="00C85CD8">
        <w:rPr>
          <w:rFonts w:ascii="Times New Roman" w:eastAsia="Times New Roman" w:hAnsi="Times New Roman" w:cs="Times New Roman"/>
          <w:bCs/>
          <w:sz w:val="28"/>
          <w:szCs w:val="28"/>
          <w:lang w:eastAsia="ru-RU"/>
        </w:rPr>
        <w:t>,</w:t>
      </w:r>
      <w:r w:rsidRPr="002D6977">
        <w:rPr>
          <w:rFonts w:ascii="Times New Roman" w:eastAsia="Times New Roman" w:hAnsi="Times New Roman" w:cs="Times New Roman"/>
          <w:bCs/>
          <w:sz w:val="28"/>
          <w:szCs w:val="28"/>
          <w:lang w:eastAsia="ru-RU"/>
        </w:rPr>
        <w:t xml:space="preserve"> несовершеннолетние осужденные будут вовлекаться в мероприятия по противодействию криминализации подростковой среды в рамках реализации региональных и муниципальных программ, к участию в проектах, реализуемых волонтерскими центрами, добровольными народными дружинами, а также региональными центрами Общероссийской общественной организацией «Национальной родительской ассоциацией поддержки семьи и защиты семейных ценностей», направленных на культурное, нравственное</w:t>
      </w:r>
      <w:proofErr w:type="gramEnd"/>
      <w:r w:rsidRPr="002D6977">
        <w:rPr>
          <w:rFonts w:ascii="Times New Roman" w:eastAsia="Times New Roman" w:hAnsi="Times New Roman" w:cs="Times New Roman"/>
          <w:bCs/>
          <w:sz w:val="28"/>
          <w:szCs w:val="28"/>
          <w:lang w:eastAsia="ru-RU"/>
        </w:rPr>
        <w:t>, правовое, патриотическое и эстетическое воспитание несовершеннолетних.</w:t>
      </w:r>
      <w:r w:rsidRPr="002D6977">
        <w:rPr>
          <w:rFonts w:ascii="Calibri" w:eastAsia="Times New Roman" w:hAnsi="Calibri" w:cs="Times New Roman"/>
          <w:b/>
          <w:bCs/>
          <w:szCs w:val="28"/>
          <w:lang w:eastAsia="ru-RU"/>
        </w:rPr>
        <w:t xml:space="preserve"> </w:t>
      </w:r>
    </w:p>
    <w:p w:rsidR="002D6977" w:rsidRPr="002D6977" w:rsidRDefault="002D6977" w:rsidP="002D6977">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tab/>
        <w:t xml:space="preserve">В отделе исполнения наказаний и применения иных мер уголовно-правового характера мероприятия, направленные на снижение численности несовершеннолетних осужденных, совершивших преступления после постановки на учет являются приоритетными, находятся на постоянном контроле: в </w:t>
      </w:r>
      <w:proofErr w:type="gramStart"/>
      <w:r w:rsidRPr="002D6977">
        <w:rPr>
          <w:rFonts w:ascii="Times New Roman" w:eastAsia="Times New Roman" w:hAnsi="Times New Roman" w:cs="Times New Roman"/>
          <w:sz w:val="28"/>
          <w:szCs w:val="28"/>
          <w:lang w:eastAsia="ru-RU"/>
        </w:rPr>
        <w:t>связи</w:t>
      </w:r>
      <w:proofErr w:type="gramEnd"/>
      <w:r w:rsidRPr="002D6977">
        <w:rPr>
          <w:rFonts w:ascii="Times New Roman" w:eastAsia="Times New Roman" w:hAnsi="Times New Roman" w:cs="Times New Roman"/>
          <w:sz w:val="28"/>
          <w:szCs w:val="28"/>
          <w:lang w:eastAsia="ru-RU"/>
        </w:rPr>
        <w:t xml:space="preserve"> с чем запланировано изучение указаний и требований вышестоящих органов по данному вопросу и неукоснительное их исполнение. </w:t>
      </w:r>
    </w:p>
    <w:p w:rsidR="008C28AA" w:rsidRDefault="002D6977" w:rsidP="00AF1ED0">
      <w:pPr>
        <w:spacing w:after="0" w:line="240" w:lineRule="auto"/>
        <w:jc w:val="both"/>
        <w:rPr>
          <w:rFonts w:ascii="Times New Roman" w:eastAsia="Times New Roman" w:hAnsi="Times New Roman" w:cs="Times New Roman"/>
          <w:sz w:val="28"/>
          <w:szCs w:val="28"/>
          <w:lang w:eastAsia="ru-RU"/>
        </w:rPr>
      </w:pPr>
      <w:r w:rsidRPr="002D6977">
        <w:rPr>
          <w:rFonts w:ascii="Times New Roman" w:eastAsia="Times New Roman" w:hAnsi="Times New Roman" w:cs="Times New Roman"/>
          <w:sz w:val="28"/>
          <w:szCs w:val="28"/>
          <w:lang w:eastAsia="ru-RU"/>
        </w:rPr>
        <w:lastRenderedPageBreak/>
        <w:tab/>
        <w:t>В 2021 году межведомственное взаимодействие по организации                           и проведению мероприятий, профилактической работы в отношении несовершеннолетних осужденных будет продолжено: запланированы совместные проверки несовершеннолетних по месту жительства совместно                   с ОДН ОП-10 МУ МВД России «Иркутское»; совместно с УУП ОП-10 МУ МВД России «Иркутское»</w:t>
      </w:r>
      <w:r>
        <w:rPr>
          <w:rFonts w:ascii="Times New Roman" w:eastAsia="Times New Roman" w:hAnsi="Times New Roman" w:cs="Times New Roman"/>
          <w:sz w:val="28"/>
          <w:szCs w:val="28"/>
          <w:lang w:eastAsia="ru-RU"/>
        </w:rPr>
        <w:t>, Комиссией</w:t>
      </w:r>
      <w:r w:rsidRPr="002D6977">
        <w:rPr>
          <w:rFonts w:ascii="Times New Roman" w:eastAsia="Times New Roman" w:hAnsi="Times New Roman" w:cs="Times New Roman"/>
          <w:sz w:val="28"/>
          <w:szCs w:val="28"/>
          <w:lang w:eastAsia="ru-RU"/>
        </w:rPr>
        <w:t xml:space="preserve">; участие в совместных рейдах. Будет продолжено проведение воспитательной работы </w:t>
      </w:r>
      <w:r>
        <w:rPr>
          <w:rFonts w:ascii="Times New Roman" w:eastAsia="Times New Roman" w:hAnsi="Times New Roman" w:cs="Times New Roman"/>
          <w:sz w:val="28"/>
          <w:szCs w:val="28"/>
          <w:lang w:eastAsia="ru-RU"/>
        </w:rPr>
        <w:t xml:space="preserve"> </w:t>
      </w:r>
      <w:r w:rsidRPr="002D6977">
        <w:rPr>
          <w:rFonts w:ascii="Times New Roman" w:eastAsia="Times New Roman" w:hAnsi="Times New Roman" w:cs="Times New Roman"/>
          <w:sz w:val="28"/>
          <w:szCs w:val="28"/>
          <w:lang w:eastAsia="ru-RU"/>
        </w:rPr>
        <w:t>с несовершеннолетними осужденными, привлечение их</w:t>
      </w:r>
      <w:r>
        <w:rPr>
          <w:rFonts w:ascii="Times New Roman" w:eastAsia="Times New Roman" w:hAnsi="Times New Roman" w:cs="Times New Roman"/>
          <w:sz w:val="28"/>
          <w:szCs w:val="28"/>
          <w:lang w:eastAsia="ru-RU"/>
        </w:rPr>
        <w:t xml:space="preserve"> к участию </w:t>
      </w:r>
      <w:r w:rsidRPr="002D6977">
        <w:rPr>
          <w:rFonts w:ascii="Times New Roman" w:eastAsia="Times New Roman" w:hAnsi="Times New Roman" w:cs="Times New Roman"/>
          <w:sz w:val="28"/>
          <w:szCs w:val="28"/>
          <w:lang w:eastAsia="ru-RU"/>
        </w:rPr>
        <w:t>в мероприятиях, проводимых ОПО ФКУ УИИ ГУФСИН России по Иркутской области, к участию в мероприятиях, запланированных ОИН ФКУ УИИ ГУФСИН России по Иркутской области; а также реализация мероприятий межведомственных комплексных планов ИПР.</w:t>
      </w:r>
    </w:p>
    <w:p w:rsidR="00061738" w:rsidRDefault="008C28AA" w:rsidP="00AF1E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2D2D">
        <w:rPr>
          <w:rFonts w:ascii="Times New Roman" w:eastAsia="Times New Roman" w:hAnsi="Times New Roman" w:cs="Times New Roman"/>
          <w:sz w:val="28"/>
          <w:szCs w:val="28"/>
          <w:lang w:eastAsia="ru-RU"/>
        </w:rPr>
        <w:t xml:space="preserve"> </w:t>
      </w:r>
      <w:r w:rsidR="00061738" w:rsidRPr="00061738">
        <w:rPr>
          <w:rFonts w:ascii="Times New Roman" w:eastAsia="Times New Roman" w:hAnsi="Times New Roman" w:cs="Times New Roman"/>
          <w:sz w:val="28"/>
          <w:szCs w:val="28"/>
          <w:lang w:eastAsia="ru-RU"/>
        </w:rPr>
        <w:t>В пределах своей компетенци</w:t>
      </w:r>
      <w:r w:rsidR="00FA34E5">
        <w:rPr>
          <w:rFonts w:ascii="Times New Roman" w:eastAsia="Times New Roman" w:hAnsi="Times New Roman" w:cs="Times New Roman"/>
          <w:sz w:val="28"/>
          <w:szCs w:val="28"/>
          <w:lang w:eastAsia="ru-RU"/>
        </w:rPr>
        <w:t>и Управлением образования в 2020</w:t>
      </w:r>
      <w:r w:rsidR="00061738" w:rsidRPr="00061738">
        <w:rPr>
          <w:rFonts w:ascii="Times New Roman" w:eastAsia="Times New Roman" w:hAnsi="Times New Roman" w:cs="Times New Roman"/>
          <w:sz w:val="28"/>
          <w:szCs w:val="28"/>
          <w:lang w:eastAsia="ru-RU"/>
        </w:rPr>
        <w:t xml:space="preserve"> году проводилась следующая работа по исполнению ФЗ № 120:</w:t>
      </w:r>
    </w:p>
    <w:p w:rsidR="00940E8E" w:rsidRPr="00940E8E" w:rsidRDefault="00940E8E" w:rsidP="00940E8E">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В пределах своей компетенции Управлением образования в 2020 году проводилась следующая работа по исполнению основных направлений деятельности, предусмотренных Федеральным законом от 24.06.1999 № 120-ФЗ «Об основах системы профилактики безнадзорности и правонарушений несовершеннолетних»:</w:t>
      </w:r>
    </w:p>
    <w:p w:rsidR="00940E8E" w:rsidRPr="00940E8E" w:rsidRDefault="00940E8E" w:rsidP="00940E8E">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Контроль соблюдения законодательства Российской Федерации и законодательства Иркутской области в области образования несовершеннолетних:</w:t>
      </w:r>
    </w:p>
    <w:p w:rsidR="00940E8E" w:rsidRPr="00940E8E" w:rsidRDefault="00940E8E" w:rsidP="00940E8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 проведение служебных расследований; </w:t>
      </w:r>
    </w:p>
    <w:p w:rsidR="00940E8E" w:rsidRPr="00940E8E" w:rsidRDefault="00940E8E" w:rsidP="00940E8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работа с обращениями граждан;</w:t>
      </w:r>
    </w:p>
    <w:p w:rsidR="00940E8E" w:rsidRPr="00940E8E" w:rsidRDefault="00940E8E" w:rsidP="00940E8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информационно-разъяснительная работа среди всех участников образовательных отношений;</w:t>
      </w:r>
    </w:p>
    <w:p w:rsidR="00940E8E" w:rsidRPr="00940E8E" w:rsidRDefault="00940E8E" w:rsidP="00940E8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размещение нормативно-правовых документов, регламентирующих деятельность образовательных организаций на сайте Управления образования (</w:t>
      </w:r>
      <w:hyperlink r:id="rId7" w:history="1">
        <w:r w:rsidRPr="00940E8E">
          <w:rPr>
            <w:rFonts w:ascii="Times New Roman" w:eastAsia="Times New Roman" w:hAnsi="Times New Roman" w:cs="Times New Roman"/>
            <w:sz w:val="28"/>
            <w:szCs w:val="28"/>
            <w:lang w:val="en-US" w:eastAsia="ru-RU"/>
          </w:rPr>
          <w:t>www</w:t>
        </w:r>
        <w:r w:rsidRPr="00940E8E">
          <w:rPr>
            <w:rFonts w:ascii="Times New Roman" w:eastAsia="Times New Roman" w:hAnsi="Times New Roman" w:cs="Times New Roman"/>
            <w:sz w:val="28"/>
            <w:szCs w:val="28"/>
            <w:lang w:eastAsia="ru-RU"/>
          </w:rPr>
          <w:t>.eduraion.irk.ru</w:t>
        </w:r>
      </w:hyperlink>
      <w:r w:rsidRPr="00940E8E">
        <w:rPr>
          <w:rFonts w:ascii="Times New Roman" w:eastAsia="Times New Roman" w:hAnsi="Times New Roman" w:cs="Times New Roman"/>
          <w:sz w:val="28"/>
          <w:szCs w:val="28"/>
          <w:lang w:eastAsia="ru-RU"/>
        </w:rPr>
        <w:t>);</w:t>
      </w:r>
    </w:p>
    <w:p w:rsidR="00940E8E" w:rsidRPr="00940E8E" w:rsidRDefault="00940E8E" w:rsidP="00940E8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вопросы по исполнению Федерального закона от 24.06.1999 № 120-ФЗ «Об основах системы профилактики безнадзорности и правонарушений несовершеннолетних» регулярно рассматривались на совещаниях руководителей, заместителей руководителей по воспитательной работе.</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2.</w:t>
      </w:r>
      <w:r w:rsidRPr="00940E8E">
        <w:rPr>
          <w:rFonts w:ascii="Times New Roman" w:eastAsia="Times New Roman" w:hAnsi="Times New Roman" w:cs="Times New Roman"/>
          <w:i/>
          <w:sz w:val="28"/>
          <w:szCs w:val="28"/>
          <w:lang w:eastAsia="ru-RU"/>
        </w:rPr>
        <w:t xml:space="preserve"> </w:t>
      </w:r>
      <w:r w:rsidRPr="00940E8E">
        <w:rPr>
          <w:rFonts w:ascii="Times New Roman" w:eastAsia="Times New Roman" w:hAnsi="Times New Roman" w:cs="Times New Roman"/>
          <w:sz w:val="28"/>
          <w:szCs w:val="28"/>
          <w:lang w:eastAsia="ru-RU"/>
        </w:rPr>
        <w:t xml:space="preserve">Создание условий для образования детей с ограниченными возможностями здоровья и детей-инвалидов.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Повышение доступности и качества образования для </w:t>
      </w:r>
      <w:r w:rsidRPr="00940E8E">
        <w:rPr>
          <w:rFonts w:ascii="Times New Roman" w:eastAsia="Calibri" w:hAnsi="Times New Roman" w:cs="Times New Roman"/>
          <w:sz w:val="28"/>
          <w:szCs w:val="28"/>
          <w:lang w:eastAsia="ru-RU"/>
        </w:rPr>
        <w:t xml:space="preserve">детей с ограниченными возможностями здоровья и детей-инвалидов, </w:t>
      </w:r>
      <w:r w:rsidRPr="00940E8E">
        <w:rPr>
          <w:rFonts w:ascii="Times New Roman" w:eastAsia="Times New Roman" w:hAnsi="Times New Roman" w:cs="Times New Roman"/>
          <w:sz w:val="28"/>
          <w:szCs w:val="28"/>
          <w:lang w:eastAsia="ru-RU"/>
        </w:rPr>
        <w:t xml:space="preserve"> их социальная интеграция, способность к ведению максимально самостоятельной жизни, успешная самореализация в различных сферах жизнедеятельности </w:t>
      </w:r>
      <w:r w:rsidRPr="00940E8E">
        <w:rPr>
          <w:rFonts w:ascii="Times New Roman" w:eastAsia="Calibri" w:hAnsi="Times New Roman" w:cs="Times New Roman"/>
          <w:sz w:val="28"/>
          <w:szCs w:val="28"/>
          <w:lang w:eastAsia="ru-RU"/>
        </w:rPr>
        <w:t xml:space="preserve">– стратегическое направление развития системы образования Иркутского районного муниципального образования. </w:t>
      </w:r>
    </w:p>
    <w:p w:rsidR="00940E8E" w:rsidRPr="00940E8E" w:rsidRDefault="00940E8E" w:rsidP="00940E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5"/>
          <w:lang w:eastAsia="ru-RU"/>
        </w:rPr>
      </w:pPr>
      <w:r w:rsidRPr="00940E8E">
        <w:rPr>
          <w:rFonts w:ascii="Times New Roman" w:eastAsia="Times New Roman" w:hAnsi="Times New Roman" w:cs="Times New Roman"/>
          <w:iCs/>
          <w:sz w:val="28"/>
          <w:szCs w:val="25"/>
          <w:lang w:eastAsia="ru-RU"/>
        </w:rPr>
        <w:t xml:space="preserve">В 2019/2020 учебном году количество обучающихся с ограниченными возможностями здоровья в муниципальных общеобразовательных организациях </w:t>
      </w:r>
      <w:r w:rsidRPr="00940E8E">
        <w:rPr>
          <w:rFonts w:ascii="Times New Roman" w:eastAsia="Times New Roman" w:hAnsi="Times New Roman" w:cs="Times New Roman"/>
          <w:sz w:val="28"/>
          <w:szCs w:val="25"/>
          <w:lang w:eastAsia="ru-RU"/>
        </w:rPr>
        <w:t>Иркутского районного муниципального образования</w:t>
      </w:r>
      <w:r w:rsidRPr="00940E8E">
        <w:rPr>
          <w:rFonts w:ascii="Times New Roman" w:eastAsia="Times New Roman" w:hAnsi="Times New Roman" w:cs="Times New Roman"/>
          <w:iCs/>
          <w:sz w:val="28"/>
          <w:szCs w:val="25"/>
          <w:lang w:eastAsia="ru-RU"/>
        </w:rPr>
        <w:t xml:space="preserve"> составляло 929 человек, из них детей-инвалидов - 130. </w:t>
      </w:r>
    </w:p>
    <w:p w:rsidR="00940E8E" w:rsidRPr="00940E8E" w:rsidRDefault="00940E8E" w:rsidP="00940E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5"/>
          <w:lang w:eastAsia="ru-RU"/>
        </w:rPr>
      </w:pPr>
      <w:r w:rsidRPr="00940E8E">
        <w:rPr>
          <w:rFonts w:ascii="Times New Roman" w:eastAsia="Times New Roman" w:hAnsi="Times New Roman" w:cs="Times New Roman"/>
          <w:sz w:val="28"/>
          <w:szCs w:val="25"/>
          <w:lang w:eastAsia="ru-RU"/>
        </w:rPr>
        <w:t>Обучение 147 детей, которые по состоянию здоровья не могли посещать общеобразовательные организации, было организовано образовательными организациями на дому, из них с помощью дистанционных технологий обучалось 7 детей. Обучение 9 детей, имеющих тяжелые множественные нарушения развития, было организовано родителями на дому.</w:t>
      </w:r>
      <w:r w:rsidRPr="00940E8E">
        <w:rPr>
          <w:rFonts w:ascii="Times New Roman" w:eastAsia="Times New Roman" w:hAnsi="Times New Roman" w:cs="Times New Roman"/>
          <w:iCs/>
          <w:sz w:val="28"/>
          <w:szCs w:val="25"/>
          <w:lang w:eastAsia="ru-RU"/>
        </w:rPr>
        <w:t xml:space="preserve"> </w:t>
      </w:r>
    </w:p>
    <w:p w:rsidR="00940E8E" w:rsidRPr="00940E8E" w:rsidRDefault="00940E8E" w:rsidP="00940E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5"/>
          <w:lang w:eastAsia="ru-RU"/>
        </w:rPr>
      </w:pPr>
      <w:r w:rsidRPr="00940E8E">
        <w:rPr>
          <w:rFonts w:ascii="Times New Roman" w:eastAsia="Times New Roman" w:hAnsi="Times New Roman" w:cs="Times New Roman"/>
          <w:iCs/>
          <w:sz w:val="28"/>
          <w:szCs w:val="25"/>
          <w:lang w:eastAsia="ru-RU"/>
        </w:rPr>
        <w:lastRenderedPageBreak/>
        <w:t xml:space="preserve">Дети с ограниченными возможностями здоровья и дети-инвалиды, в количестве 526 человек обучались в форме инклюзивного обучения.  В классах коррекции обучалось 402 ребенка с умственной отсталостью (интеллектуальными нарушениями). В общеобразовательных организациях Иркутского районного муниципального образования создано 42 класса коррекции. </w:t>
      </w:r>
    </w:p>
    <w:p w:rsidR="00940E8E" w:rsidRPr="00940E8E" w:rsidRDefault="00940E8E" w:rsidP="00940E8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5"/>
          <w:lang w:eastAsia="ru-RU"/>
        </w:rPr>
      </w:pPr>
      <w:r w:rsidRPr="00940E8E">
        <w:rPr>
          <w:rFonts w:ascii="Times New Roman" w:eastAsia="Times New Roman" w:hAnsi="Times New Roman" w:cs="Times New Roman"/>
          <w:iCs/>
          <w:sz w:val="28"/>
          <w:szCs w:val="25"/>
          <w:lang w:eastAsia="ru-RU"/>
        </w:rPr>
        <w:t xml:space="preserve">Дети с ограниченными возможностями здоровья во всех образовательных организациях </w:t>
      </w:r>
      <w:r w:rsidRPr="00940E8E">
        <w:rPr>
          <w:rFonts w:ascii="Times New Roman" w:eastAsia="Times New Roman" w:hAnsi="Times New Roman" w:cs="Times New Roman"/>
          <w:sz w:val="28"/>
          <w:szCs w:val="25"/>
          <w:lang w:eastAsia="ru-RU"/>
        </w:rPr>
        <w:t>Иркутского районного муниципального образования</w:t>
      </w:r>
      <w:r w:rsidRPr="00940E8E">
        <w:rPr>
          <w:rFonts w:ascii="Times New Roman" w:eastAsia="Times New Roman" w:hAnsi="Times New Roman" w:cs="Times New Roman"/>
          <w:iCs/>
          <w:sz w:val="28"/>
          <w:szCs w:val="25"/>
          <w:lang w:eastAsia="ru-RU"/>
        </w:rPr>
        <w:t xml:space="preserve"> обучались по адаптированным основным общеобразовательным программам, для 368 детей реализовывалась индивидуальная программа реабилитации или </w:t>
      </w:r>
      <w:proofErr w:type="spellStart"/>
      <w:r w:rsidRPr="00940E8E">
        <w:rPr>
          <w:rFonts w:ascii="Times New Roman" w:eastAsia="Times New Roman" w:hAnsi="Times New Roman" w:cs="Times New Roman"/>
          <w:iCs/>
          <w:sz w:val="28"/>
          <w:szCs w:val="25"/>
          <w:lang w:eastAsia="ru-RU"/>
        </w:rPr>
        <w:t>абилитации</w:t>
      </w:r>
      <w:proofErr w:type="spellEnd"/>
      <w:r w:rsidRPr="00940E8E">
        <w:rPr>
          <w:rFonts w:ascii="Times New Roman" w:eastAsia="Times New Roman" w:hAnsi="Times New Roman" w:cs="Times New Roman"/>
          <w:iCs/>
          <w:sz w:val="28"/>
          <w:szCs w:val="25"/>
          <w:lang w:eastAsia="ru-RU"/>
        </w:rPr>
        <w:t xml:space="preserve"> ребенка-инвалида.</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40E8E">
        <w:rPr>
          <w:rFonts w:ascii="Times New Roman" w:eastAsia="Times New Roman" w:hAnsi="Times New Roman" w:cs="Times New Roman"/>
          <w:iCs/>
          <w:sz w:val="28"/>
          <w:szCs w:val="28"/>
          <w:lang w:eastAsia="ru-RU"/>
        </w:rPr>
        <w:t>На основании постановления администрации Иркутского районного муниципального образования от 13.11.2017 № 499 «Об утверждении Положения о  территориальной психолого-медико-педагогической комиссии Иркутского районного муниципального образования»  с 01.12.2017 в Иркутском районом муниципальном образовании осуществляет свою деятельность  территориальная  психолого-медико-педагогическая  комиссия.</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Calibri" w:hAnsi="Times New Roman" w:cs="Times New Roman"/>
          <w:sz w:val="28"/>
          <w:szCs w:val="28"/>
          <w:lang w:eastAsia="ru-RU"/>
        </w:rPr>
        <w:t>Специалистами территориальной психолого-медико-педагогической комиссии в первом полугодии 2020 года обследовано 232 ребенка.</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940E8E">
        <w:rPr>
          <w:rFonts w:ascii="Times New Roman" w:eastAsia="Times New Roman" w:hAnsi="Times New Roman" w:cs="Times New Roman"/>
          <w:iCs/>
          <w:sz w:val="28"/>
          <w:szCs w:val="28"/>
          <w:lang w:eastAsia="ru-RU"/>
        </w:rPr>
        <w:t xml:space="preserve">С целью создания оптимальных условий обучения, развития, социализации и адаптации обучающихся посредством психолого-педагогического сопровождения на базе образовательных организаций функционируют 34 психолого-педагогических консилиума: в общеобразовательных организациях – 22, в дошкольных образовательных организациях – 12. </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proofErr w:type="gramStart"/>
      <w:r w:rsidRPr="00940E8E">
        <w:rPr>
          <w:rFonts w:ascii="Times New Roman" w:eastAsia="Times New Roman" w:hAnsi="Times New Roman" w:cs="Times New Roman"/>
          <w:iCs/>
          <w:sz w:val="28"/>
          <w:szCs w:val="28"/>
          <w:lang w:eastAsia="ru-RU"/>
        </w:rPr>
        <w:t xml:space="preserve">Специалисты образовательных организаций, осуществляющие образование обучающихся с особыми образовательными потребностями, проходят профессиональную подготовку и переподготовку (по дополнительным программам профессионального образования), повышение квалификации и аттестацию по данному направлению работы. </w:t>
      </w:r>
      <w:proofErr w:type="gramEnd"/>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940E8E">
        <w:rPr>
          <w:rFonts w:ascii="Times New Roman" w:eastAsia="Times New Roman" w:hAnsi="Times New Roman" w:cs="Times New Roman"/>
          <w:iCs/>
          <w:sz w:val="28"/>
          <w:szCs w:val="28"/>
          <w:lang w:eastAsia="ru-RU"/>
        </w:rPr>
        <w:t xml:space="preserve">Так, доля педагогов коррекционно-развивающего обучения, прошедших  профессиональную подготовку и переподготовку по данному направлению работы составляет 80 % от общего количества педагогов коррекционно-развивающего обучения.  Доля педагогов-психологов, прошедших  аналогичную подготовку и переподготовку, составляет 91% от общего количества педагогов-психологов, доля учителей-логопедов - 50% от общего количества учителей-логопедов.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roofErr w:type="gramStart"/>
      <w:r w:rsidRPr="00940E8E">
        <w:rPr>
          <w:rFonts w:ascii="Times New Roman" w:eastAsia="TimesNewRomanPSMT" w:hAnsi="Times New Roman" w:cs="Times New Roman"/>
          <w:sz w:val="28"/>
          <w:szCs w:val="28"/>
          <w:lang w:eastAsia="ru-RU"/>
        </w:rPr>
        <w:t>Значимым достижением в 2019/2020 учебном году стало включение в региональный реестр лучших педагогических и управленческих практик в Иркутской области по направлению «Лучшая практика использования новых образовательных технологий в инклюзивном образования обучающихся с ограниченными возможностями здоровья» практик</w:t>
      </w:r>
      <w:r w:rsidR="00677C0C">
        <w:rPr>
          <w:rFonts w:ascii="Times New Roman" w:eastAsia="TimesNewRomanPSMT" w:hAnsi="Times New Roman" w:cs="Times New Roman"/>
          <w:sz w:val="28"/>
          <w:szCs w:val="28"/>
          <w:lang w:eastAsia="ru-RU"/>
        </w:rPr>
        <w:t>и гр. О.</w:t>
      </w:r>
      <w:r w:rsidRPr="00940E8E">
        <w:rPr>
          <w:rFonts w:ascii="Times New Roman" w:eastAsia="TimesNewRomanPSMT" w:hAnsi="Times New Roman" w:cs="Times New Roman"/>
          <w:sz w:val="28"/>
          <w:szCs w:val="28"/>
          <w:lang w:eastAsia="ru-RU"/>
        </w:rPr>
        <w:t>, заместителя директора по УВР МОУ ИРМО «</w:t>
      </w:r>
      <w:proofErr w:type="spellStart"/>
      <w:r w:rsidRPr="00940E8E">
        <w:rPr>
          <w:rFonts w:ascii="Times New Roman" w:eastAsia="TimesNewRomanPSMT" w:hAnsi="Times New Roman" w:cs="Times New Roman"/>
          <w:sz w:val="28"/>
          <w:szCs w:val="28"/>
          <w:lang w:eastAsia="ru-RU"/>
        </w:rPr>
        <w:t>Уриковская</w:t>
      </w:r>
      <w:proofErr w:type="spellEnd"/>
      <w:r w:rsidRPr="00940E8E">
        <w:rPr>
          <w:rFonts w:ascii="Times New Roman" w:eastAsia="TimesNewRomanPSMT" w:hAnsi="Times New Roman" w:cs="Times New Roman"/>
          <w:sz w:val="28"/>
          <w:szCs w:val="28"/>
          <w:lang w:eastAsia="ru-RU"/>
        </w:rPr>
        <w:t xml:space="preserve"> СОШ». </w:t>
      </w:r>
      <w:proofErr w:type="gramEnd"/>
    </w:p>
    <w:p w:rsidR="00940E8E" w:rsidRPr="00940E8E" w:rsidRDefault="00940E8E" w:rsidP="00940E8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3. Организация летнего отдыха, досуга и занятости несовершеннолетних.</w:t>
      </w:r>
    </w:p>
    <w:p w:rsidR="00940E8E" w:rsidRPr="00940E8E" w:rsidRDefault="00940E8E" w:rsidP="00940E8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Главная цель летней оздоровительной кампании заключается в создании условий для обеспечения активного интеллектуального, эмоционально - насыщенного летнего отдыха и всестороннего развития личности ребенка и подростка на основе его вовлечения в общественно-</w:t>
      </w:r>
      <w:r w:rsidRPr="00940E8E">
        <w:rPr>
          <w:rFonts w:ascii="Times New Roman" w:eastAsia="Times New Roman" w:hAnsi="Times New Roman" w:cs="Times New Roman"/>
          <w:sz w:val="28"/>
          <w:szCs w:val="28"/>
          <w:lang w:eastAsia="ru-RU"/>
        </w:rPr>
        <w:lastRenderedPageBreak/>
        <w:t xml:space="preserve">полезную, оздоровительную и досуговую деятельность. </w:t>
      </w:r>
    </w:p>
    <w:p w:rsidR="00940E8E" w:rsidRPr="00940E8E" w:rsidRDefault="00940E8E" w:rsidP="00940E8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На территории муниципального образования в летний период 2020 года планировалась работа лагерей дневного пребывания базе 22 общеобразовательных организаций с охватом 1837 детей.</w:t>
      </w:r>
    </w:p>
    <w:p w:rsidR="00940E8E" w:rsidRPr="00940E8E" w:rsidRDefault="00940E8E" w:rsidP="00940E8E">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40E8E">
        <w:rPr>
          <w:rFonts w:ascii="Times New Roman" w:eastAsia="Times New Roman" w:hAnsi="Times New Roman" w:cs="Times New Roman"/>
          <w:sz w:val="28"/>
          <w:szCs w:val="28"/>
          <w:lang w:eastAsia="ru-RU"/>
        </w:rPr>
        <w:t>В соответствии с соглашением, заключенным между администрацией Иркутского районного муниципального образования и министерством социального развития, опеки и попечительства Иркутской области от 14.02.2020 № 05-53-232/20-17, на оплату набора продуктов питания детей в лагерях дневного пребывания выделено 3 284 800,00 рублей из средств областного бюджета и 324 905,00 рублей из средств районного бюджета.</w:t>
      </w:r>
      <w:proofErr w:type="gramEnd"/>
    </w:p>
    <w:p w:rsidR="00940E8E" w:rsidRPr="00940E8E" w:rsidRDefault="00940E8E" w:rsidP="00940E8E">
      <w:pPr>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Кроме того, планировалось открытие 7 детских оздоровительных лагерей, расположенных на территории Иркутского районного муниципального образования (ДОЛ «Ласточка», ДОЛ «Байкал», детский лагерь отдыха «Лазурный», природоохранный образовательный лагерь «Эколог», летний оздоровительный лагерь «Юный музыкант», летняя загородная дача Центра помощи детям, оставшимся без попечения родителей в </w:t>
      </w:r>
      <w:proofErr w:type="spellStart"/>
      <w:r w:rsidRPr="00940E8E">
        <w:rPr>
          <w:rFonts w:ascii="Times New Roman" w:eastAsia="Times New Roman" w:hAnsi="Times New Roman" w:cs="Times New Roman"/>
          <w:sz w:val="28"/>
          <w:szCs w:val="28"/>
          <w:lang w:eastAsia="ru-RU"/>
        </w:rPr>
        <w:t>д</w:t>
      </w:r>
      <w:proofErr w:type="gramStart"/>
      <w:r w:rsidRPr="00940E8E">
        <w:rPr>
          <w:rFonts w:ascii="Times New Roman" w:eastAsia="Times New Roman" w:hAnsi="Times New Roman" w:cs="Times New Roman"/>
          <w:sz w:val="28"/>
          <w:szCs w:val="28"/>
          <w:lang w:eastAsia="ru-RU"/>
        </w:rPr>
        <w:t>.Ж</w:t>
      </w:r>
      <w:proofErr w:type="gramEnd"/>
      <w:r w:rsidRPr="00940E8E">
        <w:rPr>
          <w:rFonts w:ascii="Times New Roman" w:eastAsia="Times New Roman" w:hAnsi="Times New Roman" w:cs="Times New Roman"/>
          <w:sz w:val="28"/>
          <w:szCs w:val="28"/>
          <w:lang w:eastAsia="ru-RU"/>
        </w:rPr>
        <w:t>ердовка</w:t>
      </w:r>
      <w:proofErr w:type="spellEnd"/>
      <w:r w:rsidRPr="00940E8E">
        <w:rPr>
          <w:rFonts w:ascii="Times New Roman" w:eastAsia="Times New Roman" w:hAnsi="Times New Roman" w:cs="Times New Roman"/>
          <w:sz w:val="28"/>
          <w:szCs w:val="28"/>
          <w:lang w:eastAsia="ru-RU"/>
        </w:rPr>
        <w:t>, детский лагерь отдыха «</w:t>
      </w:r>
      <w:proofErr w:type="spellStart"/>
      <w:r w:rsidRPr="00940E8E">
        <w:rPr>
          <w:rFonts w:ascii="Times New Roman" w:eastAsia="Times New Roman" w:hAnsi="Times New Roman" w:cs="Times New Roman"/>
          <w:sz w:val="28"/>
          <w:szCs w:val="28"/>
          <w:lang w:eastAsia="ru-RU"/>
        </w:rPr>
        <w:t>Картакой</w:t>
      </w:r>
      <w:proofErr w:type="spellEnd"/>
      <w:r w:rsidRPr="00940E8E">
        <w:rPr>
          <w:rFonts w:ascii="Times New Roman" w:eastAsia="Times New Roman" w:hAnsi="Times New Roman" w:cs="Times New Roman"/>
          <w:sz w:val="28"/>
          <w:szCs w:val="28"/>
          <w:lang w:eastAsia="ru-RU"/>
        </w:rPr>
        <w:t xml:space="preserve">») и 2 палаточных лагерей (детский военно-спортивный лагерь «CS </w:t>
      </w:r>
      <w:proofErr w:type="spellStart"/>
      <w:r w:rsidRPr="00940E8E">
        <w:rPr>
          <w:rFonts w:ascii="Times New Roman" w:eastAsia="Times New Roman" w:hAnsi="Times New Roman" w:cs="Times New Roman"/>
          <w:sz w:val="28"/>
          <w:szCs w:val="28"/>
          <w:lang w:eastAsia="ru-RU"/>
        </w:rPr>
        <w:t>Camp</w:t>
      </w:r>
      <w:proofErr w:type="spellEnd"/>
      <w:r w:rsidRPr="00940E8E">
        <w:rPr>
          <w:rFonts w:ascii="Times New Roman" w:eastAsia="Times New Roman" w:hAnsi="Times New Roman" w:cs="Times New Roman"/>
          <w:sz w:val="28"/>
          <w:szCs w:val="28"/>
          <w:lang w:eastAsia="ru-RU"/>
        </w:rPr>
        <w:t xml:space="preserve">», детский скаутский оздоровительный лагерь «Странник»).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В связи с неблагоприятной санитарно-эпидемиологической обстановкой, связанной с распространением </w:t>
      </w:r>
      <w:r w:rsidRPr="00940E8E">
        <w:rPr>
          <w:rFonts w:ascii="Times New Roman" w:eastAsia="Calibri" w:hAnsi="Times New Roman" w:cs="Times New Roman"/>
          <w:sz w:val="28"/>
          <w:szCs w:val="28"/>
          <w:lang w:eastAsia="ru-RU"/>
        </w:rPr>
        <w:t xml:space="preserve">новой </w:t>
      </w:r>
      <w:proofErr w:type="spellStart"/>
      <w:r w:rsidRPr="00940E8E">
        <w:rPr>
          <w:rFonts w:ascii="Times New Roman" w:eastAsia="Calibri" w:hAnsi="Times New Roman" w:cs="Times New Roman"/>
          <w:sz w:val="28"/>
          <w:szCs w:val="28"/>
          <w:lang w:eastAsia="ru-RU"/>
        </w:rPr>
        <w:t>коронавирусной</w:t>
      </w:r>
      <w:proofErr w:type="spellEnd"/>
      <w:r w:rsidRPr="00940E8E">
        <w:rPr>
          <w:rFonts w:ascii="Times New Roman" w:eastAsia="Calibri" w:hAnsi="Times New Roman" w:cs="Times New Roman"/>
          <w:sz w:val="28"/>
          <w:szCs w:val="28"/>
          <w:lang w:eastAsia="ru-RU"/>
        </w:rPr>
        <w:t xml:space="preserve"> инфекции (</w:t>
      </w:r>
      <w:r w:rsidRPr="00940E8E">
        <w:rPr>
          <w:rFonts w:ascii="Times New Roman" w:eastAsia="Calibri" w:hAnsi="Times New Roman" w:cs="Times New Roman"/>
          <w:sz w:val="28"/>
          <w:szCs w:val="28"/>
          <w:lang w:val="en-US" w:eastAsia="ru-RU"/>
        </w:rPr>
        <w:t>COVID</w:t>
      </w:r>
      <w:r w:rsidRPr="00940E8E">
        <w:rPr>
          <w:rFonts w:ascii="Times New Roman" w:eastAsia="Calibri" w:hAnsi="Times New Roman" w:cs="Times New Roman"/>
          <w:sz w:val="28"/>
          <w:szCs w:val="28"/>
          <w:lang w:eastAsia="ru-RU"/>
        </w:rPr>
        <w:t xml:space="preserve"> – 19), работа </w:t>
      </w:r>
      <w:r w:rsidRPr="00940E8E">
        <w:rPr>
          <w:rFonts w:ascii="Times New Roman" w:eastAsia="Times New Roman" w:hAnsi="Times New Roman" w:cs="Times New Roman"/>
          <w:sz w:val="28"/>
          <w:szCs w:val="28"/>
          <w:lang w:eastAsia="ru-RU"/>
        </w:rPr>
        <w:t xml:space="preserve">лагерей дневного пребывания на базе общеобразовательных организаций и </w:t>
      </w:r>
      <w:r w:rsidRPr="00940E8E">
        <w:rPr>
          <w:rFonts w:ascii="Times New Roman" w:eastAsia="Calibri" w:hAnsi="Times New Roman" w:cs="Times New Roman"/>
          <w:sz w:val="28"/>
          <w:szCs w:val="28"/>
          <w:lang w:eastAsia="ru-RU"/>
        </w:rPr>
        <w:t>детских оздоровительных лагерей в летний период была невозможна.</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40E8E">
        <w:rPr>
          <w:rFonts w:ascii="Times New Roman" w:eastAsia="Calibri" w:hAnsi="Times New Roman" w:cs="Times New Roman"/>
          <w:sz w:val="28"/>
          <w:szCs w:val="28"/>
          <w:lang w:eastAsia="ru-RU"/>
        </w:rPr>
        <w:t xml:space="preserve">В соответствии с подпунктом 2.1. пункта 2 Протокола заседания санитарно-противоэпидемической комиссии при Правительстве Иркутской области от 09.06.2020, </w:t>
      </w:r>
      <w:r w:rsidRPr="00940E8E">
        <w:rPr>
          <w:rFonts w:ascii="Times New Roman" w:eastAsia="Times New Roman" w:hAnsi="Times New Roman" w:cs="Times New Roman"/>
          <w:sz w:val="28"/>
          <w:szCs w:val="28"/>
          <w:lang w:eastAsia="ru-RU"/>
        </w:rPr>
        <w:t xml:space="preserve">Муниципальной межведомственной оздоровительной комиссией по организации отдыха, оздоровления и занятости детей и молодежи при администрации Иркутского районного муниципального образования принято решение об организации летнего отдыха детей в ЛОЛ «Юный музыкант» и летняя загородная дача Центра помощи детям, оставшимся без попечения родителей в </w:t>
      </w:r>
      <w:proofErr w:type="spellStart"/>
      <w:r w:rsidRPr="00940E8E">
        <w:rPr>
          <w:rFonts w:ascii="Times New Roman" w:eastAsia="Times New Roman" w:hAnsi="Times New Roman" w:cs="Times New Roman"/>
          <w:sz w:val="28"/>
          <w:szCs w:val="28"/>
          <w:lang w:eastAsia="ru-RU"/>
        </w:rPr>
        <w:t>д</w:t>
      </w:r>
      <w:proofErr w:type="gramEnd"/>
      <w:r w:rsidRPr="00940E8E">
        <w:rPr>
          <w:rFonts w:ascii="Times New Roman" w:eastAsia="Times New Roman" w:hAnsi="Times New Roman" w:cs="Times New Roman"/>
          <w:sz w:val="28"/>
          <w:szCs w:val="28"/>
          <w:lang w:eastAsia="ru-RU"/>
        </w:rPr>
        <w:t>.Жердовка</w:t>
      </w:r>
      <w:proofErr w:type="spellEnd"/>
      <w:r w:rsidRPr="00940E8E">
        <w:rPr>
          <w:rFonts w:ascii="Times New Roman" w:eastAsia="Times New Roman" w:hAnsi="Times New Roman" w:cs="Times New Roman"/>
          <w:sz w:val="28"/>
          <w:szCs w:val="28"/>
          <w:lang w:eastAsia="ru-RU"/>
        </w:rPr>
        <w:t>, с соблюдением всех профилактических и противоэпидемических мер.</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40E8E">
        <w:rPr>
          <w:rFonts w:ascii="Times New Roman" w:eastAsia="Times New Roman" w:hAnsi="Times New Roman" w:cs="Times New Roman"/>
          <w:sz w:val="28"/>
          <w:szCs w:val="28"/>
          <w:lang w:eastAsia="ru-RU"/>
        </w:rPr>
        <w:t>В ЛОЛ «Юный музыкант» организован отдых и оздоровление 9 детей</w:t>
      </w:r>
      <w:r w:rsidRPr="00940E8E">
        <w:rPr>
          <w:rFonts w:ascii="Times New Roman" w:eastAsia="Times New Roman" w:hAnsi="Times New Roman" w:cs="Times New Roman"/>
          <w:sz w:val="28"/>
          <w:szCs w:val="28"/>
          <w:shd w:val="clear" w:color="auto" w:fill="FFFFFF"/>
          <w:lang w:eastAsia="ru-RU"/>
        </w:rPr>
        <w:t xml:space="preserve">, в летней загородной даче в д. </w:t>
      </w:r>
      <w:proofErr w:type="spellStart"/>
      <w:r w:rsidRPr="00940E8E">
        <w:rPr>
          <w:rFonts w:ascii="Times New Roman" w:eastAsia="Times New Roman" w:hAnsi="Times New Roman" w:cs="Times New Roman"/>
          <w:sz w:val="28"/>
          <w:szCs w:val="28"/>
          <w:shd w:val="clear" w:color="auto" w:fill="FFFFFF"/>
          <w:lang w:eastAsia="ru-RU"/>
        </w:rPr>
        <w:t>Жердовка</w:t>
      </w:r>
      <w:proofErr w:type="spellEnd"/>
      <w:r w:rsidRPr="00940E8E">
        <w:rPr>
          <w:rFonts w:ascii="Times New Roman" w:eastAsia="Times New Roman" w:hAnsi="Times New Roman" w:cs="Times New Roman"/>
          <w:sz w:val="28"/>
          <w:szCs w:val="28"/>
          <w:shd w:val="clear" w:color="auto" w:fill="FFFFFF"/>
          <w:lang w:eastAsia="ru-RU"/>
        </w:rPr>
        <w:t xml:space="preserve"> – 51. Все дети относятся к категории детей, оставшихся без попечения родителей, находящихся на полном государственном обеспечении.</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40E8E">
        <w:rPr>
          <w:rFonts w:ascii="Times New Roman" w:eastAsia="Times New Roman" w:hAnsi="Times New Roman" w:cs="Times New Roman"/>
          <w:sz w:val="28"/>
          <w:szCs w:val="28"/>
          <w:lang w:eastAsia="ru-RU"/>
        </w:rPr>
        <w:t>С 01.03.2020 по 31.10.2020, в соответствии с постановлением администрации Иркутского районного муниципального образования от 03.02.2020 № 51 «</w:t>
      </w:r>
      <w:r w:rsidRPr="00940E8E">
        <w:rPr>
          <w:rFonts w:ascii="Times New Roman" w:eastAsia="Times New Roman" w:hAnsi="Times New Roman" w:cs="Times New Roman"/>
          <w:sz w:val="28"/>
          <w:szCs w:val="28"/>
          <w:lang w:eastAsia="ar-SA"/>
        </w:rPr>
        <w:t>Об организации временного трудоустройства несовершеннолетних граждан в возрасте от 14 до 18 лет, обучающихся в муниципальных общеобразовательных организациях Иркутского районного муниципального образования, на 2020 – 2022 годы»,</w:t>
      </w:r>
      <w:r w:rsidRPr="00940E8E">
        <w:rPr>
          <w:rFonts w:ascii="Times New Roman" w:eastAsia="Times New Roman" w:hAnsi="Times New Roman" w:cs="Times New Roman"/>
          <w:sz w:val="28"/>
          <w:szCs w:val="28"/>
          <w:lang w:eastAsia="ru-RU"/>
        </w:rPr>
        <w:t xml:space="preserve"> </w:t>
      </w:r>
      <w:r w:rsidRPr="00940E8E">
        <w:rPr>
          <w:rFonts w:ascii="Times New Roman" w:eastAsia="Calibri" w:hAnsi="Times New Roman" w:cs="Times New Roman"/>
          <w:sz w:val="28"/>
          <w:szCs w:val="28"/>
          <w:lang w:eastAsia="ru-RU"/>
        </w:rPr>
        <w:t xml:space="preserve">организована трудовая занятость </w:t>
      </w:r>
      <w:r w:rsidRPr="00940E8E">
        <w:rPr>
          <w:rFonts w:ascii="Times New Roman" w:eastAsia="Times New Roman" w:hAnsi="Times New Roman" w:cs="Times New Roman"/>
          <w:sz w:val="28"/>
          <w:szCs w:val="28"/>
          <w:lang w:eastAsia="ru-RU"/>
        </w:rPr>
        <w:t>598 несовершеннолетних в возрасте от 14 до 18 лет.</w:t>
      </w:r>
      <w:proofErr w:type="gramEnd"/>
      <w:r w:rsidRPr="00940E8E">
        <w:rPr>
          <w:rFonts w:ascii="Times New Roman" w:eastAsia="Times New Roman" w:hAnsi="Times New Roman" w:cs="Times New Roman"/>
          <w:sz w:val="28"/>
          <w:szCs w:val="28"/>
          <w:lang w:eastAsia="ru-RU"/>
        </w:rPr>
        <w:t xml:space="preserve"> На организацию временного трудоустройства </w:t>
      </w:r>
      <w:r w:rsidRPr="00940E8E">
        <w:rPr>
          <w:rFonts w:ascii="Times New Roman" w:eastAsia="Times New Roman" w:hAnsi="Times New Roman" w:cs="Times New Roman"/>
          <w:sz w:val="28"/>
          <w:szCs w:val="28"/>
          <w:lang w:eastAsia="ar-SA"/>
        </w:rPr>
        <w:t xml:space="preserve">предусмотрено финансирование расходов, связанных с оплатой труда несовершеннолетних обучающихся, в сумме 2 022 675,20 рублей за счет средств районного бюджета.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940E8E">
        <w:rPr>
          <w:rFonts w:ascii="Times New Roman" w:eastAsia="Times New Roman" w:hAnsi="Times New Roman" w:cs="Times New Roman"/>
          <w:sz w:val="28"/>
          <w:szCs w:val="20"/>
          <w:lang w:eastAsia="ru-RU"/>
        </w:rPr>
        <w:t>За указанный период трудоустроено 13 несовершеннолетних, состоящих на различных видах профилактического учета:</w:t>
      </w:r>
    </w:p>
    <w:p w:rsidR="00940E8E" w:rsidRPr="00940E8E" w:rsidRDefault="00940E8E" w:rsidP="00940E8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0"/>
          <w:lang w:eastAsia="ru-RU"/>
        </w:rPr>
      </w:pPr>
      <w:r w:rsidRPr="00940E8E">
        <w:rPr>
          <w:rFonts w:ascii="Times New Roman" w:eastAsia="Times New Roman" w:hAnsi="Times New Roman" w:cs="Times New Roman"/>
          <w:sz w:val="28"/>
          <w:szCs w:val="20"/>
          <w:lang w:eastAsia="ru-RU"/>
        </w:rPr>
        <w:t>- 3 несовершеннолетних, состоящих в Банке данных СОП;</w:t>
      </w:r>
    </w:p>
    <w:p w:rsidR="00940E8E" w:rsidRPr="00940E8E" w:rsidRDefault="00940E8E" w:rsidP="00940E8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0"/>
          <w:lang w:eastAsia="ru-RU"/>
        </w:rPr>
      </w:pPr>
      <w:r w:rsidRPr="00940E8E">
        <w:rPr>
          <w:rFonts w:ascii="Times New Roman" w:eastAsia="Times New Roman" w:hAnsi="Times New Roman" w:cs="Times New Roman"/>
          <w:sz w:val="28"/>
          <w:szCs w:val="20"/>
          <w:lang w:eastAsia="ru-RU"/>
        </w:rPr>
        <w:t xml:space="preserve">- 2 несовершеннолетних, состоящих на учете в ОДН ОП-10 МУ МВД </w:t>
      </w:r>
      <w:r w:rsidRPr="00940E8E">
        <w:rPr>
          <w:rFonts w:ascii="Times New Roman" w:eastAsia="Times New Roman" w:hAnsi="Times New Roman" w:cs="Times New Roman"/>
          <w:sz w:val="28"/>
          <w:szCs w:val="20"/>
          <w:lang w:eastAsia="ru-RU"/>
        </w:rPr>
        <w:lastRenderedPageBreak/>
        <w:t>России «Иркутское»;</w:t>
      </w:r>
    </w:p>
    <w:p w:rsidR="00940E8E" w:rsidRPr="00940E8E" w:rsidRDefault="00940E8E" w:rsidP="00940E8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0"/>
          <w:lang w:eastAsia="ru-RU"/>
        </w:rPr>
      </w:pPr>
      <w:r w:rsidRPr="00940E8E">
        <w:rPr>
          <w:rFonts w:ascii="Times New Roman" w:eastAsia="Times New Roman" w:hAnsi="Times New Roman" w:cs="Times New Roman"/>
          <w:sz w:val="28"/>
          <w:szCs w:val="20"/>
          <w:lang w:eastAsia="ru-RU"/>
        </w:rPr>
        <w:t>- 8 несовершеннолетних, со</w:t>
      </w:r>
      <w:r w:rsidR="00030FCB">
        <w:rPr>
          <w:rFonts w:ascii="Times New Roman" w:eastAsia="Times New Roman" w:hAnsi="Times New Roman" w:cs="Times New Roman"/>
          <w:sz w:val="28"/>
          <w:szCs w:val="20"/>
          <w:lang w:eastAsia="ru-RU"/>
        </w:rPr>
        <w:t xml:space="preserve">стоящих на </w:t>
      </w:r>
      <w:proofErr w:type="spellStart"/>
      <w:r w:rsidR="00030FCB">
        <w:rPr>
          <w:rFonts w:ascii="Times New Roman" w:eastAsia="Times New Roman" w:hAnsi="Times New Roman" w:cs="Times New Roman"/>
          <w:sz w:val="28"/>
          <w:szCs w:val="20"/>
          <w:lang w:eastAsia="ru-RU"/>
        </w:rPr>
        <w:t>внутришкольном</w:t>
      </w:r>
      <w:proofErr w:type="spellEnd"/>
      <w:r w:rsidR="00030FCB">
        <w:rPr>
          <w:rFonts w:ascii="Times New Roman" w:eastAsia="Times New Roman" w:hAnsi="Times New Roman" w:cs="Times New Roman"/>
          <w:sz w:val="28"/>
          <w:szCs w:val="20"/>
          <w:lang w:eastAsia="ru-RU"/>
        </w:rPr>
        <w:t xml:space="preserve"> учете.</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Arial" w:eastAsia="Times New Roman" w:hAnsi="Arial" w:cs="Arial"/>
          <w:color w:val="333333"/>
          <w:sz w:val="23"/>
          <w:szCs w:val="23"/>
          <w:lang w:eastAsia="ru-RU"/>
        </w:rPr>
        <w:t> </w:t>
      </w:r>
      <w:proofErr w:type="gramStart"/>
      <w:r w:rsidRPr="00940E8E">
        <w:rPr>
          <w:rFonts w:ascii="Times New Roman" w:eastAsia="Times New Roman" w:hAnsi="Times New Roman" w:cs="Times New Roman"/>
          <w:sz w:val="28"/>
          <w:szCs w:val="28"/>
          <w:lang w:eastAsia="ru-RU"/>
        </w:rPr>
        <w:t xml:space="preserve">В условиях распространения </w:t>
      </w:r>
      <w:r w:rsidRPr="00940E8E">
        <w:rPr>
          <w:rFonts w:ascii="Times New Roman" w:eastAsia="Calibri" w:hAnsi="Times New Roman" w:cs="Times New Roman"/>
          <w:sz w:val="28"/>
          <w:szCs w:val="28"/>
          <w:lang w:eastAsia="ru-RU"/>
        </w:rPr>
        <w:t xml:space="preserve">новой </w:t>
      </w:r>
      <w:proofErr w:type="spellStart"/>
      <w:r w:rsidRPr="00940E8E">
        <w:rPr>
          <w:rFonts w:ascii="Times New Roman" w:eastAsia="Calibri" w:hAnsi="Times New Roman" w:cs="Times New Roman"/>
          <w:sz w:val="28"/>
          <w:szCs w:val="28"/>
          <w:lang w:eastAsia="ru-RU"/>
        </w:rPr>
        <w:t>коронавирусной</w:t>
      </w:r>
      <w:proofErr w:type="spellEnd"/>
      <w:r w:rsidRPr="00940E8E">
        <w:rPr>
          <w:rFonts w:ascii="Times New Roman" w:eastAsia="Calibri" w:hAnsi="Times New Roman" w:cs="Times New Roman"/>
          <w:sz w:val="28"/>
          <w:szCs w:val="28"/>
          <w:lang w:eastAsia="ru-RU"/>
        </w:rPr>
        <w:t xml:space="preserve"> инфекции                     (</w:t>
      </w:r>
      <w:r w:rsidRPr="00940E8E">
        <w:rPr>
          <w:rFonts w:ascii="Times New Roman" w:eastAsia="Calibri" w:hAnsi="Times New Roman" w:cs="Times New Roman"/>
          <w:sz w:val="28"/>
          <w:szCs w:val="28"/>
          <w:lang w:val="en-US" w:eastAsia="ru-RU"/>
        </w:rPr>
        <w:t>COVID</w:t>
      </w:r>
      <w:r w:rsidRPr="00940E8E">
        <w:rPr>
          <w:rFonts w:ascii="Times New Roman" w:eastAsia="Calibri" w:hAnsi="Times New Roman" w:cs="Times New Roman"/>
          <w:sz w:val="28"/>
          <w:szCs w:val="28"/>
          <w:lang w:eastAsia="ru-RU"/>
        </w:rPr>
        <w:t xml:space="preserve"> – 19)</w:t>
      </w:r>
      <w:r w:rsidRPr="00940E8E">
        <w:rPr>
          <w:rFonts w:ascii="Times New Roman" w:eastAsia="Times New Roman" w:hAnsi="Times New Roman" w:cs="Times New Roman"/>
          <w:sz w:val="28"/>
          <w:szCs w:val="28"/>
          <w:lang w:eastAsia="ru-RU"/>
        </w:rPr>
        <w:t xml:space="preserve">, с целью организации  досуга несовершеннолетних, Муниципальной межведомственной оздоровительной комиссией по организации отдыха, оздоровления и занятости детей и молодежи при администрации </w:t>
      </w:r>
      <w:r w:rsidRPr="00940E8E">
        <w:rPr>
          <w:rFonts w:ascii="Times New Roman" w:eastAsia="Calibri" w:hAnsi="Times New Roman" w:cs="Times New Roman"/>
          <w:sz w:val="28"/>
          <w:szCs w:val="28"/>
          <w:lang w:eastAsia="ru-RU"/>
        </w:rPr>
        <w:t xml:space="preserve"> </w:t>
      </w:r>
      <w:r w:rsidRPr="00940E8E">
        <w:rPr>
          <w:rFonts w:ascii="Times New Roman" w:eastAsia="Times New Roman" w:hAnsi="Times New Roman" w:cs="Times New Roman"/>
          <w:sz w:val="28"/>
          <w:szCs w:val="28"/>
          <w:lang w:eastAsia="ru-RU"/>
        </w:rPr>
        <w:t xml:space="preserve">Иркутского районного муниципального образования разработан «План мероприятий по организации летней занятости детей и подростков на территории Иркутского районного муниципального образования в период летней оздоровительной кампании». </w:t>
      </w:r>
      <w:proofErr w:type="gramEnd"/>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E8E">
        <w:rPr>
          <w:rFonts w:ascii="Times New Roman" w:eastAsia="Times New Roman" w:hAnsi="Times New Roman" w:cs="Times New Roman"/>
          <w:sz w:val="28"/>
          <w:szCs w:val="28"/>
        </w:rPr>
        <w:t>В рамках летней оздоровительной кампании организованы различные формы занятости несовершеннолетних с использованием потенциала организаций дополнительного образования, профессиональных и иных образовательных организаций, организаций культуры, спорта и молодежной политики, в том числе с использованием дистанционных технологий.</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В период июль-август педагогами МКУ ДО ИРМО «ЦРТДЮ» проведено 37 мероприятий: онлайн викторины, онлайн конкурсы, интерактивные выставки, конкурсы цветочных композиций, развлекательные онлайн </w:t>
      </w:r>
      <w:proofErr w:type="spellStart"/>
      <w:r w:rsidRPr="00940E8E">
        <w:rPr>
          <w:rFonts w:ascii="Times New Roman" w:eastAsia="Times New Roman" w:hAnsi="Times New Roman" w:cs="Times New Roman"/>
          <w:sz w:val="28"/>
          <w:szCs w:val="28"/>
          <w:lang w:eastAsia="ru-RU"/>
        </w:rPr>
        <w:t>квесты</w:t>
      </w:r>
      <w:proofErr w:type="spellEnd"/>
      <w:r w:rsidRPr="00940E8E">
        <w:rPr>
          <w:rFonts w:ascii="Times New Roman" w:eastAsia="Times New Roman" w:hAnsi="Times New Roman" w:cs="Times New Roman"/>
          <w:sz w:val="28"/>
          <w:szCs w:val="28"/>
          <w:lang w:eastAsia="ru-RU"/>
        </w:rPr>
        <w:t xml:space="preserve">, видео-круизы ко дню Байкала, </w:t>
      </w:r>
      <w:proofErr w:type="spellStart"/>
      <w:r w:rsidRPr="00940E8E">
        <w:rPr>
          <w:rFonts w:ascii="Times New Roman" w:eastAsia="Times New Roman" w:hAnsi="Times New Roman" w:cs="Times New Roman"/>
          <w:sz w:val="28"/>
          <w:szCs w:val="28"/>
          <w:lang w:eastAsia="ru-RU"/>
        </w:rPr>
        <w:t>пленэйры</w:t>
      </w:r>
      <w:proofErr w:type="spellEnd"/>
      <w:r w:rsidRPr="00940E8E">
        <w:rPr>
          <w:rFonts w:ascii="Times New Roman" w:eastAsia="Times New Roman" w:hAnsi="Times New Roman" w:cs="Times New Roman"/>
          <w:sz w:val="28"/>
          <w:szCs w:val="28"/>
          <w:lang w:eastAsia="ru-RU"/>
        </w:rPr>
        <w:t>, участие во Всероссийских и областных онлайн фестивалях и конкурсах. Общий охват детей мероприятиями - 2 870 детей в возрасте от 5 до 18 лет.</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В культурно-досуговых формированиях все занятия, культурно-массовые мероприятия прошли в онлайн формате: районный фестиваль «Радуга талантов» (приняли участие 445 детей), «День России», «День флага», «Мы против наркотиков», «День памяти и скорби», «Голубь мира», «День защиты детей», «Безопасность для детей» и другие.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Специалистами МКУ ДО ИР «ДЮСШ» в рамках летней оздоровительной кампании проведены следующие мероприятия:</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 выездные мероприятия «Готовимся к сдаче норм ГТО».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В период с 1 июля по 31 августа проведено 21 мероприятие в 18 муниципальных образованиях Иркутского района. Участие приняли 429 человек, из них 363 - в возрасте до 18 лет.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 онлайн-акции: «Стань участником ВФСК ГТО», «Марафон добрых дел», </w:t>
      </w:r>
      <w:proofErr w:type="gramStart"/>
      <w:r w:rsidRPr="00940E8E">
        <w:rPr>
          <w:rFonts w:ascii="Times New Roman" w:eastAsia="Times New Roman" w:hAnsi="Times New Roman" w:cs="Times New Roman"/>
          <w:sz w:val="28"/>
          <w:szCs w:val="28"/>
          <w:lang w:eastAsia="ru-RU"/>
        </w:rPr>
        <w:t>фото-конкурс</w:t>
      </w:r>
      <w:proofErr w:type="gramEnd"/>
      <w:r w:rsidRPr="00940E8E">
        <w:rPr>
          <w:rFonts w:ascii="Times New Roman" w:eastAsia="Times New Roman" w:hAnsi="Times New Roman" w:cs="Times New Roman"/>
          <w:sz w:val="28"/>
          <w:szCs w:val="28"/>
          <w:lang w:eastAsia="ru-RU"/>
        </w:rPr>
        <w:t xml:space="preserve"> «Я выбираю спорт», конкурс онлайн - рисунков «Виртуальная галерея ГТО». Всего в онлайн мероприятиях приняло участие 35 человек в возрасте до 18 лет.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Организация и проведение мероприятий реализовывалась с соблюдением профилактических и противоэпидемических мер.</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rPr>
        <w:t xml:space="preserve"> Особое внимание уделено детям, находящимся в трудной жизненной ситуации, состоящим на различных видах профилактического учета.</w:t>
      </w:r>
    </w:p>
    <w:p w:rsidR="00940E8E" w:rsidRPr="00940E8E" w:rsidRDefault="00940E8E" w:rsidP="00940E8E">
      <w:pPr>
        <w:widowControl w:val="0"/>
        <w:autoSpaceDE w:val="0"/>
        <w:autoSpaceDN w:val="0"/>
        <w:adjustRightInd w:val="0"/>
        <w:spacing w:after="0" w:line="240" w:lineRule="auto"/>
        <w:ind w:right="20"/>
        <w:jc w:val="both"/>
        <w:rPr>
          <w:rFonts w:ascii="Times New Roman" w:eastAsia="Times New Roman" w:hAnsi="Times New Roman" w:cs="Times New Roman"/>
          <w:sz w:val="28"/>
          <w:szCs w:val="28"/>
        </w:rPr>
      </w:pPr>
      <w:r w:rsidRPr="00940E8E">
        <w:rPr>
          <w:rFonts w:ascii="Times New Roman" w:eastAsia="Times New Roman" w:hAnsi="Times New Roman" w:cs="Times New Roman"/>
          <w:sz w:val="28"/>
          <w:szCs w:val="28"/>
        </w:rPr>
        <w:t xml:space="preserve">         </w:t>
      </w:r>
      <w:r w:rsidR="0074677A">
        <w:rPr>
          <w:rFonts w:ascii="Times New Roman" w:eastAsia="Times New Roman" w:hAnsi="Times New Roman" w:cs="Times New Roman"/>
          <w:sz w:val="28"/>
          <w:szCs w:val="28"/>
          <w:lang w:eastAsia="ru-RU"/>
        </w:rPr>
        <w:t xml:space="preserve">Комиссией </w:t>
      </w:r>
      <w:r w:rsidRPr="00940E8E">
        <w:rPr>
          <w:rFonts w:ascii="Times New Roman" w:eastAsia="Times New Roman" w:hAnsi="Times New Roman" w:cs="Times New Roman"/>
          <w:sz w:val="28"/>
          <w:szCs w:val="28"/>
        </w:rPr>
        <w:t>в рамках летней оздоровительной кампании в целях профилактики потребления алкогольной (спиртосодержащей) продукции, наркотических (</w:t>
      </w:r>
      <w:proofErr w:type="spellStart"/>
      <w:r w:rsidRPr="00940E8E">
        <w:rPr>
          <w:rFonts w:ascii="Times New Roman" w:eastAsia="Times New Roman" w:hAnsi="Times New Roman" w:cs="Times New Roman"/>
          <w:sz w:val="28"/>
          <w:szCs w:val="28"/>
        </w:rPr>
        <w:t>психоактивных</w:t>
      </w:r>
      <w:proofErr w:type="spellEnd"/>
      <w:r w:rsidRPr="00940E8E">
        <w:rPr>
          <w:rFonts w:ascii="Times New Roman" w:eastAsia="Times New Roman" w:hAnsi="Times New Roman" w:cs="Times New Roman"/>
          <w:sz w:val="28"/>
          <w:szCs w:val="28"/>
        </w:rPr>
        <w:t>) веществ, профилактики преступлений (правонарушений), пропаганды здорового образа жизни проведены профилактические беседы, акции, организован показ профилактических фильмов.</w:t>
      </w:r>
    </w:p>
    <w:p w:rsidR="00940E8E" w:rsidRPr="00940E8E" w:rsidRDefault="00940E8E" w:rsidP="00940E8E">
      <w:pPr>
        <w:widowControl w:val="0"/>
        <w:autoSpaceDE w:val="0"/>
        <w:autoSpaceDN w:val="0"/>
        <w:adjustRightInd w:val="0"/>
        <w:spacing w:after="0" w:line="240" w:lineRule="auto"/>
        <w:ind w:right="20" w:firstLine="708"/>
        <w:jc w:val="both"/>
        <w:rPr>
          <w:rFonts w:ascii="Times New Roman" w:eastAsia="Times New Roman" w:hAnsi="Times New Roman" w:cs="Times New Roman"/>
          <w:sz w:val="28"/>
          <w:szCs w:val="28"/>
        </w:rPr>
      </w:pPr>
      <w:proofErr w:type="gramStart"/>
      <w:r w:rsidRPr="00940E8E">
        <w:rPr>
          <w:rFonts w:ascii="Times New Roman" w:eastAsia="Times New Roman" w:hAnsi="Times New Roman" w:cs="Times New Roman"/>
          <w:sz w:val="28"/>
          <w:szCs w:val="20"/>
          <w:lang w:eastAsia="ru-RU"/>
        </w:rPr>
        <w:t>Исполнителем региональной системы профилактики наркомании и социально негативных явлений в период летней занятости было проведено 45 мероприятий в информационно-телекоммуникационной сети «Интернет» с охватом более 1 500 человек: информационно-разъяснительные лекции в мессенджере «</w:t>
      </w:r>
      <w:r w:rsidRPr="00940E8E">
        <w:rPr>
          <w:rFonts w:ascii="Times New Roman" w:eastAsia="Times New Roman" w:hAnsi="Times New Roman" w:cs="Times New Roman"/>
          <w:sz w:val="28"/>
          <w:szCs w:val="20"/>
          <w:lang w:val="en-US" w:eastAsia="ru-RU"/>
        </w:rPr>
        <w:t>Viber</w:t>
      </w:r>
      <w:r w:rsidRPr="00940E8E">
        <w:rPr>
          <w:rFonts w:ascii="Times New Roman" w:eastAsia="Times New Roman" w:hAnsi="Times New Roman" w:cs="Times New Roman"/>
          <w:sz w:val="28"/>
          <w:szCs w:val="20"/>
          <w:lang w:eastAsia="ru-RU"/>
        </w:rPr>
        <w:t>», видеоконференции на платформе «</w:t>
      </w:r>
      <w:r w:rsidRPr="00940E8E">
        <w:rPr>
          <w:rFonts w:ascii="Times New Roman" w:eastAsia="Times New Roman" w:hAnsi="Times New Roman" w:cs="Times New Roman"/>
          <w:sz w:val="28"/>
          <w:szCs w:val="20"/>
          <w:lang w:val="en-US" w:eastAsia="ru-RU"/>
        </w:rPr>
        <w:t>Zoom</w:t>
      </w:r>
      <w:r w:rsidRPr="00940E8E">
        <w:rPr>
          <w:rFonts w:ascii="Times New Roman" w:eastAsia="Times New Roman" w:hAnsi="Times New Roman" w:cs="Times New Roman"/>
          <w:sz w:val="28"/>
          <w:szCs w:val="20"/>
          <w:lang w:eastAsia="ru-RU"/>
        </w:rPr>
        <w:t xml:space="preserve">», </w:t>
      </w:r>
      <w:r w:rsidRPr="00940E8E">
        <w:rPr>
          <w:rFonts w:ascii="Times New Roman" w:eastAsia="Times New Roman" w:hAnsi="Times New Roman" w:cs="Times New Roman"/>
          <w:sz w:val="28"/>
          <w:szCs w:val="20"/>
          <w:lang w:eastAsia="ru-RU"/>
        </w:rPr>
        <w:lastRenderedPageBreak/>
        <w:t xml:space="preserve">распространение мотивационных видеороликов и памяток по профилактике алкоголя, </w:t>
      </w:r>
      <w:proofErr w:type="spellStart"/>
      <w:r w:rsidRPr="00940E8E">
        <w:rPr>
          <w:rFonts w:ascii="Times New Roman" w:eastAsia="Times New Roman" w:hAnsi="Times New Roman" w:cs="Times New Roman"/>
          <w:sz w:val="28"/>
          <w:szCs w:val="20"/>
          <w:lang w:eastAsia="ru-RU"/>
        </w:rPr>
        <w:t>табакокурения</w:t>
      </w:r>
      <w:proofErr w:type="spellEnd"/>
      <w:r w:rsidRPr="00940E8E">
        <w:rPr>
          <w:rFonts w:ascii="Times New Roman" w:eastAsia="Times New Roman" w:hAnsi="Times New Roman" w:cs="Times New Roman"/>
          <w:sz w:val="28"/>
          <w:szCs w:val="20"/>
          <w:lang w:eastAsia="ru-RU"/>
        </w:rPr>
        <w:t xml:space="preserve"> и наркомании в социальных сетях «</w:t>
      </w:r>
      <w:proofErr w:type="spellStart"/>
      <w:r w:rsidRPr="00940E8E">
        <w:rPr>
          <w:rFonts w:ascii="Times New Roman" w:eastAsia="Times New Roman" w:hAnsi="Times New Roman" w:cs="Times New Roman"/>
          <w:sz w:val="28"/>
          <w:szCs w:val="20"/>
          <w:lang w:eastAsia="ru-RU"/>
        </w:rPr>
        <w:t>ВКонтакте</w:t>
      </w:r>
      <w:proofErr w:type="spellEnd"/>
      <w:r w:rsidRPr="00940E8E">
        <w:rPr>
          <w:rFonts w:ascii="Times New Roman" w:eastAsia="Times New Roman" w:hAnsi="Times New Roman" w:cs="Times New Roman"/>
          <w:sz w:val="28"/>
          <w:szCs w:val="20"/>
          <w:lang w:eastAsia="ru-RU"/>
        </w:rPr>
        <w:t xml:space="preserve">, </w:t>
      </w:r>
      <w:r w:rsidRPr="00940E8E">
        <w:rPr>
          <w:rFonts w:ascii="Times New Roman" w:eastAsia="Times New Roman" w:hAnsi="Times New Roman" w:cs="Times New Roman"/>
          <w:sz w:val="28"/>
          <w:szCs w:val="20"/>
          <w:lang w:val="en-US" w:eastAsia="ru-RU"/>
        </w:rPr>
        <w:t>Instagram</w:t>
      </w:r>
      <w:r w:rsidRPr="00940E8E">
        <w:rPr>
          <w:rFonts w:ascii="Times New Roman" w:eastAsia="Times New Roman" w:hAnsi="Times New Roman" w:cs="Times New Roman"/>
          <w:sz w:val="28"/>
          <w:szCs w:val="20"/>
          <w:lang w:eastAsia="ru-RU"/>
        </w:rPr>
        <w:t>, Одноклассники».</w:t>
      </w:r>
      <w:proofErr w:type="gramEnd"/>
      <w:r w:rsidRPr="00940E8E">
        <w:rPr>
          <w:rFonts w:ascii="Times New Roman" w:eastAsia="Times New Roman" w:hAnsi="Times New Roman" w:cs="Times New Roman"/>
          <w:sz w:val="28"/>
          <w:szCs w:val="20"/>
          <w:lang w:eastAsia="ru-RU"/>
        </w:rPr>
        <w:t xml:space="preserve"> </w:t>
      </w:r>
      <w:r w:rsidRPr="00940E8E">
        <w:rPr>
          <w:rFonts w:ascii="Times New Roman" w:eastAsia="Times New Roman" w:hAnsi="Times New Roman" w:cs="Times New Roman"/>
          <w:bCs/>
          <w:sz w:val="28"/>
          <w:szCs w:val="20"/>
          <w:lang w:eastAsia="ru-RU"/>
        </w:rPr>
        <w:t>Мероприятия направлены на формирование системы ценности здоровья и здорового образа жизни несовершеннолетних, разработку и реализацию мер, направленных на профилактику алкоголизма, наркомании и других вредных привычек и повышение грамотности детей по вопросам охраны и укрепления здоровья.</w:t>
      </w:r>
      <w:r w:rsidRPr="00940E8E">
        <w:rPr>
          <w:rFonts w:ascii="Times New Roman" w:eastAsia="Times New Roman" w:hAnsi="Times New Roman" w:cs="Times New Roman"/>
          <w:sz w:val="28"/>
          <w:szCs w:val="28"/>
        </w:rPr>
        <w:t xml:space="preserve"> </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4. Ведение учета несовершеннолетних, не посещающих или систематически пропускающих по неуважительным причинам занятия в общеобразовательной организации.</w:t>
      </w:r>
    </w:p>
    <w:p w:rsidR="00940E8E" w:rsidRPr="00940E8E" w:rsidRDefault="00940E8E" w:rsidP="00940E8E">
      <w:pPr>
        <w:widowControl w:val="0"/>
        <w:autoSpaceDE w:val="0"/>
        <w:autoSpaceDN w:val="0"/>
        <w:adjustRightInd w:val="0"/>
        <w:spacing w:before="100" w:beforeAutospacing="1" w:after="0"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С целью исполнения Федерального закона от 29.12.2012 № 273-ФЗ «Об образовании в Российской Федерации» в части предоставления всеобщего доступного бесплатного начального общего, основного общего и среднего общего образования Управлением образования совместно с общеобразовательными организациями ежегодно ведется статистическая и профилактическая работа в данном направлении.</w:t>
      </w:r>
    </w:p>
    <w:p w:rsidR="00940E8E" w:rsidRPr="00940E8E" w:rsidRDefault="00940E8E" w:rsidP="00940E8E">
      <w:pPr>
        <w:widowControl w:val="0"/>
        <w:autoSpaceDE w:val="0"/>
        <w:autoSpaceDN w:val="0"/>
        <w:adjustRightInd w:val="0"/>
        <w:spacing w:before="100" w:beforeAutospacing="1" w:after="0"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Постановлением администрации Иркутского районного муниципального образования от 27.01.2020 № 40 «О закреплении муниципальных общеобразовательных организаций за конкретными территориями Иркутского районного муниципального образования» за общеобразовательными организациями  закреплены территории, в границах которых они исполняют требования законодательства по организации всеобуча.</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Ежегодно на начало учебного года общеобразовательные организации предоставляют сведения об </w:t>
      </w:r>
      <w:proofErr w:type="gramStart"/>
      <w:r w:rsidRPr="00940E8E">
        <w:rPr>
          <w:rFonts w:ascii="Times New Roman" w:eastAsia="Times New Roman" w:hAnsi="Times New Roman" w:cs="Times New Roman"/>
          <w:sz w:val="28"/>
          <w:szCs w:val="28"/>
          <w:lang w:eastAsia="ru-RU"/>
        </w:rPr>
        <w:t>обучающихся</w:t>
      </w:r>
      <w:proofErr w:type="gramEnd"/>
      <w:r w:rsidRPr="00940E8E">
        <w:rPr>
          <w:rFonts w:ascii="Times New Roman" w:eastAsia="Times New Roman" w:hAnsi="Times New Roman" w:cs="Times New Roman"/>
          <w:sz w:val="28"/>
          <w:szCs w:val="28"/>
          <w:lang w:eastAsia="ru-RU"/>
        </w:rPr>
        <w:t xml:space="preserve">, не приступивших к занятиям по неуважительным причинам. В 2020/2021 учебном году к занятиям не приступили 8 человек (2019/2020 учебный год – 4). </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proofErr w:type="gramStart"/>
      <w:r w:rsidRPr="00940E8E">
        <w:rPr>
          <w:rFonts w:ascii="Times New Roman" w:eastAsia="Times New Roman" w:hAnsi="Times New Roman" w:cs="Times New Roman"/>
          <w:sz w:val="28"/>
          <w:szCs w:val="28"/>
          <w:lang w:eastAsia="ru-RU"/>
        </w:rPr>
        <w:t xml:space="preserve">Также по итогам каждой учебной четверти Управлением образования принимаются отчеты от руководителей общеобразовательных организаций о количестве уроков, пропущенных обучающимися, в том числе по болезни, уважительным причинам и без уважительных причин, а также о систематически пропускающих или не посещающих занятия учащихся, и об учащихся, оставивших общеобразовательную организацию до получения основного или среднего общего образования. </w:t>
      </w:r>
      <w:proofErr w:type="gramEnd"/>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За 2019/2020 учебный год из муниципальных общеобразовательных организаций выбыло 19 обучающихся (2018/2019 учебный год – 29):</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- 6 </w:t>
      </w:r>
      <w:proofErr w:type="gramStart"/>
      <w:r w:rsidRPr="00940E8E">
        <w:rPr>
          <w:rFonts w:ascii="Times New Roman" w:eastAsia="Times New Roman" w:hAnsi="Times New Roman" w:cs="Times New Roman"/>
          <w:sz w:val="28"/>
          <w:szCs w:val="28"/>
          <w:lang w:eastAsia="ru-RU"/>
        </w:rPr>
        <w:t>обучающихся</w:t>
      </w:r>
      <w:proofErr w:type="gramEnd"/>
      <w:r w:rsidRPr="00940E8E">
        <w:rPr>
          <w:rFonts w:ascii="Times New Roman" w:eastAsia="Times New Roman" w:hAnsi="Times New Roman" w:cs="Times New Roman"/>
          <w:sz w:val="28"/>
          <w:szCs w:val="28"/>
          <w:lang w:eastAsia="ru-RU"/>
        </w:rPr>
        <w:t xml:space="preserve"> зачислены в образовательные организации профессионального обучения;</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0"/>
          <w:lang w:eastAsia="ru-RU"/>
        </w:rPr>
      </w:pPr>
      <w:r w:rsidRPr="00940E8E">
        <w:rPr>
          <w:rFonts w:ascii="Times New Roman" w:eastAsia="Times New Roman" w:hAnsi="Times New Roman" w:cs="Times New Roman"/>
          <w:sz w:val="28"/>
          <w:szCs w:val="28"/>
          <w:lang w:eastAsia="ru-RU"/>
        </w:rPr>
        <w:t xml:space="preserve">- 4 -  в </w:t>
      </w:r>
      <w:r w:rsidRPr="00940E8E">
        <w:rPr>
          <w:rFonts w:ascii="Times New Roman" w:eastAsia="Times New Roman" w:hAnsi="Times New Roman" w:cs="Times New Roman"/>
          <w:sz w:val="28"/>
          <w:szCs w:val="20"/>
          <w:lang w:eastAsia="ru-RU"/>
        </w:rPr>
        <w:t>МОУ ИРМО «</w:t>
      </w:r>
      <w:proofErr w:type="gramStart"/>
      <w:r w:rsidRPr="00940E8E">
        <w:rPr>
          <w:rFonts w:ascii="Times New Roman" w:eastAsia="Times New Roman" w:hAnsi="Times New Roman" w:cs="Times New Roman"/>
          <w:sz w:val="28"/>
          <w:szCs w:val="20"/>
          <w:lang w:eastAsia="ru-RU"/>
        </w:rPr>
        <w:t>Вечерняя</w:t>
      </w:r>
      <w:proofErr w:type="gramEnd"/>
      <w:r w:rsidRPr="00940E8E">
        <w:rPr>
          <w:rFonts w:ascii="Times New Roman" w:eastAsia="Times New Roman" w:hAnsi="Times New Roman" w:cs="Times New Roman"/>
          <w:sz w:val="28"/>
          <w:szCs w:val="20"/>
          <w:lang w:eastAsia="ru-RU"/>
        </w:rPr>
        <w:t xml:space="preserve"> (сменная) ОШ»;</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0"/>
          <w:lang w:eastAsia="ru-RU"/>
        </w:rPr>
      </w:pPr>
      <w:proofErr w:type="gramStart"/>
      <w:r w:rsidRPr="00940E8E">
        <w:rPr>
          <w:rFonts w:ascii="Times New Roman" w:eastAsia="Times New Roman" w:hAnsi="Times New Roman" w:cs="Times New Roman"/>
          <w:sz w:val="28"/>
          <w:szCs w:val="20"/>
          <w:lang w:eastAsia="ru-RU"/>
        </w:rPr>
        <w:t>- 4 несовершеннолетних трудоустроены в связи с нестабильным социально-экономическим положением;</w:t>
      </w:r>
      <w:proofErr w:type="gramEnd"/>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0"/>
          <w:lang w:eastAsia="ru-RU"/>
        </w:rPr>
      </w:pPr>
      <w:r w:rsidRPr="00940E8E">
        <w:rPr>
          <w:rFonts w:ascii="Times New Roman" w:eastAsia="Times New Roman" w:hAnsi="Times New Roman" w:cs="Times New Roman"/>
          <w:sz w:val="28"/>
          <w:szCs w:val="20"/>
          <w:lang w:eastAsia="ru-RU"/>
        </w:rPr>
        <w:t>- 1 несовершеннолетний - ФКУ СИЗО – 1 ГУФСИН России по Иркутской области;</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52"/>
          <w:szCs w:val="28"/>
          <w:lang w:eastAsia="ru-RU"/>
        </w:rPr>
      </w:pPr>
      <w:r w:rsidRPr="00940E8E">
        <w:rPr>
          <w:rFonts w:ascii="Times New Roman" w:eastAsia="Times New Roman" w:hAnsi="Times New Roman" w:cs="Times New Roman"/>
          <w:sz w:val="28"/>
          <w:szCs w:val="20"/>
          <w:lang w:eastAsia="ru-RU"/>
        </w:rPr>
        <w:t>- смерть - 4 несовершеннолетних.</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proofErr w:type="gramStart"/>
      <w:r w:rsidRPr="00940E8E">
        <w:rPr>
          <w:rFonts w:ascii="Times New Roman" w:eastAsia="Times New Roman" w:hAnsi="Times New Roman" w:cs="Times New Roman"/>
          <w:sz w:val="28"/>
          <w:szCs w:val="28"/>
          <w:lang w:eastAsia="ru-RU"/>
        </w:rPr>
        <w:t>В течение года общеобразовательными организациями совместно с субъектами системы профилактики проводилась комплексная работа с обучающимися, допускающими большое количество пропусков уроков без уважительных причин:</w:t>
      </w:r>
      <w:proofErr w:type="gramEnd"/>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посещение семей на дому в целях обследования жилищно-бытовых условий;</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  профилактические беседы с родителями (законными </w:t>
      </w:r>
      <w:r w:rsidRPr="00940E8E">
        <w:rPr>
          <w:rFonts w:ascii="Times New Roman" w:eastAsia="Times New Roman" w:hAnsi="Times New Roman" w:cs="Times New Roman"/>
          <w:sz w:val="28"/>
          <w:szCs w:val="28"/>
          <w:lang w:eastAsia="ru-RU"/>
        </w:rPr>
        <w:lastRenderedPageBreak/>
        <w:t>представителями) и обучающимися;</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 контроль за успеваемостью и посещаемостью занятий </w:t>
      </w:r>
      <w:proofErr w:type="gramStart"/>
      <w:r w:rsidRPr="00940E8E">
        <w:rPr>
          <w:rFonts w:ascii="Times New Roman" w:eastAsia="Times New Roman" w:hAnsi="Times New Roman" w:cs="Times New Roman"/>
          <w:sz w:val="28"/>
          <w:szCs w:val="28"/>
          <w:lang w:eastAsia="ru-RU"/>
        </w:rPr>
        <w:t>обучающимися</w:t>
      </w:r>
      <w:proofErr w:type="gramEnd"/>
      <w:r w:rsidRPr="00940E8E">
        <w:rPr>
          <w:rFonts w:ascii="Times New Roman" w:eastAsia="Times New Roman" w:hAnsi="Times New Roman" w:cs="Times New Roman"/>
          <w:sz w:val="28"/>
          <w:szCs w:val="28"/>
          <w:lang w:eastAsia="ru-RU"/>
        </w:rPr>
        <w:t xml:space="preserve">; </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рассмотрение материалов на Советах профилактики;</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составление комплексных межведомственных планов индивидуальной профилактической работы в отношении семей и несовершеннолетних, состоящих на учете в Банке данных семей, находящихся в социально опасном положении.</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5. Оказание содействия в разработке и внедрении в практику работы образовательных организаций программ и методик, направленных на формирование законопослушного поведения несовершеннолетних.</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Одной из наиболее важных и в то же время противоречивых проблем современного общества является проблема правонарушений в подростковой среде. Профилактическая работа с </w:t>
      </w:r>
      <w:proofErr w:type="gramStart"/>
      <w:r w:rsidRPr="00940E8E">
        <w:rPr>
          <w:rFonts w:ascii="Times New Roman" w:eastAsia="Times New Roman" w:hAnsi="Times New Roman" w:cs="Times New Roman"/>
          <w:sz w:val="28"/>
          <w:szCs w:val="28"/>
          <w:lang w:eastAsia="ru-RU"/>
        </w:rPr>
        <w:t>обучающимися</w:t>
      </w:r>
      <w:proofErr w:type="gramEnd"/>
      <w:r w:rsidRPr="00940E8E">
        <w:rPr>
          <w:rFonts w:ascii="Times New Roman" w:eastAsia="Times New Roman" w:hAnsi="Times New Roman" w:cs="Times New Roman"/>
          <w:sz w:val="28"/>
          <w:szCs w:val="28"/>
          <w:lang w:eastAsia="ru-RU"/>
        </w:rPr>
        <w:t xml:space="preserve"> – процесс сложный, многоаспектный и продолжительный по времени. Основой ранней профилактики является создание условий, обеспечивающих возможность нормального развития обучающихся.</w:t>
      </w:r>
    </w:p>
    <w:p w:rsidR="00940E8E" w:rsidRPr="00940E8E" w:rsidRDefault="00940E8E" w:rsidP="00940E8E">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Работа общеобразовательных организаций по профилактике безнадзорности и правонарушений планируется и ведется с учетом общешкольных целей и задач, возрастных и личностных особенностей обучающихся. Деятельность осуществляется по разным направлениям воспитательной работы в рамках основных образовательных программ по уровням образования с использованием активных форм и методов работы.</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На разных видах учета в общеобразовательных организациях Иркутского районного муниципального образования состоит 175 обучающихся (2018/2019 учебный год – 287 обучающихся). Управлением образования ежеквартально осуществляется мониторинг  занятости несовершеннолетних, состоящих на различных видах учета (разработаны информационные карты занятости несовершеннолетних).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Работа по профилактике правонарушений осуществляется всеми субъектами системы профилактики. Организовано сотрудничество с различными социальными партнерами (профилактические, медицинские учреждения, правоохранительные органы). </w:t>
      </w:r>
    </w:p>
    <w:p w:rsidR="00940E8E" w:rsidRPr="00940E8E" w:rsidRDefault="00940E8E" w:rsidP="00940E8E">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40E8E">
        <w:rPr>
          <w:rFonts w:ascii="Times New Roman" w:eastAsia="Times New Roman" w:hAnsi="Times New Roman" w:cs="Times New Roman"/>
          <w:sz w:val="28"/>
          <w:szCs w:val="28"/>
          <w:lang w:eastAsia="ru-RU"/>
        </w:rPr>
        <w:t>С целью профилактики безнадзорности и правонарушений несовершеннолетних используются такие формы работы как: выявление семей, находящихся в социально-опасном положении, рейды по неблагополучным семьям, деятельность Совета профилактики правонарушений и безнадзорности несовершеннолетних, организация родительских лекториев, индивидуальные беседы с обучающимися, родителями (законными представителями), психологическая диагностика, содействие в участии внеурочной деятельности, работа по профориентации обучающихся 7-11-х классов, общешкольные собрания с участием членов Комиссии по делам</w:t>
      </w:r>
      <w:proofErr w:type="gramEnd"/>
      <w:r w:rsidRPr="00940E8E">
        <w:rPr>
          <w:rFonts w:ascii="Times New Roman" w:eastAsia="Times New Roman" w:hAnsi="Times New Roman" w:cs="Times New Roman"/>
          <w:sz w:val="28"/>
          <w:szCs w:val="28"/>
          <w:lang w:eastAsia="ru-RU"/>
        </w:rPr>
        <w:t xml:space="preserve"> несовершеннолетних и защите их прав, сотрудников других органов и учреждений системы профилактики, организация занятости и временной трудовой деятельности несовершеннолетних и детей из семей, находящихся в социально опасном положении.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В течение 2019/2020 учебного года организовано участие общеобразовательных организаций в профилактических мероприятиях регионального уровня: профилактические недели «Высокая ответственность», «Единство многообразия», «Равноправие», «Независимое детство», участие в областных родительских собраниях и пр. Проведены </w:t>
      </w:r>
      <w:r w:rsidRPr="00940E8E">
        <w:rPr>
          <w:rFonts w:ascii="Times New Roman" w:eastAsia="Times New Roman" w:hAnsi="Times New Roman" w:cs="Times New Roman"/>
          <w:sz w:val="28"/>
          <w:szCs w:val="28"/>
          <w:lang w:eastAsia="ru-RU"/>
        </w:rPr>
        <w:lastRenderedPageBreak/>
        <w:t xml:space="preserve">совещания с представителями органов и учреждений системы профилактики безнадзорности и правонарушений несовершеннолетних. </w:t>
      </w:r>
    </w:p>
    <w:p w:rsidR="002849B2" w:rsidRPr="00940E8E" w:rsidRDefault="00940E8E" w:rsidP="001A4BA7">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Управлением образования координируется и контролируется деятельность общеобразовательных организаций по работе с семьями, занесенными в Банк да</w:t>
      </w:r>
      <w:r w:rsidR="00BB37CC">
        <w:rPr>
          <w:rFonts w:ascii="Times New Roman" w:eastAsia="Times New Roman" w:hAnsi="Times New Roman" w:cs="Times New Roman"/>
          <w:sz w:val="28"/>
          <w:szCs w:val="28"/>
          <w:lang w:eastAsia="ru-RU"/>
        </w:rPr>
        <w:t xml:space="preserve">нных СОП.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В целях оказания содействия в предотвращении и разрешении конфликтных ситуаций, в профилактической работе и мероприятиях, направленных на работу с последствиями конфликтов, асоциальных проявлений, правонарушений в 21 образовательной организации Иркутского районного муниципального образования действуют Службы медиации (примирения), объединяющие участников образовательных отношений (работников образовательных организаций, обучающихся, их родителей (законных представителей) и др.).</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В 2019/2020 учебном году в Службу медиации (примирения) поступило 66 обращений. Все они завершились примирением сторон.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0"/>
          <w:lang w:eastAsia="ru-RU"/>
        </w:rPr>
        <w:t>Основная деятельность общеобразовательных организаций в сфере предупреждения правонарушений заключается в проведении ранней профилактики,  то есть создании условий, обеспечивающих возможность нормального развития детей: своевременное выявление обучающихся, склонных к нарушению морально-правовых норм, изучение педагогами индивидуальных особенностей детей «группы риска», вовлечение в классные и школьные мероприятия, работа с неблагополучными семьями. В течение учебного года совместно с инспекторами ОДН ОП-10 МУ МВД России «Иркутское» проводятся профилактические беседы, лекции, рейды в семью, консультации для родителей (законных представителей). В общеобразовательных организациях созданы Советы профилактики, на заседании которых рассматриваются несовершеннолетние-правонарушители, формулируются соответствующие рекомендации. Работа осуществляется по следующим направлениям:</w:t>
      </w:r>
    </w:p>
    <w:p w:rsidR="00940E8E" w:rsidRPr="00940E8E" w:rsidRDefault="00940E8E" w:rsidP="00940E8E">
      <w:pPr>
        <w:spacing w:after="0" w:line="240" w:lineRule="auto"/>
        <w:jc w:val="both"/>
        <w:rPr>
          <w:rFonts w:ascii="Times New Roman" w:eastAsia="Times New Roman" w:hAnsi="Times New Roman" w:cs="Times New Roman"/>
          <w:iCs/>
          <w:color w:val="000000"/>
          <w:sz w:val="28"/>
          <w:szCs w:val="24"/>
          <w:lang w:eastAsia="ru-RU"/>
        </w:rPr>
      </w:pPr>
      <w:r w:rsidRPr="00940E8E">
        <w:rPr>
          <w:rFonts w:ascii="Times New Roman" w:eastAsia="Times New Roman" w:hAnsi="Times New Roman" w:cs="Times New Roman"/>
          <w:sz w:val="28"/>
          <w:szCs w:val="24"/>
          <w:lang w:eastAsia="ru-RU"/>
        </w:rPr>
        <w:tab/>
        <w:t xml:space="preserve">- </w:t>
      </w:r>
      <w:r w:rsidRPr="00940E8E">
        <w:rPr>
          <w:rFonts w:ascii="Times New Roman" w:eastAsia="Times New Roman" w:hAnsi="Times New Roman" w:cs="Times New Roman"/>
          <w:iCs/>
          <w:color w:val="000000"/>
          <w:sz w:val="28"/>
          <w:szCs w:val="24"/>
          <w:lang w:eastAsia="ru-RU"/>
        </w:rPr>
        <w:t>диагностическая работа (</w:t>
      </w:r>
      <w:r w:rsidRPr="00940E8E">
        <w:rPr>
          <w:rFonts w:ascii="Times New Roman" w:eastAsia="Times New Roman" w:hAnsi="Times New Roman" w:cs="Times New Roman"/>
          <w:sz w:val="28"/>
          <w:szCs w:val="24"/>
          <w:lang w:eastAsia="ru-RU"/>
        </w:rPr>
        <w:t>изучение уровня развития и воспитанности обучающихся, определение уровня самооценки, самоконтроля, навыков самовоспитания, определение мотивов поведения и общения и пр</w:t>
      </w:r>
      <w:r w:rsidRPr="00940E8E">
        <w:rPr>
          <w:rFonts w:ascii="Times New Roman" w:eastAsia="Times New Roman" w:hAnsi="Times New Roman" w:cs="Times New Roman"/>
          <w:sz w:val="24"/>
          <w:szCs w:val="24"/>
          <w:lang w:eastAsia="ru-RU"/>
        </w:rPr>
        <w:t>.)</w:t>
      </w:r>
      <w:r w:rsidRPr="00940E8E">
        <w:rPr>
          <w:rFonts w:ascii="Times New Roman" w:eastAsia="Times New Roman" w:hAnsi="Times New Roman" w:cs="Times New Roman"/>
          <w:iCs/>
          <w:color w:val="000000"/>
          <w:sz w:val="28"/>
          <w:szCs w:val="24"/>
          <w:lang w:eastAsia="ru-RU"/>
        </w:rPr>
        <w:t>;</w:t>
      </w:r>
    </w:p>
    <w:p w:rsidR="00940E8E" w:rsidRPr="00940E8E" w:rsidRDefault="00940E8E" w:rsidP="00940E8E">
      <w:pPr>
        <w:spacing w:after="0" w:line="240" w:lineRule="auto"/>
        <w:jc w:val="both"/>
        <w:rPr>
          <w:rFonts w:ascii="Times New Roman" w:eastAsia="Times New Roman" w:hAnsi="Times New Roman" w:cs="Times New Roman"/>
          <w:iCs/>
          <w:color w:val="000000"/>
          <w:sz w:val="28"/>
          <w:szCs w:val="28"/>
          <w:lang w:eastAsia="ru-RU"/>
        </w:rPr>
      </w:pPr>
      <w:r w:rsidRPr="00940E8E">
        <w:rPr>
          <w:rFonts w:ascii="Times New Roman" w:eastAsia="Times New Roman" w:hAnsi="Times New Roman" w:cs="Times New Roman"/>
          <w:iCs/>
          <w:color w:val="000000"/>
          <w:sz w:val="28"/>
          <w:szCs w:val="24"/>
          <w:lang w:eastAsia="ru-RU"/>
        </w:rPr>
        <w:tab/>
        <w:t xml:space="preserve">- индивидуально-коррекционная работа </w:t>
      </w:r>
      <w:r w:rsidRPr="00940E8E">
        <w:rPr>
          <w:rFonts w:ascii="Times New Roman" w:eastAsia="Times New Roman" w:hAnsi="Times New Roman" w:cs="Times New Roman"/>
          <w:iCs/>
          <w:color w:val="000000"/>
          <w:sz w:val="28"/>
          <w:szCs w:val="28"/>
          <w:lang w:eastAsia="ru-RU"/>
        </w:rPr>
        <w:t>(</w:t>
      </w:r>
      <w:r w:rsidRPr="00940E8E">
        <w:rPr>
          <w:rFonts w:ascii="Times New Roman" w:eastAsia="Times New Roman" w:hAnsi="Times New Roman" w:cs="Times New Roman"/>
          <w:sz w:val="28"/>
          <w:szCs w:val="28"/>
          <w:lang w:eastAsia="ru-RU"/>
        </w:rPr>
        <w:t xml:space="preserve">индивидуальное консультирование по вопросам исправления недостатков поведения, индивидуальная работа классного руководителя, социального педагога, педагога-психолога, администрации школы с </w:t>
      </w:r>
      <w:proofErr w:type="gramStart"/>
      <w:r w:rsidRPr="00940E8E">
        <w:rPr>
          <w:rFonts w:ascii="Times New Roman" w:eastAsia="Times New Roman" w:hAnsi="Times New Roman" w:cs="Times New Roman"/>
          <w:sz w:val="28"/>
          <w:szCs w:val="28"/>
          <w:lang w:eastAsia="ru-RU"/>
        </w:rPr>
        <w:t>обучающимися</w:t>
      </w:r>
      <w:proofErr w:type="gramEnd"/>
      <w:r w:rsidRPr="00940E8E">
        <w:rPr>
          <w:rFonts w:ascii="Times New Roman" w:eastAsia="Times New Roman" w:hAnsi="Times New Roman" w:cs="Times New Roman"/>
          <w:sz w:val="28"/>
          <w:szCs w:val="28"/>
          <w:lang w:eastAsia="ru-RU"/>
        </w:rPr>
        <w:t>, требующими коррекции поведения, вовлечение обучающихся в активную общественную работу)</w:t>
      </w:r>
      <w:r w:rsidRPr="00940E8E">
        <w:rPr>
          <w:rFonts w:ascii="Times New Roman" w:eastAsia="Times New Roman" w:hAnsi="Times New Roman" w:cs="Times New Roman"/>
          <w:iCs/>
          <w:color w:val="000000"/>
          <w:sz w:val="28"/>
          <w:szCs w:val="28"/>
          <w:lang w:eastAsia="ru-RU"/>
        </w:rPr>
        <w:t>;</w:t>
      </w:r>
    </w:p>
    <w:p w:rsidR="00940E8E" w:rsidRPr="00940E8E" w:rsidRDefault="00940E8E" w:rsidP="00940E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iCs/>
          <w:color w:val="000000"/>
          <w:sz w:val="28"/>
          <w:szCs w:val="20"/>
          <w:lang w:eastAsia="ru-RU"/>
        </w:rPr>
        <w:tab/>
        <w:t xml:space="preserve">- работа с семьей </w:t>
      </w:r>
      <w:r w:rsidRPr="00940E8E">
        <w:rPr>
          <w:rFonts w:ascii="Times New Roman" w:eastAsia="Times New Roman" w:hAnsi="Times New Roman" w:cs="Times New Roman"/>
          <w:iCs/>
          <w:color w:val="000000"/>
          <w:sz w:val="28"/>
          <w:szCs w:val="28"/>
          <w:lang w:eastAsia="ru-RU"/>
        </w:rPr>
        <w:t>(</w:t>
      </w:r>
      <w:r w:rsidRPr="00940E8E">
        <w:rPr>
          <w:rFonts w:ascii="Times New Roman" w:eastAsia="Times New Roman" w:hAnsi="Times New Roman" w:cs="Times New Roman"/>
          <w:sz w:val="28"/>
          <w:szCs w:val="28"/>
          <w:lang w:eastAsia="ru-RU"/>
        </w:rPr>
        <w:t xml:space="preserve">изучение социального положения ребенка в семье, посещение семей с целью проведения бесед по вопросам профилактики преступлений и правонарушений, привлечение родителей (законных представителей) к проведению родительских собраний, бесед с </w:t>
      </w:r>
      <w:proofErr w:type="gramStart"/>
      <w:r w:rsidRPr="00940E8E">
        <w:rPr>
          <w:rFonts w:ascii="Times New Roman" w:eastAsia="Times New Roman" w:hAnsi="Times New Roman" w:cs="Times New Roman"/>
          <w:sz w:val="28"/>
          <w:szCs w:val="28"/>
          <w:lang w:eastAsia="ru-RU"/>
        </w:rPr>
        <w:t>обучающимися</w:t>
      </w:r>
      <w:proofErr w:type="gramEnd"/>
      <w:r w:rsidRPr="00940E8E">
        <w:rPr>
          <w:rFonts w:ascii="Times New Roman" w:eastAsia="Times New Roman" w:hAnsi="Times New Roman" w:cs="Times New Roman"/>
          <w:sz w:val="28"/>
          <w:szCs w:val="28"/>
          <w:lang w:eastAsia="ru-RU"/>
        </w:rPr>
        <w:t>, к участию в общешкольных мероприятиях);</w:t>
      </w:r>
    </w:p>
    <w:p w:rsidR="00940E8E" w:rsidRPr="00940E8E" w:rsidRDefault="00940E8E" w:rsidP="00940E8E">
      <w:pPr>
        <w:spacing w:after="0" w:line="240" w:lineRule="auto"/>
        <w:jc w:val="both"/>
        <w:rPr>
          <w:rFonts w:ascii="Times New Roman" w:eastAsia="Times New Roman" w:hAnsi="Times New Roman" w:cs="Times New Roman"/>
          <w:iCs/>
          <w:color w:val="000000"/>
          <w:sz w:val="28"/>
          <w:szCs w:val="28"/>
          <w:lang w:eastAsia="ru-RU"/>
        </w:rPr>
      </w:pPr>
      <w:r w:rsidRPr="00940E8E">
        <w:rPr>
          <w:rFonts w:ascii="Times New Roman" w:eastAsia="Times New Roman" w:hAnsi="Times New Roman" w:cs="Times New Roman"/>
          <w:iCs/>
          <w:color w:val="000000"/>
          <w:sz w:val="28"/>
          <w:szCs w:val="24"/>
          <w:lang w:eastAsia="ru-RU"/>
        </w:rPr>
        <w:tab/>
        <w:t>- взаимодействие с заинтересованными организациями (</w:t>
      </w:r>
      <w:r w:rsidRPr="00940E8E">
        <w:rPr>
          <w:rFonts w:ascii="Times New Roman" w:eastAsia="Times New Roman" w:hAnsi="Times New Roman" w:cs="Times New Roman"/>
          <w:sz w:val="28"/>
          <w:szCs w:val="28"/>
          <w:lang w:eastAsia="ru-RU"/>
        </w:rPr>
        <w:t>комиссией по делам несовершеннолетних района, медицинскими организациями, правоохранительными органами)</w:t>
      </w:r>
      <w:r w:rsidRPr="00940E8E">
        <w:rPr>
          <w:rFonts w:ascii="Times New Roman" w:eastAsia="Times New Roman" w:hAnsi="Times New Roman" w:cs="Times New Roman"/>
          <w:iCs/>
          <w:color w:val="000000"/>
          <w:sz w:val="28"/>
          <w:szCs w:val="28"/>
          <w:lang w:eastAsia="ru-RU"/>
        </w:rPr>
        <w:t>;</w:t>
      </w:r>
    </w:p>
    <w:p w:rsidR="00940E8E" w:rsidRPr="00940E8E" w:rsidRDefault="00940E8E" w:rsidP="00940E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iCs/>
          <w:color w:val="000000"/>
          <w:sz w:val="28"/>
          <w:szCs w:val="20"/>
          <w:lang w:eastAsia="ru-RU"/>
        </w:rPr>
        <w:tab/>
      </w:r>
      <w:r w:rsidRPr="00940E8E">
        <w:rPr>
          <w:rFonts w:ascii="Times New Roman" w:eastAsia="Times New Roman" w:hAnsi="Times New Roman" w:cs="Times New Roman"/>
          <w:iCs/>
          <w:color w:val="000000"/>
          <w:sz w:val="28"/>
          <w:szCs w:val="28"/>
          <w:lang w:eastAsia="ru-RU"/>
        </w:rPr>
        <w:t>- информационная, организационно-методическая деятельность (</w:t>
      </w:r>
      <w:r w:rsidRPr="00940E8E">
        <w:rPr>
          <w:rFonts w:ascii="Times New Roman" w:eastAsia="Times New Roman" w:hAnsi="Times New Roman" w:cs="Times New Roman"/>
          <w:sz w:val="28"/>
          <w:szCs w:val="28"/>
          <w:lang w:eastAsia="ru-RU"/>
        </w:rPr>
        <w:t>взаимодействие методических объединений классных руководителей старших классов и учителей начальных классов (преемственность в работе), проведение педагогических советов, разработка индивидуальной программы коррекции поведения трудновоспитуемых подростков);</w:t>
      </w:r>
    </w:p>
    <w:p w:rsidR="00940E8E" w:rsidRPr="00940E8E" w:rsidRDefault="00940E8E" w:rsidP="00940E8E">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0"/>
          <w:lang w:eastAsia="ru-RU"/>
        </w:rPr>
        <w:lastRenderedPageBreak/>
        <w:t xml:space="preserve">    - правовое просвещение обучающихся </w:t>
      </w:r>
      <w:r w:rsidRPr="00940E8E">
        <w:rPr>
          <w:rFonts w:ascii="Times New Roman" w:eastAsia="Times New Roman" w:hAnsi="Times New Roman" w:cs="Times New Roman"/>
          <w:sz w:val="28"/>
          <w:szCs w:val="28"/>
          <w:lang w:eastAsia="ru-RU"/>
        </w:rPr>
        <w:t>(проведение тематических кинолекториев, диспутов,  изучение Уголовного кодекса РФ об ответственности несовершеннолетних, организация встреч с сотрудниками правоохранительных органов).</w:t>
      </w:r>
    </w:p>
    <w:p w:rsidR="00940E8E" w:rsidRPr="00940E8E" w:rsidRDefault="00940E8E" w:rsidP="00940E8E">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Профилактическая работа направлена на </w:t>
      </w:r>
      <w:r w:rsidRPr="00940E8E">
        <w:rPr>
          <w:rFonts w:ascii="Times New Roman" w:eastAsia="Times New Roman" w:hAnsi="Times New Roman" w:cs="Times New Roman"/>
          <w:color w:val="000000"/>
          <w:sz w:val="28"/>
          <w:szCs w:val="28"/>
          <w:lang w:eastAsia="ru-RU"/>
        </w:rPr>
        <w:t>профилактику правонарушений несовершеннолетних, защиту их прав и законных интересов, усиление ответственности родителей за выполнение обязанностей по воспитанию детей, раннюю профилактику семейного неблагополучия, защиту жизни и здоровья, профилактику негативных привычек, взаимодействие школы с учреждениями, осуществляющими профилактику безнадзорности и правонарушений.</w:t>
      </w:r>
    </w:p>
    <w:p w:rsidR="00940E8E" w:rsidRPr="00940E8E" w:rsidRDefault="00940E8E" w:rsidP="00940E8E">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6. Обеспечение проведения мероприятий по раннему выявлению незаконного потребления наркотических средств и психотропных веществ </w:t>
      </w:r>
      <w:proofErr w:type="gramStart"/>
      <w:r w:rsidRPr="00940E8E">
        <w:rPr>
          <w:rFonts w:ascii="Times New Roman" w:eastAsia="Times New Roman" w:hAnsi="Times New Roman" w:cs="Times New Roman"/>
          <w:sz w:val="28"/>
          <w:szCs w:val="28"/>
          <w:lang w:eastAsia="ru-RU"/>
        </w:rPr>
        <w:t>обучающимися</w:t>
      </w:r>
      <w:proofErr w:type="gramEnd"/>
      <w:r w:rsidRPr="00940E8E">
        <w:rPr>
          <w:rFonts w:ascii="Times New Roman" w:eastAsia="Times New Roman" w:hAnsi="Times New Roman" w:cs="Times New Roman"/>
          <w:sz w:val="28"/>
          <w:szCs w:val="28"/>
          <w:lang w:eastAsia="ru-RU"/>
        </w:rPr>
        <w:t xml:space="preserve"> в общеобразовательных организациях.</w:t>
      </w:r>
    </w:p>
    <w:p w:rsidR="00940E8E" w:rsidRPr="00940E8E" w:rsidRDefault="00940E8E" w:rsidP="00940E8E">
      <w:pPr>
        <w:widowControl w:val="0"/>
        <w:autoSpaceDE w:val="0"/>
        <w:autoSpaceDN w:val="0"/>
        <w:adjustRightInd w:val="0"/>
        <w:spacing w:after="0" w:line="240" w:lineRule="auto"/>
        <w:ind w:right="-1" w:firstLine="708"/>
        <w:jc w:val="both"/>
        <w:rPr>
          <w:rFonts w:ascii="Times New Roman" w:eastAsia="Times New Roman" w:hAnsi="Times New Roman" w:cs="Times New Roman"/>
          <w:spacing w:val="2"/>
          <w:sz w:val="28"/>
          <w:szCs w:val="28"/>
          <w:shd w:val="clear" w:color="auto" w:fill="FFFFFF"/>
          <w:lang w:eastAsia="ru-RU"/>
        </w:rPr>
      </w:pPr>
      <w:r w:rsidRPr="00940E8E">
        <w:rPr>
          <w:rFonts w:ascii="Times New Roman" w:eastAsia="Times New Roman" w:hAnsi="Times New Roman" w:cs="Times New Roman"/>
          <w:spacing w:val="2"/>
          <w:sz w:val="28"/>
          <w:szCs w:val="28"/>
          <w:shd w:val="clear" w:color="auto" w:fill="FFFFFF"/>
          <w:lang w:eastAsia="ru-RU"/>
        </w:rPr>
        <w:t xml:space="preserve">Целью профилактики употребления </w:t>
      </w:r>
      <w:proofErr w:type="spellStart"/>
      <w:r w:rsidRPr="00940E8E">
        <w:rPr>
          <w:rFonts w:ascii="Times New Roman" w:eastAsia="Times New Roman" w:hAnsi="Times New Roman" w:cs="Times New Roman"/>
          <w:color w:val="000000"/>
          <w:spacing w:val="1"/>
          <w:sz w:val="28"/>
          <w:szCs w:val="28"/>
          <w:lang w:eastAsia="ru-RU"/>
        </w:rPr>
        <w:t>психоактивных</w:t>
      </w:r>
      <w:proofErr w:type="spellEnd"/>
      <w:r w:rsidRPr="00940E8E">
        <w:rPr>
          <w:rFonts w:ascii="Times New Roman" w:eastAsia="Times New Roman" w:hAnsi="Times New Roman" w:cs="Times New Roman"/>
          <w:color w:val="000000"/>
          <w:spacing w:val="1"/>
          <w:sz w:val="28"/>
          <w:szCs w:val="28"/>
          <w:lang w:eastAsia="ru-RU"/>
        </w:rPr>
        <w:t xml:space="preserve"> веществ (</w:t>
      </w:r>
      <w:r w:rsidRPr="00940E8E">
        <w:rPr>
          <w:rFonts w:ascii="Times New Roman" w:eastAsia="Times New Roman" w:hAnsi="Times New Roman" w:cs="Times New Roman"/>
          <w:spacing w:val="2"/>
          <w:sz w:val="28"/>
          <w:szCs w:val="28"/>
          <w:shd w:val="clear" w:color="auto" w:fill="FFFFFF"/>
          <w:lang w:eastAsia="ru-RU"/>
        </w:rPr>
        <w:t>ПАВ) в образовательной среде является развитие на постоянной основе инфраструктуры и содержания профилактической деятельности, направленной на минимизацию уровня вовлеченности в употребление ПАВ обучающихся образовательных организаций.</w:t>
      </w:r>
    </w:p>
    <w:p w:rsidR="00940E8E" w:rsidRPr="00940E8E" w:rsidRDefault="00940E8E" w:rsidP="00940E8E">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color w:val="000000"/>
          <w:spacing w:val="1"/>
          <w:sz w:val="28"/>
          <w:szCs w:val="28"/>
          <w:lang w:eastAsia="ru-RU"/>
        </w:rPr>
        <w:t xml:space="preserve">Работа по профилактике употребления </w:t>
      </w:r>
      <w:proofErr w:type="spellStart"/>
      <w:r w:rsidRPr="00940E8E">
        <w:rPr>
          <w:rFonts w:ascii="Times New Roman" w:eastAsia="Times New Roman" w:hAnsi="Times New Roman" w:cs="Times New Roman"/>
          <w:color w:val="000000"/>
          <w:spacing w:val="1"/>
          <w:sz w:val="28"/>
          <w:szCs w:val="28"/>
          <w:lang w:eastAsia="ru-RU"/>
        </w:rPr>
        <w:t>психоактивных</w:t>
      </w:r>
      <w:proofErr w:type="spellEnd"/>
      <w:r w:rsidRPr="00940E8E">
        <w:rPr>
          <w:rFonts w:ascii="Times New Roman" w:eastAsia="Times New Roman" w:hAnsi="Times New Roman" w:cs="Times New Roman"/>
          <w:color w:val="000000"/>
          <w:spacing w:val="1"/>
          <w:sz w:val="28"/>
          <w:szCs w:val="28"/>
          <w:lang w:eastAsia="ru-RU"/>
        </w:rPr>
        <w:t xml:space="preserve"> веществ в общеобразовательных организациях  проводится в рамках деятельности постов «Здоровье+». </w:t>
      </w:r>
      <w:proofErr w:type="gramStart"/>
      <w:r w:rsidRPr="00940E8E">
        <w:rPr>
          <w:rFonts w:ascii="Times New Roman" w:eastAsia="Times New Roman" w:hAnsi="Times New Roman" w:cs="Times New Roman"/>
          <w:sz w:val="28"/>
          <w:szCs w:val="28"/>
          <w:lang w:eastAsia="ru-RU"/>
        </w:rPr>
        <w:t xml:space="preserve">Деятельность поста «Здоровье+» регламентирована положением и приказами образовательной организации и проводится по следующим направлениям: профилактическая работа с обучающимися, диагностическая работа, работа с родителями (законными представителями), организационно-методическая работа с педагогами, внедрение профилактических образовательных программ, подготовка добровольцев в рамках деятельности </w:t>
      </w:r>
      <w:proofErr w:type="spellStart"/>
      <w:r w:rsidRPr="00940E8E">
        <w:rPr>
          <w:rFonts w:ascii="Times New Roman" w:eastAsia="Times New Roman" w:hAnsi="Times New Roman" w:cs="Times New Roman"/>
          <w:sz w:val="28"/>
          <w:szCs w:val="28"/>
          <w:lang w:eastAsia="ru-RU"/>
        </w:rPr>
        <w:t>наркопостов</w:t>
      </w:r>
      <w:proofErr w:type="spellEnd"/>
      <w:r w:rsidRPr="00940E8E">
        <w:rPr>
          <w:rFonts w:ascii="Times New Roman" w:eastAsia="Times New Roman" w:hAnsi="Times New Roman" w:cs="Times New Roman"/>
          <w:sz w:val="28"/>
          <w:szCs w:val="28"/>
          <w:lang w:eastAsia="ru-RU"/>
        </w:rPr>
        <w:t xml:space="preserve">. </w:t>
      </w:r>
      <w:proofErr w:type="gramEnd"/>
    </w:p>
    <w:p w:rsidR="00940E8E" w:rsidRPr="00940E8E" w:rsidRDefault="00940E8E" w:rsidP="00940E8E">
      <w:pPr>
        <w:widowControl w:val="0"/>
        <w:tabs>
          <w:tab w:val="left" w:pos="709"/>
        </w:tabs>
        <w:spacing w:after="0" w:line="240" w:lineRule="auto"/>
        <w:ind w:left="45" w:firstLine="663"/>
        <w:jc w:val="both"/>
        <w:rPr>
          <w:rFonts w:ascii="Times New Roman" w:eastAsia="Times New Roman" w:hAnsi="Times New Roman" w:cs="Times New Roman"/>
          <w:sz w:val="28"/>
          <w:szCs w:val="28"/>
        </w:rPr>
      </w:pPr>
      <w:r w:rsidRPr="00940E8E">
        <w:rPr>
          <w:rFonts w:ascii="Times New Roman" w:eastAsia="Times New Roman" w:hAnsi="Times New Roman" w:cs="Times New Roman"/>
          <w:sz w:val="28"/>
          <w:szCs w:val="28"/>
        </w:rPr>
        <w:t xml:space="preserve">В общеобразовательных организациях организована деятельность 24 постов «Здоровье+». В 2019/2020 учебном году количество обучающихся, охваченных работой постов «Здоровье+» составляло 15 316 человек. На учете поста «Здоровье+» состояло 27 </w:t>
      </w:r>
      <w:proofErr w:type="gramStart"/>
      <w:r w:rsidRPr="00940E8E">
        <w:rPr>
          <w:rFonts w:ascii="Times New Roman" w:eastAsia="Times New Roman" w:hAnsi="Times New Roman" w:cs="Times New Roman"/>
          <w:sz w:val="28"/>
          <w:szCs w:val="28"/>
        </w:rPr>
        <w:t>обучающихся</w:t>
      </w:r>
      <w:proofErr w:type="gramEnd"/>
      <w:r w:rsidRPr="00940E8E">
        <w:rPr>
          <w:rFonts w:ascii="Times New Roman" w:eastAsia="Times New Roman" w:hAnsi="Times New Roman" w:cs="Times New Roman"/>
          <w:sz w:val="28"/>
          <w:szCs w:val="28"/>
        </w:rPr>
        <w:t>. По итогам мониторинга деятельности постов «Здоровье +» за 2019/2020 учебный год по основаниям «за употребление токсических веществ» и «употребление наркотических средств» обучающиеся общеобразовательных организаций не состоят.</w:t>
      </w:r>
    </w:p>
    <w:p w:rsidR="00940E8E" w:rsidRPr="00940E8E" w:rsidRDefault="00940E8E" w:rsidP="00940E8E">
      <w:pPr>
        <w:widowControl w:val="0"/>
        <w:tabs>
          <w:tab w:val="left" w:pos="709"/>
        </w:tabs>
        <w:spacing w:after="0" w:line="240" w:lineRule="auto"/>
        <w:ind w:left="45" w:firstLine="663"/>
        <w:jc w:val="both"/>
        <w:rPr>
          <w:rFonts w:ascii="Times New Roman" w:eastAsia="Times New Roman" w:hAnsi="Times New Roman" w:cs="Times New Roman"/>
          <w:sz w:val="28"/>
          <w:szCs w:val="28"/>
        </w:rPr>
      </w:pPr>
      <w:r w:rsidRPr="00940E8E">
        <w:rPr>
          <w:rFonts w:ascii="Times New Roman" w:eastAsia="Times New Roman" w:hAnsi="Times New Roman" w:cs="Times New Roman"/>
          <w:sz w:val="28"/>
          <w:szCs w:val="28"/>
        </w:rPr>
        <w:t xml:space="preserve">В общеобразовательных организациях с </w:t>
      </w:r>
      <w:proofErr w:type="gramStart"/>
      <w:r w:rsidRPr="00940E8E">
        <w:rPr>
          <w:rFonts w:ascii="Times New Roman" w:eastAsia="Times New Roman" w:hAnsi="Times New Roman" w:cs="Times New Roman"/>
          <w:sz w:val="28"/>
          <w:szCs w:val="28"/>
        </w:rPr>
        <w:t>обучающимися</w:t>
      </w:r>
      <w:proofErr w:type="gramEnd"/>
      <w:r w:rsidRPr="00940E8E">
        <w:rPr>
          <w:rFonts w:ascii="Times New Roman" w:eastAsia="Times New Roman" w:hAnsi="Times New Roman" w:cs="Times New Roman"/>
          <w:sz w:val="28"/>
          <w:szCs w:val="28"/>
        </w:rPr>
        <w:t xml:space="preserve"> «группы риска» системно и целенаправленно проводятся мероприятия по профилактике употребления наркотических средств и психотропных веществ - тренинги, викторины, тематические выставки, классные часы, спортивные мероприятия, ролевые игры по обучению нормам и правилам поведения в социуме. </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С целью снижения рисков возможного употребления </w:t>
      </w:r>
      <w:proofErr w:type="gramStart"/>
      <w:r w:rsidRPr="00940E8E">
        <w:rPr>
          <w:rFonts w:ascii="Times New Roman" w:eastAsia="Times New Roman" w:hAnsi="Times New Roman" w:cs="Times New Roman"/>
          <w:sz w:val="28"/>
          <w:szCs w:val="28"/>
          <w:lang w:eastAsia="ru-RU"/>
        </w:rPr>
        <w:t>обучающимися</w:t>
      </w:r>
      <w:proofErr w:type="gramEnd"/>
      <w:r w:rsidRPr="00940E8E">
        <w:rPr>
          <w:rFonts w:ascii="Times New Roman" w:eastAsia="Times New Roman" w:hAnsi="Times New Roman" w:cs="Times New Roman"/>
          <w:sz w:val="28"/>
          <w:szCs w:val="28"/>
          <w:lang w:eastAsia="ru-RU"/>
        </w:rPr>
        <w:t xml:space="preserve"> </w:t>
      </w:r>
      <w:proofErr w:type="spellStart"/>
      <w:r w:rsidRPr="00940E8E">
        <w:rPr>
          <w:rFonts w:ascii="Times New Roman" w:eastAsia="Times New Roman" w:hAnsi="Times New Roman" w:cs="Times New Roman"/>
          <w:sz w:val="28"/>
          <w:szCs w:val="28"/>
          <w:lang w:eastAsia="ru-RU"/>
        </w:rPr>
        <w:t>психоактивных</w:t>
      </w:r>
      <w:proofErr w:type="spellEnd"/>
      <w:r w:rsidRPr="00940E8E">
        <w:rPr>
          <w:rFonts w:ascii="Times New Roman" w:eastAsia="Times New Roman" w:hAnsi="Times New Roman" w:cs="Times New Roman"/>
          <w:sz w:val="28"/>
          <w:szCs w:val="28"/>
          <w:lang w:eastAsia="ru-RU"/>
        </w:rPr>
        <w:t xml:space="preserve"> веществ с 09.03.2020 по 13.03.2020 в общеобразовательных организациях проведены мероприятия в рамках профилактической недели «Независимое детство». Охват участников мероприятий: 5 467 обучающихся, 735 родителей (законных представителей), 401 педагог.</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Кроме того, в течение учебного года с обучающимися проводились, в том числе, в дистанционном режиме кинолектории и </w:t>
      </w:r>
      <w:proofErr w:type="spellStart"/>
      <w:r w:rsidRPr="00940E8E">
        <w:rPr>
          <w:rFonts w:ascii="Times New Roman" w:eastAsia="Times New Roman" w:hAnsi="Times New Roman" w:cs="Times New Roman"/>
          <w:sz w:val="28"/>
          <w:szCs w:val="28"/>
          <w:lang w:eastAsia="ru-RU"/>
        </w:rPr>
        <w:t>видеопоказы</w:t>
      </w:r>
      <w:proofErr w:type="spellEnd"/>
      <w:r w:rsidRPr="00940E8E">
        <w:rPr>
          <w:rFonts w:ascii="Times New Roman" w:eastAsia="Times New Roman" w:hAnsi="Times New Roman" w:cs="Times New Roman"/>
          <w:sz w:val="28"/>
          <w:szCs w:val="28"/>
          <w:lang w:eastAsia="ru-RU"/>
        </w:rPr>
        <w:t xml:space="preserve"> о последствиях потребления наркотических средств и </w:t>
      </w:r>
      <w:proofErr w:type="spellStart"/>
      <w:r w:rsidRPr="00940E8E">
        <w:rPr>
          <w:rFonts w:ascii="Times New Roman" w:eastAsia="Times New Roman" w:hAnsi="Times New Roman" w:cs="Times New Roman"/>
          <w:sz w:val="28"/>
          <w:szCs w:val="28"/>
          <w:lang w:eastAsia="ru-RU"/>
        </w:rPr>
        <w:t>психоактивных</w:t>
      </w:r>
      <w:proofErr w:type="spellEnd"/>
      <w:r w:rsidRPr="00940E8E">
        <w:rPr>
          <w:rFonts w:ascii="Times New Roman" w:eastAsia="Times New Roman" w:hAnsi="Times New Roman" w:cs="Times New Roman"/>
          <w:sz w:val="28"/>
          <w:szCs w:val="28"/>
          <w:lang w:eastAsia="ru-RU"/>
        </w:rPr>
        <w:t xml:space="preserve"> веществ «Один шаг до пропасти», «Сохрани свою жизнь», консультации с </w:t>
      </w:r>
      <w:r w:rsidRPr="00940E8E">
        <w:rPr>
          <w:rFonts w:ascii="Times New Roman" w:eastAsia="Times New Roman" w:hAnsi="Times New Roman" w:cs="Times New Roman"/>
          <w:sz w:val="28"/>
          <w:szCs w:val="28"/>
          <w:lang w:eastAsia="ru-RU"/>
        </w:rPr>
        <w:lastRenderedPageBreak/>
        <w:t>родителями (законными представителями), проведение семинаров для педагогов. Своевременно обновляется информация на тематических стендах поста «Здоровье+».</w:t>
      </w:r>
    </w:p>
    <w:p w:rsidR="00940E8E" w:rsidRPr="00940E8E" w:rsidRDefault="00940E8E" w:rsidP="00940E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940E8E">
        <w:rPr>
          <w:rFonts w:ascii="Times New Roman" w:eastAsia="Times New Roman" w:hAnsi="Times New Roman" w:cs="Times New Roman"/>
          <w:sz w:val="28"/>
          <w:szCs w:val="28"/>
          <w:lang w:eastAsia="ru-RU"/>
        </w:rPr>
        <w:t xml:space="preserve">С целью повышения эффективности профилактической деятельности общественных </w:t>
      </w:r>
      <w:proofErr w:type="spellStart"/>
      <w:r w:rsidRPr="00940E8E">
        <w:rPr>
          <w:rFonts w:ascii="Times New Roman" w:eastAsia="Times New Roman" w:hAnsi="Times New Roman" w:cs="Times New Roman"/>
          <w:sz w:val="28"/>
          <w:szCs w:val="28"/>
          <w:lang w:eastAsia="ru-RU"/>
        </w:rPr>
        <w:t>наркопостов</w:t>
      </w:r>
      <w:proofErr w:type="spellEnd"/>
      <w:r w:rsidRPr="00940E8E">
        <w:rPr>
          <w:rFonts w:ascii="Times New Roman" w:eastAsia="Times New Roman" w:hAnsi="Times New Roman" w:cs="Times New Roman"/>
          <w:sz w:val="28"/>
          <w:szCs w:val="28"/>
          <w:lang w:eastAsia="ru-RU"/>
        </w:rPr>
        <w:t xml:space="preserve"> (постов «Здоровье+»)</w:t>
      </w:r>
      <w:r w:rsidRPr="00940E8E">
        <w:rPr>
          <w:rFonts w:ascii="Times New Roman" w:eastAsia="Times New Roman" w:hAnsi="Times New Roman" w:cs="Times New Roman"/>
          <w:sz w:val="28"/>
          <w:szCs w:val="28"/>
          <w:lang w:eastAsia="ar-SA"/>
        </w:rPr>
        <w:t xml:space="preserve"> с 13.01.2020 по 28.02.2020</w:t>
      </w:r>
      <w:r w:rsidRPr="00940E8E">
        <w:rPr>
          <w:rFonts w:ascii="Times New Roman" w:eastAsia="Times New Roman" w:hAnsi="Times New Roman" w:cs="Times New Roman"/>
          <w:sz w:val="28"/>
          <w:szCs w:val="28"/>
          <w:lang w:eastAsia="ru-RU"/>
        </w:rPr>
        <w:t xml:space="preserve"> в общеобразовательных организациях проведен </w:t>
      </w:r>
      <w:r w:rsidRPr="00940E8E">
        <w:rPr>
          <w:rFonts w:ascii="Times New Roman" w:eastAsia="Times New Roman" w:hAnsi="Times New Roman" w:cs="Times New Roman"/>
          <w:sz w:val="28"/>
          <w:szCs w:val="28"/>
          <w:lang w:eastAsia="ar-SA"/>
        </w:rPr>
        <w:t xml:space="preserve">муниципальный этап </w:t>
      </w:r>
      <w:r w:rsidRPr="00940E8E">
        <w:rPr>
          <w:rFonts w:ascii="Times New Roman" w:eastAsia="Times New Roman" w:hAnsi="Times New Roman" w:cs="Times New Roman"/>
          <w:sz w:val="28"/>
          <w:szCs w:val="28"/>
          <w:lang w:val="en-US" w:eastAsia="ar-SA"/>
        </w:rPr>
        <w:t>VIII</w:t>
      </w:r>
      <w:r w:rsidRPr="00940E8E">
        <w:rPr>
          <w:rFonts w:ascii="Times New Roman" w:eastAsia="Times New Roman" w:hAnsi="Times New Roman" w:cs="Times New Roman"/>
          <w:sz w:val="28"/>
          <w:szCs w:val="28"/>
          <w:lang w:eastAsia="ar-SA"/>
        </w:rPr>
        <w:t xml:space="preserve"> областного смотра-конкурса «Лучший </w:t>
      </w:r>
      <w:proofErr w:type="spellStart"/>
      <w:r w:rsidRPr="00940E8E">
        <w:rPr>
          <w:rFonts w:ascii="Times New Roman" w:eastAsia="Times New Roman" w:hAnsi="Times New Roman" w:cs="Times New Roman"/>
          <w:sz w:val="28"/>
          <w:szCs w:val="28"/>
          <w:lang w:eastAsia="ar-SA"/>
        </w:rPr>
        <w:t>наркопост</w:t>
      </w:r>
      <w:proofErr w:type="spellEnd"/>
      <w:r w:rsidRPr="00940E8E">
        <w:rPr>
          <w:rFonts w:ascii="Times New Roman" w:eastAsia="Times New Roman" w:hAnsi="Times New Roman" w:cs="Times New Roman"/>
          <w:sz w:val="28"/>
          <w:szCs w:val="28"/>
          <w:lang w:eastAsia="ar-SA"/>
        </w:rPr>
        <w:t xml:space="preserve"> в образовательной организации Иркутского районного муниципального образования (пост «Здоровье+»)».</w:t>
      </w:r>
    </w:p>
    <w:p w:rsidR="00940E8E" w:rsidRPr="00940E8E" w:rsidRDefault="00940E8E" w:rsidP="00940E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ar-SA"/>
        </w:rPr>
        <w:t xml:space="preserve">В конкурсе приняли участие 8 общеобразовательных организаций: </w:t>
      </w:r>
      <w:r w:rsidRPr="00940E8E">
        <w:rPr>
          <w:rFonts w:ascii="Times New Roman" w:eastAsia="Times New Roman" w:hAnsi="Times New Roman" w:cs="Times New Roman"/>
          <w:sz w:val="28"/>
          <w:szCs w:val="28"/>
          <w:lang w:eastAsia="ru-RU"/>
        </w:rPr>
        <w:t>МОУ ИРМО «Марковская СОШ», МОУ ИРМО «</w:t>
      </w:r>
      <w:proofErr w:type="spellStart"/>
      <w:r w:rsidRPr="00940E8E">
        <w:rPr>
          <w:rFonts w:ascii="Times New Roman" w:eastAsia="Times New Roman" w:hAnsi="Times New Roman" w:cs="Times New Roman"/>
          <w:sz w:val="28"/>
          <w:szCs w:val="28"/>
          <w:lang w:eastAsia="ru-RU"/>
        </w:rPr>
        <w:t>Уриковская</w:t>
      </w:r>
      <w:proofErr w:type="spellEnd"/>
      <w:r w:rsidRPr="00940E8E">
        <w:rPr>
          <w:rFonts w:ascii="Times New Roman" w:eastAsia="Times New Roman" w:hAnsi="Times New Roman" w:cs="Times New Roman"/>
          <w:sz w:val="28"/>
          <w:szCs w:val="28"/>
          <w:lang w:eastAsia="ru-RU"/>
        </w:rPr>
        <w:t xml:space="preserve"> СОШ», МОУ ИРМО «</w:t>
      </w:r>
      <w:proofErr w:type="spellStart"/>
      <w:r w:rsidRPr="00940E8E">
        <w:rPr>
          <w:rFonts w:ascii="Times New Roman" w:eastAsia="Times New Roman" w:hAnsi="Times New Roman" w:cs="Times New Roman"/>
          <w:sz w:val="28"/>
          <w:szCs w:val="28"/>
          <w:lang w:eastAsia="ru-RU"/>
        </w:rPr>
        <w:t>Хомутовская</w:t>
      </w:r>
      <w:proofErr w:type="spellEnd"/>
      <w:r w:rsidRPr="00940E8E">
        <w:rPr>
          <w:rFonts w:ascii="Times New Roman" w:eastAsia="Times New Roman" w:hAnsi="Times New Roman" w:cs="Times New Roman"/>
          <w:sz w:val="28"/>
          <w:szCs w:val="28"/>
          <w:lang w:eastAsia="ru-RU"/>
        </w:rPr>
        <w:t xml:space="preserve"> СОШ № 1», </w:t>
      </w:r>
      <w:r w:rsidRPr="00940E8E">
        <w:rPr>
          <w:rFonts w:ascii="Times New Roman" w:eastAsia="Calibri" w:hAnsi="Times New Roman" w:cs="Times New Roman"/>
          <w:sz w:val="28"/>
          <w:szCs w:val="28"/>
          <w:shd w:val="clear" w:color="auto" w:fill="FFFFFF"/>
          <w:lang w:eastAsia="ru-RU"/>
        </w:rPr>
        <w:t>МОУ ИРМО «</w:t>
      </w:r>
      <w:proofErr w:type="spellStart"/>
      <w:r w:rsidRPr="00940E8E">
        <w:rPr>
          <w:rFonts w:ascii="Times New Roman" w:eastAsia="Calibri" w:hAnsi="Times New Roman" w:cs="Times New Roman"/>
          <w:sz w:val="28"/>
          <w:szCs w:val="28"/>
          <w:shd w:val="clear" w:color="auto" w:fill="FFFFFF"/>
          <w:lang w:eastAsia="ru-RU"/>
        </w:rPr>
        <w:t>Большеголоустненская</w:t>
      </w:r>
      <w:proofErr w:type="spellEnd"/>
      <w:r w:rsidRPr="00940E8E">
        <w:rPr>
          <w:rFonts w:ascii="Times New Roman" w:eastAsia="Calibri" w:hAnsi="Times New Roman" w:cs="Times New Roman"/>
          <w:sz w:val="28"/>
          <w:szCs w:val="28"/>
          <w:shd w:val="clear" w:color="auto" w:fill="FFFFFF"/>
          <w:lang w:eastAsia="ru-RU"/>
        </w:rPr>
        <w:t xml:space="preserve"> ООШ», </w:t>
      </w:r>
      <w:r w:rsidRPr="00940E8E">
        <w:rPr>
          <w:rFonts w:ascii="Times New Roman" w:eastAsia="Times New Roman" w:hAnsi="Times New Roman" w:cs="Times New Roman"/>
          <w:sz w:val="28"/>
          <w:szCs w:val="28"/>
          <w:lang w:eastAsia="ru-RU"/>
        </w:rPr>
        <w:t>МОУ ИРМО «</w:t>
      </w:r>
      <w:proofErr w:type="spellStart"/>
      <w:r w:rsidRPr="00940E8E">
        <w:rPr>
          <w:rFonts w:ascii="Times New Roman" w:eastAsia="Times New Roman" w:hAnsi="Times New Roman" w:cs="Times New Roman"/>
          <w:sz w:val="28"/>
          <w:szCs w:val="28"/>
          <w:lang w:eastAsia="ru-RU"/>
        </w:rPr>
        <w:t>Плишкинская</w:t>
      </w:r>
      <w:proofErr w:type="spellEnd"/>
      <w:r w:rsidRPr="00940E8E">
        <w:rPr>
          <w:rFonts w:ascii="Times New Roman" w:eastAsia="Times New Roman" w:hAnsi="Times New Roman" w:cs="Times New Roman"/>
          <w:sz w:val="28"/>
          <w:szCs w:val="28"/>
          <w:lang w:eastAsia="ru-RU"/>
        </w:rPr>
        <w:t xml:space="preserve"> СОШ», МОУ ИРМО «Смоленская СОШ», МОУ ИРМО «СОШ поселка </w:t>
      </w:r>
      <w:proofErr w:type="gramStart"/>
      <w:r w:rsidRPr="00940E8E">
        <w:rPr>
          <w:rFonts w:ascii="Times New Roman" w:eastAsia="Times New Roman" w:hAnsi="Times New Roman" w:cs="Times New Roman"/>
          <w:sz w:val="28"/>
          <w:szCs w:val="28"/>
          <w:lang w:eastAsia="ru-RU"/>
        </w:rPr>
        <w:t>Молодежный</w:t>
      </w:r>
      <w:proofErr w:type="gramEnd"/>
      <w:r w:rsidRPr="00940E8E">
        <w:rPr>
          <w:rFonts w:ascii="Times New Roman" w:eastAsia="Times New Roman" w:hAnsi="Times New Roman" w:cs="Times New Roman"/>
          <w:sz w:val="28"/>
          <w:szCs w:val="28"/>
          <w:lang w:eastAsia="ru-RU"/>
        </w:rPr>
        <w:t>», МОУ ИРМО «</w:t>
      </w:r>
      <w:proofErr w:type="spellStart"/>
      <w:r w:rsidRPr="00940E8E">
        <w:rPr>
          <w:rFonts w:ascii="Times New Roman" w:eastAsia="Times New Roman" w:hAnsi="Times New Roman" w:cs="Times New Roman"/>
          <w:sz w:val="28"/>
          <w:szCs w:val="28"/>
          <w:lang w:eastAsia="ru-RU"/>
        </w:rPr>
        <w:t>Ширяеская</w:t>
      </w:r>
      <w:proofErr w:type="spellEnd"/>
      <w:r w:rsidRPr="00940E8E">
        <w:rPr>
          <w:rFonts w:ascii="Times New Roman" w:eastAsia="Times New Roman" w:hAnsi="Times New Roman" w:cs="Times New Roman"/>
          <w:sz w:val="28"/>
          <w:szCs w:val="28"/>
          <w:lang w:eastAsia="ru-RU"/>
        </w:rPr>
        <w:t xml:space="preserve"> СОШ».</w:t>
      </w:r>
    </w:p>
    <w:p w:rsidR="00940E8E" w:rsidRPr="00940E8E" w:rsidRDefault="00940E8E" w:rsidP="00940E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940E8E">
        <w:rPr>
          <w:rFonts w:ascii="Times New Roman" w:eastAsia="Times New Roman" w:hAnsi="Times New Roman" w:cs="Times New Roman"/>
          <w:sz w:val="28"/>
          <w:szCs w:val="28"/>
          <w:lang w:eastAsia="ru-RU"/>
        </w:rPr>
        <w:t>Победителем конкурса признана МОУ ИРМО «Марковская СОШ». Призерами - МОУ ИРМО «</w:t>
      </w:r>
      <w:proofErr w:type="spellStart"/>
      <w:r w:rsidRPr="00940E8E">
        <w:rPr>
          <w:rFonts w:ascii="Times New Roman" w:eastAsia="Times New Roman" w:hAnsi="Times New Roman" w:cs="Times New Roman"/>
          <w:sz w:val="28"/>
          <w:szCs w:val="28"/>
          <w:lang w:eastAsia="ru-RU"/>
        </w:rPr>
        <w:t>Уриковская</w:t>
      </w:r>
      <w:proofErr w:type="spellEnd"/>
      <w:r w:rsidRPr="00940E8E">
        <w:rPr>
          <w:rFonts w:ascii="Times New Roman" w:eastAsia="Times New Roman" w:hAnsi="Times New Roman" w:cs="Times New Roman"/>
          <w:sz w:val="28"/>
          <w:szCs w:val="28"/>
          <w:lang w:eastAsia="ru-RU"/>
        </w:rPr>
        <w:t xml:space="preserve"> СОШ» и МОУ ИРМО «</w:t>
      </w:r>
      <w:proofErr w:type="spellStart"/>
      <w:r w:rsidRPr="00940E8E">
        <w:rPr>
          <w:rFonts w:ascii="Times New Roman" w:eastAsia="Times New Roman" w:hAnsi="Times New Roman" w:cs="Times New Roman"/>
          <w:sz w:val="28"/>
          <w:szCs w:val="28"/>
          <w:lang w:eastAsia="ru-RU"/>
        </w:rPr>
        <w:t>Хомутовская</w:t>
      </w:r>
      <w:proofErr w:type="spellEnd"/>
      <w:r w:rsidRPr="00940E8E">
        <w:rPr>
          <w:rFonts w:ascii="Times New Roman" w:eastAsia="Times New Roman" w:hAnsi="Times New Roman" w:cs="Times New Roman"/>
          <w:sz w:val="28"/>
          <w:szCs w:val="28"/>
          <w:lang w:eastAsia="ru-RU"/>
        </w:rPr>
        <w:t xml:space="preserve"> СОШ № 1», </w:t>
      </w:r>
      <w:proofErr w:type="gramStart"/>
      <w:r w:rsidRPr="00940E8E">
        <w:rPr>
          <w:rFonts w:ascii="Times New Roman" w:eastAsia="Times New Roman" w:hAnsi="Times New Roman" w:cs="Times New Roman"/>
          <w:sz w:val="28"/>
          <w:szCs w:val="28"/>
          <w:lang w:eastAsia="ru-RU"/>
        </w:rPr>
        <w:t>занявшие</w:t>
      </w:r>
      <w:proofErr w:type="gramEnd"/>
      <w:r w:rsidRPr="00940E8E">
        <w:rPr>
          <w:rFonts w:ascii="Times New Roman" w:eastAsia="Times New Roman" w:hAnsi="Times New Roman" w:cs="Times New Roman"/>
          <w:sz w:val="28"/>
          <w:szCs w:val="28"/>
          <w:lang w:eastAsia="ru-RU"/>
        </w:rPr>
        <w:t xml:space="preserve"> </w:t>
      </w:r>
      <w:r w:rsidRPr="00940E8E">
        <w:rPr>
          <w:rFonts w:ascii="Times New Roman" w:eastAsia="Times New Roman" w:hAnsi="Times New Roman" w:cs="Times New Roman"/>
          <w:sz w:val="28"/>
          <w:szCs w:val="28"/>
          <w:lang w:val="en-US" w:eastAsia="ru-RU"/>
        </w:rPr>
        <w:t>II</w:t>
      </w:r>
      <w:r w:rsidRPr="00940E8E">
        <w:rPr>
          <w:rFonts w:ascii="Times New Roman" w:eastAsia="Times New Roman" w:hAnsi="Times New Roman" w:cs="Times New Roman"/>
          <w:sz w:val="28"/>
          <w:szCs w:val="28"/>
          <w:lang w:eastAsia="ru-RU"/>
        </w:rPr>
        <w:t xml:space="preserve"> и </w:t>
      </w:r>
      <w:r w:rsidRPr="00940E8E">
        <w:rPr>
          <w:rFonts w:ascii="Times New Roman" w:eastAsia="Times New Roman" w:hAnsi="Times New Roman" w:cs="Times New Roman"/>
          <w:sz w:val="28"/>
          <w:szCs w:val="28"/>
          <w:lang w:val="en-US" w:eastAsia="ru-RU"/>
        </w:rPr>
        <w:t>III</w:t>
      </w:r>
      <w:r w:rsidRPr="00940E8E">
        <w:rPr>
          <w:rFonts w:ascii="Times New Roman" w:eastAsia="Times New Roman" w:hAnsi="Times New Roman" w:cs="Times New Roman"/>
          <w:sz w:val="28"/>
          <w:szCs w:val="28"/>
          <w:lang w:eastAsia="ru-RU"/>
        </w:rPr>
        <w:t xml:space="preserve"> место соответственно.</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0E8E">
        <w:rPr>
          <w:rFonts w:ascii="Times New Roman" w:eastAsia="Calibri" w:hAnsi="Times New Roman" w:cs="Times New Roman"/>
          <w:sz w:val="28"/>
          <w:szCs w:val="28"/>
          <w:lang w:eastAsia="ru-RU"/>
        </w:rPr>
        <w:t>Также не оставлены без внимания вопросы употребления и распространения продукции под названием «</w:t>
      </w:r>
      <w:proofErr w:type="spellStart"/>
      <w:r w:rsidRPr="00940E8E">
        <w:rPr>
          <w:rFonts w:ascii="Times New Roman" w:eastAsia="Calibri" w:hAnsi="Times New Roman" w:cs="Times New Roman"/>
          <w:sz w:val="28"/>
          <w:szCs w:val="28"/>
          <w:lang w:eastAsia="ru-RU"/>
        </w:rPr>
        <w:t>снюс</w:t>
      </w:r>
      <w:proofErr w:type="spellEnd"/>
      <w:r w:rsidRPr="00940E8E">
        <w:rPr>
          <w:rFonts w:ascii="Times New Roman" w:eastAsia="Calibri" w:hAnsi="Times New Roman" w:cs="Times New Roman"/>
          <w:sz w:val="28"/>
          <w:szCs w:val="28"/>
          <w:lang w:eastAsia="ru-RU"/>
        </w:rPr>
        <w:t>».</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0E8E">
        <w:rPr>
          <w:rFonts w:ascii="Times New Roman" w:eastAsia="Calibri" w:hAnsi="Times New Roman" w:cs="Times New Roman"/>
          <w:sz w:val="28"/>
          <w:szCs w:val="28"/>
          <w:lang w:eastAsia="ru-RU"/>
        </w:rPr>
        <w:t xml:space="preserve">С целью профилактики употребления и негативного воздействия на здоровье </w:t>
      </w:r>
      <w:proofErr w:type="spellStart"/>
      <w:r w:rsidRPr="00940E8E">
        <w:rPr>
          <w:rFonts w:ascii="Times New Roman" w:eastAsia="Calibri" w:hAnsi="Times New Roman" w:cs="Times New Roman"/>
          <w:sz w:val="28"/>
          <w:szCs w:val="28"/>
          <w:lang w:eastAsia="ru-RU"/>
        </w:rPr>
        <w:t>некурительной</w:t>
      </w:r>
      <w:proofErr w:type="spellEnd"/>
      <w:r w:rsidRPr="00940E8E">
        <w:rPr>
          <w:rFonts w:ascii="Times New Roman" w:eastAsia="Calibri" w:hAnsi="Times New Roman" w:cs="Times New Roman"/>
          <w:sz w:val="28"/>
          <w:szCs w:val="28"/>
          <w:lang w:eastAsia="ru-RU"/>
        </w:rPr>
        <w:t xml:space="preserve"> </w:t>
      </w:r>
      <w:proofErr w:type="spellStart"/>
      <w:r w:rsidRPr="00940E8E">
        <w:rPr>
          <w:rFonts w:ascii="Times New Roman" w:eastAsia="Calibri" w:hAnsi="Times New Roman" w:cs="Times New Roman"/>
          <w:sz w:val="28"/>
          <w:szCs w:val="28"/>
          <w:lang w:eastAsia="ru-RU"/>
        </w:rPr>
        <w:t>никотиносодержащей</w:t>
      </w:r>
      <w:proofErr w:type="spellEnd"/>
      <w:r w:rsidRPr="00940E8E">
        <w:rPr>
          <w:rFonts w:ascii="Times New Roman" w:eastAsia="Calibri" w:hAnsi="Times New Roman" w:cs="Times New Roman"/>
          <w:sz w:val="28"/>
          <w:szCs w:val="28"/>
          <w:lang w:eastAsia="ru-RU"/>
        </w:rPr>
        <w:t xml:space="preserve"> продукции, совместно с сотрудниками МУ МВД России «Иркутское», Комиссии по делам несовершеннолетних и защите их прав в общеобразовательных организациях проведена системная профилактическая и просветительская кампания, рейдовые мероприятия по выявлению, пресечению фактов незаконной реализации </w:t>
      </w:r>
      <w:proofErr w:type="spellStart"/>
      <w:r w:rsidRPr="00940E8E">
        <w:rPr>
          <w:rFonts w:ascii="Times New Roman" w:eastAsia="Calibri" w:hAnsi="Times New Roman" w:cs="Times New Roman"/>
          <w:sz w:val="28"/>
          <w:szCs w:val="28"/>
          <w:lang w:eastAsia="ru-RU"/>
        </w:rPr>
        <w:t>никотиносодержащих</w:t>
      </w:r>
      <w:proofErr w:type="spellEnd"/>
      <w:r w:rsidRPr="00940E8E">
        <w:rPr>
          <w:rFonts w:ascii="Times New Roman" w:eastAsia="Calibri" w:hAnsi="Times New Roman" w:cs="Times New Roman"/>
          <w:sz w:val="28"/>
          <w:szCs w:val="28"/>
          <w:lang w:eastAsia="ru-RU"/>
        </w:rPr>
        <w:t xml:space="preserve"> смесей несовершеннолетним.</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0E8E">
        <w:rPr>
          <w:rFonts w:ascii="Times New Roman" w:eastAsia="Times New Roman" w:hAnsi="Times New Roman" w:cs="Times New Roman"/>
          <w:sz w:val="28"/>
          <w:szCs w:val="28"/>
          <w:lang w:eastAsia="ru-RU"/>
        </w:rPr>
        <w:t>В соответствии с графиком, утвержденным Региональным оператором (ГКУ ЦПРК), в общеобразовательных организациях Иркутского районного муниципального образования в период с 05.10.2020 по 10.10.2020 проведено социально-психологическое тестирование с использованием единой методики (далее – ЕМ СПТ).</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В ходе анализа результатов </w:t>
      </w:r>
      <w:proofErr w:type="gramStart"/>
      <w:r w:rsidRPr="00940E8E">
        <w:rPr>
          <w:rFonts w:ascii="Times New Roman" w:eastAsia="Times New Roman" w:hAnsi="Times New Roman" w:cs="Times New Roman"/>
          <w:sz w:val="28"/>
          <w:szCs w:val="28"/>
          <w:lang w:eastAsia="ru-RU"/>
        </w:rPr>
        <w:t>ЕМ СПТ получены</w:t>
      </w:r>
      <w:proofErr w:type="gramEnd"/>
      <w:r w:rsidRPr="00940E8E">
        <w:rPr>
          <w:rFonts w:ascii="Times New Roman" w:eastAsia="Times New Roman" w:hAnsi="Times New Roman" w:cs="Times New Roman"/>
          <w:sz w:val="28"/>
          <w:szCs w:val="28"/>
          <w:lang w:eastAsia="ru-RU"/>
        </w:rPr>
        <w:t xml:space="preserve"> следующие сведения.</w:t>
      </w:r>
    </w:p>
    <w:p w:rsidR="00940E8E" w:rsidRPr="00940E8E" w:rsidRDefault="00940E8E" w:rsidP="00940E8E">
      <w:pPr>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ЕМ СПТ проведено в 24 (100%) общеобразовательных организациях Иркутского районного муниципального образования. </w:t>
      </w:r>
      <w:r w:rsidRPr="00940E8E">
        <w:rPr>
          <w:rFonts w:ascii="Times New Roman" w:eastAsia="Times New Roman" w:hAnsi="Times New Roman" w:cs="Times New Roman"/>
          <w:bCs/>
          <w:sz w:val="28"/>
          <w:szCs w:val="24"/>
          <w:lang w:eastAsia="ru-RU"/>
        </w:rPr>
        <w:t>Общее число обучающихся в возрасте от 13 лет и старше, подлежащих социально-психологическому тестированию составило</w:t>
      </w:r>
      <w:r w:rsidRPr="00940E8E">
        <w:rPr>
          <w:rFonts w:ascii="Times New Roman" w:eastAsia="Times New Roman" w:hAnsi="Times New Roman" w:cs="Times New Roman"/>
          <w:b/>
          <w:bCs/>
          <w:sz w:val="28"/>
          <w:szCs w:val="24"/>
          <w:lang w:eastAsia="ru-RU"/>
        </w:rPr>
        <w:t xml:space="preserve"> </w:t>
      </w:r>
      <w:r w:rsidRPr="00940E8E">
        <w:rPr>
          <w:rFonts w:ascii="Times New Roman" w:eastAsia="Times New Roman" w:hAnsi="Times New Roman" w:cs="Times New Roman"/>
          <w:bCs/>
          <w:sz w:val="28"/>
          <w:szCs w:val="24"/>
          <w:lang w:eastAsia="ru-RU"/>
        </w:rPr>
        <w:t>5 320</w:t>
      </w:r>
      <w:r w:rsidRPr="00940E8E">
        <w:rPr>
          <w:rFonts w:ascii="Times New Roman" w:eastAsia="Times New Roman" w:hAnsi="Times New Roman" w:cs="Times New Roman"/>
          <w:sz w:val="28"/>
          <w:szCs w:val="24"/>
          <w:lang w:eastAsia="ru-RU"/>
        </w:rPr>
        <w:t>.</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40E8E">
        <w:rPr>
          <w:rFonts w:ascii="Times New Roman" w:eastAsia="Times New Roman" w:hAnsi="Times New Roman" w:cs="Times New Roman"/>
          <w:sz w:val="28"/>
          <w:szCs w:val="28"/>
          <w:lang w:eastAsia="ru-RU"/>
        </w:rPr>
        <w:t xml:space="preserve">Число школьников, принявших участие </w:t>
      </w:r>
      <w:proofErr w:type="gramStart"/>
      <w:r w:rsidRPr="00940E8E">
        <w:rPr>
          <w:rFonts w:ascii="Times New Roman" w:eastAsia="Times New Roman" w:hAnsi="Times New Roman" w:cs="Times New Roman"/>
          <w:sz w:val="28"/>
          <w:szCs w:val="28"/>
          <w:lang w:eastAsia="ru-RU"/>
        </w:rPr>
        <w:t>в ЕМ</w:t>
      </w:r>
      <w:proofErr w:type="gramEnd"/>
      <w:r w:rsidRPr="00940E8E">
        <w:rPr>
          <w:rFonts w:ascii="Times New Roman" w:eastAsia="Times New Roman" w:hAnsi="Times New Roman" w:cs="Times New Roman"/>
          <w:sz w:val="28"/>
          <w:szCs w:val="28"/>
          <w:lang w:eastAsia="ru-RU"/>
        </w:rPr>
        <w:t xml:space="preserve"> СПТ составило</w:t>
      </w:r>
      <w:r w:rsidRPr="00940E8E">
        <w:rPr>
          <w:rFonts w:ascii="Times New Roman" w:eastAsia="Times New Roman" w:hAnsi="Times New Roman" w:cs="Times New Roman"/>
          <w:b/>
          <w:sz w:val="28"/>
          <w:szCs w:val="28"/>
          <w:lang w:eastAsia="ru-RU"/>
        </w:rPr>
        <w:t xml:space="preserve"> </w:t>
      </w:r>
      <w:r w:rsidRPr="00940E8E">
        <w:rPr>
          <w:rFonts w:ascii="Times New Roman" w:eastAsia="Times New Roman" w:hAnsi="Times New Roman" w:cs="Times New Roman"/>
          <w:sz w:val="28"/>
          <w:szCs w:val="28"/>
          <w:lang w:eastAsia="ru-RU"/>
        </w:rPr>
        <w:t>4 686 человек</w:t>
      </w:r>
      <w:r w:rsidRPr="00940E8E">
        <w:rPr>
          <w:rFonts w:ascii="Times New Roman" w:eastAsia="Times New Roman" w:hAnsi="Times New Roman" w:cs="Times New Roman"/>
          <w:b/>
          <w:sz w:val="28"/>
          <w:szCs w:val="28"/>
          <w:lang w:eastAsia="ru-RU"/>
        </w:rPr>
        <w:t xml:space="preserve"> </w:t>
      </w:r>
      <w:r w:rsidRPr="00940E8E">
        <w:rPr>
          <w:rFonts w:ascii="Times New Roman" w:eastAsia="Times New Roman" w:hAnsi="Times New Roman" w:cs="Times New Roman"/>
          <w:sz w:val="28"/>
          <w:szCs w:val="28"/>
          <w:lang w:eastAsia="ru-RU"/>
        </w:rPr>
        <w:t>(88%</w:t>
      </w:r>
      <w:r w:rsidRPr="00940E8E">
        <w:rPr>
          <w:rFonts w:ascii="Times New Roman" w:eastAsia="Times New Roman" w:hAnsi="Times New Roman" w:cs="Times New Roman"/>
          <w:b/>
          <w:sz w:val="28"/>
          <w:szCs w:val="28"/>
          <w:lang w:eastAsia="ru-RU"/>
        </w:rPr>
        <w:t xml:space="preserve"> </w:t>
      </w:r>
      <w:r w:rsidRPr="00940E8E">
        <w:rPr>
          <w:rFonts w:ascii="Times New Roman" w:eastAsia="Times New Roman" w:hAnsi="Times New Roman" w:cs="Times New Roman"/>
          <w:bCs/>
          <w:sz w:val="28"/>
          <w:szCs w:val="28"/>
          <w:lang w:eastAsia="ru-RU"/>
        </w:rPr>
        <w:t xml:space="preserve">от количества лиц, подлежащих тестированию). </w:t>
      </w:r>
    </w:p>
    <w:p w:rsidR="00940E8E" w:rsidRPr="00940E8E" w:rsidRDefault="00940E8E" w:rsidP="00940E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noProof/>
          <w:sz w:val="28"/>
          <w:szCs w:val="28"/>
          <w:lang w:eastAsia="ru-RU"/>
        </w:rPr>
      </w:pPr>
      <w:r w:rsidRPr="00940E8E">
        <w:rPr>
          <w:rFonts w:ascii="Times New Roman" w:eastAsia="Times New Roman" w:hAnsi="Times New Roman" w:cs="Times New Roman"/>
          <w:sz w:val="28"/>
          <w:szCs w:val="28"/>
          <w:lang w:eastAsia="ru-RU"/>
        </w:rPr>
        <w:t xml:space="preserve">По данным общеобразовательных организаций, </w:t>
      </w:r>
      <w:r w:rsidRPr="00940E8E">
        <w:rPr>
          <w:rFonts w:ascii="Times New Roman" w:eastAsia="Times New Roman" w:hAnsi="Times New Roman" w:cs="Times New Roman"/>
          <w:bCs/>
          <w:sz w:val="28"/>
          <w:szCs w:val="28"/>
          <w:lang w:eastAsia="ru-RU"/>
        </w:rPr>
        <w:t xml:space="preserve">число обучающихся, </w:t>
      </w:r>
      <w:r w:rsidRPr="00940E8E">
        <w:rPr>
          <w:rFonts w:ascii="Times New Roman" w:eastAsia="Times New Roman" w:hAnsi="Times New Roman" w:cs="Times New Roman"/>
          <w:sz w:val="28"/>
          <w:szCs w:val="28"/>
          <w:lang w:eastAsia="ru-RU"/>
        </w:rPr>
        <w:t xml:space="preserve">не принявших участие </w:t>
      </w:r>
      <w:proofErr w:type="gramStart"/>
      <w:r w:rsidRPr="00940E8E">
        <w:rPr>
          <w:rFonts w:ascii="Times New Roman" w:eastAsia="Times New Roman" w:hAnsi="Times New Roman" w:cs="Times New Roman"/>
          <w:sz w:val="28"/>
          <w:szCs w:val="28"/>
          <w:lang w:eastAsia="ru-RU"/>
        </w:rPr>
        <w:t>в ЕМ</w:t>
      </w:r>
      <w:proofErr w:type="gramEnd"/>
      <w:r w:rsidRPr="00940E8E">
        <w:rPr>
          <w:rFonts w:ascii="Times New Roman" w:eastAsia="Times New Roman" w:hAnsi="Times New Roman" w:cs="Times New Roman"/>
          <w:sz w:val="28"/>
          <w:szCs w:val="28"/>
          <w:lang w:eastAsia="ru-RU"/>
        </w:rPr>
        <w:t xml:space="preserve"> СПТ составило</w:t>
      </w:r>
      <w:r w:rsidRPr="00940E8E">
        <w:rPr>
          <w:rFonts w:ascii="Times New Roman" w:eastAsia="Times New Roman" w:hAnsi="Times New Roman" w:cs="Times New Roman"/>
          <w:b/>
          <w:sz w:val="28"/>
          <w:szCs w:val="28"/>
          <w:lang w:eastAsia="ru-RU"/>
        </w:rPr>
        <w:t xml:space="preserve"> </w:t>
      </w:r>
      <w:r w:rsidRPr="00940E8E">
        <w:rPr>
          <w:rFonts w:ascii="Times New Roman" w:eastAsia="Times New Roman" w:hAnsi="Times New Roman" w:cs="Times New Roman"/>
          <w:sz w:val="28"/>
          <w:szCs w:val="28"/>
          <w:lang w:eastAsia="ru-RU"/>
        </w:rPr>
        <w:t>634 человек</w:t>
      </w:r>
      <w:r w:rsidRPr="00940E8E">
        <w:rPr>
          <w:rFonts w:ascii="Times New Roman" w:eastAsia="Times New Roman" w:hAnsi="Times New Roman" w:cs="Times New Roman"/>
          <w:bCs/>
          <w:sz w:val="28"/>
          <w:szCs w:val="28"/>
          <w:lang w:eastAsia="ru-RU"/>
        </w:rPr>
        <w:t xml:space="preserve"> (12 % от общего количества школьников, подлежащих тестированию). </w:t>
      </w:r>
    </w:p>
    <w:p w:rsidR="00940E8E" w:rsidRPr="00940E8E" w:rsidRDefault="00940E8E" w:rsidP="00940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E8E">
        <w:rPr>
          <w:rFonts w:ascii="Times New Roman" w:eastAsia="Times New Roman" w:hAnsi="Times New Roman" w:cs="Times New Roman"/>
          <w:sz w:val="28"/>
          <w:szCs w:val="28"/>
          <w:lang w:eastAsia="ru-RU"/>
        </w:rPr>
        <w:t xml:space="preserve">Причинами неучастия </w:t>
      </w:r>
      <w:proofErr w:type="gramStart"/>
      <w:r w:rsidRPr="00940E8E">
        <w:rPr>
          <w:rFonts w:ascii="Times New Roman" w:eastAsia="Times New Roman" w:hAnsi="Times New Roman" w:cs="Times New Roman"/>
          <w:sz w:val="28"/>
          <w:szCs w:val="28"/>
          <w:lang w:eastAsia="ru-RU"/>
        </w:rPr>
        <w:t>в ЕМ</w:t>
      </w:r>
      <w:proofErr w:type="gramEnd"/>
      <w:r w:rsidRPr="00940E8E">
        <w:rPr>
          <w:rFonts w:ascii="Times New Roman" w:eastAsia="Times New Roman" w:hAnsi="Times New Roman" w:cs="Times New Roman"/>
          <w:sz w:val="28"/>
          <w:szCs w:val="28"/>
          <w:lang w:eastAsia="ru-RU"/>
        </w:rPr>
        <w:t xml:space="preserve"> СПТ стали:</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940E8E">
        <w:rPr>
          <w:rFonts w:ascii="Times New Roman" w:eastAsia="Times New Roman" w:hAnsi="Times New Roman" w:cs="Times New Roman"/>
          <w:sz w:val="28"/>
          <w:szCs w:val="28"/>
          <w:lang w:eastAsia="ru-RU"/>
        </w:rPr>
        <w:t xml:space="preserve">- отказы, а именно, обучающиеся не дали добровольное информированное согласие по установленной форме, либо такое согласие не дали их родители (законные представители) – 634 человек (12% </w:t>
      </w:r>
      <w:r w:rsidRPr="00940E8E">
        <w:rPr>
          <w:rFonts w:ascii="Times New Roman" w:eastAsia="Times New Roman" w:hAnsi="Times New Roman" w:cs="Times New Roman"/>
          <w:sz w:val="28"/>
          <w:szCs w:val="24"/>
          <w:lang w:eastAsia="ru-RU"/>
        </w:rPr>
        <w:t>от общего количества, подлежащих тестированию).</w:t>
      </w:r>
    </w:p>
    <w:p w:rsidR="00940E8E" w:rsidRPr="00940E8E" w:rsidRDefault="00940E8E" w:rsidP="00940E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940E8E">
        <w:rPr>
          <w:rFonts w:ascii="Times New Roman" w:eastAsia="Times New Roman" w:hAnsi="Times New Roman" w:cs="Times New Roman"/>
          <w:bCs/>
          <w:sz w:val="28"/>
          <w:szCs w:val="28"/>
          <w:lang w:eastAsia="ru-RU"/>
        </w:rPr>
        <w:t>Количество обучающихся, составивших по результатам СПТ группу повышенной вероятности вовлечения в зависимое поведение (ПВВ)</w:t>
      </w:r>
      <w:r w:rsidRPr="00940E8E">
        <w:rPr>
          <w:rFonts w:ascii="Times New Roman" w:eastAsia="Times New Roman" w:hAnsi="Times New Roman" w:cs="Times New Roman"/>
          <w:b/>
          <w:bCs/>
          <w:sz w:val="28"/>
          <w:szCs w:val="28"/>
          <w:lang w:eastAsia="ru-RU"/>
        </w:rPr>
        <w:t xml:space="preserve"> </w:t>
      </w:r>
      <w:r w:rsidRPr="00940E8E">
        <w:rPr>
          <w:rFonts w:ascii="Times New Roman" w:eastAsia="Times New Roman" w:hAnsi="Times New Roman" w:cs="Times New Roman"/>
          <w:bCs/>
          <w:sz w:val="28"/>
          <w:szCs w:val="28"/>
          <w:lang w:eastAsia="ru-RU"/>
        </w:rPr>
        <w:t>1 148</w:t>
      </w:r>
      <w:r w:rsidRPr="00940E8E">
        <w:rPr>
          <w:rFonts w:ascii="Times New Roman" w:eastAsia="Times New Roman" w:hAnsi="Times New Roman" w:cs="Times New Roman"/>
          <w:b/>
          <w:bCs/>
          <w:color w:val="FF0000"/>
          <w:sz w:val="28"/>
          <w:szCs w:val="28"/>
          <w:lang w:eastAsia="ru-RU"/>
        </w:rPr>
        <w:t xml:space="preserve"> </w:t>
      </w:r>
      <w:r w:rsidRPr="00940E8E">
        <w:rPr>
          <w:rFonts w:ascii="Times New Roman" w:eastAsia="Times New Roman" w:hAnsi="Times New Roman" w:cs="Times New Roman"/>
          <w:bCs/>
          <w:sz w:val="28"/>
          <w:szCs w:val="28"/>
          <w:lang w:eastAsia="ru-RU"/>
        </w:rPr>
        <w:t>человек</w:t>
      </w:r>
      <w:r w:rsidRPr="00940E8E">
        <w:rPr>
          <w:rFonts w:ascii="Times New Roman" w:eastAsia="Times New Roman" w:hAnsi="Times New Roman" w:cs="Times New Roman"/>
          <w:sz w:val="28"/>
          <w:szCs w:val="28"/>
          <w:lang w:eastAsia="ru-RU"/>
        </w:rPr>
        <w:t>:</w:t>
      </w:r>
      <w:r w:rsidRPr="00940E8E">
        <w:rPr>
          <w:rFonts w:ascii="Times New Roman" w:eastAsia="Times New Roman" w:hAnsi="Times New Roman" w:cs="Times New Roman"/>
          <w:sz w:val="28"/>
          <w:szCs w:val="24"/>
          <w:lang w:eastAsia="ru-RU"/>
        </w:rPr>
        <w:t xml:space="preserve"> </w:t>
      </w:r>
      <w:r w:rsidRPr="00940E8E">
        <w:rPr>
          <w:rFonts w:ascii="Times New Roman" w:eastAsia="Times New Roman" w:hAnsi="Times New Roman" w:cs="Times New Roman"/>
          <w:sz w:val="28"/>
          <w:szCs w:val="28"/>
          <w:lang w:eastAsia="ru-RU"/>
        </w:rPr>
        <w:t xml:space="preserve">явная </w:t>
      </w:r>
      <w:proofErr w:type="spellStart"/>
      <w:r w:rsidRPr="00940E8E">
        <w:rPr>
          <w:rFonts w:ascii="Times New Roman" w:eastAsia="Times New Roman" w:hAnsi="Times New Roman" w:cs="Times New Roman"/>
          <w:sz w:val="28"/>
          <w:szCs w:val="28"/>
          <w:lang w:eastAsia="ru-RU"/>
        </w:rPr>
        <w:t>рискогенность</w:t>
      </w:r>
      <w:proofErr w:type="spellEnd"/>
      <w:r w:rsidRPr="00940E8E">
        <w:rPr>
          <w:rFonts w:ascii="Times New Roman" w:eastAsia="Times New Roman" w:hAnsi="Times New Roman" w:cs="Times New Roman"/>
          <w:sz w:val="28"/>
          <w:szCs w:val="28"/>
          <w:lang w:eastAsia="ru-RU"/>
        </w:rPr>
        <w:t xml:space="preserve"> («группа риска»)</w:t>
      </w:r>
      <w:r w:rsidRPr="00940E8E">
        <w:rPr>
          <w:rFonts w:ascii="Times New Roman" w:eastAsia="Times New Roman" w:hAnsi="Times New Roman" w:cs="Times New Roman"/>
          <w:bCs/>
          <w:sz w:val="28"/>
          <w:szCs w:val="28"/>
          <w:lang w:eastAsia="ru-RU"/>
        </w:rPr>
        <w:t xml:space="preserve"> 238</w:t>
      </w:r>
      <w:r w:rsidRPr="00940E8E">
        <w:rPr>
          <w:rFonts w:ascii="Times New Roman" w:eastAsia="Times New Roman" w:hAnsi="Times New Roman" w:cs="Times New Roman"/>
          <w:sz w:val="28"/>
          <w:szCs w:val="28"/>
          <w:lang w:eastAsia="ru-RU"/>
        </w:rPr>
        <w:t xml:space="preserve"> человек</w:t>
      </w:r>
      <w:r w:rsidRPr="00940E8E">
        <w:rPr>
          <w:rFonts w:ascii="Times New Roman" w:eastAsia="Times New Roman" w:hAnsi="Times New Roman" w:cs="Times New Roman"/>
          <w:bCs/>
          <w:sz w:val="28"/>
          <w:szCs w:val="28"/>
          <w:lang w:eastAsia="ru-RU"/>
        </w:rPr>
        <w:t xml:space="preserve">, латентная </w:t>
      </w:r>
      <w:proofErr w:type="spellStart"/>
      <w:r w:rsidRPr="00940E8E">
        <w:rPr>
          <w:rFonts w:ascii="Times New Roman" w:eastAsia="Times New Roman" w:hAnsi="Times New Roman" w:cs="Times New Roman"/>
          <w:bCs/>
          <w:sz w:val="28"/>
          <w:szCs w:val="28"/>
          <w:lang w:eastAsia="ru-RU"/>
        </w:rPr>
        <w:t>рискогенность</w:t>
      </w:r>
      <w:proofErr w:type="spellEnd"/>
      <w:r w:rsidRPr="00940E8E">
        <w:rPr>
          <w:rFonts w:ascii="Times New Roman" w:eastAsia="Times New Roman" w:hAnsi="Times New Roman" w:cs="Times New Roman"/>
          <w:sz w:val="28"/>
          <w:szCs w:val="28"/>
          <w:lang w:eastAsia="ru-RU"/>
        </w:rPr>
        <w:t xml:space="preserve"> - 910</w:t>
      </w:r>
      <w:r w:rsidRPr="00940E8E">
        <w:rPr>
          <w:rFonts w:ascii="Times New Roman" w:eastAsia="Times New Roman" w:hAnsi="Times New Roman" w:cs="Times New Roman"/>
          <w:bCs/>
          <w:sz w:val="28"/>
          <w:szCs w:val="28"/>
          <w:lang w:eastAsia="ru-RU"/>
        </w:rPr>
        <w:t xml:space="preserve"> человек.</w:t>
      </w:r>
    </w:p>
    <w:p w:rsidR="001A4BA7" w:rsidRDefault="00940E8E" w:rsidP="009217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40E8E">
        <w:rPr>
          <w:rFonts w:ascii="Times New Roman" w:eastAsia="Times New Roman" w:hAnsi="Times New Roman" w:cs="Times New Roman"/>
          <w:bCs/>
          <w:sz w:val="28"/>
          <w:szCs w:val="28"/>
          <w:lang w:eastAsia="ru-RU"/>
        </w:rPr>
        <w:lastRenderedPageBreak/>
        <w:t>Количество обучающихся, предварительно направленных в органы здравоохранения для прохождения профилактических медицинских осмотров, по данным общеобразовательных организаций, составило 2 117 человек.</w:t>
      </w:r>
    </w:p>
    <w:p w:rsidR="009217DF" w:rsidRDefault="009217DF" w:rsidP="009217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Pr="009217DF">
        <w:rPr>
          <w:rFonts w:ascii="Times New Roman" w:eastAsia="Times New Roman" w:hAnsi="Times New Roman" w:cs="Times New Roman"/>
          <w:color w:val="000000" w:themeColor="text1"/>
          <w:sz w:val="28"/>
          <w:szCs w:val="28"/>
          <w:lang w:eastAsia="ru-RU"/>
        </w:rPr>
        <w:t>За период с 01.01.2020  по 31.12.2020</w:t>
      </w:r>
      <w:r w:rsidR="00DE59EE" w:rsidRPr="009217DF">
        <w:rPr>
          <w:rFonts w:ascii="Times New Roman" w:eastAsia="Times New Roman" w:hAnsi="Times New Roman" w:cs="Times New Roman"/>
          <w:color w:val="000000" w:themeColor="text1"/>
          <w:sz w:val="28"/>
          <w:szCs w:val="28"/>
          <w:lang w:eastAsia="ru-RU"/>
        </w:rPr>
        <w:t xml:space="preserve"> </w:t>
      </w:r>
      <w:r w:rsidR="007D6EA3" w:rsidRPr="009217DF">
        <w:rPr>
          <w:rFonts w:ascii="Times New Roman" w:eastAsia="Times New Roman" w:hAnsi="Times New Roman" w:cs="Times New Roman"/>
          <w:color w:val="000000" w:themeColor="text1"/>
          <w:sz w:val="28"/>
          <w:szCs w:val="28"/>
          <w:lang w:eastAsia="ru-RU"/>
        </w:rPr>
        <w:t xml:space="preserve">отделением помощи семье и </w:t>
      </w:r>
      <w:r w:rsidR="007613E7" w:rsidRPr="009217DF">
        <w:rPr>
          <w:rFonts w:ascii="Times New Roman" w:eastAsia="Times New Roman" w:hAnsi="Times New Roman" w:cs="Times New Roman"/>
          <w:color w:val="000000" w:themeColor="text1"/>
          <w:sz w:val="28"/>
          <w:szCs w:val="28"/>
          <w:lang w:eastAsia="ru-RU"/>
        </w:rPr>
        <w:t xml:space="preserve">детям ОГБУСО «СРЦН Иркутского района» </w:t>
      </w:r>
      <w:r w:rsidR="008C2C12" w:rsidRPr="009217DF">
        <w:rPr>
          <w:rFonts w:ascii="Times New Roman" w:eastAsia="Times New Roman" w:hAnsi="Times New Roman" w:cs="Times New Roman"/>
          <w:color w:val="000000" w:themeColor="text1"/>
          <w:sz w:val="28"/>
          <w:szCs w:val="28"/>
          <w:lang w:eastAsia="ru-RU"/>
        </w:rPr>
        <w:t>бы</w:t>
      </w:r>
      <w:r w:rsidR="007D6EA3" w:rsidRPr="009217DF">
        <w:rPr>
          <w:rFonts w:ascii="Times New Roman" w:eastAsia="Times New Roman" w:hAnsi="Times New Roman" w:cs="Times New Roman"/>
          <w:color w:val="000000" w:themeColor="text1"/>
          <w:sz w:val="28"/>
          <w:szCs w:val="28"/>
          <w:lang w:eastAsia="ru-RU"/>
        </w:rPr>
        <w:t>ла выполнена следующая работа</w:t>
      </w:r>
      <w:r>
        <w:rPr>
          <w:rFonts w:ascii="Times New Roman" w:eastAsia="Times New Roman" w:hAnsi="Times New Roman" w:cs="Times New Roman"/>
          <w:color w:val="000000" w:themeColor="text1"/>
          <w:sz w:val="28"/>
          <w:szCs w:val="28"/>
          <w:lang w:eastAsia="ru-RU"/>
        </w:rPr>
        <w:t>.</w:t>
      </w:r>
    </w:p>
    <w:p w:rsidR="009217DF" w:rsidRPr="009217DF" w:rsidRDefault="009217DF" w:rsidP="009217D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217DF">
        <w:rPr>
          <w:rFonts w:ascii="Times New Roman" w:eastAsia="Times New Roman" w:hAnsi="Times New Roman" w:cs="Times New Roman"/>
          <w:sz w:val="28"/>
          <w:szCs w:val="28"/>
          <w:lang w:eastAsia="ru-RU"/>
        </w:rPr>
        <w:t>2027 социальных патронажей было проведено в ходе  рейдо</w:t>
      </w:r>
      <w:r w:rsidR="004D32F7">
        <w:rPr>
          <w:rFonts w:ascii="Times New Roman" w:eastAsia="Times New Roman" w:hAnsi="Times New Roman" w:cs="Times New Roman"/>
          <w:sz w:val="28"/>
          <w:szCs w:val="28"/>
          <w:lang w:eastAsia="ru-RU"/>
        </w:rPr>
        <w:t>в совместно со специалистами Комиссии</w:t>
      </w:r>
      <w:r w:rsidRPr="009217DF">
        <w:rPr>
          <w:rFonts w:ascii="Times New Roman" w:eastAsia="Times New Roman" w:hAnsi="Times New Roman" w:cs="Times New Roman"/>
          <w:sz w:val="28"/>
          <w:szCs w:val="28"/>
          <w:lang w:eastAsia="ru-RU"/>
        </w:rPr>
        <w:t>, ОДН, МЧС, органов опеки, здравоохранения в том числе:</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- 348  социальных патронажей было выполнено в семьи, находящиеся СОП </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- 52 социальных патронажей в семьи, куда возвращены дети (34) после прохождения социальной реабилитации в учреждении </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1627 </w:t>
      </w:r>
      <w:proofErr w:type="gramStart"/>
      <w:r w:rsidRPr="009217DF">
        <w:rPr>
          <w:rFonts w:ascii="Times New Roman" w:eastAsia="Times New Roman" w:hAnsi="Times New Roman" w:cs="Times New Roman"/>
          <w:sz w:val="28"/>
          <w:szCs w:val="28"/>
          <w:lang w:eastAsia="ru-RU"/>
        </w:rPr>
        <w:t>социальных</w:t>
      </w:r>
      <w:proofErr w:type="gramEnd"/>
      <w:r w:rsidRPr="009217DF">
        <w:rPr>
          <w:rFonts w:ascii="Times New Roman" w:eastAsia="Times New Roman" w:hAnsi="Times New Roman" w:cs="Times New Roman"/>
          <w:sz w:val="28"/>
          <w:szCs w:val="28"/>
          <w:lang w:eastAsia="ru-RU"/>
        </w:rPr>
        <w:t xml:space="preserve"> патронажа в семьи ТЖС и строящие на контроле отделения.</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За отчетный период специалистами проведена профилактическая работа (охвачено </w:t>
      </w:r>
      <w:r w:rsidRPr="009217DF">
        <w:rPr>
          <w:rFonts w:ascii="Times New Roman" w:eastAsia="Times New Roman" w:hAnsi="Times New Roman" w:cs="Times New Roman"/>
          <w:b/>
          <w:sz w:val="28"/>
          <w:szCs w:val="28"/>
          <w:lang w:eastAsia="ru-RU"/>
        </w:rPr>
        <w:t xml:space="preserve">257 </w:t>
      </w:r>
      <w:r w:rsidRPr="009217DF">
        <w:rPr>
          <w:rFonts w:ascii="Times New Roman" w:eastAsia="Times New Roman" w:hAnsi="Times New Roman" w:cs="Times New Roman"/>
          <w:sz w:val="28"/>
          <w:szCs w:val="28"/>
          <w:lang w:eastAsia="ru-RU"/>
        </w:rPr>
        <w:t>семей) из них:</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257  семьям оказана консультативная помощь  </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- 257 семьям оказана  помощь в натуральном выражении (средства индивидуальной защиты (маски), одежда б/у,  предметы бытовой утвари, детская мебель, продукты питания)</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49 семьям оказано содействие в получении документов</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- 47 семьям оказано содействие в устройстве в образовательные  учреждения, учреждения социального обслуживания.</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За отчетный период снято с социального сопровождения (учета) - 46 семей, 1 несовершеннолетний.</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- 32 семьи (СОП) снято с учета по результатам проведенной профилактической работы, из них 21 в связи с улучшением положения в семьях; 3 семьи в связи с лишением/ограничением единственного или обоих родителей родительских прав; 8 семьи в связи с переездом в другой район.</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- 14 семей (ТЖС) снято с социального сопровождения по результатам проведенной профилактической работы, из них в связи с улучшением положения 12, в связи с переездом 2 семьи</w:t>
      </w:r>
    </w:p>
    <w:p w:rsidR="009217DF" w:rsidRP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- 3 семьям, находящиеся в трудной жизненной ситуации при содействии органов социальной защиты заключены социальные контракты (</w:t>
      </w:r>
      <w:proofErr w:type="spellStart"/>
      <w:r w:rsidRPr="009217DF">
        <w:rPr>
          <w:rFonts w:ascii="Times New Roman" w:eastAsia="Times New Roman" w:hAnsi="Times New Roman" w:cs="Times New Roman"/>
          <w:sz w:val="28"/>
          <w:szCs w:val="28"/>
          <w:lang w:eastAsia="ru-RU"/>
        </w:rPr>
        <w:t>Гороховское</w:t>
      </w:r>
      <w:proofErr w:type="spellEnd"/>
      <w:r w:rsidRPr="009217DF">
        <w:rPr>
          <w:rFonts w:ascii="Times New Roman" w:eastAsia="Times New Roman" w:hAnsi="Times New Roman" w:cs="Times New Roman"/>
          <w:sz w:val="28"/>
          <w:szCs w:val="28"/>
          <w:lang w:eastAsia="ru-RU"/>
        </w:rPr>
        <w:t xml:space="preserve"> МО, </w:t>
      </w:r>
      <w:proofErr w:type="spellStart"/>
      <w:r w:rsidRPr="009217DF">
        <w:rPr>
          <w:rFonts w:ascii="Times New Roman" w:eastAsia="Times New Roman" w:hAnsi="Times New Roman" w:cs="Times New Roman"/>
          <w:sz w:val="28"/>
          <w:szCs w:val="28"/>
          <w:lang w:eastAsia="ru-RU"/>
        </w:rPr>
        <w:t>Усть</w:t>
      </w:r>
      <w:proofErr w:type="spellEnd"/>
      <w:r w:rsidRPr="009217DF">
        <w:rPr>
          <w:rFonts w:ascii="Times New Roman" w:eastAsia="Times New Roman" w:hAnsi="Times New Roman" w:cs="Times New Roman"/>
          <w:sz w:val="28"/>
          <w:szCs w:val="28"/>
          <w:lang w:eastAsia="ru-RU"/>
        </w:rPr>
        <w:t xml:space="preserve"> – </w:t>
      </w:r>
      <w:proofErr w:type="spellStart"/>
      <w:r w:rsidRPr="009217DF">
        <w:rPr>
          <w:rFonts w:ascii="Times New Roman" w:eastAsia="Times New Roman" w:hAnsi="Times New Roman" w:cs="Times New Roman"/>
          <w:sz w:val="28"/>
          <w:szCs w:val="28"/>
          <w:lang w:eastAsia="ru-RU"/>
        </w:rPr>
        <w:t>Балейское</w:t>
      </w:r>
      <w:proofErr w:type="spellEnd"/>
      <w:r w:rsidRPr="009217DF">
        <w:rPr>
          <w:rFonts w:ascii="Times New Roman" w:eastAsia="Times New Roman" w:hAnsi="Times New Roman" w:cs="Times New Roman"/>
          <w:sz w:val="28"/>
          <w:szCs w:val="28"/>
          <w:lang w:eastAsia="ru-RU"/>
        </w:rPr>
        <w:t xml:space="preserve"> МО, Никольское МО, </w:t>
      </w:r>
      <w:proofErr w:type="spellStart"/>
      <w:r w:rsidRPr="009217DF">
        <w:rPr>
          <w:rFonts w:ascii="Times New Roman" w:eastAsia="Times New Roman" w:hAnsi="Times New Roman" w:cs="Times New Roman"/>
          <w:sz w:val="28"/>
          <w:szCs w:val="28"/>
          <w:lang w:eastAsia="ru-RU"/>
        </w:rPr>
        <w:t>Оёкское</w:t>
      </w:r>
      <w:proofErr w:type="spellEnd"/>
      <w:r w:rsidRPr="009217DF">
        <w:rPr>
          <w:rFonts w:ascii="Times New Roman" w:eastAsia="Times New Roman" w:hAnsi="Times New Roman" w:cs="Times New Roman"/>
          <w:sz w:val="28"/>
          <w:szCs w:val="28"/>
          <w:lang w:eastAsia="ru-RU"/>
        </w:rPr>
        <w:t xml:space="preserve"> МО)</w:t>
      </w:r>
    </w:p>
    <w:p w:rsidR="009217DF" w:rsidRDefault="009217DF" w:rsidP="009217DF">
      <w:pPr>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- 1 семье, находящиеся в трудной жизненной ситуации (</w:t>
      </w:r>
      <w:proofErr w:type="spellStart"/>
      <w:r w:rsidRPr="009217DF">
        <w:rPr>
          <w:rFonts w:ascii="Times New Roman" w:eastAsia="Times New Roman" w:hAnsi="Times New Roman" w:cs="Times New Roman"/>
          <w:sz w:val="28"/>
          <w:szCs w:val="28"/>
          <w:lang w:eastAsia="ru-RU"/>
        </w:rPr>
        <w:t>Уриковское</w:t>
      </w:r>
      <w:proofErr w:type="spellEnd"/>
      <w:r w:rsidRPr="009217DF">
        <w:rPr>
          <w:rFonts w:ascii="Times New Roman" w:eastAsia="Times New Roman" w:hAnsi="Times New Roman" w:cs="Times New Roman"/>
          <w:sz w:val="28"/>
          <w:szCs w:val="28"/>
          <w:lang w:eastAsia="ru-RU"/>
        </w:rPr>
        <w:t xml:space="preserve"> МО) оказано содействие в использовании материнского капитала для строительства жилого дома.</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60137B">
        <w:rPr>
          <w:rFonts w:ascii="Times New Roman" w:eastAsia="Times New Roman" w:hAnsi="Times New Roman" w:cs="Times New Roman"/>
          <w:color w:val="FF0000"/>
          <w:sz w:val="28"/>
          <w:szCs w:val="28"/>
          <w:lang w:eastAsia="ru-RU"/>
        </w:rPr>
        <w:t xml:space="preserve"> </w:t>
      </w:r>
      <w:r w:rsidRPr="009217DF">
        <w:rPr>
          <w:rFonts w:ascii="Times New Roman" w:eastAsia="Times New Roman" w:hAnsi="Times New Roman" w:cs="Times New Roman"/>
          <w:sz w:val="28"/>
          <w:szCs w:val="28"/>
          <w:lang w:eastAsia="ru-RU"/>
        </w:rPr>
        <w:t>На 01.01.2021 года, учете отделения состоит 210 семей, из них СОП — 41 семьи. Из общего числа семей (41):</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ОГУСО «СРЦН Иркутского района» является ответственным субъектом в отношении 11 семьи, 1 несовершеннолетних.  </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ОГБУЗ «ИРБ» является ответственным субъектом в отношении 5 семей</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ОП-10 МУ МВД России «Иркутское» является ответственным субъектом в отношении  23 семей / 48 несовершеннолетних</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xml:space="preserve">- </w:t>
      </w:r>
      <w:proofErr w:type="spellStart"/>
      <w:r w:rsidRPr="009217DF">
        <w:rPr>
          <w:rFonts w:ascii="Times New Roman" w:eastAsia="Times New Roman" w:hAnsi="Times New Roman" w:cs="Times New Roman"/>
          <w:sz w:val="28"/>
          <w:szCs w:val="28"/>
          <w:lang w:eastAsia="ru-RU"/>
        </w:rPr>
        <w:t>МУМСРОиП</w:t>
      </w:r>
      <w:proofErr w:type="spellEnd"/>
      <w:r w:rsidRPr="009217DF">
        <w:rPr>
          <w:rFonts w:ascii="Times New Roman" w:eastAsia="Times New Roman" w:hAnsi="Times New Roman" w:cs="Times New Roman"/>
          <w:sz w:val="28"/>
          <w:szCs w:val="28"/>
          <w:lang w:eastAsia="ru-RU"/>
        </w:rPr>
        <w:t xml:space="preserve"> Иркутской области №1 – 1 семьи, 3 несовершеннолетних</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Органы управления образования и/или образовательные организации –  1 семей, 1 несовершеннолетний.</w:t>
      </w:r>
    </w:p>
    <w:p w:rsidR="009217DF" w:rsidRPr="009217DF" w:rsidRDefault="009217DF" w:rsidP="009217DF">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 ГУФСИН по Иркутской области -5 несовершеннолетних</w:t>
      </w:r>
    </w:p>
    <w:p w:rsidR="0060137B" w:rsidRDefault="009217DF" w:rsidP="0060137B">
      <w:pPr>
        <w:shd w:val="clear" w:color="auto" w:fill="FFFFFF"/>
        <w:spacing w:after="0" w:line="240" w:lineRule="auto"/>
        <w:jc w:val="both"/>
        <w:rPr>
          <w:rFonts w:ascii="Times New Roman" w:eastAsia="Times New Roman" w:hAnsi="Times New Roman" w:cs="Times New Roman"/>
          <w:sz w:val="28"/>
          <w:szCs w:val="28"/>
          <w:lang w:eastAsia="ru-RU"/>
        </w:rPr>
      </w:pPr>
      <w:r w:rsidRPr="009217DF">
        <w:rPr>
          <w:rFonts w:ascii="Times New Roman" w:eastAsia="Times New Roman" w:hAnsi="Times New Roman" w:cs="Times New Roman"/>
          <w:sz w:val="28"/>
          <w:szCs w:val="28"/>
          <w:lang w:eastAsia="ru-RU"/>
        </w:rPr>
        <w:t>-иные органы (ЦЗН) – 1несовершеннолетний</w:t>
      </w:r>
      <w:r w:rsidR="0060137B">
        <w:rPr>
          <w:rFonts w:ascii="Times New Roman" w:eastAsia="Times New Roman" w:hAnsi="Times New Roman" w:cs="Times New Roman"/>
          <w:sz w:val="28"/>
          <w:szCs w:val="28"/>
          <w:lang w:eastAsia="ru-RU"/>
        </w:rPr>
        <w:t>.</w:t>
      </w:r>
    </w:p>
    <w:p w:rsidR="0060137B" w:rsidRDefault="0060137B" w:rsidP="006013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Pr="0060137B">
        <w:rPr>
          <w:rFonts w:ascii="Times New Roman" w:eastAsia="Times New Roman" w:hAnsi="Times New Roman" w:cs="Times New Roman"/>
          <w:sz w:val="28"/>
          <w:szCs w:val="28"/>
          <w:lang w:eastAsia="ru-RU"/>
        </w:rPr>
        <w:t xml:space="preserve">В рамках исполнения Государственного задания, социальной  услуги </w:t>
      </w:r>
      <w:r w:rsidRPr="0060137B">
        <w:rPr>
          <w:rFonts w:ascii="Times New Roman" w:eastAsia="Times New Roman" w:hAnsi="Times New Roman" w:cs="Times New Roman"/>
          <w:sz w:val="28"/>
          <w:szCs w:val="28"/>
          <w:u w:val="single"/>
          <w:lang w:eastAsia="ru-RU"/>
        </w:rPr>
        <w:t>Выявление несовершеннолетних граждан, нуждающихся в установлении над ними опеки и попечительства</w:t>
      </w:r>
      <w:r w:rsidRPr="0060137B">
        <w:rPr>
          <w:rFonts w:ascii="Times New Roman" w:eastAsia="Times New Roman" w:hAnsi="Times New Roman" w:cs="Times New Roman"/>
          <w:sz w:val="28"/>
          <w:szCs w:val="28"/>
          <w:lang w:eastAsia="ru-RU"/>
        </w:rPr>
        <w:t>, за период 2020 года, специалистами была проведена работа по осуществлению отдельных полномочий органов опеки и попечительства для осуществления отдельного полномочия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несовер</w:t>
      </w:r>
      <w:r>
        <w:rPr>
          <w:rFonts w:ascii="Times New Roman" w:eastAsia="Times New Roman" w:hAnsi="Times New Roman" w:cs="Times New Roman"/>
          <w:sz w:val="28"/>
          <w:szCs w:val="28"/>
          <w:lang w:eastAsia="ru-RU"/>
        </w:rPr>
        <w:t>шеннолетних граждан</w:t>
      </w:r>
      <w:proofErr w:type="gramEnd"/>
      <w:r>
        <w:rPr>
          <w:rFonts w:ascii="Times New Roman" w:eastAsia="Times New Roman" w:hAnsi="Times New Roman" w:cs="Times New Roman"/>
          <w:sz w:val="28"/>
          <w:szCs w:val="28"/>
          <w:lang w:eastAsia="ru-RU"/>
        </w:rPr>
        <w:t xml:space="preserve">  и их семей.</w:t>
      </w:r>
    </w:p>
    <w:p w:rsidR="0060137B" w:rsidRPr="0060137B" w:rsidRDefault="0060137B" w:rsidP="0060137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137B">
        <w:rPr>
          <w:rFonts w:ascii="Times New Roman" w:eastAsia="Times New Roman" w:hAnsi="Times New Roman" w:cs="Times New Roman"/>
          <w:sz w:val="28"/>
          <w:szCs w:val="28"/>
          <w:lang w:eastAsia="ru-RU"/>
        </w:rPr>
        <w:t xml:space="preserve">За  данный период работы с 01.01.2020г по 01.01.2021г. специалисты отделения   на основании запросов </w:t>
      </w:r>
      <w:proofErr w:type="spellStart"/>
      <w:r w:rsidRPr="0060137B">
        <w:rPr>
          <w:rFonts w:ascii="Times New Roman" w:eastAsia="Times New Roman" w:hAnsi="Times New Roman" w:cs="Times New Roman"/>
          <w:sz w:val="28"/>
          <w:szCs w:val="28"/>
          <w:lang w:eastAsia="ru-RU"/>
        </w:rPr>
        <w:t>МУСРОиП</w:t>
      </w:r>
      <w:proofErr w:type="spellEnd"/>
      <w:r w:rsidRPr="0060137B">
        <w:rPr>
          <w:rFonts w:ascii="Times New Roman" w:eastAsia="Times New Roman" w:hAnsi="Times New Roman" w:cs="Times New Roman"/>
          <w:sz w:val="28"/>
          <w:szCs w:val="28"/>
          <w:lang w:eastAsia="ru-RU"/>
        </w:rPr>
        <w:t xml:space="preserve"> Иркутской области № 1, произвели </w:t>
      </w:r>
      <w:r w:rsidRPr="0060137B">
        <w:rPr>
          <w:rFonts w:ascii="Times New Roman" w:eastAsia="Times New Roman" w:hAnsi="Times New Roman" w:cs="Times New Roman"/>
          <w:b/>
          <w:sz w:val="28"/>
          <w:szCs w:val="28"/>
          <w:lang w:eastAsia="ru-RU"/>
        </w:rPr>
        <w:t xml:space="preserve"> </w:t>
      </w:r>
      <w:r w:rsidRPr="0060137B">
        <w:rPr>
          <w:rFonts w:ascii="Times New Roman" w:eastAsia="Times New Roman" w:hAnsi="Times New Roman" w:cs="Times New Roman"/>
          <w:sz w:val="28"/>
          <w:szCs w:val="28"/>
          <w:lang w:eastAsia="ru-RU"/>
        </w:rPr>
        <w:t>выезды в 181 семью,</w:t>
      </w:r>
      <w:r w:rsidRPr="0060137B">
        <w:rPr>
          <w:rFonts w:ascii="Times New Roman" w:eastAsia="Times New Roman" w:hAnsi="Times New Roman" w:cs="Times New Roman"/>
          <w:b/>
          <w:sz w:val="28"/>
          <w:szCs w:val="28"/>
          <w:lang w:eastAsia="ru-RU"/>
        </w:rPr>
        <w:t xml:space="preserve"> </w:t>
      </w:r>
      <w:r w:rsidRPr="0060137B">
        <w:rPr>
          <w:rFonts w:ascii="Times New Roman" w:eastAsia="Times New Roman" w:hAnsi="Times New Roman" w:cs="Times New Roman"/>
          <w:sz w:val="28"/>
          <w:szCs w:val="28"/>
          <w:lang w:eastAsia="ru-RU"/>
        </w:rPr>
        <w:t xml:space="preserve"> составлено 250  актов обследования условий жизни несовершеннолетних</w:t>
      </w:r>
      <w:r>
        <w:rPr>
          <w:rFonts w:ascii="Times New Roman" w:eastAsia="Times New Roman" w:hAnsi="Times New Roman" w:cs="Times New Roman"/>
          <w:sz w:val="28"/>
          <w:szCs w:val="28"/>
          <w:lang w:eastAsia="ru-RU"/>
        </w:rPr>
        <w:t>:</w:t>
      </w:r>
      <w:r w:rsidRPr="0060137B">
        <w:rPr>
          <w:rFonts w:ascii="Times New Roman" w:eastAsia="Times New Roman" w:hAnsi="Times New Roman" w:cs="Times New Roman"/>
          <w:b/>
          <w:sz w:val="28"/>
          <w:szCs w:val="28"/>
          <w:lang w:eastAsia="ru-RU"/>
        </w:rPr>
        <w:t xml:space="preserve"> </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 выявлено 50 несовершеннолетних оставшихся без попечения родителей, из них 30 были помещены  в ОГКУСО «СРЦН Иркутского района». </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    Из общего числа 30 воспитанников,   после проведения работы с семьей:</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- 21 детей были возвращены в кровные семьи; </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- 1 ребенок из Дома ребенка - возвращен в кровную семью, </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 над 3 несовершеннолетними оформлена опека </w:t>
      </w:r>
    </w:p>
    <w:p w:rsidR="0060137B" w:rsidRDefault="0060137B" w:rsidP="0060137B">
      <w:pPr>
        <w:spacing w:after="0" w:line="240" w:lineRule="auto"/>
        <w:jc w:val="both"/>
        <w:rPr>
          <w:rFonts w:ascii="Times New Roman" w:eastAsia="Times New Roman" w:hAnsi="Times New Roman" w:cs="Times New Roman"/>
          <w:bCs/>
          <w:color w:val="000000"/>
          <w:sz w:val="28"/>
          <w:szCs w:val="28"/>
          <w:lang w:eastAsia="ru-RU"/>
        </w:rPr>
      </w:pPr>
      <w:r w:rsidRPr="006013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0137B">
        <w:rPr>
          <w:rFonts w:ascii="Times New Roman" w:eastAsia="Times New Roman" w:hAnsi="Times New Roman" w:cs="Times New Roman"/>
          <w:color w:val="000000"/>
          <w:sz w:val="28"/>
          <w:szCs w:val="28"/>
          <w:lang w:eastAsia="ru-RU"/>
        </w:rPr>
        <w:t>В рамках организации мероприятий, направленных на профилактику асоциального и деструктивного поведения подростков и молодежи  были проведены мероприятия</w:t>
      </w:r>
      <w:r w:rsidRPr="0060137B">
        <w:rPr>
          <w:rFonts w:ascii="Times New Roman" w:eastAsia="Times New Roman" w:hAnsi="Times New Roman" w:cs="Times New Roman"/>
          <w:sz w:val="28"/>
          <w:szCs w:val="28"/>
          <w:lang w:eastAsia="ru-RU"/>
        </w:rPr>
        <w:t xml:space="preserve"> для родителей и несовершеннолетних по профилактике вредных привычек: «</w:t>
      </w:r>
      <w:proofErr w:type="gramStart"/>
      <w:r w:rsidRPr="0060137B">
        <w:rPr>
          <w:rFonts w:ascii="Times New Roman" w:eastAsia="Times New Roman" w:hAnsi="Times New Roman" w:cs="Times New Roman"/>
          <w:sz w:val="28"/>
          <w:szCs w:val="28"/>
          <w:lang w:eastAsia="ru-RU"/>
        </w:rPr>
        <w:t>Здоровому</w:t>
      </w:r>
      <w:proofErr w:type="gramEnd"/>
      <w:r>
        <w:rPr>
          <w:rFonts w:ascii="Times New Roman" w:eastAsia="Times New Roman" w:hAnsi="Times New Roman" w:cs="Times New Roman"/>
          <w:sz w:val="28"/>
          <w:szCs w:val="28"/>
          <w:lang w:eastAsia="ru-RU"/>
        </w:rPr>
        <w:t xml:space="preserve"> </w:t>
      </w:r>
      <w:r w:rsidRPr="0060137B">
        <w:rPr>
          <w:rFonts w:ascii="Times New Roman" w:eastAsia="Times New Roman" w:hAnsi="Times New Roman" w:cs="Times New Roman"/>
          <w:sz w:val="28"/>
          <w:szCs w:val="28"/>
          <w:lang w:eastAsia="ru-RU"/>
        </w:rPr>
        <w:t>– всё здорово!»;</w:t>
      </w:r>
      <w:r w:rsidRPr="0060137B">
        <w:rPr>
          <w:rFonts w:ascii="Times New Roman" w:eastAsia="Times New Roman" w:hAnsi="Times New Roman" w:cs="Times New Roman"/>
          <w:bCs/>
          <w:color w:val="000000"/>
          <w:sz w:val="28"/>
          <w:szCs w:val="28"/>
          <w:lang w:eastAsia="ru-RU"/>
        </w:rPr>
        <w:t xml:space="preserve"> Субботник «Территория здорового образа жизни»; Марафон добр</w:t>
      </w:r>
      <w:r>
        <w:rPr>
          <w:rFonts w:ascii="Times New Roman" w:eastAsia="Times New Roman" w:hAnsi="Times New Roman" w:cs="Times New Roman"/>
          <w:bCs/>
          <w:color w:val="000000"/>
          <w:sz w:val="28"/>
          <w:szCs w:val="28"/>
          <w:lang w:eastAsia="ru-RU"/>
        </w:rPr>
        <w:t>а «Убери мусор – посади дерево».</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Pr="0060137B">
        <w:rPr>
          <w:rFonts w:ascii="Times New Roman" w:eastAsia="Times New Roman" w:hAnsi="Times New Roman" w:cs="Times New Roman"/>
          <w:sz w:val="28"/>
          <w:szCs w:val="28"/>
          <w:lang w:eastAsia="ru-RU"/>
        </w:rPr>
        <w:t xml:space="preserve">В рамках реализации мероприятий посвященных 75 - </w:t>
      </w:r>
      <w:proofErr w:type="spellStart"/>
      <w:r w:rsidRPr="0060137B">
        <w:rPr>
          <w:rFonts w:ascii="Times New Roman" w:eastAsia="Times New Roman" w:hAnsi="Times New Roman" w:cs="Times New Roman"/>
          <w:sz w:val="28"/>
          <w:szCs w:val="28"/>
          <w:lang w:eastAsia="ru-RU"/>
        </w:rPr>
        <w:t>летию</w:t>
      </w:r>
      <w:proofErr w:type="spellEnd"/>
      <w:r w:rsidRPr="0060137B">
        <w:rPr>
          <w:rFonts w:ascii="Times New Roman" w:eastAsia="Times New Roman" w:hAnsi="Times New Roman" w:cs="Times New Roman"/>
          <w:sz w:val="28"/>
          <w:szCs w:val="28"/>
          <w:lang w:eastAsia="ru-RU"/>
        </w:rPr>
        <w:t xml:space="preserve"> ВОВ были организованы 2 встречи с ветеранами ВОВ и тружениками тыла с участием детей, проживающие в семьях находящиеся в СОП:</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 </w:t>
      </w:r>
      <w:proofErr w:type="spellStart"/>
      <w:r w:rsidRPr="0060137B">
        <w:rPr>
          <w:rFonts w:ascii="Times New Roman" w:eastAsia="Times New Roman" w:hAnsi="Times New Roman" w:cs="Times New Roman"/>
          <w:sz w:val="28"/>
          <w:szCs w:val="28"/>
          <w:lang w:eastAsia="ru-RU"/>
        </w:rPr>
        <w:t>Ревякинское</w:t>
      </w:r>
      <w:proofErr w:type="spellEnd"/>
      <w:r w:rsidRPr="0060137B">
        <w:rPr>
          <w:rFonts w:ascii="Times New Roman" w:eastAsia="Times New Roman" w:hAnsi="Times New Roman" w:cs="Times New Roman"/>
          <w:sz w:val="28"/>
          <w:szCs w:val="28"/>
          <w:lang w:eastAsia="ru-RU"/>
        </w:rPr>
        <w:t xml:space="preserve"> МО – участие  приняло 3 несовершеннолетних                                      - </w:t>
      </w:r>
      <w:proofErr w:type="spellStart"/>
      <w:r w:rsidRPr="0060137B">
        <w:rPr>
          <w:rFonts w:ascii="Times New Roman" w:eastAsia="Times New Roman" w:hAnsi="Times New Roman" w:cs="Times New Roman"/>
          <w:sz w:val="28"/>
          <w:szCs w:val="28"/>
          <w:lang w:eastAsia="ru-RU"/>
        </w:rPr>
        <w:t>Усть</w:t>
      </w:r>
      <w:proofErr w:type="spellEnd"/>
      <w:r w:rsidRPr="0060137B">
        <w:rPr>
          <w:rFonts w:ascii="Times New Roman" w:eastAsia="Times New Roman" w:hAnsi="Times New Roman" w:cs="Times New Roman"/>
          <w:sz w:val="28"/>
          <w:szCs w:val="28"/>
          <w:lang w:eastAsia="ru-RU"/>
        </w:rPr>
        <w:t xml:space="preserve"> – </w:t>
      </w:r>
      <w:proofErr w:type="spellStart"/>
      <w:r w:rsidRPr="0060137B">
        <w:rPr>
          <w:rFonts w:ascii="Times New Roman" w:eastAsia="Times New Roman" w:hAnsi="Times New Roman" w:cs="Times New Roman"/>
          <w:sz w:val="28"/>
          <w:szCs w:val="28"/>
          <w:lang w:eastAsia="ru-RU"/>
        </w:rPr>
        <w:t>Ку</w:t>
      </w:r>
      <w:r>
        <w:rPr>
          <w:rFonts w:ascii="Times New Roman" w:eastAsia="Times New Roman" w:hAnsi="Times New Roman" w:cs="Times New Roman"/>
          <w:sz w:val="28"/>
          <w:szCs w:val="28"/>
          <w:lang w:eastAsia="ru-RU"/>
        </w:rPr>
        <w:t>динское</w:t>
      </w:r>
      <w:proofErr w:type="spellEnd"/>
      <w:r>
        <w:rPr>
          <w:rFonts w:ascii="Times New Roman" w:eastAsia="Times New Roman" w:hAnsi="Times New Roman" w:cs="Times New Roman"/>
          <w:sz w:val="28"/>
          <w:szCs w:val="28"/>
          <w:lang w:eastAsia="ru-RU"/>
        </w:rPr>
        <w:t xml:space="preserve">  МО – участие  приняло двое </w:t>
      </w:r>
      <w:r w:rsidRPr="0060137B">
        <w:rPr>
          <w:rFonts w:ascii="Times New Roman" w:eastAsia="Times New Roman" w:hAnsi="Times New Roman" w:cs="Times New Roman"/>
          <w:sz w:val="28"/>
          <w:szCs w:val="28"/>
          <w:lang w:eastAsia="ru-RU"/>
        </w:rPr>
        <w:t xml:space="preserve">несовершеннолетних </w:t>
      </w:r>
    </w:p>
    <w:p w:rsidR="0060137B" w:rsidRPr="0060137B" w:rsidRDefault="0060137B" w:rsidP="0060137B">
      <w:pPr>
        <w:spacing w:after="0" w:line="240" w:lineRule="auto"/>
        <w:jc w:val="both"/>
        <w:rPr>
          <w:rFonts w:ascii="Times New Roman" w:eastAsia="Times New Roman" w:hAnsi="Times New Roman" w:cs="Times New Roman"/>
          <w:bCs/>
          <w:sz w:val="28"/>
          <w:szCs w:val="28"/>
          <w:lang w:eastAsia="ru-RU"/>
        </w:rPr>
      </w:pPr>
      <w:r w:rsidRPr="0060137B">
        <w:rPr>
          <w:rFonts w:ascii="Times New Roman" w:eastAsia="Times New Roman" w:hAnsi="Times New Roman" w:cs="Times New Roman"/>
          <w:sz w:val="28"/>
          <w:szCs w:val="28"/>
          <w:lang w:eastAsia="ru-RU"/>
        </w:rPr>
        <w:t>- При содействии Российского Красного креста «Делаем добро вместе» были предоставлены набор продуктов питания, моющих средств 5 семей (</w:t>
      </w:r>
      <w:proofErr w:type="spellStart"/>
      <w:r w:rsidRPr="0060137B">
        <w:rPr>
          <w:rFonts w:ascii="Times New Roman" w:eastAsia="Times New Roman" w:hAnsi="Times New Roman" w:cs="Times New Roman"/>
          <w:sz w:val="28"/>
          <w:szCs w:val="28"/>
          <w:lang w:eastAsia="ru-RU"/>
        </w:rPr>
        <w:t>Уриковское</w:t>
      </w:r>
      <w:proofErr w:type="spellEnd"/>
      <w:r w:rsidRPr="0060137B">
        <w:rPr>
          <w:rFonts w:ascii="Times New Roman" w:eastAsia="Times New Roman" w:hAnsi="Times New Roman" w:cs="Times New Roman"/>
          <w:sz w:val="28"/>
          <w:szCs w:val="28"/>
          <w:lang w:eastAsia="ru-RU"/>
        </w:rPr>
        <w:t xml:space="preserve"> МО), 4 семьи (</w:t>
      </w:r>
      <w:proofErr w:type="spellStart"/>
      <w:r w:rsidRPr="0060137B">
        <w:rPr>
          <w:rFonts w:ascii="Times New Roman" w:eastAsia="Times New Roman" w:hAnsi="Times New Roman" w:cs="Times New Roman"/>
          <w:sz w:val="28"/>
          <w:szCs w:val="28"/>
          <w:lang w:eastAsia="ru-RU"/>
        </w:rPr>
        <w:t>Ширяевское</w:t>
      </w:r>
      <w:proofErr w:type="spellEnd"/>
      <w:r w:rsidRPr="0060137B">
        <w:rPr>
          <w:rFonts w:ascii="Times New Roman" w:eastAsia="Times New Roman" w:hAnsi="Times New Roman" w:cs="Times New Roman"/>
          <w:sz w:val="28"/>
          <w:szCs w:val="28"/>
          <w:lang w:eastAsia="ru-RU"/>
        </w:rPr>
        <w:t xml:space="preserve"> МО).</w:t>
      </w:r>
    </w:p>
    <w:p w:rsidR="0060137B" w:rsidRDefault="0060137B" w:rsidP="0060137B">
      <w:pPr>
        <w:spacing w:after="0" w:line="240" w:lineRule="auto"/>
        <w:jc w:val="both"/>
        <w:rPr>
          <w:rFonts w:ascii="Times New Roman" w:eastAsia="Times New Roman" w:hAnsi="Times New Roman" w:cs="Times New Roman"/>
          <w:bCs/>
          <w:color w:val="000000"/>
          <w:sz w:val="28"/>
          <w:szCs w:val="28"/>
          <w:lang w:eastAsia="ru-RU"/>
        </w:rPr>
      </w:pPr>
      <w:r w:rsidRPr="0060137B">
        <w:rPr>
          <w:rFonts w:ascii="Times New Roman" w:eastAsia="Times New Roman" w:hAnsi="Times New Roman" w:cs="Times New Roman"/>
          <w:b/>
          <w:sz w:val="28"/>
          <w:szCs w:val="28"/>
          <w:lang w:eastAsia="ru-RU"/>
        </w:rPr>
        <w:t>-</w:t>
      </w:r>
      <w:r w:rsidRPr="0060137B">
        <w:rPr>
          <w:rFonts w:ascii="Times New Roman" w:eastAsia="Times New Roman" w:hAnsi="Times New Roman" w:cs="Times New Roman"/>
          <w:sz w:val="28"/>
          <w:szCs w:val="28"/>
          <w:lang w:eastAsia="ru-RU"/>
        </w:rPr>
        <w:t xml:space="preserve"> В рамках а</w:t>
      </w:r>
      <w:r w:rsidRPr="0060137B">
        <w:rPr>
          <w:rFonts w:ascii="Times New Roman" w:eastAsia="Times New Roman" w:hAnsi="Times New Roman" w:cs="Times New Roman"/>
          <w:bCs/>
          <w:color w:val="000000"/>
          <w:sz w:val="28"/>
          <w:szCs w:val="28"/>
          <w:lang w:eastAsia="ru-RU"/>
        </w:rPr>
        <w:t>кции «Собери  ребенка в школу», специалистами по социальной работе отделения помощи семье и детям совместно с администрацией иркутского района и специалистами МО было предоставлено более 200 наборов с канцелярскими товарами для несовершеннолетних находящихся в семьях ТЖС и СОП.</w:t>
      </w:r>
    </w:p>
    <w:p w:rsidR="0060137B" w:rsidRDefault="0060137B" w:rsidP="006013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С</w:t>
      </w:r>
      <w:r w:rsidRPr="0060137B">
        <w:rPr>
          <w:rFonts w:ascii="Times New Roman" w:eastAsia="Times New Roman" w:hAnsi="Times New Roman" w:cs="Times New Roman"/>
          <w:sz w:val="28"/>
          <w:szCs w:val="28"/>
          <w:lang w:eastAsia="ru-RU"/>
        </w:rPr>
        <w:t xml:space="preserve"> 15 декабря 2020 года, специалисты по социальной раб</w:t>
      </w:r>
      <w:r w:rsidR="0024147D">
        <w:rPr>
          <w:rFonts w:ascii="Times New Roman" w:eastAsia="Times New Roman" w:hAnsi="Times New Roman" w:cs="Times New Roman"/>
          <w:sz w:val="28"/>
          <w:szCs w:val="28"/>
          <w:lang w:eastAsia="ru-RU"/>
        </w:rPr>
        <w:t xml:space="preserve">оте на МО совместно с Комиссией </w:t>
      </w:r>
      <w:r w:rsidRPr="0060137B">
        <w:rPr>
          <w:rFonts w:ascii="Times New Roman" w:eastAsia="Times New Roman" w:hAnsi="Times New Roman" w:cs="Times New Roman"/>
          <w:sz w:val="28"/>
          <w:szCs w:val="28"/>
          <w:lang w:eastAsia="ru-RU"/>
        </w:rPr>
        <w:t xml:space="preserve">при поддержке общероссийского общественного благотворительного фонда «Российский детский фонд» проводят вручение школьных костюмов семьям состоящих на сопровождении ОГКУСО «СРЦН Иркутского района» как семьям в трудной жизненной ситуации, социально опасном </w:t>
      </w:r>
      <w:r>
        <w:rPr>
          <w:rFonts w:ascii="Times New Roman" w:eastAsia="Times New Roman" w:hAnsi="Times New Roman" w:cs="Times New Roman"/>
          <w:sz w:val="28"/>
          <w:szCs w:val="28"/>
          <w:lang w:eastAsia="ru-RU"/>
        </w:rPr>
        <w:t>положении, выдано более 50 шт.</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137B">
        <w:rPr>
          <w:rFonts w:ascii="Times New Roman" w:eastAsia="Times New Roman" w:hAnsi="Times New Roman" w:cs="Times New Roman"/>
          <w:sz w:val="28"/>
          <w:szCs w:val="28"/>
          <w:lang w:eastAsia="ru-RU"/>
        </w:rPr>
        <w:t>Профилактические мероприятия.</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1. Профилактическая работа по предупреждению возникновения пожароопасной ситуации, проверка исправности АПИ (ежемесячно)</w:t>
      </w:r>
      <w:r>
        <w:rPr>
          <w:rFonts w:ascii="Times New Roman" w:eastAsia="Times New Roman" w:hAnsi="Times New Roman" w:cs="Times New Roman"/>
          <w:sz w:val="28"/>
          <w:szCs w:val="28"/>
          <w:lang w:eastAsia="ru-RU"/>
        </w:rPr>
        <w:t>.</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2. Профилактика безопасного поведения  во время весенних каникул</w:t>
      </w:r>
      <w:r>
        <w:rPr>
          <w:rFonts w:ascii="Times New Roman" w:eastAsia="Times New Roman" w:hAnsi="Times New Roman" w:cs="Times New Roman"/>
          <w:sz w:val="28"/>
          <w:szCs w:val="28"/>
          <w:lang w:eastAsia="ru-RU"/>
        </w:rPr>
        <w:t>.</w:t>
      </w:r>
      <w:r w:rsidRPr="0060137B">
        <w:rPr>
          <w:rFonts w:ascii="Times New Roman" w:eastAsia="Times New Roman" w:hAnsi="Times New Roman" w:cs="Times New Roman"/>
          <w:sz w:val="28"/>
          <w:szCs w:val="28"/>
          <w:lang w:eastAsia="ru-RU"/>
        </w:rPr>
        <w:t xml:space="preserve">   </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3.Межведомственное профилактическое мероприятие «Сохрани ребенку жизнь»</w:t>
      </w:r>
      <w:r>
        <w:rPr>
          <w:rFonts w:ascii="Times New Roman" w:eastAsia="Times New Roman" w:hAnsi="Times New Roman" w:cs="Times New Roman"/>
          <w:sz w:val="28"/>
          <w:szCs w:val="28"/>
          <w:lang w:eastAsia="ru-RU"/>
        </w:rPr>
        <w:t>.</w:t>
      </w:r>
      <w:r w:rsidRPr="0060137B">
        <w:rPr>
          <w:rFonts w:ascii="Times New Roman" w:eastAsia="Times New Roman" w:hAnsi="Times New Roman" w:cs="Times New Roman"/>
          <w:sz w:val="28"/>
          <w:szCs w:val="28"/>
          <w:lang w:eastAsia="ru-RU"/>
        </w:rPr>
        <w:t xml:space="preserve">  </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lastRenderedPageBreak/>
        <w:t>4. Профилактика поведения на водных объектах в осеннее время, риск оставления детей без присмотра.  Профилактическая Акция «Тонкий лед»</w:t>
      </w:r>
      <w:r>
        <w:rPr>
          <w:rFonts w:ascii="Times New Roman" w:eastAsia="Times New Roman" w:hAnsi="Times New Roman" w:cs="Times New Roman"/>
          <w:sz w:val="28"/>
          <w:szCs w:val="28"/>
          <w:lang w:eastAsia="ru-RU"/>
        </w:rPr>
        <w:t>.</w:t>
      </w:r>
      <w:r w:rsidRPr="0060137B">
        <w:rPr>
          <w:rFonts w:ascii="Times New Roman" w:eastAsia="Times New Roman" w:hAnsi="Times New Roman" w:cs="Times New Roman"/>
          <w:sz w:val="28"/>
          <w:szCs w:val="28"/>
          <w:lang w:eastAsia="ru-RU"/>
        </w:rPr>
        <w:t xml:space="preserve"> </w:t>
      </w:r>
    </w:p>
    <w:p w:rsidR="0060137B" w:rsidRPr="0060137B" w:rsidRDefault="0060137B" w:rsidP="0060137B">
      <w:pPr>
        <w:spacing w:after="0" w:line="240" w:lineRule="auto"/>
        <w:jc w:val="both"/>
        <w:rPr>
          <w:rFonts w:ascii="Times New Roman" w:eastAsia="Times New Roman" w:hAnsi="Times New Roman" w:cs="Times New Roman"/>
          <w:bCs/>
          <w:sz w:val="28"/>
          <w:szCs w:val="28"/>
          <w:lang w:eastAsia="ru-RU"/>
        </w:rPr>
      </w:pPr>
      <w:r w:rsidRPr="0060137B">
        <w:rPr>
          <w:rFonts w:ascii="Times New Roman" w:eastAsia="Times New Roman" w:hAnsi="Times New Roman" w:cs="Times New Roman"/>
          <w:sz w:val="28"/>
          <w:szCs w:val="28"/>
          <w:lang w:eastAsia="ru-RU"/>
        </w:rPr>
        <w:t>5. Всероссийское профилактическое мероприятие «Безопасность детства»</w:t>
      </w:r>
      <w:r>
        <w:rPr>
          <w:rFonts w:ascii="Times New Roman" w:eastAsia="Times New Roman" w:hAnsi="Times New Roman" w:cs="Times New Roman"/>
          <w:sz w:val="28"/>
          <w:szCs w:val="28"/>
          <w:lang w:eastAsia="ru-RU"/>
        </w:rPr>
        <w:t>.</w:t>
      </w:r>
      <w:r w:rsidRPr="0060137B">
        <w:rPr>
          <w:rFonts w:ascii="Times New Roman" w:eastAsia="Times New Roman" w:hAnsi="Times New Roman" w:cs="Times New Roman"/>
          <w:sz w:val="28"/>
          <w:szCs w:val="28"/>
          <w:lang w:eastAsia="ru-RU"/>
        </w:rPr>
        <w:t xml:space="preserve"> </w:t>
      </w:r>
    </w:p>
    <w:p w:rsidR="0060137B" w:rsidRPr="0060137B" w:rsidRDefault="0060137B" w:rsidP="0060137B">
      <w:pPr>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bCs/>
          <w:sz w:val="28"/>
          <w:szCs w:val="28"/>
          <w:lang w:eastAsia="ru-RU"/>
        </w:rPr>
        <w:t>6. Информация «Чем грозит нарушение комендантского часа?». Памятка для родителей «Я ребенок. У меня есть право!</w:t>
      </w:r>
      <w:r w:rsidRPr="0060137B">
        <w:rPr>
          <w:rFonts w:ascii="Times New Roman" w:eastAsia="Times New Roman" w:hAnsi="Times New Roman" w:cs="Times New Roman"/>
          <w:sz w:val="28"/>
          <w:szCs w:val="28"/>
          <w:lang w:eastAsia="ru-RU"/>
        </w:rPr>
        <w:t xml:space="preserve">». </w:t>
      </w:r>
    </w:p>
    <w:p w:rsidR="0060137B" w:rsidRPr="0060137B" w:rsidRDefault="0060137B" w:rsidP="0060137B">
      <w:pPr>
        <w:shd w:val="clear" w:color="auto" w:fill="FFFFFF"/>
        <w:spacing w:after="0" w:line="240" w:lineRule="auto"/>
        <w:jc w:val="both"/>
        <w:rPr>
          <w:rFonts w:ascii="Times New Roman" w:eastAsia="Calibri"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7. </w:t>
      </w:r>
      <w:r w:rsidRPr="0060137B">
        <w:rPr>
          <w:rFonts w:ascii="Times New Roman" w:eastAsia="Times New Roman" w:hAnsi="Times New Roman" w:cs="Times New Roman"/>
          <w:bCs/>
          <w:sz w:val="28"/>
          <w:szCs w:val="28"/>
          <w:lang w:eastAsia="ru-RU"/>
        </w:rPr>
        <w:t xml:space="preserve"> </w:t>
      </w:r>
      <w:r w:rsidRPr="0060137B">
        <w:rPr>
          <w:rFonts w:ascii="Times New Roman" w:eastAsia="Times New Roman" w:hAnsi="Times New Roman" w:cs="Times New Roman"/>
          <w:sz w:val="28"/>
          <w:szCs w:val="28"/>
          <w:lang w:eastAsia="ru-RU"/>
        </w:rPr>
        <w:t xml:space="preserve">Памятка для  несовершеннолетних «Мои права - мои обязанности», «Осторожно клещевой энцефалит». «Безопасность детей на воде и вблизи водоемов». «Безопасность детей во время каникул». «Береги лес от пожара». </w:t>
      </w:r>
      <w:r w:rsidRPr="0060137B">
        <w:rPr>
          <w:rFonts w:ascii="Times New Roman" w:eastAsia="Calibri" w:hAnsi="Times New Roman" w:cs="Times New Roman"/>
          <w:sz w:val="28"/>
          <w:szCs w:val="28"/>
          <w:lang w:eastAsia="ru-RU"/>
        </w:rPr>
        <w:t xml:space="preserve">«Жестокое обращение с детьми». </w:t>
      </w:r>
    </w:p>
    <w:p w:rsidR="0060137B" w:rsidRPr="0060137B" w:rsidRDefault="0060137B" w:rsidP="0060137B">
      <w:pPr>
        <w:shd w:val="clear" w:color="auto" w:fill="FFFFFF"/>
        <w:spacing w:after="0" w:line="240" w:lineRule="auto"/>
        <w:jc w:val="both"/>
        <w:rPr>
          <w:rFonts w:ascii="Times New Roman" w:eastAsia="Times New Roman" w:hAnsi="Times New Roman" w:cs="Times New Roman"/>
          <w:sz w:val="28"/>
          <w:szCs w:val="28"/>
          <w:lang w:eastAsia="ru-RU"/>
        </w:rPr>
      </w:pPr>
      <w:r w:rsidRPr="0060137B">
        <w:rPr>
          <w:rFonts w:ascii="Times New Roman" w:eastAsia="Calibri" w:hAnsi="Times New Roman" w:cs="Times New Roman"/>
          <w:sz w:val="28"/>
          <w:szCs w:val="28"/>
          <w:lang w:eastAsia="ru-RU"/>
        </w:rPr>
        <w:t xml:space="preserve">8. Беседы по темам: </w:t>
      </w:r>
      <w:r w:rsidRPr="0060137B">
        <w:rPr>
          <w:rFonts w:ascii="Times New Roman" w:eastAsia="Times New Roman" w:hAnsi="Times New Roman" w:cs="Times New Roman"/>
          <w:sz w:val="28"/>
          <w:szCs w:val="28"/>
          <w:lang w:eastAsia="ru-RU"/>
        </w:rPr>
        <w:t>Безопасность детей во время каникул». «Не оставляйте детей без присмотра». «Комендантский час в летнее время». «Вредные привычки: курение, алкоголь, наркотики…». «Порядок поведения на воде и вблизи водоемов», « О безопасности на водоемах, поведение на в</w:t>
      </w:r>
      <w:r>
        <w:rPr>
          <w:rFonts w:ascii="Times New Roman" w:eastAsia="Times New Roman" w:hAnsi="Times New Roman" w:cs="Times New Roman"/>
          <w:sz w:val="28"/>
          <w:szCs w:val="28"/>
          <w:lang w:eastAsia="ru-RU"/>
        </w:rPr>
        <w:t>оде»</w:t>
      </w:r>
      <w:r w:rsidRPr="0060137B">
        <w:rPr>
          <w:rFonts w:ascii="Times New Roman" w:eastAsia="Times New Roman" w:hAnsi="Times New Roman" w:cs="Times New Roman"/>
          <w:sz w:val="28"/>
          <w:szCs w:val="28"/>
          <w:lang w:eastAsia="ru-RU"/>
        </w:rPr>
        <w:t>.</w:t>
      </w:r>
    </w:p>
    <w:p w:rsidR="007B0B0E" w:rsidRDefault="0060137B" w:rsidP="007B0B0E">
      <w:pPr>
        <w:shd w:val="clear" w:color="auto" w:fill="FFFFFF"/>
        <w:spacing w:after="0" w:line="240" w:lineRule="auto"/>
        <w:jc w:val="both"/>
        <w:rPr>
          <w:rFonts w:ascii="Times New Roman" w:eastAsia="Times New Roman" w:hAnsi="Times New Roman" w:cs="Times New Roman"/>
          <w:sz w:val="28"/>
          <w:szCs w:val="28"/>
          <w:lang w:eastAsia="ru-RU"/>
        </w:rPr>
      </w:pPr>
      <w:r w:rsidRPr="0060137B">
        <w:rPr>
          <w:rFonts w:ascii="Times New Roman" w:eastAsia="Times New Roman" w:hAnsi="Times New Roman" w:cs="Times New Roman"/>
          <w:sz w:val="28"/>
          <w:szCs w:val="28"/>
          <w:lang w:eastAsia="ru-RU"/>
        </w:rPr>
        <w:t xml:space="preserve">9. </w:t>
      </w:r>
      <w:r w:rsidRPr="0060137B">
        <w:rPr>
          <w:rFonts w:ascii="Times New Roman" w:eastAsia="Times New Roman" w:hAnsi="Times New Roman" w:cs="Times New Roman"/>
          <w:bCs/>
          <w:sz w:val="28"/>
          <w:szCs w:val="28"/>
          <w:lang w:eastAsia="ru-RU"/>
        </w:rPr>
        <w:t>Памятка для родителей «</w:t>
      </w:r>
      <w:r w:rsidRPr="0060137B">
        <w:rPr>
          <w:rFonts w:ascii="Times New Roman" w:eastAsia="Times New Roman" w:hAnsi="Times New Roman" w:cs="Times New Roman"/>
          <w:sz w:val="28"/>
          <w:szCs w:val="28"/>
          <w:lang w:eastAsia="ru-RU"/>
        </w:rPr>
        <w:t xml:space="preserve">СТОП! Водоем – опасная зона!». «Детям знать положено!». «Влияние алкоголя на организм человека».  « Территория здорового образа жизни», Памятка  для  несовершеннолетних «Законы РФ», «Меры безопасности на водных объектах в осенне-зимний период»,  «Безопасность детей во время осенних каникул», «Осторожно тонкий лёд!», </w:t>
      </w:r>
      <w:r w:rsidRPr="0060137B">
        <w:rPr>
          <w:rFonts w:ascii="Times New Roman" w:eastAsia="Calibri" w:hAnsi="Times New Roman" w:cs="Times New Roman"/>
          <w:sz w:val="28"/>
          <w:szCs w:val="28"/>
          <w:lang w:eastAsia="ru-RU"/>
        </w:rPr>
        <w:t>«Меры противопожарной безопасности в осенне-зимний период», Па</w:t>
      </w:r>
      <w:r w:rsidRPr="0060137B">
        <w:rPr>
          <w:rFonts w:ascii="Times New Roman" w:eastAsia="Times New Roman" w:hAnsi="Times New Roman" w:cs="Times New Roman"/>
          <w:sz w:val="28"/>
          <w:szCs w:val="28"/>
          <w:lang w:eastAsia="ru-RU"/>
        </w:rPr>
        <w:t>мятка для подростков «Безопасный интернет</w:t>
      </w:r>
      <w:r>
        <w:rPr>
          <w:rFonts w:ascii="Times New Roman" w:eastAsia="Times New Roman" w:hAnsi="Times New Roman" w:cs="Times New Roman"/>
          <w:sz w:val="28"/>
          <w:szCs w:val="28"/>
          <w:lang w:eastAsia="ru-RU"/>
        </w:rPr>
        <w:t xml:space="preserve">». </w:t>
      </w:r>
    </w:p>
    <w:p w:rsidR="00E27034" w:rsidRPr="001905E4" w:rsidRDefault="007B0B0E" w:rsidP="007B0B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905E4">
        <w:rPr>
          <w:rFonts w:ascii="Times New Roman" w:eastAsia="Times New Roman" w:hAnsi="Times New Roman" w:cs="Times New Roman"/>
          <w:sz w:val="28"/>
          <w:szCs w:val="28"/>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 1 по Иркутскому району подведены предв</w:t>
      </w:r>
      <w:r w:rsidR="001905E4">
        <w:rPr>
          <w:rFonts w:ascii="Times New Roman" w:eastAsia="Times New Roman" w:hAnsi="Times New Roman" w:cs="Times New Roman"/>
          <w:sz w:val="28"/>
          <w:szCs w:val="28"/>
          <w:lang w:eastAsia="ru-RU"/>
        </w:rPr>
        <w:t>арительные итоги работы за 2020</w:t>
      </w:r>
      <w:r w:rsidR="00D1494A" w:rsidRPr="001905E4">
        <w:rPr>
          <w:rFonts w:ascii="Times New Roman" w:eastAsia="Times New Roman" w:hAnsi="Times New Roman" w:cs="Times New Roman"/>
          <w:sz w:val="28"/>
          <w:szCs w:val="28"/>
          <w:lang w:eastAsia="ru-RU"/>
        </w:rPr>
        <w:t xml:space="preserve"> </w:t>
      </w:r>
      <w:r w:rsidR="00E27034" w:rsidRPr="001905E4">
        <w:rPr>
          <w:rFonts w:ascii="Times New Roman" w:eastAsia="Times New Roman" w:hAnsi="Times New Roman" w:cs="Times New Roman"/>
          <w:sz w:val="28"/>
          <w:szCs w:val="28"/>
          <w:lang w:eastAsia="ru-RU"/>
        </w:rPr>
        <w:t>г</w:t>
      </w:r>
      <w:r w:rsidR="00D1494A" w:rsidRPr="001905E4">
        <w:rPr>
          <w:rFonts w:ascii="Times New Roman" w:eastAsia="Times New Roman" w:hAnsi="Times New Roman" w:cs="Times New Roman"/>
          <w:sz w:val="28"/>
          <w:szCs w:val="28"/>
          <w:lang w:eastAsia="ru-RU"/>
        </w:rPr>
        <w:t>од в сравнении с итогами за 201</w:t>
      </w:r>
      <w:r w:rsidR="001905E4">
        <w:rPr>
          <w:rFonts w:ascii="Times New Roman" w:eastAsia="Times New Roman" w:hAnsi="Times New Roman" w:cs="Times New Roman"/>
          <w:sz w:val="28"/>
          <w:szCs w:val="28"/>
          <w:lang w:eastAsia="ru-RU"/>
        </w:rPr>
        <w:t>9</w:t>
      </w:r>
      <w:r w:rsidR="00E27034" w:rsidRPr="001905E4">
        <w:rPr>
          <w:rFonts w:ascii="Times New Roman" w:eastAsia="Times New Roman" w:hAnsi="Times New Roman" w:cs="Times New Roman"/>
          <w:sz w:val="28"/>
          <w:szCs w:val="28"/>
          <w:lang w:eastAsia="ru-RU"/>
        </w:rPr>
        <w:t xml:space="preserve"> года,  по профилактике социального сиротства, беспризорности и безнадзорности на территории Иркутского района.</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402"/>
      </w:tblGrid>
      <w:tr w:rsidR="00D1494A" w:rsidRPr="001364B9" w:rsidTr="001905E4">
        <w:trPr>
          <w:trHeight w:val="70"/>
        </w:trPr>
        <w:tc>
          <w:tcPr>
            <w:tcW w:w="606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 </w:t>
            </w:r>
            <w:proofErr w:type="gramStart"/>
            <w:r w:rsidRPr="001D43F6">
              <w:rPr>
                <w:rFonts w:ascii="Times New Roman" w:eastAsia="Times New Roman" w:hAnsi="Times New Roman" w:cs="Times New Roman"/>
                <w:lang w:eastAsia="ru-RU"/>
              </w:rPr>
              <w:t>п</w:t>
            </w:r>
            <w:proofErr w:type="gramEnd"/>
            <w:r w:rsidRPr="001D43F6">
              <w:rPr>
                <w:rFonts w:ascii="Times New Roman" w:eastAsia="Times New Roman" w:hAnsi="Times New Roman" w:cs="Times New Roman"/>
                <w:lang w:eastAsia="ru-RU"/>
              </w:rPr>
              <w:t>/п</w:t>
            </w:r>
          </w:p>
        </w:tc>
        <w:tc>
          <w:tcPr>
            <w:tcW w:w="3402" w:type="dxa"/>
            <w:shd w:val="clear" w:color="auto" w:fill="auto"/>
          </w:tcPr>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D1494A" w:rsidRPr="001364B9" w:rsidTr="001905E4">
        <w:tc>
          <w:tcPr>
            <w:tcW w:w="606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1. Выявлено за отчетный период</w:t>
            </w:r>
          </w:p>
        </w:tc>
        <w:tc>
          <w:tcPr>
            <w:tcW w:w="3402" w:type="dxa"/>
            <w:shd w:val="clear" w:color="auto" w:fill="auto"/>
          </w:tcPr>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r>
      <w:tr w:rsidR="00D1494A" w:rsidRPr="001364B9" w:rsidTr="001905E4">
        <w:tc>
          <w:tcPr>
            <w:tcW w:w="606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2. Детей-сирот</w:t>
            </w:r>
          </w:p>
        </w:tc>
        <w:tc>
          <w:tcPr>
            <w:tcW w:w="3402" w:type="dxa"/>
            <w:shd w:val="clear" w:color="auto" w:fill="auto"/>
          </w:tcPr>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r>
      <w:tr w:rsidR="00D1494A" w:rsidRPr="001364B9" w:rsidTr="001905E4">
        <w:tc>
          <w:tcPr>
            <w:tcW w:w="606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3. Детей, оставшихся без попечения родителей</w:t>
            </w:r>
          </w:p>
        </w:tc>
        <w:tc>
          <w:tcPr>
            <w:tcW w:w="3402" w:type="dxa"/>
            <w:shd w:val="clear" w:color="auto" w:fill="auto"/>
          </w:tcPr>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D1494A" w:rsidRPr="001364B9" w:rsidTr="001905E4">
        <w:tc>
          <w:tcPr>
            <w:tcW w:w="606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ст. 77 СК РФ (отобрание)</w:t>
            </w:r>
          </w:p>
        </w:tc>
        <w:tc>
          <w:tcPr>
            <w:tcW w:w="340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1494A" w:rsidRPr="001364B9" w:rsidTr="001905E4">
        <w:trPr>
          <w:trHeight w:val="860"/>
        </w:trPr>
        <w:tc>
          <w:tcPr>
            <w:tcW w:w="6062" w:type="dxa"/>
            <w:shd w:val="clear" w:color="auto" w:fill="auto"/>
          </w:tcPr>
          <w:p w:rsidR="001905E4" w:rsidRDefault="001905E4" w:rsidP="001905E4">
            <w:pPr>
              <w:spacing w:after="0" w:line="240" w:lineRule="auto"/>
              <w:ind w:left="-57" w:firstLine="709"/>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л.р.п</w:t>
            </w:r>
            <w:proofErr w:type="spellEnd"/>
            <w:r>
              <w:rPr>
                <w:rFonts w:ascii="Times New Roman" w:eastAsia="Times New Roman" w:hAnsi="Times New Roman" w:cs="Times New Roman"/>
                <w:lang w:eastAsia="ru-RU"/>
              </w:rPr>
              <w:t>.</w:t>
            </w:r>
          </w:p>
          <w:p w:rsidR="00D1494A" w:rsidRPr="001D43F6" w:rsidRDefault="00D1494A" w:rsidP="001905E4">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3402" w:type="dxa"/>
            <w:shd w:val="clear" w:color="auto" w:fill="auto"/>
          </w:tcPr>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r w:rsidR="00D1494A" w:rsidRPr="001364B9" w:rsidTr="001905E4">
        <w:trPr>
          <w:trHeight w:val="1535"/>
        </w:trPr>
        <w:tc>
          <w:tcPr>
            <w:tcW w:w="606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roofErr w:type="gramStart"/>
            <w:r w:rsidRPr="001D43F6">
              <w:rPr>
                <w:rFonts w:ascii="Times New Roman" w:eastAsia="Times New Roman" w:hAnsi="Times New Roman" w:cs="Times New Roman"/>
                <w:lang w:eastAsia="ru-RU"/>
              </w:rPr>
              <w:t>Восстановлены</w:t>
            </w:r>
            <w:proofErr w:type="gramEnd"/>
            <w:r w:rsidRPr="001D43F6">
              <w:rPr>
                <w:rFonts w:ascii="Times New Roman" w:eastAsia="Times New Roman" w:hAnsi="Times New Roman" w:cs="Times New Roman"/>
                <w:lang w:eastAsia="ru-RU"/>
              </w:rPr>
              <w:t xml:space="preserve"> в  родительских правах</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3402" w:type="dxa"/>
            <w:shd w:val="clear" w:color="auto" w:fill="auto"/>
          </w:tcPr>
          <w:p w:rsidR="00D1494A" w:rsidRPr="001D43F6" w:rsidRDefault="001905E4" w:rsidP="001905E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1494A">
              <w:rPr>
                <w:rFonts w:ascii="Times New Roman" w:eastAsia="Times New Roman" w:hAnsi="Times New Roman" w:cs="Times New Roman"/>
                <w:lang w:eastAsia="ru-RU"/>
              </w:rPr>
              <w:t>2</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w:t>
            </w:r>
          </w:p>
        </w:tc>
      </w:tr>
      <w:tr w:rsidR="00D1494A" w:rsidRPr="001364B9" w:rsidTr="001905E4">
        <w:tc>
          <w:tcPr>
            <w:tcW w:w="6062"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roofErr w:type="spellStart"/>
            <w:r w:rsidRPr="001D43F6">
              <w:rPr>
                <w:rFonts w:ascii="Times New Roman" w:eastAsia="Times New Roman" w:hAnsi="Times New Roman" w:cs="Times New Roman"/>
                <w:lang w:eastAsia="ru-RU"/>
              </w:rPr>
              <w:t>о.р.п</w:t>
            </w:r>
            <w:proofErr w:type="spellEnd"/>
            <w:r w:rsidRPr="001D43F6">
              <w:rPr>
                <w:rFonts w:ascii="Times New Roman" w:eastAsia="Times New Roman" w:hAnsi="Times New Roman" w:cs="Times New Roman"/>
                <w:lang w:eastAsia="ru-RU"/>
              </w:rPr>
              <w:t>.</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3402" w:type="dxa"/>
            <w:shd w:val="clear" w:color="auto" w:fill="auto"/>
          </w:tcPr>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1905E4"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bl>
    <w:p w:rsidR="005F536F" w:rsidRDefault="005F536F" w:rsidP="005F536F">
      <w:pPr>
        <w:spacing w:after="0" w:line="240" w:lineRule="auto"/>
        <w:ind w:firstLine="708"/>
        <w:jc w:val="both"/>
        <w:rPr>
          <w:rFonts w:ascii="Times New Roman" w:eastAsia="Times New Roman" w:hAnsi="Times New Roman" w:cs="Times New Roman"/>
          <w:color w:val="000000"/>
          <w:sz w:val="28"/>
          <w:szCs w:val="28"/>
          <w:lang w:eastAsia="ru-RU"/>
        </w:rPr>
      </w:pPr>
    </w:p>
    <w:p w:rsidR="00E27034"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27034" w:rsidRPr="001364B9">
        <w:rPr>
          <w:rFonts w:ascii="Times New Roman" w:eastAsia="Times New Roman" w:hAnsi="Times New Roman" w:cs="Times New Roman"/>
          <w:color w:val="000000"/>
          <w:sz w:val="28"/>
          <w:szCs w:val="28"/>
          <w:lang w:eastAsia="ru-RU"/>
        </w:rPr>
        <w:t>Устройство детей - сирот и детей, оставшихся без попечения родителей, из числа из впервые выявленных на территории И</w:t>
      </w:r>
      <w:r>
        <w:rPr>
          <w:rFonts w:ascii="Times New Roman" w:eastAsia="Times New Roman" w:hAnsi="Times New Roman" w:cs="Times New Roman"/>
          <w:color w:val="000000"/>
          <w:sz w:val="28"/>
          <w:szCs w:val="28"/>
          <w:lang w:eastAsia="ru-RU"/>
        </w:rPr>
        <w:t>ркутского района</w:t>
      </w:r>
      <w:r w:rsidR="00E34FFB">
        <w:rPr>
          <w:rFonts w:ascii="Times New Roman" w:eastAsia="Times New Roman" w:hAnsi="Times New Roman" w:cs="Times New Roman"/>
          <w:color w:val="000000"/>
          <w:sz w:val="28"/>
          <w:szCs w:val="28"/>
          <w:lang w:eastAsia="ru-RU"/>
        </w:rPr>
        <w:t>, за период 2020</w:t>
      </w:r>
      <w:r>
        <w:rPr>
          <w:rFonts w:ascii="Times New Roman" w:eastAsia="Times New Roman" w:hAnsi="Times New Roman" w:cs="Times New Roman"/>
          <w:color w:val="000000"/>
          <w:sz w:val="28"/>
          <w:szCs w:val="28"/>
          <w:lang w:eastAsia="ru-RU"/>
        </w:rPr>
        <w:t xml:space="preserve"> года:</w:t>
      </w:r>
      <w:proofErr w:type="gramEnd"/>
    </w:p>
    <w:p w:rsidR="006D3401" w:rsidRPr="001364B9"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951"/>
      </w:tblGrid>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lastRenderedPageBreak/>
              <w:t xml:space="preserve">№ </w:t>
            </w:r>
            <w:proofErr w:type="gramStart"/>
            <w:r w:rsidRPr="001D43F6">
              <w:rPr>
                <w:rFonts w:ascii="Times New Roman" w:eastAsia="Times New Roman" w:hAnsi="Times New Roman" w:cs="Times New Roman"/>
                <w:color w:val="000000"/>
                <w:lang w:eastAsia="ru-RU"/>
              </w:rPr>
              <w:t>п</w:t>
            </w:r>
            <w:proofErr w:type="gramEnd"/>
            <w:r w:rsidRPr="001D43F6">
              <w:rPr>
                <w:rFonts w:ascii="Times New Roman" w:eastAsia="Times New Roman" w:hAnsi="Times New Roman" w:cs="Times New Roman"/>
                <w:color w:val="000000"/>
                <w:lang w:eastAsia="ru-RU"/>
              </w:rPr>
              <w:t>/п</w:t>
            </w:r>
          </w:p>
        </w:tc>
        <w:tc>
          <w:tcPr>
            <w:tcW w:w="1951" w:type="dxa"/>
            <w:shd w:val="clear" w:color="auto" w:fill="auto"/>
          </w:tcPr>
          <w:p w:rsidR="00D1494A" w:rsidRPr="001D43F6" w:rsidRDefault="00AD357D"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Выявлено детей-сирот и детей, оставшихся без попечения родителей</w:t>
            </w:r>
          </w:p>
        </w:tc>
        <w:tc>
          <w:tcPr>
            <w:tcW w:w="1951" w:type="dxa"/>
            <w:shd w:val="clear" w:color="auto" w:fill="auto"/>
          </w:tcPr>
          <w:p w:rsidR="00D1494A" w:rsidRPr="001D43F6" w:rsidRDefault="00E34FFB"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Приемная семья</w:t>
            </w:r>
          </w:p>
        </w:tc>
        <w:tc>
          <w:tcPr>
            <w:tcW w:w="1951" w:type="dxa"/>
            <w:shd w:val="clear" w:color="auto" w:fill="auto"/>
          </w:tcPr>
          <w:p w:rsidR="00D1494A" w:rsidRPr="001D43F6" w:rsidRDefault="00E34FFB"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Опека (попечительство)</w:t>
            </w:r>
          </w:p>
        </w:tc>
        <w:tc>
          <w:tcPr>
            <w:tcW w:w="1951" w:type="dxa"/>
            <w:shd w:val="clear" w:color="auto" w:fill="auto"/>
          </w:tcPr>
          <w:p w:rsidR="00D1494A" w:rsidRPr="001D43F6" w:rsidRDefault="00E34FFB"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Предварительная опека</w:t>
            </w:r>
          </w:p>
        </w:tc>
        <w:tc>
          <w:tcPr>
            <w:tcW w:w="1951" w:type="dxa"/>
            <w:shd w:val="clear" w:color="auto" w:fill="auto"/>
          </w:tcPr>
          <w:p w:rsidR="00D1494A" w:rsidRPr="001D43F6" w:rsidRDefault="00E34FFB"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Организация для детей-сирот и детей, оставшихся без попечения родителей</w:t>
            </w:r>
          </w:p>
        </w:tc>
        <w:tc>
          <w:tcPr>
            <w:tcW w:w="1951" w:type="dxa"/>
            <w:shd w:val="clear" w:color="auto" w:fill="auto"/>
          </w:tcPr>
          <w:p w:rsidR="00D1494A" w:rsidRPr="001D43F6" w:rsidRDefault="00E34FFB"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Умерли </w:t>
            </w:r>
          </w:p>
        </w:tc>
        <w:tc>
          <w:tcPr>
            <w:tcW w:w="1951" w:type="dxa"/>
            <w:shd w:val="clear" w:color="auto" w:fill="auto"/>
          </w:tcPr>
          <w:p w:rsidR="00D1494A" w:rsidRPr="001D43F6" w:rsidRDefault="00694E37"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Достигли совершеннолетия</w:t>
            </w:r>
          </w:p>
        </w:tc>
        <w:tc>
          <w:tcPr>
            <w:tcW w:w="1951" w:type="dxa"/>
            <w:shd w:val="clear" w:color="auto" w:fill="auto"/>
          </w:tcPr>
          <w:p w:rsidR="00D1494A" w:rsidRDefault="00D1494A" w:rsidP="005F536F">
            <w:pPr>
              <w:spacing w:after="0" w:line="240" w:lineRule="auto"/>
              <w:ind w:left="-57" w:firstLine="709"/>
              <w:jc w:val="both"/>
              <w:rPr>
                <w:rFonts w:ascii="Times New Roman" w:eastAsia="Times New Roman" w:hAnsi="Times New Roman" w:cs="Times New Roman"/>
                <w:color w:val="000000"/>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proofErr w:type="gramStart"/>
            <w:r w:rsidRPr="001D43F6">
              <w:rPr>
                <w:rFonts w:ascii="Times New Roman" w:eastAsia="Times New Roman" w:hAnsi="Times New Roman" w:cs="Times New Roman"/>
                <w:color w:val="000000"/>
                <w:lang w:eastAsia="ru-RU"/>
              </w:rPr>
              <w:t>Возвращены</w:t>
            </w:r>
            <w:proofErr w:type="gramEnd"/>
            <w:r w:rsidRPr="001D43F6">
              <w:rPr>
                <w:rFonts w:ascii="Times New Roman" w:eastAsia="Times New Roman" w:hAnsi="Times New Roman" w:cs="Times New Roman"/>
                <w:color w:val="000000"/>
                <w:lang w:eastAsia="ru-RU"/>
              </w:rPr>
              <w:t xml:space="preserve"> родителям</w:t>
            </w:r>
          </w:p>
        </w:tc>
        <w:tc>
          <w:tcPr>
            <w:tcW w:w="1951" w:type="dxa"/>
            <w:shd w:val="clear" w:color="auto" w:fill="auto"/>
          </w:tcPr>
          <w:p w:rsidR="00D1494A" w:rsidRPr="001D43F6" w:rsidRDefault="00E34FFB"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Остались неустроенными</w:t>
            </w:r>
          </w:p>
        </w:tc>
        <w:tc>
          <w:tcPr>
            <w:tcW w:w="1951"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Усыновлены</w:t>
            </w:r>
          </w:p>
        </w:tc>
        <w:tc>
          <w:tcPr>
            <w:tcW w:w="1951" w:type="dxa"/>
            <w:shd w:val="clear" w:color="auto" w:fill="auto"/>
          </w:tcPr>
          <w:p w:rsidR="00D1494A" w:rsidRPr="001D43F6" w:rsidRDefault="00694E37"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bl>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p>
    <w:p w:rsidR="00BB0944" w:rsidRDefault="00F45F77"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состоянию на 30.12.2020</w:t>
      </w:r>
      <w:r w:rsidR="00E27034" w:rsidRPr="001364B9">
        <w:rPr>
          <w:rFonts w:ascii="Times New Roman" w:eastAsia="Times New Roman" w:hAnsi="Times New Roman" w:cs="Times New Roman"/>
          <w:sz w:val="28"/>
          <w:szCs w:val="28"/>
          <w:lang w:eastAsia="ru-RU"/>
        </w:rPr>
        <w:t xml:space="preserve"> года, в региональном банке данных о детях, оставшихся без попечения родителей (РБДД) по Иркутскому району</w:t>
      </w:r>
      <w:r>
        <w:rPr>
          <w:rFonts w:ascii="Times New Roman" w:eastAsia="Times New Roman" w:hAnsi="Times New Roman" w:cs="Times New Roman"/>
          <w:sz w:val="28"/>
          <w:szCs w:val="28"/>
          <w:lang w:eastAsia="ru-RU"/>
        </w:rPr>
        <w:t xml:space="preserve"> состоит 5</w:t>
      </w:r>
      <w:r w:rsidR="00694E37">
        <w:rPr>
          <w:rFonts w:ascii="Times New Roman" w:eastAsia="Times New Roman" w:hAnsi="Times New Roman" w:cs="Times New Roman"/>
          <w:sz w:val="28"/>
          <w:szCs w:val="28"/>
          <w:lang w:eastAsia="ru-RU"/>
        </w:rPr>
        <w:t xml:space="preserve"> несовершеннолетних</w:t>
      </w:r>
      <w:r w:rsidR="00DB764B">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ост</w:t>
      </w:r>
      <w:r w:rsidR="00DB764B">
        <w:rPr>
          <w:rFonts w:ascii="Times New Roman" w:eastAsia="Times New Roman" w:hAnsi="Times New Roman" w:cs="Times New Roman"/>
          <w:sz w:val="28"/>
          <w:szCs w:val="28"/>
          <w:lang w:eastAsia="ru-RU"/>
        </w:rPr>
        <w:t>авшихся без попечения родителей, законными представителями которого являются органы опеки и попечительства Иркутского района. В ОГБУСО «СРЦН Иркутского ра</w:t>
      </w:r>
      <w:r>
        <w:rPr>
          <w:rFonts w:ascii="Times New Roman" w:eastAsia="Times New Roman" w:hAnsi="Times New Roman" w:cs="Times New Roman"/>
          <w:sz w:val="28"/>
          <w:szCs w:val="28"/>
          <w:lang w:eastAsia="ru-RU"/>
        </w:rPr>
        <w:t xml:space="preserve">йона» с. </w:t>
      </w:r>
      <w:proofErr w:type="spellStart"/>
      <w:r>
        <w:rPr>
          <w:rFonts w:ascii="Times New Roman" w:eastAsia="Times New Roman" w:hAnsi="Times New Roman" w:cs="Times New Roman"/>
          <w:sz w:val="28"/>
          <w:szCs w:val="28"/>
          <w:lang w:eastAsia="ru-RU"/>
        </w:rPr>
        <w:t>Урик</w:t>
      </w:r>
      <w:proofErr w:type="spellEnd"/>
      <w:r>
        <w:rPr>
          <w:rFonts w:ascii="Times New Roman" w:eastAsia="Times New Roman" w:hAnsi="Times New Roman" w:cs="Times New Roman"/>
          <w:sz w:val="28"/>
          <w:szCs w:val="28"/>
          <w:lang w:eastAsia="ru-RU"/>
        </w:rPr>
        <w:t xml:space="preserve"> по состоянию на 30.12.2020</w:t>
      </w:r>
      <w:r w:rsidR="00694E37">
        <w:rPr>
          <w:rFonts w:ascii="Times New Roman" w:eastAsia="Times New Roman" w:hAnsi="Times New Roman" w:cs="Times New Roman"/>
          <w:sz w:val="28"/>
          <w:szCs w:val="28"/>
          <w:lang w:eastAsia="ru-RU"/>
        </w:rPr>
        <w:t xml:space="preserve"> года находится</w:t>
      </w:r>
      <w:r>
        <w:rPr>
          <w:rFonts w:ascii="Times New Roman" w:eastAsia="Times New Roman" w:hAnsi="Times New Roman" w:cs="Times New Roman"/>
          <w:sz w:val="28"/>
          <w:szCs w:val="28"/>
          <w:lang w:eastAsia="ru-RU"/>
        </w:rPr>
        <w:t xml:space="preserve"> 18</w:t>
      </w:r>
      <w:r w:rsidR="00B356EB">
        <w:rPr>
          <w:rFonts w:ascii="Times New Roman" w:eastAsia="Times New Roman" w:hAnsi="Times New Roman" w:cs="Times New Roman"/>
          <w:sz w:val="28"/>
          <w:szCs w:val="28"/>
          <w:lang w:eastAsia="ru-RU"/>
        </w:rPr>
        <w:t xml:space="preserve"> детей.</w:t>
      </w:r>
    </w:p>
    <w:p w:rsidR="00E27034" w:rsidRPr="001364B9" w:rsidRDefault="00BB0944"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период с 01.01.2020 по 30.12.2020 года по трехсторонним соглашениям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организацию для детей-сирот и детей, оставшихся без попечения родителей, было помещено 8 детей. </w:t>
      </w:r>
      <w:r w:rsidR="00B356EB">
        <w:rPr>
          <w:rFonts w:ascii="Times New Roman" w:eastAsia="Times New Roman" w:hAnsi="Times New Roman" w:cs="Times New Roman"/>
          <w:sz w:val="28"/>
          <w:szCs w:val="28"/>
          <w:lang w:eastAsia="ru-RU"/>
        </w:rPr>
        <w:t xml:space="preserve">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Сегодня политика государства РФ направлена именно на раннюю профилактику семейного неблагополучия и социального сиротства, а также нетерпимого отношения граждан к жестокому обращению с детьми и семейному неблагополучию.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Основная задача – это сохранение и поддержание семьи, которая попала в трудную жизненную ситуацию. </w:t>
      </w:r>
    </w:p>
    <w:p w:rsidR="00E27034" w:rsidRPr="007613E7" w:rsidRDefault="00DB764B" w:rsidP="00DB76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7613E7">
        <w:rPr>
          <w:rFonts w:ascii="Times New Roman" w:eastAsia="Times New Roman" w:hAnsi="Times New Roman" w:cs="Times New Roman"/>
          <w:sz w:val="28"/>
          <w:szCs w:val="28"/>
          <w:lang w:eastAsia="ru-RU"/>
        </w:rPr>
        <w:t>Для достижения результата по снижению выявления социальных сирот проводится следующая работа:</w:t>
      </w:r>
    </w:p>
    <w:p w:rsidR="00E27034" w:rsidRPr="001364B9" w:rsidRDefault="00DB764B" w:rsidP="00E27034">
      <w:pPr>
        <w:spacing w:after="0" w:line="240" w:lineRule="auto"/>
        <w:ind w:left="-57"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27034" w:rsidRPr="001364B9">
        <w:rPr>
          <w:rFonts w:ascii="Times New Roman" w:eastAsia="Times New Roman" w:hAnsi="Times New Roman" w:cs="Times New Roman"/>
          <w:sz w:val="28"/>
          <w:szCs w:val="28"/>
          <w:lang w:eastAsia="ru-RU"/>
        </w:rPr>
        <w:t>- точечная проверка информации о семьях, находящихся в трудной жизненной ситуации совместно с органами системы профилактики;</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ранняя профилактика семейного неблагополучия, оказание помощи семье на ранней стадии;</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w:t>
      </w:r>
      <w:proofErr w:type="gramStart"/>
      <w:r w:rsidR="00E27034" w:rsidRPr="001364B9">
        <w:rPr>
          <w:rFonts w:ascii="Times New Roman" w:eastAsia="Times New Roman" w:hAnsi="Times New Roman" w:cs="Times New Roman"/>
          <w:sz w:val="28"/>
          <w:szCs w:val="28"/>
          <w:lang w:eastAsia="ru-RU"/>
        </w:rPr>
        <w:t xml:space="preserve">- оказание консультативной помощи семьям, находящихся в трудной жизненной ситуации по вопросам связанных с оформлением детского пособия, восстановление документов (чаще всего паспорта, свидетельств о рождении на детей), кодировки от алкогольной зависимости, трудоустройства, выбор образовательного учреждения для получения основного профессионального образования (ПУ № 60 с. </w:t>
      </w:r>
      <w:proofErr w:type="spellStart"/>
      <w:r w:rsidR="00E27034" w:rsidRPr="001364B9">
        <w:rPr>
          <w:rFonts w:ascii="Times New Roman" w:eastAsia="Times New Roman" w:hAnsi="Times New Roman" w:cs="Times New Roman"/>
          <w:sz w:val="28"/>
          <w:szCs w:val="28"/>
          <w:lang w:eastAsia="ru-RU"/>
        </w:rPr>
        <w:t>Оёк</w:t>
      </w:r>
      <w:proofErr w:type="spellEnd"/>
      <w:r w:rsidR="00E27034" w:rsidRPr="001364B9">
        <w:rPr>
          <w:rFonts w:ascii="Times New Roman" w:eastAsia="Times New Roman" w:hAnsi="Times New Roman" w:cs="Times New Roman"/>
          <w:sz w:val="28"/>
          <w:szCs w:val="28"/>
          <w:lang w:eastAsia="ru-RU"/>
        </w:rPr>
        <w:t xml:space="preserve">) совместно с отделением помощи семье и детям и отделением сопровождения замещающих семей ОГБУСО «СРЦН Иркутского района»; </w:t>
      </w:r>
      <w:proofErr w:type="gramEnd"/>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 продолжается работа  с родителями на тему об ответственности за воспитание и содержание детей, последствия ограничения в родительских правах, лишения родительских прав, о взыскании алиментов на содержание детей; </w:t>
      </w:r>
    </w:p>
    <w:p w:rsidR="00D36A88"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w:t>
      </w:r>
      <w:proofErr w:type="gramStart"/>
      <w:r w:rsidR="00E27034" w:rsidRPr="001364B9">
        <w:rPr>
          <w:rFonts w:ascii="Times New Roman" w:eastAsia="Times New Roman" w:hAnsi="Times New Roman" w:cs="Times New Roman"/>
          <w:sz w:val="28"/>
          <w:szCs w:val="28"/>
          <w:lang w:eastAsia="ru-RU"/>
        </w:rPr>
        <w:t xml:space="preserve">- проводится совместная работа с ОГБУСО «Социально-реабилитационный центр для несовершеннолетних Иркутского района» с отделением помощи семье и детям Иркутского района и отделением </w:t>
      </w:r>
      <w:r w:rsidR="00E27034" w:rsidRPr="001364B9">
        <w:rPr>
          <w:rFonts w:ascii="Times New Roman" w:eastAsia="Times New Roman" w:hAnsi="Times New Roman" w:cs="Times New Roman"/>
          <w:sz w:val="28"/>
          <w:szCs w:val="28"/>
          <w:lang w:eastAsia="ru-RU"/>
        </w:rPr>
        <w:lastRenderedPageBreak/>
        <w:t xml:space="preserve">сопровождения замещающих семей, направленная на профилактику социального сиротства (оказание консультативной помощи, помещение детей временно по заявлению </w:t>
      </w:r>
      <w:r w:rsidR="00E27034" w:rsidRPr="001364B9">
        <w:rPr>
          <w:rFonts w:ascii="Times New Roman" w:eastAsia="Times New Roman" w:hAnsi="Times New Roman" w:cs="Times New Roman"/>
          <w:color w:val="FF0000"/>
          <w:sz w:val="28"/>
          <w:szCs w:val="28"/>
          <w:lang w:eastAsia="ru-RU"/>
        </w:rPr>
        <w:t xml:space="preserve"> </w:t>
      </w:r>
      <w:r w:rsidR="00E27034" w:rsidRPr="001364B9">
        <w:rPr>
          <w:rFonts w:ascii="Times New Roman" w:eastAsia="Times New Roman" w:hAnsi="Times New Roman" w:cs="Times New Roman"/>
          <w:sz w:val="28"/>
          <w:szCs w:val="28"/>
          <w:lang w:eastAsia="ru-RU"/>
        </w:rPr>
        <w:t>родителей на период выхода семьи из трудной жизненной ситуации, сопровождение таких семей в дальнейшем, обмен информацией о проделанной работе.</w:t>
      </w:r>
      <w:proofErr w:type="gramEnd"/>
    </w:p>
    <w:p w:rsidR="00E27034" w:rsidRPr="001364B9" w:rsidRDefault="00D36A88"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30.12.2020</w:t>
      </w:r>
      <w:r w:rsidR="00E27034" w:rsidRPr="001364B9">
        <w:rPr>
          <w:rFonts w:ascii="Times New Roman" w:eastAsia="Times New Roman" w:hAnsi="Times New Roman" w:cs="Times New Roman"/>
          <w:sz w:val="28"/>
          <w:szCs w:val="28"/>
          <w:lang w:eastAsia="ru-RU"/>
        </w:rPr>
        <w:t xml:space="preserve"> года на учете в отделе опеки и попечительства граждан по Иркутскому району состоит детей-сирот и детей, оставшихся без попечения родителей, проживающих в замещающих семьях:</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92"/>
      </w:tblGrid>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Наименование</w:t>
            </w:r>
          </w:p>
        </w:tc>
        <w:tc>
          <w:tcPr>
            <w:tcW w:w="2092" w:type="dxa"/>
            <w:shd w:val="clear" w:color="auto" w:fill="auto"/>
          </w:tcPr>
          <w:p w:rsidR="00B356EB" w:rsidRPr="001D43F6" w:rsidRDefault="00567339"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Предварительная опека</w:t>
            </w:r>
          </w:p>
        </w:tc>
        <w:tc>
          <w:tcPr>
            <w:tcW w:w="2092" w:type="dxa"/>
            <w:shd w:val="clear" w:color="auto" w:fill="auto"/>
          </w:tcPr>
          <w:p w:rsidR="00B356EB" w:rsidRPr="001D43F6" w:rsidRDefault="00567339"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Опека (попечительство)</w:t>
            </w:r>
          </w:p>
        </w:tc>
        <w:tc>
          <w:tcPr>
            <w:tcW w:w="2092"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Приемная семья</w:t>
            </w:r>
          </w:p>
        </w:tc>
        <w:tc>
          <w:tcPr>
            <w:tcW w:w="2092" w:type="dxa"/>
            <w:shd w:val="clear" w:color="auto" w:fill="auto"/>
          </w:tcPr>
          <w:p w:rsidR="00B356EB" w:rsidRPr="001D43F6" w:rsidRDefault="00567339"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608</w:t>
            </w:r>
          </w:p>
        </w:tc>
      </w:tr>
    </w:tbl>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Увеличение числа несовершеннолетних подопечных, состоящих на учете в отделе опеки и попечительства граждан по Иркутскому району, обусловлено переездом семей, воспитывающих подопечных детей, на постоянное место жительство в Иркутский район, а также принятием детей на воспитание в замещающие семьи, кандидатами, приживающими в Иркутском районе.  </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Отменено решений о передаче детей в семьи:</w:t>
      </w:r>
    </w:p>
    <w:p w:rsidR="00E27034" w:rsidRPr="001364B9" w:rsidRDefault="00E27034" w:rsidP="00E27034">
      <w:pPr>
        <w:spacing w:after="0" w:line="240" w:lineRule="auto"/>
        <w:ind w:left="-57" w:firstLine="709"/>
        <w:jc w:val="both"/>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Наименование</w:t>
            </w:r>
          </w:p>
        </w:tc>
        <w:tc>
          <w:tcPr>
            <w:tcW w:w="2126"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В связи с ненадлежащим выполнением обязанностей опекуна (попечителя)</w:t>
            </w:r>
          </w:p>
        </w:tc>
        <w:tc>
          <w:tcPr>
            <w:tcW w:w="2126" w:type="dxa"/>
            <w:shd w:val="clear" w:color="auto" w:fill="auto"/>
          </w:tcPr>
          <w:p w:rsidR="00B356EB" w:rsidRPr="001D43F6" w:rsidRDefault="001A708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По инициативе опекунов (попечителей) </w:t>
            </w:r>
          </w:p>
        </w:tc>
        <w:tc>
          <w:tcPr>
            <w:tcW w:w="2126" w:type="dxa"/>
            <w:shd w:val="clear" w:color="auto" w:fill="auto"/>
          </w:tcPr>
          <w:p w:rsidR="00B356EB" w:rsidRPr="001D43F6" w:rsidRDefault="001A7080"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По инициативе подопечных</w:t>
            </w:r>
          </w:p>
        </w:tc>
        <w:tc>
          <w:tcPr>
            <w:tcW w:w="2126" w:type="dxa"/>
            <w:shd w:val="clear" w:color="auto" w:fill="auto"/>
          </w:tcPr>
          <w:p w:rsidR="00B356EB" w:rsidRPr="001D43F6" w:rsidRDefault="00267EA9"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7080">
              <w:rPr>
                <w:rFonts w:ascii="Times New Roman" w:eastAsia="Times New Roman" w:hAnsi="Times New Roman" w:cs="Times New Roman"/>
                <w:lang w:eastAsia="ru-RU"/>
              </w:rPr>
              <w:t>6</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В связи с возвращением в биологическую семью</w:t>
            </w:r>
          </w:p>
        </w:tc>
        <w:tc>
          <w:tcPr>
            <w:tcW w:w="2126" w:type="dxa"/>
            <w:shd w:val="clear" w:color="auto" w:fill="auto"/>
          </w:tcPr>
          <w:p w:rsidR="00B356EB" w:rsidRPr="001D43F6" w:rsidRDefault="00267EA9"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56EB">
              <w:rPr>
                <w:rFonts w:ascii="Times New Roman" w:eastAsia="Times New Roman" w:hAnsi="Times New Roman" w:cs="Times New Roman"/>
                <w:lang w:eastAsia="ru-RU"/>
              </w:rPr>
              <w:t>0</w:t>
            </w:r>
          </w:p>
        </w:tc>
      </w:tr>
    </w:tbl>
    <w:p w:rsidR="007613E7" w:rsidRDefault="00E27034" w:rsidP="007613E7">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Основной причиной отмены решений о передаче несовершеннолетних в семьи является нежелание опекунов (попечителей), приемных родителей решать вопросы, связанные с воспитанием несовершеннолетних, нах</w:t>
      </w:r>
      <w:r>
        <w:rPr>
          <w:rFonts w:ascii="Times New Roman" w:eastAsia="Times New Roman" w:hAnsi="Times New Roman" w:cs="Times New Roman"/>
          <w:sz w:val="28"/>
          <w:szCs w:val="28"/>
          <w:lang w:eastAsia="ru-RU"/>
        </w:rPr>
        <w:t>о</w:t>
      </w:r>
      <w:r w:rsidR="007613E7">
        <w:rPr>
          <w:rFonts w:ascii="Times New Roman" w:eastAsia="Times New Roman" w:hAnsi="Times New Roman" w:cs="Times New Roman"/>
          <w:sz w:val="28"/>
          <w:szCs w:val="28"/>
          <w:lang w:eastAsia="ru-RU"/>
        </w:rPr>
        <w:t>дящихся в пубертатном возрасте.</w:t>
      </w:r>
    </w:p>
    <w:p w:rsidR="0029733A" w:rsidRDefault="002A2390" w:rsidP="0029733A">
      <w:pPr>
        <w:spacing w:after="0" w:line="240" w:lineRule="auto"/>
        <w:ind w:left="-57" w:firstLine="709"/>
        <w:jc w:val="both"/>
        <w:rPr>
          <w:rFonts w:ascii="Times New Roman" w:eastAsia="Times New Roman" w:hAnsi="Times New Roman" w:cs="Times New Roman"/>
          <w:color w:val="000000" w:themeColor="text1"/>
          <w:sz w:val="28"/>
          <w:szCs w:val="28"/>
          <w:lang w:eastAsia="ru-RU"/>
        </w:rPr>
      </w:pPr>
      <w:r w:rsidRPr="0029733A">
        <w:rPr>
          <w:rFonts w:ascii="Times New Roman" w:eastAsia="Times New Roman" w:hAnsi="Times New Roman" w:cs="Times New Roman"/>
          <w:color w:val="000000" w:themeColor="text1"/>
          <w:sz w:val="28"/>
          <w:szCs w:val="28"/>
          <w:lang w:eastAsia="ru-RU"/>
        </w:rPr>
        <w:t xml:space="preserve">В ОГКУ ЦЗН Иркутского района </w:t>
      </w:r>
      <w:r w:rsidR="00B22415" w:rsidRPr="0029733A">
        <w:rPr>
          <w:rFonts w:ascii="Times New Roman" w:eastAsia="Times New Roman" w:hAnsi="Times New Roman" w:cs="Times New Roman"/>
          <w:color w:val="000000" w:themeColor="text1"/>
          <w:sz w:val="28"/>
          <w:szCs w:val="28"/>
          <w:lang w:eastAsia="ru-RU"/>
        </w:rPr>
        <w:t xml:space="preserve">(далее – Центр занятости) в 2019 </w:t>
      </w:r>
      <w:r w:rsidRPr="0029733A">
        <w:rPr>
          <w:rFonts w:ascii="Times New Roman" w:eastAsia="Times New Roman" w:hAnsi="Times New Roman" w:cs="Times New Roman"/>
          <w:color w:val="000000" w:themeColor="text1"/>
          <w:sz w:val="28"/>
          <w:szCs w:val="28"/>
          <w:lang w:eastAsia="ru-RU"/>
        </w:rPr>
        <w:t>году с целью трудоуст</w:t>
      </w:r>
      <w:r w:rsidR="0029733A">
        <w:rPr>
          <w:rFonts w:ascii="Times New Roman" w:eastAsia="Times New Roman" w:hAnsi="Times New Roman" w:cs="Times New Roman"/>
          <w:color w:val="000000" w:themeColor="text1"/>
          <w:sz w:val="28"/>
          <w:szCs w:val="28"/>
          <w:lang w:eastAsia="ru-RU"/>
        </w:rPr>
        <w:t xml:space="preserve">ройства обратилось 618 </w:t>
      </w:r>
      <w:r w:rsidRPr="0029733A">
        <w:rPr>
          <w:rFonts w:ascii="Times New Roman" w:eastAsia="Times New Roman" w:hAnsi="Times New Roman" w:cs="Times New Roman"/>
          <w:color w:val="000000" w:themeColor="text1"/>
          <w:sz w:val="28"/>
          <w:szCs w:val="28"/>
          <w:lang w:eastAsia="ru-RU"/>
        </w:rPr>
        <w:t>несове</w:t>
      </w:r>
      <w:r w:rsidR="0029733A">
        <w:rPr>
          <w:rFonts w:ascii="Times New Roman" w:eastAsia="Times New Roman" w:hAnsi="Times New Roman" w:cs="Times New Roman"/>
          <w:color w:val="000000" w:themeColor="text1"/>
          <w:sz w:val="28"/>
          <w:szCs w:val="28"/>
          <w:lang w:eastAsia="ru-RU"/>
        </w:rPr>
        <w:t xml:space="preserve">ршеннолетних граждан, что на 10,5 % больше относительно обратившихся несовершеннолетних граждан в 2018 году (554 чел.). Из них 608 </w:t>
      </w:r>
      <w:r w:rsidRPr="0029733A">
        <w:rPr>
          <w:rFonts w:ascii="Times New Roman" w:eastAsia="Times New Roman" w:hAnsi="Times New Roman" w:cs="Times New Roman"/>
          <w:color w:val="000000" w:themeColor="text1"/>
          <w:sz w:val="28"/>
          <w:szCs w:val="28"/>
          <w:lang w:eastAsia="ru-RU"/>
        </w:rPr>
        <w:t>человек были трудоустроены по направлению Центра занятости на постоянные и временные рабочие места,</w:t>
      </w:r>
      <w:r w:rsidR="0029733A">
        <w:rPr>
          <w:rFonts w:ascii="Times New Roman" w:eastAsia="Times New Roman" w:hAnsi="Times New Roman" w:cs="Times New Roman"/>
          <w:color w:val="000000" w:themeColor="text1"/>
          <w:sz w:val="28"/>
          <w:szCs w:val="28"/>
          <w:lang w:eastAsia="ru-RU"/>
        </w:rPr>
        <w:t xml:space="preserve"> что на 11,7% больше численности трудоустроенных граждан в 2018 году (537 чел.).</w:t>
      </w:r>
    </w:p>
    <w:p w:rsidR="002A2390" w:rsidRPr="0029733A" w:rsidRDefault="0029733A" w:rsidP="00A01D58">
      <w:pPr>
        <w:spacing w:after="0" w:line="240" w:lineRule="auto"/>
        <w:ind w:left="-57"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A2390" w:rsidRPr="0029733A">
        <w:rPr>
          <w:rFonts w:ascii="Times New Roman" w:eastAsia="Times New Roman" w:hAnsi="Times New Roman" w:cs="Times New Roman"/>
          <w:color w:val="000000" w:themeColor="text1"/>
          <w:sz w:val="28"/>
          <w:szCs w:val="28"/>
          <w:lang w:eastAsia="ru-RU"/>
        </w:rPr>
        <w:t xml:space="preserve">07 несовершеннолетних граждан, </w:t>
      </w:r>
      <w:r w:rsidR="002A2390">
        <w:rPr>
          <w:rFonts w:ascii="Times New Roman" w:eastAsia="Times New Roman" w:hAnsi="Times New Roman" w:cs="Times New Roman"/>
          <w:sz w:val="28"/>
          <w:szCs w:val="28"/>
          <w:lang w:eastAsia="ru-RU"/>
        </w:rPr>
        <w:t>из числа</w:t>
      </w:r>
      <w:r w:rsidR="002A2390" w:rsidRPr="001364B9">
        <w:rPr>
          <w:rFonts w:ascii="Times New Roman" w:eastAsia="Times New Roman" w:hAnsi="Times New Roman" w:cs="Times New Roman"/>
          <w:sz w:val="28"/>
          <w:szCs w:val="28"/>
          <w:lang w:eastAsia="ru-RU"/>
        </w:rPr>
        <w:t xml:space="preserve"> обратившихся в Центр занятости, получили государственную услугу по профессиональной ориентации в целях выбора сферы деятельности (профессии), трудоустройс</w:t>
      </w:r>
      <w:r>
        <w:rPr>
          <w:rFonts w:ascii="Times New Roman" w:eastAsia="Times New Roman" w:hAnsi="Times New Roman" w:cs="Times New Roman"/>
          <w:sz w:val="28"/>
          <w:szCs w:val="28"/>
          <w:lang w:eastAsia="ru-RU"/>
        </w:rPr>
        <w:t xml:space="preserve">тва, профессионального обучения, что составило 67% от общей численности обратившихся несовершеннолетних граждан. </w:t>
      </w:r>
    </w:p>
    <w:p w:rsidR="00A01D58" w:rsidRPr="00A01D58" w:rsidRDefault="0029733A" w:rsidP="00A01D58">
      <w:pPr>
        <w:spacing w:after="0"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A01D58">
        <w:rPr>
          <w:rFonts w:ascii="Times New Roman" w:eastAsia="Times New Roman" w:hAnsi="Times New Roman" w:cs="Times New Roman"/>
          <w:sz w:val="28"/>
          <w:szCs w:val="28"/>
          <w:lang w:eastAsia="ru-RU"/>
        </w:rPr>
        <w:t xml:space="preserve"> </w:t>
      </w:r>
      <w:proofErr w:type="gramStart"/>
      <w:r w:rsidR="00A01D58" w:rsidRPr="00A01D58">
        <w:rPr>
          <w:rFonts w:ascii="Times New Roman" w:eastAsia="Calibri" w:hAnsi="Times New Roman" w:cs="Times New Roman"/>
          <w:sz w:val="28"/>
          <w:szCs w:val="28"/>
        </w:rPr>
        <w:t xml:space="preserve">В соответствии с Федеральным законом от 24 июня 1999 года № 120-ФЗ «Об основах системы профилактики безнадзорности и правонарушений несовершеннолетних» </w:t>
      </w:r>
      <w:r w:rsidR="00A01D58" w:rsidRPr="00A01D58">
        <w:rPr>
          <w:rFonts w:ascii="Times New Roman" w:eastAsia="Calibri" w:hAnsi="Times New Roman" w:cs="Times New Roman"/>
          <w:iCs/>
          <w:color w:val="000000"/>
          <w:sz w:val="28"/>
          <w:szCs w:val="28"/>
        </w:rPr>
        <w:t xml:space="preserve">Центр занятости населения </w:t>
      </w:r>
      <w:r w:rsidR="00A01D58" w:rsidRPr="00A01D58">
        <w:rPr>
          <w:rFonts w:ascii="Times New Roman" w:eastAsia="Calibri" w:hAnsi="Times New Roman" w:cs="Times New Roman"/>
          <w:color w:val="000000"/>
          <w:sz w:val="28"/>
          <w:szCs w:val="28"/>
        </w:rPr>
        <w:t>участвует в мероприятиях по профессиональной ориентации несовершеннолетних граждан, а также содействует им в трудоустройстве в порядке, предусмотренном Законом Российской Федерации от 19.04.1991 № 1032-1 «О занятости населения в Российской Федерации».</w:t>
      </w:r>
      <w:proofErr w:type="gramEnd"/>
    </w:p>
    <w:p w:rsidR="00A01D58" w:rsidRPr="00A01D58" w:rsidRDefault="00A01D58" w:rsidP="00A01D58">
      <w:pPr>
        <w:spacing w:after="0" w:line="240" w:lineRule="auto"/>
        <w:contextualSpacing/>
        <w:jc w:val="both"/>
        <w:rPr>
          <w:rFonts w:ascii="Times New Roman" w:eastAsia="Calibri" w:hAnsi="Times New Roman" w:cs="Times New Roman"/>
          <w:sz w:val="28"/>
          <w:szCs w:val="28"/>
        </w:rPr>
      </w:pPr>
      <w:r w:rsidRPr="00A01D5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01D58">
        <w:rPr>
          <w:rFonts w:ascii="Times New Roman" w:eastAsia="Calibri" w:hAnsi="Times New Roman" w:cs="Times New Roman"/>
          <w:sz w:val="28"/>
          <w:szCs w:val="28"/>
        </w:rPr>
        <w:t xml:space="preserve">В ОГКУ ЦЗН Иркутского района (далее – Центр занятости) за 10 месяцев  2020 года с целью трудоустройства обратилось 645 несовершеннолетних граждан, из них 602 – учащиеся общеобразовательных </w:t>
      </w:r>
      <w:r w:rsidRPr="00A01D58">
        <w:rPr>
          <w:rFonts w:ascii="Times New Roman" w:eastAsia="Calibri" w:hAnsi="Times New Roman" w:cs="Times New Roman"/>
          <w:sz w:val="28"/>
          <w:szCs w:val="28"/>
        </w:rPr>
        <w:lastRenderedPageBreak/>
        <w:t xml:space="preserve">учреждений, желающие трудоустроиться в свободное от учебы время. Из обратившихся граждан 3 несовершеннолетних  состоят на учете в комиссии по делам несовершеннолетних, 2 человека в ОВД, 8 несовершеннолетних состоят на </w:t>
      </w:r>
      <w:proofErr w:type="spellStart"/>
      <w:r w:rsidRPr="00A01D58">
        <w:rPr>
          <w:rFonts w:ascii="Times New Roman" w:eastAsia="Calibri" w:hAnsi="Times New Roman" w:cs="Times New Roman"/>
          <w:sz w:val="28"/>
          <w:szCs w:val="28"/>
        </w:rPr>
        <w:t>внутришкольном</w:t>
      </w:r>
      <w:proofErr w:type="spellEnd"/>
      <w:r w:rsidRPr="00A01D58">
        <w:rPr>
          <w:rFonts w:ascii="Times New Roman" w:eastAsia="Calibri" w:hAnsi="Times New Roman" w:cs="Times New Roman"/>
          <w:sz w:val="28"/>
          <w:szCs w:val="28"/>
        </w:rPr>
        <w:t xml:space="preserve"> учете,   1 - в уголовно исполнительной инспекции.</w:t>
      </w:r>
    </w:p>
    <w:p w:rsidR="00A01D58" w:rsidRPr="00A01D58" w:rsidRDefault="00A01D58" w:rsidP="00A01D58">
      <w:pPr>
        <w:spacing w:after="0" w:line="240" w:lineRule="auto"/>
        <w:contextualSpacing/>
        <w:jc w:val="both"/>
        <w:rPr>
          <w:rFonts w:ascii="Times New Roman" w:eastAsia="Calibri" w:hAnsi="Times New Roman" w:cs="Times New Roman"/>
          <w:sz w:val="28"/>
          <w:szCs w:val="28"/>
        </w:rPr>
      </w:pPr>
      <w:r w:rsidRPr="00A01D5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01D58">
        <w:rPr>
          <w:rFonts w:ascii="Times New Roman" w:eastAsia="Calibri" w:hAnsi="Times New Roman" w:cs="Times New Roman"/>
          <w:sz w:val="28"/>
          <w:szCs w:val="28"/>
        </w:rPr>
        <w:t xml:space="preserve">За 10 месяцев  2020 года было трудоустроено 609 несовершеннолетних граждан на временные и постоянные рабочие места на предприятия Иркутского района и г. Иркутска.  Из числа трудоустроенных граждан 598 человек - учащиеся общеобразовательных учреждений. Подростки работали в свободное от учебы время и выполняли следующие виды работ: осуществление мелкого ремонта школьной мебели, инвентаря, подсобные работы по озеленению и благоустройству территорий школ, ремонт наглядных пособий, книг и заполнение формуляров, оформление информационных стендов, а также оказывали помощь в изготовлении декораций для школьных спектаклей.    </w:t>
      </w:r>
    </w:p>
    <w:p w:rsidR="00A01D58" w:rsidRPr="00A01D58" w:rsidRDefault="00A01D58" w:rsidP="00A01D58">
      <w:pPr>
        <w:spacing w:after="0" w:line="240" w:lineRule="auto"/>
        <w:contextualSpacing/>
        <w:jc w:val="both"/>
        <w:rPr>
          <w:rFonts w:ascii="Times New Roman" w:eastAsia="Calibri" w:hAnsi="Times New Roman" w:cs="Times New Roman"/>
          <w:sz w:val="28"/>
          <w:szCs w:val="28"/>
        </w:rPr>
      </w:pPr>
      <w:r w:rsidRPr="00A01D5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01D58">
        <w:rPr>
          <w:rFonts w:ascii="Times New Roman" w:eastAsia="Calibri" w:hAnsi="Times New Roman" w:cs="Times New Roman"/>
          <w:sz w:val="28"/>
          <w:szCs w:val="28"/>
        </w:rPr>
        <w:t>620 несовершеннолетних граждан, обратившихся в Центр занятости, получили государственную услугу по профессиональной ориентации в целях выбора сферы деятельности (профессии), трудоустройства, профессионального обучения.</w:t>
      </w:r>
    </w:p>
    <w:p w:rsidR="00A01D58" w:rsidRPr="00A01D58" w:rsidRDefault="00A01D58" w:rsidP="00A01D58">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01D58">
        <w:rPr>
          <w:rFonts w:ascii="Times New Roman" w:eastAsia="Calibri" w:hAnsi="Times New Roman" w:cs="Times New Roman"/>
          <w:sz w:val="28"/>
          <w:szCs w:val="28"/>
        </w:rPr>
        <w:t>За 10 месяцев 2020 года Центром занятости заключено 23 договора с муниципальными общеобразовательными учреждениями Иркутского районного  муниципального образования на временное трудоустройство 598 несовершеннолетних граждан от 14 до 18 лет. Преимущественным правом при трудоустройстве пользовались несовершеннолетние граждане в возрасте от 14 до 18 лет, попавшие в сложную жизненную ситуацию, в том числе состоящие на учете в КДН (3 человека), ОДН Иркутского района (2 ч</w:t>
      </w:r>
      <w:r w:rsidR="0017611C">
        <w:rPr>
          <w:rFonts w:ascii="Times New Roman" w:eastAsia="Calibri" w:hAnsi="Times New Roman" w:cs="Times New Roman"/>
          <w:sz w:val="28"/>
          <w:szCs w:val="28"/>
        </w:rPr>
        <w:t xml:space="preserve">еловека), </w:t>
      </w:r>
      <w:proofErr w:type="spellStart"/>
      <w:r w:rsidR="0017611C">
        <w:rPr>
          <w:rFonts w:ascii="Times New Roman" w:eastAsia="Calibri" w:hAnsi="Times New Roman" w:cs="Times New Roman"/>
          <w:sz w:val="28"/>
          <w:szCs w:val="28"/>
        </w:rPr>
        <w:t>внутришкольный</w:t>
      </w:r>
      <w:proofErr w:type="spellEnd"/>
      <w:r w:rsidR="0017611C">
        <w:rPr>
          <w:rFonts w:ascii="Times New Roman" w:eastAsia="Calibri" w:hAnsi="Times New Roman" w:cs="Times New Roman"/>
          <w:sz w:val="28"/>
          <w:szCs w:val="28"/>
        </w:rPr>
        <w:t xml:space="preserve"> учет (</w:t>
      </w:r>
      <w:r w:rsidRPr="00A01D58">
        <w:rPr>
          <w:rFonts w:ascii="Times New Roman" w:eastAsia="Calibri" w:hAnsi="Times New Roman" w:cs="Times New Roman"/>
          <w:sz w:val="28"/>
          <w:szCs w:val="28"/>
        </w:rPr>
        <w:t>8 человек). Из 598 работавших несовершеннолетних граждан участвовали подростки, находящихся в трудной жизненной ситуации:</w:t>
      </w:r>
    </w:p>
    <w:p w:rsidR="00A01D58" w:rsidRPr="00A01D58" w:rsidRDefault="00A01D58" w:rsidP="00A01D58">
      <w:pPr>
        <w:spacing w:after="0" w:line="240" w:lineRule="auto"/>
        <w:ind w:firstLine="720"/>
        <w:contextualSpacing/>
        <w:jc w:val="both"/>
        <w:rPr>
          <w:rFonts w:ascii="Times New Roman" w:eastAsia="Calibri" w:hAnsi="Times New Roman" w:cs="Times New Roman"/>
          <w:sz w:val="28"/>
          <w:szCs w:val="28"/>
        </w:rPr>
      </w:pPr>
      <w:r w:rsidRPr="00A01D58">
        <w:rPr>
          <w:rFonts w:ascii="Times New Roman" w:eastAsia="Calibri" w:hAnsi="Times New Roman" w:cs="Times New Roman"/>
          <w:sz w:val="28"/>
          <w:szCs w:val="28"/>
        </w:rPr>
        <w:t xml:space="preserve">- дети из неполных и многодетных семей - 254 чел., </w:t>
      </w:r>
    </w:p>
    <w:p w:rsidR="00A01D58" w:rsidRPr="00A01D58" w:rsidRDefault="00A01D58" w:rsidP="00A01D58">
      <w:pPr>
        <w:spacing w:after="0" w:line="240" w:lineRule="auto"/>
        <w:ind w:firstLine="720"/>
        <w:contextualSpacing/>
        <w:jc w:val="both"/>
        <w:rPr>
          <w:rFonts w:ascii="Times New Roman" w:eastAsia="Calibri" w:hAnsi="Times New Roman" w:cs="Times New Roman"/>
          <w:sz w:val="28"/>
          <w:szCs w:val="28"/>
        </w:rPr>
      </w:pPr>
      <w:r w:rsidRPr="00A01D58">
        <w:rPr>
          <w:rFonts w:ascii="Times New Roman" w:eastAsia="Calibri" w:hAnsi="Times New Roman" w:cs="Times New Roman"/>
          <w:sz w:val="28"/>
          <w:szCs w:val="28"/>
        </w:rPr>
        <w:t>-  дети из малообеспеченной семьи - 166 чел.,</w:t>
      </w:r>
    </w:p>
    <w:p w:rsidR="00A01D58" w:rsidRPr="00A01D58" w:rsidRDefault="00A01D58" w:rsidP="00F21BD8">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01D58">
        <w:rPr>
          <w:rFonts w:ascii="Times New Roman" w:eastAsia="Calibri" w:hAnsi="Times New Roman" w:cs="Times New Roman"/>
          <w:sz w:val="28"/>
          <w:szCs w:val="28"/>
        </w:rPr>
        <w:t xml:space="preserve">В целях повышения конкурентоспособности молодежи на рынке труда, формирования готовности учащихся общеобразовательных школ к сознательному выбору профессии, активизации </w:t>
      </w:r>
      <w:proofErr w:type="spellStart"/>
      <w:r w:rsidRPr="00A01D58">
        <w:rPr>
          <w:rFonts w:ascii="Times New Roman" w:eastAsia="Calibri" w:hAnsi="Times New Roman" w:cs="Times New Roman"/>
          <w:sz w:val="28"/>
          <w:szCs w:val="28"/>
        </w:rPr>
        <w:t>профориентационной</w:t>
      </w:r>
      <w:proofErr w:type="spellEnd"/>
      <w:r w:rsidRPr="00A01D58">
        <w:rPr>
          <w:rFonts w:ascii="Times New Roman" w:eastAsia="Calibri" w:hAnsi="Times New Roman" w:cs="Times New Roman"/>
          <w:sz w:val="28"/>
          <w:szCs w:val="28"/>
        </w:rPr>
        <w:t xml:space="preserve"> работы с учащимися Центр занятости с 10 февраля 2020 года по 20 февраля 2020 года провел   Декаду «Выбирая профессию». В рамках декады 22 человека в возрасте от 16 до 29 лет обратились в Центр занятости за получением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Все граждане получили информацию об учебных услугах г. Иркутска, узнали о востребованных и перспективных профессиях, прошли тестирование на выявление профессиональной направленности личности и исследование профессионально важных качеств. </w:t>
      </w:r>
    </w:p>
    <w:p w:rsidR="00A01D58" w:rsidRPr="00A01D58" w:rsidRDefault="00A01D58" w:rsidP="00A01D58">
      <w:pPr>
        <w:spacing w:after="0" w:line="240" w:lineRule="auto"/>
        <w:ind w:firstLine="567"/>
        <w:contextualSpacing/>
        <w:jc w:val="both"/>
        <w:rPr>
          <w:rFonts w:ascii="Times New Roman" w:eastAsia="Calibri" w:hAnsi="Times New Roman" w:cs="Times New Roman"/>
          <w:sz w:val="28"/>
          <w:szCs w:val="28"/>
        </w:rPr>
      </w:pPr>
      <w:r w:rsidRPr="00A01D58">
        <w:rPr>
          <w:rFonts w:ascii="Times New Roman" w:eastAsia="Calibri" w:hAnsi="Times New Roman" w:cs="Times New Roman"/>
          <w:sz w:val="28"/>
          <w:szCs w:val="28"/>
        </w:rPr>
        <w:t xml:space="preserve">11 февраля 2020, 18 февраля 2020, 19 февраля 2020 года, 24 февраля 2020 года специалист-профконсультант Центра занятости посетил следующие муниципальные общеобразовательные учреждения: МОУ ИРМО </w:t>
      </w:r>
      <w:r w:rsidR="00C85CD8">
        <w:rPr>
          <w:rFonts w:ascii="Times New Roman" w:eastAsia="Calibri" w:hAnsi="Times New Roman" w:cs="Times New Roman"/>
          <w:sz w:val="28"/>
          <w:szCs w:val="28"/>
        </w:rPr>
        <w:t>«</w:t>
      </w:r>
      <w:r w:rsidRPr="00A01D58">
        <w:rPr>
          <w:rFonts w:ascii="Times New Roman" w:eastAsia="Calibri" w:hAnsi="Times New Roman" w:cs="Times New Roman"/>
          <w:sz w:val="28"/>
          <w:szCs w:val="28"/>
        </w:rPr>
        <w:t>Марковская СОШ</w:t>
      </w:r>
      <w:r w:rsidR="00C85CD8">
        <w:rPr>
          <w:rFonts w:ascii="Times New Roman" w:eastAsia="Calibri" w:hAnsi="Times New Roman" w:cs="Times New Roman"/>
          <w:sz w:val="28"/>
          <w:szCs w:val="28"/>
        </w:rPr>
        <w:t>»</w:t>
      </w:r>
      <w:r w:rsidRPr="00A01D58">
        <w:rPr>
          <w:rFonts w:ascii="Times New Roman" w:eastAsia="Calibri" w:hAnsi="Times New Roman" w:cs="Times New Roman"/>
          <w:sz w:val="28"/>
          <w:szCs w:val="28"/>
        </w:rPr>
        <w:t xml:space="preserve">, МОУ ИРМО </w:t>
      </w:r>
      <w:r w:rsidR="00C85CD8">
        <w:rPr>
          <w:rFonts w:ascii="Times New Roman" w:eastAsia="Calibri" w:hAnsi="Times New Roman" w:cs="Times New Roman"/>
          <w:sz w:val="28"/>
          <w:szCs w:val="28"/>
        </w:rPr>
        <w:t>«</w:t>
      </w:r>
      <w:r w:rsidRPr="00A01D58">
        <w:rPr>
          <w:rFonts w:ascii="Times New Roman" w:eastAsia="Calibri" w:hAnsi="Times New Roman" w:cs="Times New Roman"/>
          <w:sz w:val="28"/>
          <w:szCs w:val="28"/>
        </w:rPr>
        <w:t>Смоленская СОШ</w:t>
      </w:r>
      <w:r w:rsidR="00C85CD8">
        <w:rPr>
          <w:rFonts w:ascii="Times New Roman" w:eastAsia="Calibri" w:hAnsi="Times New Roman" w:cs="Times New Roman"/>
          <w:sz w:val="28"/>
          <w:szCs w:val="28"/>
        </w:rPr>
        <w:t>»</w:t>
      </w:r>
      <w:r w:rsidRPr="00A01D58">
        <w:rPr>
          <w:rFonts w:ascii="Times New Roman" w:eastAsia="Calibri" w:hAnsi="Times New Roman" w:cs="Times New Roman"/>
          <w:sz w:val="28"/>
          <w:szCs w:val="28"/>
        </w:rPr>
        <w:t xml:space="preserve">, МОУ ИРМО </w:t>
      </w:r>
      <w:r w:rsidR="00C85CD8">
        <w:rPr>
          <w:rFonts w:ascii="Times New Roman" w:eastAsia="Calibri" w:hAnsi="Times New Roman" w:cs="Times New Roman"/>
          <w:sz w:val="28"/>
          <w:szCs w:val="28"/>
        </w:rPr>
        <w:t>«</w:t>
      </w:r>
      <w:proofErr w:type="spellStart"/>
      <w:r w:rsidRPr="00A01D58">
        <w:rPr>
          <w:rFonts w:ascii="Times New Roman" w:eastAsia="Calibri" w:hAnsi="Times New Roman" w:cs="Times New Roman"/>
          <w:sz w:val="28"/>
          <w:szCs w:val="28"/>
        </w:rPr>
        <w:t>Уриковская</w:t>
      </w:r>
      <w:proofErr w:type="spellEnd"/>
      <w:r w:rsidRPr="00A01D58">
        <w:rPr>
          <w:rFonts w:ascii="Times New Roman" w:eastAsia="Calibri" w:hAnsi="Times New Roman" w:cs="Times New Roman"/>
          <w:sz w:val="28"/>
          <w:szCs w:val="28"/>
        </w:rPr>
        <w:t xml:space="preserve"> СОШ</w:t>
      </w:r>
      <w:r w:rsidR="00C85CD8">
        <w:rPr>
          <w:rFonts w:ascii="Times New Roman" w:eastAsia="Calibri" w:hAnsi="Times New Roman" w:cs="Times New Roman"/>
          <w:sz w:val="28"/>
          <w:szCs w:val="28"/>
        </w:rPr>
        <w:t>»</w:t>
      </w:r>
      <w:r w:rsidRPr="00A01D58">
        <w:rPr>
          <w:rFonts w:ascii="Times New Roman" w:eastAsia="Calibri" w:hAnsi="Times New Roman" w:cs="Times New Roman"/>
          <w:sz w:val="28"/>
          <w:szCs w:val="28"/>
        </w:rPr>
        <w:t xml:space="preserve">, МОУ ИРМО </w:t>
      </w:r>
      <w:r w:rsidR="00C85CD8">
        <w:rPr>
          <w:rFonts w:ascii="Times New Roman" w:eastAsia="Calibri" w:hAnsi="Times New Roman" w:cs="Times New Roman"/>
          <w:sz w:val="28"/>
          <w:szCs w:val="28"/>
        </w:rPr>
        <w:t>«</w:t>
      </w:r>
      <w:proofErr w:type="spellStart"/>
      <w:r w:rsidRPr="00A01D58">
        <w:rPr>
          <w:rFonts w:ascii="Times New Roman" w:eastAsia="Calibri" w:hAnsi="Times New Roman" w:cs="Times New Roman"/>
          <w:sz w:val="28"/>
          <w:szCs w:val="28"/>
        </w:rPr>
        <w:t>Хомутовская</w:t>
      </w:r>
      <w:proofErr w:type="spellEnd"/>
      <w:r w:rsidRPr="00A01D58">
        <w:rPr>
          <w:rFonts w:ascii="Times New Roman" w:eastAsia="Calibri" w:hAnsi="Times New Roman" w:cs="Times New Roman"/>
          <w:sz w:val="28"/>
          <w:szCs w:val="28"/>
        </w:rPr>
        <w:t xml:space="preserve"> СОШ № 1</w:t>
      </w:r>
      <w:r w:rsidR="00C85CD8">
        <w:rPr>
          <w:rFonts w:ascii="Times New Roman" w:eastAsia="Calibri" w:hAnsi="Times New Roman" w:cs="Times New Roman"/>
          <w:sz w:val="28"/>
          <w:szCs w:val="28"/>
        </w:rPr>
        <w:t>»,</w:t>
      </w:r>
      <w:r w:rsidRPr="00A01D58">
        <w:rPr>
          <w:rFonts w:ascii="Times New Roman" w:eastAsia="Calibri" w:hAnsi="Times New Roman" w:cs="Times New Roman"/>
          <w:sz w:val="28"/>
          <w:szCs w:val="28"/>
        </w:rPr>
        <w:t xml:space="preserve"> с целью проведения  </w:t>
      </w:r>
      <w:proofErr w:type="spellStart"/>
      <w:r w:rsidRPr="00A01D58">
        <w:rPr>
          <w:rFonts w:ascii="Times New Roman" w:eastAsia="Calibri" w:hAnsi="Times New Roman" w:cs="Times New Roman"/>
          <w:sz w:val="28"/>
          <w:szCs w:val="28"/>
        </w:rPr>
        <w:t>профориентационных</w:t>
      </w:r>
      <w:proofErr w:type="spellEnd"/>
      <w:r w:rsidRPr="00A01D58">
        <w:rPr>
          <w:rFonts w:ascii="Times New Roman" w:eastAsia="Calibri" w:hAnsi="Times New Roman" w:cs="Times New Roman"/>
          <w:sz w:val="28"/>
          <w:szCs w:val="28"/>
        </w:rPr>
        <w:t xml:space="preserve"> мероприятий для 89 учащихся 9-11 </w:t>
      </w:r>
      <w:r w:rsidRPr="00A01D58">
        <w:rPr>
          <w:rFonts w:ascii="Times New Roman" w:eastAsia="Calibri" w:hAnsi="Times New Roman" w:cs="Times New Roman"/>
          <w:sz w:val="28"/>
          <w:szCs w:val="28"/>
        </w:rPr>
        <w:lastRenderedPageBreak/>
        <w:t>классов. Всего в мероприятиях, проводимых в рамках Декады «Выбирая профессию</w:t>
      </w:r>
      <w:r w:rsidR="00C85CD8">
        <w:rPr>
          <w:rFonts w:ascii="Times New Roman" w:eastAsia="Calibri" w:hAnsi="Times New Roman" w:cs="Times New Roman"/>
          <w:sz w:val="28"/>
          <w:szCs w:val="28"/>
        </w:rPr>
        <w:t>»,</w:t>
      </w:r>
      <w:r w:rsidRPr="00A01D58">
        <w:rPr>
          <w:rFonts w:ascii="Times New Roman" w:eastAsia="Calibri" w:hAnsi="Times New Roman" w:cs="Times New Roman"/>
          <w:sz w:val="28"/>
          <w:szCs w:val="28"/>
        </w:rPr>
        <w:t xml:space="preserve"> приняли участие 111 человек.  </w:t>
      </w:r>
    </w:p>
    <w:p w:rsidR="00CF6B4B" w:rsidRPr="00FD5327" w:rsidRDefault="00A01D58" w:rsidP="00A01D58">
      <w:pPr>
        <w:spacing w:after="0" w:line="240" w:lineRule="auto"/>
        <w:ind w:left="-57" w:firstLine="709"/>
        <w:jc w:val="both"/>
        <w:rPr>
          <w:rFonts w:ascii="Times New Roman" w:eastAsia="Times New Roman" w:hAnsi="Times New Roman" w:cs="Times New Roman"/>
          <w:color w:val="000000" w:themeColor="text1"/>
          <w:sz w:val="28"/>
          <w:szCs w:val="28"/>
          <w:lang w:eastAsia="ru-RU"/>
        </w:rPr>
      </w:pPr>
      <w:r w:rsidRPr="00FD5327">
        <w:rPr>
          <w:rFonts w:ascii="Times New Roman" w:eastAsia="Times New Roman" w:hAnsi="Times New Roman" w:cs="Times New Roman"/>
          <w:color w:val="000000" w:themeColor="text1"/>
          <w:sz w:val="28"/>
          <w:szCs w:val="28"/>
          <w:lang w:eastAsia="ru-RU"/>
        </w:rPr>
        <w:t xml:space="preserve"> </w:t>
      </w:r>
      <w:r w:rsidR="00CF6B4B" w:rsidRPr="00FD5327">
        <w:rPr>
          <w:rFonts w:ascii="Times New Roman" w:eastAsia="Times New Roman" w:hAnsi="Times New Roman" w:cs="Times New Roman"/>
          <w:color w:val="000000" w:themeColor="text1"/>
          <w:sz w:val="28"/>
          <w:szCs w:val="28"/>
          <w:lang w:eastAsia="ru-RU"/>
        </w:rPr>
        <w:t>Основные направления деятельности ОГБУЗ «Иркутская районная больница»</w:t>
      </w:r>
      <w:r w:rsidR="00FD5327" w:rsidRPr="00FD5327">
        <w:rPr>
          <w:rFonts w:ascii="Times New Roman" w:eastAsia="Times New Roman" w:hAnsi="Times New Roman" w:cs="Times New Roman"/>
          <w:color w:val="000000" w:themeColor="text1"/>
          <w:sz w:val="28"/>
          <w:szCs w:val="28"/>
          <w:lang w:eastAsia="ru-RU"/>
        </w:rPr>
        <w:t xml:space="preserve"> в 2020</w:t>
      </w:r>
      <w:r w:rsidR="007613E7" w:rsidRPr="00FD5327">
        <w:rPr>
          <w:rFonts w:ascii="Times New Roman" w:eastAsia="Times New Roman" w:hAnsi="Times New Roman" w:cs="Times New Roman"/>
          <w:color w:val="000000" w:themeColor="text1"/>
          <w:sz w:val="28"/>
          <w:szCs w:val="28"/>
          <w:lang w:eastAsia="ru-RU"/>
        </w:rPr>
        <w:t xml:space="preserve"> году</w:t>
      </w:r>
      <w:r w:rsidR="00CF6B4B" w:rsidRPr="00FD5327">
        <w:rPr>
          <w:rFonts w:ascii="Times New Roman" w:eastAsia="Times New Roman" w:hAnsi="Times New Roman" w:cs="Times New Roman"/>
          <w:color w:val="000000" w:themeColor="text1"/>
          <w:sz w:val="28"/>
          <w:szCs w:val="28"/>
          <w:lang w:eastAsia="ru-RU"/>
        </w:rPr>
        <w:t>:</w:t>
      </w:r>
    </w:p>
    <w:p w:rsidR="00FD5327" w:rsidRPr="00FD5327" w:rsidRDefault="00FD5327" w:rsidP="00FD5327">
      <w:pPr>
        <w:tabs>
          <w:tab w:val="left" w:pos="9923"/>
        </w:tabs>
        <w:suppressAutoHyphens/>
        <w:spacing w:after="0" w:line="240" w:lineRule="auto"/>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color w:val="000000"/>
          <w:sz w:val="28"/>
          <w:szCs w:val="28"/>
          <w:lang w:eastAsia="ru-RU"/>
        </w:rPr>
        <w:t xml:space="preserve">  </w:t>
      </w:r>
      <w:r w:rsidRPr="00FD5327">
        <w:rPr>
          <w:rFonts w:ascii="Times New Roman" w:eastAsia="Times New Roman" w:hAnsi="Times New Roman" w:cs="Times New Roman"/>
          <w:sz w:val="28"/>
          <w:szCs w:val="28"/>
          <w:lang w:eastAsia="ru-RU"/>
        </w:rPr>
        <w:t xml:space="preserve"> - Анализ показателей 2020г. по отношению к показателям 2019г.</w:t>
      </w:r>
    </w:p>
    <w:p w:rsidR="00FD5327" w:rsidRPr="00FD5327" w:rsidRDefault="00FD5327" w:rsidP="00FD5327">
      <w:pPr>
        <w:tabs>
          <w:tab w:val="left" w:pos="9923"/>
        </w:tabs>
        <w:suppressAutoHyphens/>
        <w:spacing w:after="0" w:line="240" w:lineRule="auto"/>
        <w:jc w:val="both"/>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2019</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20</w:t>
            </w:r>
            <w:r w:rsidRPr="008F59E0">
              <w:rPr>
                <w:rFonts w:ascii="Times New Roman" w:eastAsia="Times New Roman" w:hAnsi="Times New Roman" w:cs="Times New Roman"/>
                <w:lang w:val="en-US" w:eastAsia="ru-RU"/>
              </w:rPr>
              <w:t>20</w:t>
            </w:r>
          </w:p>
        </w:tc>
      </w:tr>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Количество несовершеннолетних, состоящих на учете в ЖК по беременности</w:t>
            </w: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21</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7</w:t>
            </w:r>
          </w:p>
        </w:tc>
      </w:tr>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Количество абортов среди несовершеннолетних</w:t>
            </w: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0</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1</w:t>
            </w:r>
          </w:p>
        </w:tc>
      </w:tr>
    </w:tbl>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2019</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20</w:t>
            </w:r>
            <w:r w:rsidRPr="008F59E0">
              <w:rPr>
                <w:rFonts w:ascii="Times New Roman" w:eastAsia="Times New Roman" w:hAnsi="Times New Roman" w:cs="Times New Roman"/>
                <w:lang w:val="en-US" w:eastAsia="ru-RU"/>
              </w:rPr>
              <w:t>20</w:t>
            </w:r>
          </w:p>
        </w:tc>
      </w:tr>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 xml:space="preserve">Количество семей, относящихся к группе высокого </w:t>
            </w:r>
            <w:proofErr w:type="gramStart"/>
            <w:r w:rsidRPr="008F59E0">
              <w:rPr>
                <w:rFonts w:ascii="Times New Roman" w:eastAsia="Times New Roman" w:hAnsi="Times New Roman" w:cs="Times New Roman"/>
                <w:lang w:eastAsia="ru-RU"/>
              </w:rPr>
              <w:t>медико-социального</w:t>
            </w:r>
            <w:proofErr w:type="gramEnd"/>
            <w:r w:rsidRPr="008F59E0">
              <w:rPr>
                <w:rFonts w:ascii="Times New Roman" w:eastAsia="Times New Roman" w:hAnsi="Times New Roman" w:cs="Times New Roman"/>
                <w:lang w:eastAsia="ru-RU"/>
              </w:rPr>
              <w:t xml:space="preserve"> риска</w:t>
            </w: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240</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2</w:t>
            </w:r>
            <w:r w:rsidRPr="008F59E0">
              <w:rPr>
                <w:rFonts w:ascii="Times New Roman" w:eastAsia="Times New Roman" w:hAnsi="Times New Roman" w:cs="Times New Roman"/>
                <w:lang w:val="en-US" w:eastAsia="ru-RU"/>
              </w:rPr>
              <w:t>36</w:t>
            </w:r>
          </w:p>
        </w:tc>
      </w:tr>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В них детей:</w:t>
            </w: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577</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5</w:t>
            </w:r>
            <w:r w:rsidRPr="008F59E0">
              <w:rPr>
                <w:rFonts w:ascii="Times New Roman" w:eastAsia="Times New Roman" w:hAnsi="Times New Roman" w:cs="Times New Roman"/>
                <w:lang w:val="en-US" w:eastAsia="ru-RU"/>
              </w:rPr>
              <w:t>70</w:t>
            </w:r>
          </w:p>
        </w:tc>
      </w:tr>
    </w:tbl>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2019</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20</w:t>
            </w:r>
            <w:r w:rsidRPr="008F59E0">
              <w:rPr>
                <w:rFonts w:ascii="Times New Roman" w:eastAsia="Times New Roman" w:hAnsi="Times New Roman" w:cs="Times New Roman"/>
                <w:lang w:val="en-US" w:eastAsia="ru-RU"/>
              </w:rPr>
              <w:t>20</w:t>
            </w:r>
          </w:p>
        </w:tc>
      </w:tr>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 xml:space="preserve">Количество выявленных случаев ненадлежащего исполнения родителями обязанностей по воспитанию и содержанию детей, информация о которых была направлены в органы полиции, опеки, </w:t>
            </w:r>
            <w:proofErr w:type="spellStart"/>
            <w:r w:rsidRPr="008F59E0">
              <w:rPr>
                <w:rFonts w:ascii="Times New Roman" w:eastAsia="Times New Roman" w:hAnsi="Times New Roman" w:cs="Times New Roman"/>
                <w:lang w:eastAsia="ru-RU"/>
              </w:rPr>
              <w:t>КДНиЗП</w:t>
            </w:r>
            <w:proofErr w:type="spellEnd"/>
            <w:r w:rsidRPr="008F59E0">
              <w:rPr>
                <w:rFonts w:ascii="Times New Roman" w:eastAsia="Times New Roman" w:hAnsi="Times New Roman" w:cs="Times New Roman"/>
                <w:lang w:eastAsia="ru-RU"/>
              </w:rPr>
              <w:t xml:space="preserve"> АИРМО</w:t>
            </w:r>
          </w:p>
        </w:tc>
        <w:tc>
          <w:tcPr>
            <w:tcW w:w="2694" w:type="dxa"/>
            <w:shd w:val="clear" w:color="auto" w:fill="auto"/>
          </w:tcPr>
          <w:p w:rsidR="00FD5327" w:rsidRPr="008F59E0" w:rsidRDefault="00FD5327" w:rsidP="00FD5327">
            <w:pPr>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83</w:t>
            </w:r>
          </w:p>
          <w:p w:rsidR="00FD5327" w:rsidRPr="008F59E0" w:rsidRDefault="00FD5327" w:rsidP="00FD5327">
            <w:pPr>
              <w:rPr>
                <w:rFonts w:ascii="Times New Roman" w:eastAsia="Times New Roman" w:hAnsi="Times New Roman" w:cs="Times New Roman"/>
                <w:lang w:eastAsia="ru-RU"/>
              </w:rPr>
            </w:pPr>
          </w:p>
          <w:p w:rsidR="00FD5327" w:rsidRPr="008F59E0" w:rsidRDefault="00FD5327" w:rsidP="00FD5327">
            <w:pPr>
              <w:rPr>
                <w:rFonts w:ascii="Times New Roman" w:eastAsia="Times New Roman" w:hAnsi="Times New Roman" w:cs="Times New Roman"/>
                <w:lang w:eastAsia="ru-RU"/>
              </w:rPr>
            </w:pP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39</w:t>
            </w:r>
          </w:p>
        </w:tc>
      </w:tr>
    </w:tbl>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2019</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20</w:t>
            </w:r>
            <w:r w:rsidRPr="008F59E0">
              <w:rPr>
                <w:rFonts w:ascii="Times New Roman" w:eastAsia="Times New Roman" w:hAnsi="Times New Roman" w:cs="Times New Roman"/>
                <w:lang w:val="en-US" w:eastAsia="ru-RU"/>
              </w:rPr>
              <w:t>20</w:t>
            </w:r>
          </w:p>
        </w:tc>
      </w:tr>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 xml:space="preserve">Количество проведенных </w:t>
            </w:r>
            <w:proofErr w:type="gramStart"/>
            <w:r w:rsidRPr="008F59E0">
              <w:rPr>
                <w:rFonts w:ascii="Times New Roman" w:eastAsia="Times New Roman" w:hAnsi="Times New Roman" w:cs="Times New Roman"/>
                <w:lang w:eastAsia="ru-RU"/>
              </w:rPr>
              <w:t>медико-социальных</w:t>
            </w:r>
            <w:proofErr w:type="gramEnd"/>
            <w:r w:rsidRPr="008F59E0">
              <w:rPr>
                <w:rFonts w:ascii="Times New Roman" w:eastAsia="Times New Roman" w:hAnsi="Times New Roman" w:cs="Times New Roman"/>
                <w:lang w:eastAsia="ru-RU"/>
              </w:rPr>
              <w:t xml:space="preserve"> патронажей семей из группы высокого медико-социального риска</w:t>
            </w: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356</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196</w:t>
            </w:r>
          </w:p>
        </w:tc>
      </w:tr>
    </w:tbl>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2664"/>
      </w:tblGrid>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2019</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2020</w:t>
            </w:r>
          </w:p>
        </w:tc>
      </w:tr>
      <w:tr w:rsidR="00FD5327" w:rsidRPr="008F59E0" w:rsidTr="00FD5327">
        <w:tc>
          <w:tcPr>
            <w:tcW w:w="39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 xml:space="preserve">Количество проведенных </w:t>
            </w:r>
            <w:proofErr w:type="gramStart"/>
            <w:r w:rsidRPr="008F59E0">
              <w:rPr>
                <w:rFonts w:ascii="Times New Roman" w:eastAsia="Times New Roman" w:hAnsi="Times New Roman" w:cs="Times New Roman"/>
                <w:lang w:eastAsia="ru-RU"/>
              </w:rPr>
              <w:t>медико-социальных</w:t>
            </w:r>
            <w:proofErr w:type="gramEnd"/>
            <w:r w:rsidRPr="008F59E0">
              <w:rPr>
                <w:rFonts w:ascii="Times New Roman" w:eastAsia="Times New Roman" w:hAnsi="Times New Roman" w:cs="Times New Roman"/>
                <w:lang w:eastAsia="ru-RU"/>
              </w:rPr>
              <w:t xml:space="preserve"> патронажей беременных (не выполняющих рекомендации врачей)</w:t>
            </w:r>
          </w:p>
        </w:tc>
        <w:tc>
          <w:tcPr>
            <w:tcW w:w="269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10</w:t>
            </w:r>
          </w:p>
        </w:tc>
        <w:tc>
          <w:tcPr>
            <w:tcW w:w="2664"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8</w:t>
            </w:r>
          </w:p>
        </w:tc>
      </w:tr>
    </w:tbl>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722"/>
        <w:gridCol w:w="2664"/>
      </w:tblGrid>
      <w:tr w:rsidR="00FD5327" w:rsidRPr="008F59E0" w:rsidTr="00FD5327">
        <w:tc>
          <w:tcPr>
            <w:tcW w:w="3936"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p>
        </w:tc>
        <w:tc>
          <w:tcPr>
            <w:tcW w:w="2722"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2019</w:t>
            </w:r>
          </w:p>
        </w:tc>
        <w:tc>
          <w:tcPr>
            <w:tcW w:w="2664" w:type="dxa"/>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20</w:t>
            </w:r>
            <w:r w:rsidRPr="008F59E0">
              <w:rPr>
                <w:rFonts w:ascii="Times New Roman" w:eastAsia="Times New Roman" w:hAnsi="Times New Roman" w:cs="Times New Roman"/>
                <w:lang w:val="en-US" w:eastAsia="ru-RU"/>
              </w:rPr>
              <w:t>20</w:t>
            </w:r>
          </w:p>
        </w:tc>
      </w:tr>
      <w:tr w:rsidR="00FD5327" w:rsidRPr="008F59E0" w:rsidTr="00FD5327">
        <w:tc>
          <w:tcPr>
            <w:tcW w:w="3936"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Детская смертность</w:t>
            </w:r>
          </w:p>
        </w:tc>
        <w:tc>
          <w:tcPr>
            <w:tcW w:w="2722" w:type="dxa"/>
            <w:shd w:val="clear" w:color="auto" w:fill="auto"/>
          </w:tcPr>
          <w:p w:rsidR="00FD5327" w:rsidRPr="008F59E0" w:rsidRDefault="00FD5327" w:rsidP="00FD5327">
            <w:pPr>
              <w:tabs>
                <w:tab w:val="center" w:pos="976"/>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9</w:t>
            </w:r>
            <w:r w:rsidRPr="008F59E0">
              <w:rPr>
                <w:rFonts w:ascii="Times New Roman" w:eastAsia="Times New Roman" w:hAnsi="Times New Roman" w:cs="Times New Roman"/>
                <w:lang w:eastAsia="ru-RU"/>
              </w:rPr>
              <w:tab/>
            </w:r>
          </w:p>
        </w:tc>
        <w:tc>
          <w:tcPr>
            <w:tcW w:w="2664" w:type="dxa"/>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val="en-US" w:eastAsia="ru-RU"/>
              </w:rPr>
            </w:pPr>
            <w:r w:rsidRPr="008F59E0">
              <w:rPr>
                <w:rFonts w:ascii="Times New Roman" w:eastAsia="Times New Roman" w:hAnsi="Times New Roman" w:cs="Times New Roman"/>
                <w:lang w:eastAsia="ru-RU"/>
              </w:rPr>
              <w:t>18</w:t>
            </w:r>
          </w:p>
        </w:tc>
      </w:tr>
      <w:tr w:rsidR="00FD5327" w:rsidRPr="008F59E0" w:rsidTr="00FD5327">
        <w:tc>
          <w:tcPr>
            <w:tcW w:w="3936"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 xml:space="preserve">В том числе </w:t>
            </w:r>
            <w:proofErr w:type="gramStart"/>
            <w:r w:rsidRPr="008F59E0">
              <w:rPr>
                <w:rFonts w:ascii="Times New Roman" w:eastAsia="Times New Roman" w:hAnsi="Times New Roman" w:cs="Times New Roman"/>
                <w:lang w:eastAsia="ru-RU"/>
              </w:rPr>
              <w:t>младенческая</w:t>
            </w:r>
            <w:proofErr w:type="gramEnd"/>
          </w:p>
        </w:tc>
        <w:tc>
          <w:tcPr>
            <w:tcW w:w="2722"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 xml:space="preserve">6 </w:t>
            </w:r>
          </w:p>
        </w:tc>
        <w:tc>
          <w:tcPr>
            <w:tcW w:w="2664" w:type="dxa"/>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lang w:eastAsia="ru-RU"/>
              </w:rPr>
            </w:pPr>
            <w:r w:rsidRPr="008F59E0">
              <w:rPr>
                <w:rFonts w:ascii="Times New Roman" w:eastAsia="Times New Roman" w:hAnsi="Times New Roman" w:cs="Times New Roman"/>
                <w:lang w:eastAsia="ru-RU"/>
              </w:rPr>
              <w:t>10</w:t>
            </w:r>
          </w:p>
        </w:tc>
      </w:tr>
      <w:tr w:rsidR="00FD5327" w:rsidRPr="008F59E0" w:rsidTr="00FD5327">
        <w:tc>
          <w:tcPr>
            <w:tcW w:w="3936"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8F59E0">
              <w:rPr>
                <w:rFonts w:ascii="Times New Roman" w:eastAsia="Times New Roman" w:hAnsi="Times New Roman" w:cs="Times New Roman"/>
                <w:sz w:val="24"/>
                <w:szCs w:val="24"/>
                <w:lang w:eastAsia="ru-RU"/>
              </w:rPr>
              <w:t>Управляемые причины</w:t>
            </w:r>
          </w:p>
        </w:tc>
        <w:tc>
          <w:tcPr>
            <w:tcW w:w="2722"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8F59E0">
              <w:rPr>
                <w:rFonts w:ascii="Times New Roman" w:eastAsia="Times New Roman" w:hAnsi="Times New Roman" w:cs="Times New Roman"/>
                <w:sz w:val="24"/>
                <w:szCs w:val="24"/>
                <w:lang w:eastAsia="ru-RU"/>
              </w:rPr>
              <w:t>5</w:t>
            </w:r>
          </w:p>
        </w:tc>
        <w:tc>
          <w:tcPr>
            <w:tcW w:w="2664" w:type="dxa"/>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sz w:val="24"/>
                <w:szCs w:val="24"/>
                <w:lang w:val="en-US" w:eastAsia="ru-RU"/>
              </w:rPr>
            </w:pPr>
            <w:r w:rsidRPr="008F59E0">
              <w:rPr>
                <w:rFonts w:ascii="Times New Roman" w:eastAsia="Times New Roman" w:hAnsi="Times New Roman" w:cs="Times New Roman"/>
                <w:sz w:val="24"/>
                <w:szCs w:val="24"/>
                <w:lang w:val="en-US" w:eastAsia="ru-RU"/>
              </w:rPr>
              <w:t>0</w:t>
            </w:r>
          </w:p>
        </w:tc>
      </w:tr>
      <w:tr w:rsidR="00FD5327" w:rsidRPr="008F59E0" w:rsidTr="00FD5327">
        <w:tc>
          <w:tcPr>
            <w:tcW w:w="3936"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8F59E0">
              <w:rPr>
                <w:rFonts w:ascii="Times New Roman" w:eastAsia="Times New Roman" w:hAnsi="Times New Roman" w:cs="Times New Roman"/>
                <w:sz w:val="24"/>
                <w:szCs w:val="24"/>
                <w:lang w:eastAsia="ru-RU"/>
              </w:rPr>
              <w:t>Неуправляемые причины</w:t>
            </w:r>
          </w:p>
        </w:tc>
        <w:tc>
          <w:tcPr>
            <w:tcW w:w="2722" w:type="dxa"/>
            <w:shd w:val="clear" w:color="auto" w:fill="auto"/>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8F59E0">
              <w:rPr>
                <w:rFonts w:ascii="Times New Roman" w:eastAsia="Times New Roman" w:hAnsi="Times New Roman" w:cs="Times New Roman"/>
                <w:sz w:val="24"/>
                <w:szCs w:val="24"/>
                <w:lang w:eastAsia="ru-RU"/>
              </w:rPr>
              <w:t>4</w:t>
            </w:r>
          </w:p>
        </w:tc>
        <w:tc>
          <w:tcPr>
            <w:tcW w:w="2664" w:type="dxa"/>
          </w:tcPr>
          <w:p w:rsidR="00FD5327" w:rsidRPr="008F59E0" w:rsidRDefault="00FD5327" w:rsidP="00FD5327">
            <w:pPr>
              <w:tabs>
                <w:tab w:val="left" w:pos="9923"/>
              </w:tabs>
              <w:suppressAutoHyphens/>
              <w:spacing w:after="0" w:line="240" w:lineRule="auto"/>
              <w:jc w:val="both"/>
              <w:rPr>
                <w:rFonts w:ascii="Times New Roman" w:eastAsia="Times New Roman" w:hAnsi="Times New Roman" w:cs="Times New Roman"/>
                <w:sz w:val="24"/>
                <w:szCs w:val="24"/>
                <w:lang w:eastAsia="ru-RU"/>
              </w:rPr>
            </w:pPr>
            <w:r w:rsidRPr="008F59E0">
              <w:rPr>
                <w:rFonts w:ascii="Times New Roman" w:eastAsia="Times New Roman" w:hAnsi="Times New Roman" w:cs="Times New Roman"/>
                <w:sz w:val="24"/>
                <w:szCs w:val="24"/>
                <w:lang w:eastAsia="ru-RU"/>
              </w:rPr>
              <w:t>18</w:t>
            </w:r>
          </w:p>
        </w:tc>
      </w:tr>
    </w:tbl>
    <w:p w:rsidR="00FD5327" w:rsidRPr="00FD5327" w:rsidRDefault="00FD5327" w:rsidP="00FD5327">
      <w:pPr>
        <w:spacing w:after="0" w:line="240" w:lineRule="auto"/>
        <w:contextualSpacing/>
        <w:jc w:val="both"/>
        <w:rPr>
          <w:rFonts w:ascii="Times New Roman" w:eastAsia="Times New Roman" w:hAnsi="Times New Roman" w:cs="Times New Roman"/>
          <w:color w:val="000000"/>
          <w:sz w:val="28"/>
          <w:szCs w:val="28"/>
          <w:lang w:eastAsia="ru-RU"/>
        </w:rPr>
      </w:pPr>
    </w:p>
    <w:p w:rsidR="00FD5327" w:rsidRPr="00FD5327" w:rsidRDefault="00FD5327" w:rsidP="00FD5327">
      <w:pPr>
        <w:spacing w:after="0" w:line="240" w:lineRule="auto"/>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    Проводится медицинское обследование несовершеннолетних, оставшихся без попечения родителей или иных законных представителей. В рамках диспансеризации детей, пребывающих в стационарных учреждениях детей-сирот и </w:t>
      </w:r>
      <w:proofErr w:type="gramStart"/>
      <w:r w:rsidRPr="00FD5327">
        <w:rPr>
          <w:rFonts w:ascii="Times New Roman" w:eastAsia="Times New Roman" w:hAnsi="Times New Roman" w:cs="Times New Roman"/>
          <w:sz w:val="28"/>
          <w:szCs w:val="28"/>
          <w:lang w:eastAsia="ru-RU"/>
        </w:rPr>
        <w:t>детей, оставшихся без попечения родителей было</w:t>
      </w:r>
      <w:proofErr w:type="gramEnd"/>
      <w:r w:rsidRPr="00FD5327">
        <w:rPr>
          <w:rFonts w:ascii="Times New Roman" w:eastAsia="Times New Roman" w:hAnsi="Times New Roman" w:cs="Times New Roman"/>
          <w:sz w:val="28"/>
          <w:szCs w:val="28"/>
          <w:lang w:eastAsia="ru-RU"/>
        </w:rPr>
        <w:t xml:space="preserve"> обследовано 144 ребенка. Снижение количества обследуемых детей связано с запретом на проведение диспансеризации в период пандемии новой </w:t>
      </w:r>
      <w:proofErr w:type="spellStart"/>
      <w:r w:rsidRPr="00FD5327">
        <w:rPr>
          <w:rFonts w:ascii="Times New Roman" w:eastAsia="Times New Roman" w:hAnsi="Times New Roman" w:cs="Times New Roman"/>
          <w:sz w:val="28"/>
          <w:szCs w:val="28"/>
          <w:lang w:eastAsia="ru-RU"/>
        </w:rPr>
        <w:t>коронавирусной</w:t>
      </w:r>
      <w:proofErr w:type="spellEnd"/>
      <w:r w:rsidRPr="00FD5327">
        <w:rPr>
          <w:rFonts w:ascii="Times New Roman" w:eastAsia="Times New Roman" w:hAnsi="Times New Roman" w:cs="Times New Roman"/>
          <w:sz w:val="28"/>
          <w:szCs w:val="28"/>
          <w:lang w:eastAsia="ru-RU"/>
        </w:rPr>
        <w:t xml:space="preserve"> </w:t>
      </w:r>
      <w:r w:rsidR="00281E32" w:rsidRPr="00FD5327">
        <w:rPr>
          <w:rFonts w:ascii="Times New Roman" w:eastAsia="Times New Roman" w:hAnsi="Times New Roman" w:cs="Times New Roman"/>
          <w:sz w:val="28"/>
          <w:szCs w:val="28"/>
          <w:lang w:eastAsia="ru-RU"/>
        </w:rPr>
        <w:t>инфекции</w:t>
      </w:r>
      <w:r w:rsidRPr="00FD5327">
        <w:rPr>
          <w:rFonts w:ascii="Times New Roman" w:eastAsia="Times New Roman" w:hAnsi="Times New Roman" w:cs="Times New Roman"/>
          <w:sz w:val="28"/>
          <w:szCs w:val="28"/>
          <w:lang w:eastAsia="ru-RU"/>
        </w:rPr>
        <w:t>.</w:t>
      </w:r>
    </w:p>
    <w:p w:rsidR="00FD5327" w:rsidRPr="00FD5327" w:rsidRDefault="00FD5327" w:rsidP="00FD5327">
      <w:pPr>
        <w:spacing w:after="0" w:line="240" w:lineRule="auto"/>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Так же ведется выявление, учет и обследование (при необходимости) несовершеннолетних, употребляющих алкогольную и спиртосодержащую продукцию, наркотические средства, психотропное и одурманивающие вещества. </w:t>
      </w:r>
    </w:p>
    <w:p w:rsidR="00FD5327" w:rsidRPr="00FD5327" w:rsidRDefault="00FD5327" w:rsidP="00FD5327">
      <w:pPr>
        <w:spacing w:after="0" w:line="240" w:lineRule="auto"/>
        <w:ind w:firstLine="709"/>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lastRenderedPageBreak/>
        <w:t>Меры, принимаемые субъектами системы профилактики по обеспечению защиты прав и законных интересов несовершеннолетних:</w:t>
      </w:r>
    </w:p>
    <w:p w:rsidR="00FD5327" w:rsidRPr="00FD5327" w:rsidRDefault="00FD5327" w:rsidP="00FD5327">
      <w:pPr>
        <w:spacing w:after="0" w:line="240" w:lineRule="auto"/>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 осуществление </w:t>
      </w:r>
      <w:proofErr w:type="gramStart"/>
      <w:r w:rsidRPr="00FD5327">
        <w:rPr>
          <w:rFonts w:ascii="Times New Roman" w:eastAsia="Times New Roman" w:hAnsi="Times New Roman" w:cs="Times New Roman"/>
          <w:sz w:val="28"/>
          <w:szCs w:val="28"/>
          <w:lang w:eastAsia="ru-RU"/>
        </w:rPr>
        <w:t>контроля за</w:t>
      </w:r>
      <w:proofErr w:type="gramEnd"/>
      <w:r w:rsidRPr="00FD5327">
        <w:rPr>
          <w:rFonts w:ascii="Times New Roman" w:eastAsia="Times New Roman" w:hAnsi="Times New Roman" w:cs="Times New Roman"/>
          <w:sz w:val="28"/>
          <w:szCs w:val="28"/>
          <w:lang w:eastAsia="ru-RU"/>
        </w:rPr>
        <w:t xml:space="preserve"> регулярным проведением родителями антиретровирусной терапии детям, рожденным от ВИЧ-инфицированных мам,  детям, имеющим диагноз ВИЧ; своевременностью сдачи необходимых анализов данными детьми; своевременностью прохождения ежегодной диспансеризации детьми-сиротами  и детьми,  оставшимися без попечения родителей. Об опекунах, нарушивших сроки прохождения ежегодной диспансеризации детей-сирот и детей,  оставшихся без попечения родителей,  информация направляется в отдел полиции для привлечения их к административной ответственности. </w:t>
      </w:r>
    </w:p>
    <w:p w:rsidR="00FD5327" w:rsidRPr="00FD5327" w:rsidRDefault="00FD5327" w:rsidP="00FD5327">
      <w:pPr>
        <w:spacing w:after="0" w:line="240" w:lineRule="auto"/>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 Осуществление </w:t>
      </w:r>
      <w:proofErr w:type="gramStart"/>
      <w:r w:rsidRPr="00FD5327">
        <w:rPr>
          <w:rFonts w:ascii="Times New Roman" w:eastAsia="Times New Roman" w:hAnsi="Times New Roman" w:cs="Times New Roman"/>
          <w:sz w:val="28"/>
          <w:szCs w:val="28"/>
          <w:lang w:eastAsia="ru-RU"/>
        </w:rPr>
        <w:t>контроля за</w:t>
      </w:r>
      <w:proofErr w:type="gramEnd"/>
      <w:r w:rsidRPr="00FD5327">
        <w:rPr>
          <w:rFonts w:ascii="Times New Roman" w:eastAsia="Times New Roman" w:hAnsi="Times New Roman" w:cs="Times New Roman"/>
          <w:sz w:val="28"/>
          <w:szCs w:val="28"/>
          <w:lang w:eastAsia="ru-RU"/>
        </w:rPr>
        <w:t xml:space="preserve"> своевременным оформлением инвалидности детей, льготного лекарственного обеспечения.</w:t>
      </w:r>
    </w:p>
    <w:p w:rsidR="00FD5327" w:rsidRPr="00FD5327" w:rsidRDefault="00FD5327" w:rsidP="00FD5327">
      <w:pPr>
        <w:spacing w:after="0" w:line="240" w:lineRule="auto"/>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  </w:t>
      </w:r>
      <w:proofErr w:type="gramStart"/>
      <w:r w:rsidRPr="00FD5327">
        <w:rPr>
          <w:rFonts w:ascii="Times New Roman" w:eastAsia="Times New Roman" w:hAnsi="Times New Roman" w:cs="Times New Roman"/>
          <w:sz w:val="28"/>
          <w:szCs w:val="28"/>
          <w:lang w:eastAsia="ru-RU"/>
        </w:rPr>
        <w:t>Контроль за</w:t>
      </w:r>
      <w:proofErr w:type="gramEnd"/>
      <w:r w:rsidRPr="00FD5327">
        <w:rPr>
          <w:rFonts w:ascii="Times New Roman" w:eastAsia="Times New Roman" w:hAnsi="Times New Roman" w:cs="Times New Roman"/>
          <w:sz w:val="28"/>
          <w:szCs w:val="28"/>
          <w:lang w:eastAsia="ru-RU"/>
        </w:rPr>
        <w:t xml:space="preserve"> обеспечением детей из группы риска дополнительным детским питанием по медицинским показаниям. Своевременность выписки рецептов и </w:t>
      </w:r>
      <w:proofErr w:type="gramStart"/>
      <w:r w:rsidRPr="00FD5327">
        <w:rPr>
          <w:rFonts w:ascii="Times New Roman" w:eastAsia="Times New Roman" w:hAnsi="Times New Roman" w:cs="Times New Roman"/>
          <w:sz w:val="28"/>
          <w:szCs w:val="28"/>
          <w:lang w:eastAsia="ru-RU"/>
        </w:rPr>
        <w:t>контроль за</w:t>
      </w:r>
      <w:proofErr w:type="gramEnd"/>
      <w:r w:rsidRPr="00FD5327">
        <w:rPr>
          <w:rFonts w:ascii="Times New Roman" w:eastAsia="Times New Roman" w:hAnsi="Times New Roman" w:cs="Times New Roman"/>
          <w:sz w:val="28"/>
          <w:szCs w:val="28"/>
          <w:lang w:eastAsia="ru-RU"/>
        </w:rPr>
        <w:t xml:space="preserve"> получением родителями детского питания (сухая молочная смесь, продукты детской молочной кухни) в возрасте до 2-х летнего возраста. </w:t>
      </w:r>
    </w:p>
    <w:p w:rsidR="00FD5327" w:rsidRPr="00FD5327" w:rsidRDefault="00FD5327" w:rsidP="00281E32">
      <w:pPr>
        <w:spacing w:after="0" w:line="240" w:lineRule="auto"/>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Информация об основных мероприятиях, проведенных в отчетном году и планируемых к проведению в очередном году при осуществлении своих полномочий:</w:t>
      </w:r>
    </w:p>
    <w:p w:rsidR="00FD5327" w:rsidRPr="00FD5327" w:rsidRDefault="00FD5327" w:rsidP="00281E32">
      <w:pPr>
        <w:spacing w:after="0" w:line="240" w:lineRule="auto"/>
        <w:ind w:left="720"/>
        <w:contextualSpacing/>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Работа по снижению случаев детской и младенческой смертности: </w:t>
      </w:r>
    </w:p>
    <w:p w:rsidR="00FD5327" w:rsidRPr="00FD5327" w:rsidRDefault="00FD5327" w:rsidP="00281E32">
      <w:pPr>
        <w:spacing w:after="0" w:line="240" w:lineRule="auto"/>
        <w:ind w:firstLine="709"/>
        <w:contextualSpacing/>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 посещение детей первого года жизни из групп </w:t>
      </w:r>
      <w:proofErr w:type="gramStart"/>
      <w:r w:rsidRPr="00FD5327">
        <w:rPr>
          <w:rFonts w:ascii="Times New Roman" w:eastAsia="Times New Roman" w:hAnsi="Times New Roman" w:cs="Times New Roman"/>
          <w:sz w:val="28"/>
          <w:szCs w:val="28"/>
          <w:lang w:eastAsia="ru-RU"/>
        </w:rPr>
        <w:t>медико-социального</w:t>
      </w:r>
      <w:proofErr w:type="gramEnd"/>
      <w:r w:rsidRPr="00FD5327">
        <w:rPr>
          <w:rFonts w:ascii="Times New Roman" w:eastAsia="Times New Roman" w:hAnsi="Times New Roman" w:cs="Times New Roman"/>
          <w:sz w:val="28"/>
          <w:szCs w:val="28"/>
          <w:lang w:eastAsia="ru-RU"/>
        </w:rPr>
        <w:t xml:space="preserve"> риска и асоциальных семей осуществляется медицинскими работниками до 2 раз в неделю до 1 месяца жизни, 1 раз в неделю до 2-х месяцев жизни, 1 раз в 10 дней до 3-х месяцев, в последующем 2 раза в месяц.</w:t>
      </w:r>
    </w:p>
    <w:p w:rsidR="00281E32" w:rsidRDefault="00FD5327" w:rsidP="00281E32">
      <w:pPr>
        <w:spacing w:after="0" w:line="240" w:lineRule="auto"/>
        <w:ind w:firstLine="709"/>
        <w:jc w:val="both"/>
        <w:rPr>
          <w:rFonts w:ascii="Times New Roman" w:eastAsia="Times New Roman" w:hAnsi="Times New Roman" w:cs="Times New Roman"/>
          <w:sz w:val="28"/>
          <w:szCs w:val="28"/>
          <w:lang w:eastAsia="ru-RU"/>
        </w:rPr>
      </w:pPr>
      <w:r w:rsidRPr="00FD5327">
        <w:rPr>
          <w:rFonts w:ascii="Times New Roman" w:eastAsia="Times New Roman" w:hAnsi="Times New Roman" w:cs="Times New Roman"/>
          <w:sz w:val="28"/>
          <w:szCs w:val="28"/>
          <w:lang w:eastAsia="ru-RU"/>
        </w:rPr>
        <w:t xml:space="preserve">Проводится профилактическая работа с беременными женщинами, не выполняющими рекомендации врачей, страдающими социально-значимыми заболеваниями, ведущими асоциальный образ жизни.  Ведется межведомственное взаимодействие между акушерско-гинекологической, педиатрической и терапевтической службами по выявлению беременных женщин в целях ранней их постановки на учет; с семьями несовершеннолетних родителей. Усилен контроль за проведением диспансеризации и оказанием медицинской помощи детям группы высокого риска по младенческой смертности, </w:t>
      </w:r>
      <w:r w:rsidRPr="00FD5327">
        <w:rPr>
          <w:rFonts w:ascii="Times New Roman" w:eastAsia="Times New Roman" w:hAnsi="Times New Roman" w:cs="Times New Roman"/>
          <w:color w:val="000000"/>
          <w:sz w:val="28"/>
          <w:szCs w:val="28"/>
          <w:lang w:eastAsia="ru-RU"/>
        </w:rPr>
        <w:t xml:space="preserve"> </w:t>
      </w:r>
      <w:r w:rsidRPr="00FD5327">
        <w:rPr>
          <w:rFonts w:ascii="Times New Roman" w:eastAsia="Times New Roman" w:hAnsi="Times New Roman" w:cs="Times New Roman"/>
          <w:sz w:val="28"/>
          <w:szCs w:val="28"/>
          <w:lang w:eastAsia="ru-RU"/>
        </w:rPr>
        <w:t xml:space="preserve">организовано проведение усиленных </w:t>
      </w:r>
      <w:proofErr w:type="gramStart"/>
      <w:r w:rsidRPr="00FD5327">
        <w:rPr>
          <w:rFonts w:ascii="Times New Roman" w:eastAsia="Times New Roman" w:hAnsi="Times New Roman" w:cs="Times New Roman"/>
          <w:sz w:val="28"/>
          <w:szCs w:val="28"/>
          <w:lang w:eastAsia="ru-RU"/>
        </w:rPr>
        <w:t>медико-социальных</w:t>
      </w:r>
      <w:proofErr w:type="gramEnd"/>
      <w:r w:rsidRPr="00FD5327">
        <w:rPr>
          <w:rFonts w:ascii="Times New Roman" w:eastAsia="Times New Roman" w:hAnsi="Times New Roman" w:cs="Times New Roman"/>
          <w:sz w:val="28"/>
          <w:szCs w:val="28"/>
          <w:lang w:eastAsia="ru-RU"/>
        </w:rPr>
        <w:t xml:space="preserve"> патронажей семей, находящихся в социально опасном положении, к детям первого года жизни, а также во время праздничных и длительных выходных дней и др. </w:t>
      </w:r>
    </w:p>
    <w:p w:rsidR="001442E7" w:rsidRPr="00EE7054" w:rsidRDefault="001442E7" w:rsidP="00281E32">
      <w:pPr>
        <w:spacing w:after="0" w:line="240" w:lineRule="auto"/>
        <w:ind w:firstLine="709"/>
        <w:jc w:val="both"/>
        <w:rPr>
          <w:rFonts w:ascii="Times New Roman" w:eastAsia="Times New Roman" w:hAnsi="Times New Roman" w:cs="Times New Roman"/>
          <w:sz w:val="28"/>
          <w:szCs w:val="28"/>
          <w:lang w:eastAsia="ru-RU"/>
        </w:rPr>
      </w:pPr>
      <w:proofErr w:type="gramStart"/>
      <w:r w:rsidRPr="00EE7054">
        <w:rPr>
          <w:rFonts w:ascii="Times New Roman" w:eastAsia="Times New Roman" w:hAnsi="Times New Roman" w:cs="Times New Roman"/>
          <w:bCs/>
          <w:color w:val="000000" w:themeColor="text1"/>
          <w:sz w:val="28"/>
          <w:szCs w:val="28"/>
          <w:lang w:eastAsia="ru-RU"/>
        </w:rPr>
        <w:t>Администрацией Иркутского района разработана и действует подпрограмма «Участие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на территории Иркутского районного муниципального образования» на 2019-2023 годы муниципа</w:t>
      </w:r>
      <w:r w:rsidR="00EE7054">
        <w:rPr>
          <w:rFonts w:ascii="Times New Roman" w:eastAsia="Times New Roman" w:hAnsi="Times New Roman" w:cs="Times New Roman"/>
          <w:bCs/>
          <w:color w:val="000000" w:themeColor="text1"/>
          <w:sz w:val="28"/>
          <w:szCs w:val="28"/>
          <w:lang w:eastAsia="ru-RU"/>
        </w:rPr>
        <w:t xml:space="preserve">льной программы </w:t>
      </w:r>
      <w:r w:rsidR="00EE7054" w:rsidRPr="00EE7054">
        <w:rPr>
          <w:rFonts w:ascii="Times New Roman" w:eastAsia="Times New Roman" w:hAnsi="Times New Roman" w:cs="Times New Roman"/>
          <w:sz w:val="28"/>
          <w:szCs w:val="28"/>
          <w:lang w:eastAsia="ar-SA"/>
        </w:rPr>
        <w:t>«</w:t>
      </w:r>
      <w:r w:rsidR="00EE7054" w:rsidRPr="00EE7054">
        <w:rPr>
          <w:rFonts w:ascii="Times New Roman" w:eastAsia="Times New Roman" w:hAnsi="Times New Roman" w:cs="Times New Roman"/>
          <w:sz w:val="28"/>
          <w:szCs w:val="28"/>
          <w:lang w:eastAsia="ru-RU"/>
        </w:rPr>
        <w:t>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w:t>
      </w:r>
      <w:proofErr w:type="gramEnd"/>
      <w:r w:rsidR="00EE7054" w:rsidRPr="00EE7054">
        <w:rPr>
          <w:rFonts w:ascii="Times New Roman" w:eastAsia="Times New Roman" w:hAnsi="Times New Roman" w:cs="Times New Roman"/>
          <w:sz w:val="28"/>
          <w:szCs w:val="28"/>
          <w:lang w:eastAsia="ru-RU"/>
        </w:rPr>
        <w:t xml:space="preserve"> районного муниципального образования</w:t>
      </w:r>
      <w:r w:rsidR="00EE7054" w:rsidRPr="00EE7054">
        <w:rPr>
          <w:rFonts w:ascii="Times New Roman" w:eastAsia="Times New Roman" w:hAnsi="Times New Roman" w:cs="Times New Roman"/>
          <w:sz w:val="28"/>
          <w:szCs w:val="28"/>
          <w:lang w:eastAsia="ar-SA"/>
        </w:rPr>
        <w:t>» на 2018 - 2023 годы</w:t>
      </w:r>
    </w:p>
    <w:p w:rsidR="001442E7" w:rsidRPr="001442E7"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EE7054">
        <w:rPr>
          <w:rFonts w:ascii="Times New Roman" w:eastAsia="Times New Roman" w:hAnsi="Times New Roman" w:cs="Times New Roman"/>
          <w:bCs/>
          <w:color w:val="000000"/>
          <w:sz w:val="28"/>
          <w:szCs w:val="28"/>
          <w:lang w:eastAsia="ru-RU"/>
        </w:rPr>
        <w:t>Целью, которой является укрепление здоровья</w:t>
      </w:r>
      <w:r w:rsidRPr="001442E7">
        <w:rPr>
          <w:rFonts w:ascii="Times New Roman" w:eastAsia="Times New Roman" w:hAnsi="Times New Roman" w:cs="Times New Roman"/>
          <w:bCs/>
          <w:color w:val="000000"/>
          <w:sz w:val="28"/>
          <w:szCs w:val="28"/>
          <w:lang w:eastAsia="ru-RU"/>
        </w:rPr>
        <w:t xml:space="preserve"> населения </w:t>
      </w:r>
      <w:r w:rsidRPr="001442E7">
        <w:rPr>
          <w:rFonts w:ascii="Times New Roman" w:eastAsia="Times New Roman" w:hAnsi="Times New Roman" w:cs="Times New Roman"/>
          <w:bCs/>
          <w:sz w:val="28"/>
          <w:szCs w:val="28"/>
          <w:lang w:eastAsia="ru-RU"/>
        </w:rPr>
        <w:t xml:space="preserve">жителей Иркутского районного муниципального образования </w:t>
      </w:r>
      <w:r w:rsidRPr="001442E7">
        <w:rPr>
          <w:rFonts w:ascii="Times New Roman" w:eastAsia="Times New Roman" w:hAnsi="Times New Roman" w:cs="Times New Roman"/>
          <w:bCs/>
          <w:color w:val="000000"/>
          <w:sz w:val="28"/>
          <w:szCs w:val="28"/>
          <w:lang w:eastAsia="ru-RU"/>
        </w:rPr>
        <w:t xml:space="preserve">посредством профилактики социально-значимых заболеваний, профилактики детской и </w:t>
      </w:r>
      <w:r w:rsidRPr="001442E7">
        <w:rPr>
          <w:rFonts w:ascii="Times New Roman" w:eastAsia="Times New Roman" w:hAnsi="Times New Roman" w:cs="Times New Roman"/>
          <w:bCs/>
          <w:color w:val="000000"/>
          <w:sz w:val="28"/>
          <w:szCs w:val="28"/>
          <w:lang w:eastAsia="ru-RU"/>
        </w:rPr>
        <w:lastRenderedPageBreak/>
        <w:t>младенческой смертности, повышение качества оказания медицинской помощи населению.</w:t>
      </w:r>
    </w:p>
    <w:p w:rsidR="001442E7" w:rsidRPr="001442E7"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bCs/>
          <w:sz w:val="28"/>
          <w:szCs w:val="28"/>
          <w:lang w:eastAsia="ru-RU"/>
        </w:rPr>
        <w:t>На реализацию программных мероприятий из бюджета Ир</w:t>
      </w:r>
      <w:r w:rsidR="00EE7054">
        <w:rPr>
          <w:rFonts w:ascii="Times New Roman" w:eastAsia="Times New Roman" w:hAnsi="Times New Roman" w:cs="Times New Roman"/>
          <w:bCs/>
          <w:sz w:val="28"/>
          <w:szCs w:val="28"/>
          <w:lang w:eastAsia="ru-RU"/>
        </w:rPr>
        <w:t>кутского района предусмотрено 15</w:t>
      </w:r>
      <w:r w:rsidRPr="001442E7">
        <w:rPr>
          <w:rFonts w:ascii="Times New Roman" w:eastAsia="Times New Roman" w:hAnsi="Times New Roman" w:cs="Times New Roman"/>
          <w:bCs/>
          <w:sz w:val="28"/>
          <w:szCs w:val="28"/>
          <w:lang w:eastAsia="ru-RU"/>
        </w:rPr>
        <w:t xml:space="preserve">0,00 </w:t>
      </w:r>
      <w:proofErr w:type="spellStart"/>
      <w:r w:rsidRPr="001442E7">
        <w:rPr>
          <w:rFonts w:ascii="Times New Roman" w:eastAsia="Times New Roman" w:hAnsi="Times New Roman" w:cs="Times New Roman"/>
          <w:bCs/>
          <w:sz w:val="28"/>
          <w:szCs w:val="28"/>
          <w:lang w:eastAsia="ru-RU"/>
        </w:rPr>
        <w:t>тыс</w:t>
      </w:r>
      <w:proofErr w:type="gramStart"/>
      <w:r w:rsidRPr="001442E7">
        <w:rPr>
          <w:rFonts w:ascii="Times New Roman" w:eastAsia="Times New Roman" w:hAnsi="Times New Roman" w:cs="Times New Roman"/>
          <w:bCs/>
          <w:sz w:val="28"/>
          <w:szCs w:val="28"/>
          <w:lang w:eastAsia="ru-RU"/>
        </w:rPr>
        <w:t>.р</w:t>
      </w:r>
      <w:proofErr w:type="gramEnd"/>
      <w:r w:rsidRPr="001442E7">
        <w:rPr>
          <w:rFonts w:ascii="Times New Roman" w:eastAsia="Times New Roman" w:hAnsi="Times New Roman" w:cs="Times New Roman"/>
          <w:bCs/>
          <w:sz w:val="28"/>
          <w:szCs w:val="28"/>
          <w:lang w:eastAsia="ru-RU"/>
        </w:rPr>
        <w:t>уб</w:t>
      </w:r>
      <w:proofErr w:type="spellEnd"/>
      <w:r w:rsidRPr="001442E7">
        <w:rPr>
          <w:rFonts w:ascii="Times New Roman" w:eastAsia="Times New Roman" w:hAnsi="Times New Roman" w:cs="Times New Roman"/>
          <w:bCs/>
          <w:sz w:val="28"/>
          <w:szCs w:val="28"/>
          <w:lang w:eastAsia="ru-RU"/>
        </w:rPr>
        <w:t>.</w:t>
      </w:r>
    </w:p>
    <w:p w:rsidR="001442E7" w:rsidRPr="001442E7"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bCs/>
          <w:sz w:val="28"/>
          <w:szCs w:val="28"/>
          <w:lang w:eastAsia="ru-RU"/>
        </w:rPr>
        <w:t xml:space="preserve">В том числе на мероприятие: - Конкурс на лучший </w:t>
      </w:r>
      <w:proofErr w:type="spellStart"/>
      <w:r w:rsidRPr="001442E7">
        <w:rPr>
          <w:rFonts w:ascii="Times New Roman" w:eastAsia="Times New Roman" w:hAnsi="Times New Roman" w:cs="Times New Roman"/>
          <w:bCs/>
          <w:sz w:val="28"/>
          <w:szCs w:val="28"/>
          <w:lang w:eastAsia="ru-RU"/>
        </w:rPr>
        <w:t>фельшерско</w:t>
      </w:r>
      <w:proofErr w:type="spellEnd"/>
      <w:r w:rsidRPr="001442E7">
        <w:rPr>
          <w:rFonts w:ascii="Times New Roman" w:eastAsia="Times New Roman" w:hAnsi="Times New Roman" w:cs="Times New Roman"/>
          <w:bCs/>
          <w:sz w:val="28"/>
          <w:szCs w:val="28"/>
          <w:lang w:eastAsia="ru-RU"/>
        </w:rPr>
        <w:t xml:space="preserve"> </w:t>
      </w:r>
      <w:proofErr w:type="gramStart"/>
      <w:r w:rsidRPr="001442E7">
        <w:rPr>
          <w:rFonts w:ascii="Times New Roman" w:eastAsia="Times New Roman" w:hAnsi="Times New Roman" w:cs="Times New Roman"/>
          <w:bCs/>
          <w:sz w:val="28"/>
          <w:szCs w:val="28"/>
          <w:lang w:eastAsia="ru-RU"/>
        </w:rPr>
        <w:t>-а</w:t>
      </w:r>
      <w:proofErr w:type="gramEnd"/>
      <w:r w:rsidRPr="001442E7">
        <w:rPr>
          <w:rFonts w:ascii="Times New Roman" w:eastAsia="Times New Roman" w:hAnsi="Times New Roman" w:cs="Times New Roman"/>
          <w:bCs/>
          <w:sz w:val="28"/>
          <w:szCs w:val="28"/>
          <w:lang w:eastAsia="ru-RU"/>
        </w:rPr>
        <w:t xml:space="preserve">кушерский пункт запланировано 50,00 </w:t>
      </w:r>
      <w:proofErr w:type="spellStart"/>
      <w:r w:rsidRPr="001442E7">
        <w:rPr>
          <w:rFonts w:ascii="Times New Roman" w:eastAsia="Times New Roman" w:hAnsi="Times New Roman" w:cs="Times New Roman"/>
          <w:bCs/>
          <w:sz w:val="28"/>
          <w:szCs w:val="28"/>
          <w:lang w:eastAsia="ru-RU"/>
        </w:rPr>
        <w:t>тыс.руб</w:t>
      </w:r>
      <w:proofErr w:type="spellEnd"/>
      <w:r w:rsidRPr="001442E7">
        <w:rPr>
          <w:rFonts w:ascii="Times New Roman" w:eastAsia="Times New Roman" w:hAnsi="Times New Roman" w:cs="Times New Roman"/>
          <w:bCs/>
          <w:sz w:val="28"/>
          <w:szCs w:val="28"/>
          <w:lang w:eastAsia="ru-RU"/>
        </w:rPr>
        <w:t>.,</w:t>
      </w:r>
    </w:p>
    <w:p w:rsidR="00EE7054"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bCs/>
          <w:sz w:val="28"/>
          <w:szCs w:val="28"/>
          <w:lang w:eastAsia="ru-RU"/>
        </w:rPr>
        <w:t>- на изготовление печатной полиграфической продукции по информированию населения о социально-значимых заболевани</w:t>
      </w:r>
      <w:r w:rsidR="00EE7054">
        <w:rPr>
          <w:rFonts w:ascii="Times New Roman" w:eastAsia="Times New Roman" w:hAnsi="Times New Roman" w:cs="Times New Roman"/>
          <w:bCs/>
          <w:sz w:val="28"/>
          <w:szCs w:val="28"/>
          <w:lang w:eastAsia="ru-RU"/>
        </w:rPr>
        <w:t xml:space="preserve">ях и методах их профилактики – 60,00 </w:t>
      </w:r>
      <w:proofErr w:type="spellStart"/>
      <w:r w:rsidR="00EE7054">
        <w:rPr>
          <w:rFonts w:ascii="Times New Roman" w:eastAsia="Times New Roman" w:hAnsi="Times New Roman" w:cs="Times New Roman"/>
          <w:bCs/>
          <w:sz w:val="28"/>
          <w:szCs w:val="28"/>
          <w:lang w:eastAsia="ru-RU"/>
        </w:rPr>
        <w:t>тыс</w:t>
      </w:r>
      <w:proofErr w:type="gramStart"/>
      <w:r w:rsidR="00EE7054">
        <w:rPr>
          <w:rFonts w:ascii="Times New Roman" w:eastAsia="Times New Roman" w:hAnsi="Times New Roman" w:cs="Times New Roman"/>
          <w:bCs/>
          <w:sz w:val="28"/>
          <w:szCs w:val="28"/>
          <w:lang w:eastAsia="ru-RU"/>
        </w:rPr>
        <w:t>.р</w:t>
      </w:r>
      <w:proofErr w:type="gramEnd"/>
      <w:r w:rsidR="00EE7054">
        <w:rPr>
          <w:rFonts w:ascii="Times New Roman" w:eastAsia="Times New Roman" w:hAnsi="Times New Roman" w:cs="Times New Roman"/>
          <w:bCs/>
          <w:sz w:val="28"/>
          <w:szCs w:val="28"/>
          <w:lang w:eastAsia="ru-RU"/>
        </w:rPr>
        <w:t>уб</w:t>
      </w:r>
      <w:proofErr w:type="spellEnd"/>
      <w:r w:rsidR="00EE7054">
        <w:rPr>
          <w:rFonts w:ascii="Times New Roman" w:eastAsia="Times New Roman" w:hAnsi="Times New Roman" w:cs="Times New Roman"/>
          <w:bCs/>
          <w:sz w:val="28"/>
          <w:szCs w:val="28"/>
          <w:lang w:eastAsia="ru-RU"/>
        </w:rPr>
        <w:t>.</w:t>
      </w:r>
    </w:p>
    <w:p w:rsidR="001442E7" w:rsidRPr="00267EA9"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67EA9">
        <w:rPr>
          <w:rFonts w:ascii="Times New Roman" w:eastAsia="Times New Roman" w:hAnsi="Times New Roman" w:cs="Times New Roman"/>
          <w:bCs/>
          <w:sz w:val="28"/>
          <w:szCs w:val="28"/>
          <w:lang w:eastAsia="ru-RU"/>
        </w:rPr>
        <w:t>- по мероприятию информирование населения о заболеваемости детей первого года жизни и анализ детской младенческой смертности от</w:t>
      </w:r>
      <w:r w:rsidR="00EE7054">
        <w:rPr>
          <w:rFonts w:ascii="Times New Roman" w:eastAsia="Times New Roman" w:hAnsi="Times New Roman" w:cs="Times New Roman"/>
          <w:bCs/>
          <w:sz w:val="28"/>
          <w:szCs w:val="28"/>
          <w:lang w:eastAsia="ru-RU"/>
        </w:rPr>
        <w:t xml:space="preserve"> управляемых причин заложено – 40,00 </w:t>
      </w:r>
      <w:proofErr w:type="spellStart"/>
      <w:r w:rsidR="00EE7054">
        <w:rPr>
          <w:rFonts w:ascii="Times New Roman" w:eastAsia="Times New Roman" w:hAnsi="Times New Roman" w:cs="Times New Roman"/>
          <w:bCs/>
          <w:sz w:val="28"/>
          <w:szCs w:val="28"/>
          <w:lang w:eastAsia="ru-RU"/>
        </w:rPr>
        <w:t>тыс</w:t>
      </w:r>
      <w:proofErr w:type="gramStart"/>
      <w:r w:rsidR="00EE7054">
        <w:rPr>
          <w:rFonts w:ascii="Times New Roman" w:eastAsia="Times New Roman" w:hAnsi="Times New Roman" w:cs="Times New Roman"/>
          <w:bCs/>
          <w:sz w:val="28"/>
          <w:szCs w:val="28"/>
          <w:lang w:eastAsia="ru-RU"/>
        </w:rPr>
        <w:t>.р</w:t>
      </w:r>
      <w:proofErr w:type="gramEnd"/>
      <w:r w:rsidR="00EE7054">
        <w:rPr>
          <w:rFonts w:ascii="Times New Roman" w:eastAsia="Times New Roman" w:hAnsi="Times New Roman" w:cs="Times New Roman"/>
          <w:bCs/>
          <w:sz w:val="28"/>
          <w:szCs w:val="28"/>
          <w:lang w:eastAsia="ru-RU"/>
        </w:rPr>
        <w:t>уб</w:t>
      </w:r>
      <w:proofErr w:type="spellEnd"/>
      <w:r w:rsidR="00EE7054">
        <w:rPr>
          <w:rFonts w:ascii="Times New Roman" w:eastAsia="Times New Roman" w:hAnsi="Times New Roman" w:cs="Times New Roman"/>
          <w:bCs/>
          <w:sz w:val="28"/>
          <w:szCs w:val="28"/>
          <w:lang w:eastAsia="ru-RU"/>
        </w:rPr>
        <w:t xml:space="preserve">. </w:t>
      </w:r>
    </w:p>
    <w:p w:rsidR="00CF6B4B" w:rsidRPr="001442E7" w:rsidRDefault="00CF6B4B"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364B9">
        <w:rPr>
          <w:rFonts w:ascii="Times New Roman" w:eastAsia="Times New Roman" w:hAnsi="Times New Roman" w:cs="Times New Roman"/>
          <w:color w:val="000000"/>
          <w:sz w:val="28"/>
          <w:szCs w:val="28"/>
          <w:lang w:eastAsia="ru-RU"/>
        </w:rPr>
        <w:t xml:space="preserve">В целях реализации программы о вреде наркотиков проведены мероприятия: родительские собрания с разъяснением административной и уголовной ответственности за приобретение, хранение и сбыт наркотических средств и психотропных веществ: </w:t>
      </w:r>
    </w:p>
    <w:p w:rsidR="00CF6B4B" w:rsidRPr="001364B9" w:rsidRDefault="00CF6B4B"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0E19">
        <w:rPr>
          <w:rFonts w:ascii="Times New Roman" w:eastAsia="Times New Roman" w:hAnsi="Times New Roman" w:cs="Times New Roman"/>
          <w:color w:val="000000"/>
          <w:sz w:val="28"/>
          <w:szCs w:val="28"/>
          <w:lang w:eastAsia="ru-RU"/>
        </w:rPr>
        <w:t xml:space="preserve">- ФЗ РФ от 23 февраля </w:t>
      </w:r>
      <w:r w:rsidRPr="001364B9">
        <w:rPr>
          <w:rFonts w:ascii="Times New Roman" w:eastAsia="Times New Roman" w:hAnsi="Times New Roman" w:cs="Times New Roman"/>
          <w:color w:val="000000"/>
          <w:sz w:val="28"/>
          <w:szCs w:val="28"/>
          <w:lang w:eastAsia="ru-RU"/>
        </w:rPr>
        <w:t xml:space="preserve">2013г №15-ФЗ «Об охране здоровья граждан от воздействия окружающего табачного дыма и последствий потребления табака»; </w:t>
      </w:r>
    </w:p>
    <w:p w:rsidR="00CF6B4B" w:rsidRDefault="007A6106" w:rsidP="007A6106">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6B4B" w:rsidRPr="001364B9">
        <w:rPr>
          <w:rFonts w:ascii="Times New Roman" w:eastAsia="Times New Roman" w:hAnsi="Times New Roman" w:cs="Times New Roman"/>
          <w:color w:val="000000"/>
          <w:sz w:val="28"/>
          <w:szCs w:val="28"/>
          <w:lang w:eastAsia="ru-RU"/>
        </w:rPr>
        <w:t>- приказ Минобразования РФ от</w:t>
      </w:r>
      <w:r w:rsidR="00EF0E19">
        <w:rPr>
          <w:rFonts w:ascii="Times New Roman" w:eastAsia="Times New Roman" w:hAnsi="Times New Roman" w:cs="Times New Roman"/>
          <w:color w:val="000000"/>
          <w:sz w:val="28"/>
          <w:szCs w:val="28"/>
          <w:lang w:eastAsia="ru-RU"/>
        </w:rPr>
        <w:t xml:space="preserve"> 28 февраля </w:t>
      </w:r>
      <w:r w:rsidR="00CF6B4B" w:rsidRPr="001364B9">
        <w:rPr>
          <w:rFonts w:ascii="Times New Roman" w:eastAsia="Times New Roman" w:hAnsi="Times New Roman" w:cs="Times New Roman"/>
          <w:color w:val="000000"/>
          <w:sz w:val="28"/>
          <w:szCs w:val="28"/>
          <w:lang w:eastAsia="ru-RU"/>
        </w:rPr>
        <w:t xml:space="preserve">2000г №619 «Концепция профилактики злоупотребления </w:t>
      </w:r>
      <w:proofErr w:type="spellStart"/>
      <w:r w:rsidR="00CF6B4B" w:rsidRPr="001364B9">
        <w:rPr>
          <w:rFonts w:ascii="Times New Roman" w:eastAsia="Times New Roman" w:hAnsi="Times New Roman" w:cs="Times New Roman"/>
          <w:color w:val="000000"/>
          <w:sz w:val="28"/>
          <w:szCs w:val="28"/>
          <w:lang w:eastAsia="ru-RU"/>
        </w:rPr>
        <w:t>психоактивными</w:t>
      </w:r>
      <w:proofErr w:type="spellEnd"/>
      <w:r w:rsidR="00CF6B4B" w:rsidRPr="001364B9">
        <w:rPr>
          <w:rFonts w:ascii="Times New Roman" w:eastAsia="Times New Roman" w:hAnsi="Times New Roman" w:cs="Times New Roman"/>
          <w:color w:val="000000"/>
          <w:sz w:val="28"/>
          <w:szCs w:val="28"/>
          <w:lang w:eastAsia="ru-RU"/>
        </w:rPr>
        <w:t xml:space="preserve"> веществами в образовательной среде».</w:t>
      </w:r>
    </w:p>
    <w:p w:rsidR="007613E7" w:rsidRDefault="001442E7" w:rsidP="007613E7">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2020</w:t>
      </w:r>
      <w:r w:rsidR="00587710">
        <w:rPr>
          <w:rFonts w:ascii="Times New Roman" w:eastAsia="Times New Roman" w:hAnsi="Times New Roman" w:cs="Times New Roman"/>
          <w:color w:val="000000"/>
          <w:sz w:val="28"/>
          <w:szCs w:val="28"/>
          <w:lang w:eastAsia="ru-RU"/>
        </w:rPr>
        <w:t xml:space="preserve"> году запланировано продолжить работу по проведению лекций в образовательных организациях Иркутского района, распространению печатных изданий среди населения Иркутского района.</w:t>
      </w:r>
    </w:p>
    <w:p w:rsidR="006D1F51" w:rsidRDefault="008C480F" w:rsidP="008C480F">
      <w:pPr>
        <w:spacing w:after="0" w:line="240" w:lineRule="auto"/>
        <w:ind w:firstLine="708"/>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Основными формами работы с несовершеннолетними в культурно-досуговых учреждениях (домах культуры, клубах) являются занятия в клубных формированиях, клубах по интересам, коллективах творческой самодеятельности, охвачены формами библиотечного обслуживания, являются посетителями музейных мероприятий, посещают спортивные секции и кружки, а так же принимают активное участие в культурно-досуговых мероприятиях.</w:t>
      </w:r>
    </w:p>
    <w:p w:rsidR="006D1F51" w:rsidRPr="006D1F51" w:rsidRDefault="006D1F51" w:rsidP="006D1F51">
      <w:pPr>
        <w:spacing w:after="0" w:line="240" w:lineRule="auto"/>
        <w:ind w:firstLine="708"/>
        <w:jc w:val="both"/>
        <w:rPr>
          <w:rFonts w:ascii="Times New Roman" w:eastAsia="Calibri" w:hAnsi="Times New Roman" w:cs="Times New Roman"/>
          <w:sz w:val="28"/>
          <w:szCs w:val="28"/>
          <w:lang w:eastAsia="ru-RU"/>
        </w:rPr>
      </w:pPr>
      <w:r w:rsidRPr="006D1F51">
        <w:rPr>
          <w:rFonts w:ascii="Times New Roman" w:eastAsia="Calibri" w:hAnsi="Times New Roman" w:cs="Times New Roman"/>
          <w:sz w:val="28"/>
          <w:szCs w:val="28"/>
          <w:lang w:eastAsia="ru-RU"/>
        </w:rPr>
        <w:t>На территории Иркутского района работает 542 культурно-досуговых формирования, из них 309 клубных формирований для детей до 14 лет, 121 – для молодёжи в возрасте от 15 до 24 лет. В них занимается 4120 детей в возрасте до 14 лет и 1506 человек в возрасте от 15 до 24 лет. Проведено 3303 культурно-массовых мероприятия для детей до 14 лет, 2134 для молодежи в возрасте от 15 до 24 лет.</w:t>
      </w:r>
    </w:p>
    <w:p w:rsidR="006D1F51" w:rsidRPr="006D1F51" w:rsidRDefault="006D1F51" w:rsidP="006D1F51">
      <w:pPr>
        <w:spacing w:after="0" w:line="240" w:lineRule="auto"/>
        <w:ind w:firstLine="708"/>
        <w:jc w:val="both"/>
        <w:rPr>
          <w:rFonts w:ascii="Times New Roman" w:eastAsia="Calibri" w:hAnsi="Times New Roman" w:cs="Times New Roman"/>
          <w:sz w:val="28"/>
          <w:szCs w:val="28"/>
        </w:rPr>
      </w:pPr>
      <w:r w:rsidRPr="006D1F51">
        <w:rPr>
          <w:rFonts w:ascii="Times New Roman" w:eastAsia="Calibri" w:hAnsi="Times New Roman" w:cs="Times New Roman"/>
          <w:sz w:val="28"/>
          <w:szCs w:val="28"/>
          <w:lang w:eastAsia="ru-RU"/>
        </w:rPr>
        <w:t xml:space="preserve">Подростки, </w:t>
      </w:r>
      <w:r w:rsidRPr="006D1F51">
        <w:rPr>
          <w:rFonts w:ascii="Times New Roman" w:eastAsia="Calibri" w:hAnsi="Times New Roman" w:cs="Times New Roman"/>
          <w:sz w:val="28"/>
          <w:szCs w:val="28"/>
        </w:rPr>
        <w:t>состоящие на учете в комиссии по делам несовершеннолетних, привлекаются к участию в культурной жизни на территории: участвуют в мероприятиях культурно-досуговых учреждений, в работе любительских формирований, охвачены формами библиотечного обслуживания, посещают спортивные секции и кружки.</w:t>
      </w:r>
    </w:p>
    <w:p w:rsidR="006D1F51" w:rsidRPr="006D1F51" w:rsidRDefault="006D1F51" w:rsidP="006D1F51">
      <w:pPr>
        <w:spacing w:after="0" w:line="240" w:lineRule="auto"/>
        <w:ind w:firstLine="708"/>
        <w:contextualSpacing/>
        <w:jc w:val="both"/>
        <w:outlineLvl w:val="0"/>
        <w:rPr>
          <w:rFonts w:ascii="Times New Roman" w:eastAsia="Times New Roman" w:hAnsi="Times New Roman" w:cs="Times New Roman"/>
          <w:sz w:val="28"/>
          <w:szCs w:val="28"/>
          <w:lang w:eastAsia="ru-RU"/>
        </w:rPr>
      </w:pPr>
      <w:r w:rsidRPr="006D1F51">
        <w:rPr>
          <w:rFonts w:ascii="Times New Roman" w:eastAsia="Times New Roman" w:hAnsi="Times New Roman" w:cs="Times New Roman"/>
          <w:sz w:val="28"/>
          <w:szCs w:val="28"/>
          <w:lang w:eastAsia="ru-RU"/>
        </w:rPr>
        <w:t>В муниципальных учреждениях культуры действуют и развиваются разнообразные виды и формы работы учреждений культуры с детьми, состоящими на профилактических учетах:</w:t>
      </w:r>
    </w:p>
    <w:p w:rsidR="006D1F51" w:rsidRPr="00F21BD8" w:rsidRDefault="0095054B" w:rsidP="006D1F51">
      <w:pPr>
        <w:spacing w:after="0" w:line="240" w:lineRule="auto"/>
        <w:ind w:firstLine="360"/>
        <w:jc w:val="both"/>
        <w:rPr>
          <w:rFonts w:ascii="Times New Roman" w:eastAsia="Times New Roman" w:hAnsi="Times New Roman" w:cs="Times New Roman"/>
          <w:sz w:val="28"/>
          <w:szCs w:val="28"/>
          <w:lang w:bidi="en-US"/>
        </w:rPr>
      </w:pPr>
      <w:r>
        <w:rPr>
          <w:rFonts w:ascii="Times New Roman" w:eastAsia="Calibri" w:hAnsi="Times New Roman" w:cs="Times New Roman"/>
          <w:sz w:val="28"/>
          <w:szCs w:val="28"/>
          <w:lang w:bidi="en-US"/>
        </w:rPr>
        <w:t xml:space="preserve">   </w:t>
      </w:r>
      <w:r w:rsidR="006D1F51" w:rsidRPr="006D1F51">
        <w:rPr>
          <w:rFonts w:ascii="Times New Roman" w:eastAsia="Calibri" w:hAnsi="Times New Roman" w:cs="Times New Roman"/>
          <w:sz w:val="28"/>
          <w:szCs w:val="28"/>
          <w:lang w:bidi="en-US"/>
        </w:rPr>
        <w:t xml:space="preserve">«В сапогах такие </w:t>
      </w:r>
      <w:proofErr w:type="gramStart"/>
      <w:r w:rsidR="006D1F51" w:rsidRPr="006D1F51">
        <w:rPr>
          <w:rFonts w:ascii="Times New Roman" w:eastAsia="Calibri" w:hAnsi="Times New Roman" w:cs="Times New Roman"/>
          <w:sz w:val="28"/>
          <w:szCs w:val="28"/>
          <w:lang w:bidi="en-US"/>
        </w:rPr>
        <w:t>же</w:t>
      </w:r>
      <w:proofErr w:type="gramEnd"/>
      <w:r w:rsidR="006D1F51" w:rsidRPr="006D1F51">
        <w:rPr>
          <w:rFonts w:ascii="Times New Roman" w:eastAsia="Calibri" w:hAnsi="Times New Roman" w:cs="Times New Roman"/>
          <w:sz w:val="28"/>
          <w:szCs w:val="28"/>
          <w:lang w:bidi="en-US"/>
        </w:rPr>
        <w:t xml:space="preserve"> как все» - военно-спортивная программа, </w:t>
      </w:r>
      <w:r w:rsidR="006D1F51" w:rsidRPr="006D1F51">
        <w:rPr>
          <w:rFonts w:ascii="Times New Roman" w:eastAsia="Calibri" w:hAnsi="Times New Roman" w:cs="Times New Roman"/>
          <w:bCs/>
          <w:iCs/>
          <w:sz w:val="28"/>
          <w:szCs w:val="28"/>
          <w:lang w:bidi="en-US"/>
        </w:rPr>
        <w:t xml:space="preserve">военно-патриотические сборы, </w:t>
      </w:r>
      <w:r w:rsidR="006D1F51" w:rsidRPr="006D1F51">
        <w:rPr>
          <w:rFonts w:ascii="Times New Roman" w:eastAsia="Calibri" w:hAnsi="Times New Roman" w:cs="Times New Roman"/>
          <w:sz w:val="28"/>
          <w:szCs w:val="28"/>
          <w:lang w:bidi="en-US"/>
        </w:rPr>
        <w:t>игровые программы:  «</w:t>
      </w:r>
      <w:proofErr w:type="spellStart"/>
      <w:r w:rsidR="006D1F51" w:rsidRPr="006D1F51">
        <w:rPr>
          <w:rFonts w:ascii="Times New Roman" w:eastAsia="Calibri" w:hAnsi="Times New Roman" w:cs="Times New Roman"/>
          <w:sz w:val="28"/>
          <w:szCs w:val="28"/>
          <w:lang w:bidi="en-US"/>
        </w:rPr>
        <w:t>Горизонтские</w:t>
      </w:r>
      <w:proofErr w:type="spellEnd"/>
      <w:r w:rsidR="006D1F51" w:rsidRPr="006D1F51">
        <w:rPr>
          <w:rFonts w:ascii="Times New Roman" w:eastAsia="Calibri" w:hAnsi="Times New Roman" w:cs="Times New Roman"/>
          <w:sz w:val="28"/>
          <w:szCs w:val="28"/>
          <w:lang w:bidi="en-US"/>
        </w:rPr>
        <w:t xml:space="preserve"> острова», </w:t>
      </w:r>
      <w:r w:rsidR="006D1F51" w:rsidRPr="006D1F51">
        <w:rPr>
          <w:rFonts w:ascii="Times New Roman" w:eastAsia="Calibri" w:hAnsi="Times New Roman" w:cs="Times New Roman"/>
          <w:color w:val="000000"/>
          <w:sz w:val="28"/>
          <w:szCs w:val="28"/>
          <w:lang w:bidi="en-US"/>
        </w:rPr>
        <w:t xml:space="preserve">«Сказочное десятиборье», </w:t>
      </w:r>
      <w:r w:rsidR="006D1F51" w:rsidRPr="006D1F51">
        <w:rPr>
          <w:rFonts w:ascii="Times New Roman" w:eastAsia="Times New Roman" w:hAnsi="Times New Roman" w:cs="Times New Roman"/>
          <w:sz w:val="28"/>
          <w:szCs w:val="28"/>
          <w:lang w:bidi="en-US"/>
        </w:rPr>
        <w:t xml:space="preserve">«Давай дружить», </w:t>
      </w:r>
      <w:r w:rsidR="006D1F51" w:rsidRPr="006D1F51">
        <w:rPr>
          <w:rFonts w:ascii="Times New Roman" w:eastAsia="Calibri" w:hAnsi="Times New Roman" w:cs="Times New Roman"/>
          <w:sz w:val="28"/>
          <w:szCs w:val="28"/>
          <w:lang w:bidi="en-US"/>
        </w:rPr>
        <w:t xml:space="preserve"> конкурсная программа: </w:t>
      </w:r>
      <w:proofErr w:type="gramStart"/>
      <w:r w:rsidR="006D1F51" w:rsidRPr="006D1F51">
        <w:rPr>
          <w:rFonts w:ascii="Times New Roman" w:eastAsia="Calibri" w:hAnsi="Times New Roman" w:cs="Times New Roman"/>
          <w:sz w:val="28"/>
          <w:szCs w:val="28"/>
          <w:lang w:bidi="en-US"/>
        </w:rPr>
        <w:t xml:space="preserve">«Дважды два четыре», познавательная программа  «Краски лета», час поделок «В каждой избушке свои игрушки», акции «День единого чтения», </w:t>
      </w:r>
      <w:r w:rsidR="006D1F51" w:rsidRPr="006D1F51">
        <w:rPr>
          <w:rFonts w:ascii="Times New Roman" w:eastAsia="Calibri" w:hAnsi="Times New Roman" w:cs="Times New Roman"/>
          <w:color w:val="000000"/>
          <w:sz w:val="28"/>
          <w:szCs w:val="28"/>
          <w:shd w:val="clear" w:color="auto" w:fill="FFFFFF"/>
          <w:lang w:bidi="en-US"/>
        </w:rPr>
        <w:lastRenderedPageBreak/>
        <w:t>«Я выбираю спорт как альтернативу вредным привычкам»,</w:t>
      </w:r>
      <w:r w:rsidR="006D1F51" w:rsidRPr="006D1F51">
        <w:rPr>
          <w:rFonts w:ascii="Times New Roman" w:eastAsia="Calibri" w:hAnsi="Times New Roman" w:cs="Times New Roman"/>
          <w:sz w:val="28"/>
          <w:szCs w:val="28"/>
          <w:shd w:val="clear" w:color="auto" w:fill="FFFFFF"/>
          <w:lang w:bidi="en-US"/>
        </w:rPr>
        <w:t xml:space="preserve"> </w:t>
      </w:r>
      <w:r w:rsidR="006D1F51" w:rsidRPr="006D1F51">
        <w:rPr>
          <w:rFonts w:ascii="Times New Roman" w:eastAsia="Calibri" w:hAnsi="Times New Roman" w:cs="Times New Roman"/>
          <w:color w:val="000000"/>
          <w:sz w:val="28"/>
          <w:szCs w:val="28"/>
          <w:lang w:bidi="en-US"/>
        </w:rPr>
        <w:t>«</w:t>
      </w:r>
      <w:r w:rsidR="006D1F51" w:rsidRPr="006D1F51">
        <w:rPr>
          <w:rFonts w:ascii="Times New Roman" w:eastAsia="Calibri" w:hAnsi="Times New Roman" w:cs="Times New Roman"/>
          <w:sz w:val="28"/>
          <w:szCs w:val="28"/>
          <w:shd w:val="clear" w:color="auto" w:fill="FFFFFF"/>
          <w:lang w:bidi="en-US"/>
        </w:rPr>
        <w:t>Меняем сигаретку на конфетку</w:t>
      </w:r>
      <w:r w:rsidR="006D1F51" w:rsidRPr="006D1F51">
        <w:rPr>
          <w:rFonts w:ascii="Times New Roman" w:eastAsia="Calibri" w:hAnsi="Times New Roman" w:cs="Times New Roman"/>
          <w:color w:val="000000"/>
          <w:sz w:val="28"/>
          <w:szCs w:val="28"/>
          <w:lang w:bidi="en-US"/>
        </w:rPr>
        <w:t xml:space="preserve">», </w:t>
      </w:r>
      <w:r w:rsidR="006D1F51" w:rsidRPr="006D1F51">
        <w:rPr>
          <w:rFonts w:ascii="Times New Roman" w:eastAsia="Calibri" w:hAnsi="Times New Roman" w:cs="Times New Roman"/>
          <w:sz w:val="28"/>
          <w:szCs w:val="28"/>
          <w:lang w:bidi="en-US"/>
        </w:rPr>
        <w:t xml:space="preserve">«Как важно быть услышанным», «Георгиевская ленточка», </w:t>
      </w:r>
      <w:r w:rsidR="006D1F51" w:rsidRPr="006D1F51">
        <w:rPr>
          <w:rFonts w:ascii="Times New Roman" w:eastAsia="Times New Roman" w:hAnsi="Times New Roman" w:cs="Times New Roman"/>
          <w:sz w:val="28"/>
          <w:szCs w:val="28"/>
          <w:lang w:bidi="en-US"/>
        </w:rPr>
        <w:t xml:space="preserve">«Мы против наркотиков», </w:t>
      </w:r>
      <w:r w:rsidR="006D1F51" w:rsidRPr="006D1F51">
        <w:rPr>
          <w:rFonts w:ascii="Times New Roman" w:eastAsia="Calibri" w:hAnsi="Times New Roman" w:cs="Times New Roman"/>
          <w:sz w:val="28"/>
          <w:szCs w:val="28"/>
          <w:shd w:val="clear" w:color="auto" w:fill="FFFFFF"/>
          <w:lang w:bidi="en-US"/>
        </w:rPr>
        <w:t xml:space="preserve">театрализованное представление «Не потеряй себя!», </w:t>
      </w:r>
      <w:proofErr w:type="spellStart"/>
      <w:r w:rsidR="006D1F51" w:rsidRPr="006D1F51">
        <w:rPr>
          <w:rFonts w:ascii="Times New Roman" w:eastAsia="Calibri" w:hAnsi="Times New Roman" w:cs="Times New Roman"/>
          <w:sz w:val="28"/>
          <w:szCs w:val="28"/>
          <w:lang w:bidi="en-US"/>
        </w:rPr>
        <w:t>книжно</w:t>
      </w:r>
      <w:proofErr w:type="spellEnd"/>
      <w:r w:rsidR="006D1F51" w:rsidRPr="006D1F51">
        <w:rPr>
          <w:rFonts w:ascii="Times New Roman" w:eastAsia="Calibri" w:hAnsi="Times New Roman" w:cs="Times New Roman"/>
          <w:sz w:val="28"/>
          <w:szCs w:val="28"/>
          <w:lang w:bidi="en-US"/>
        </w:rPr>
        <w:t xml:space="preserve"> – иллюстративные выставки, конкурс рисунков «Мы выбираем жизнь», </w:t>
      </w:r>
      <w:proofErr w:type="spellStart"/>
      <w:r w:rsidR="006D1F51" w:rsidRPr="006D1F51">
        <w:rPr>
          <w:rFonts w:ascii="Times New Roman" w:eastAsia="Calibri" w:hAnsi="Times New Roman" w:cs="Times New Roman"/>
          <w:sz w:val="28"/>
          <w:szCs w:val="28"/>
          <w:lang w:bidi="en-US"/>
        </w:rPr>
        <w:t>квест</w:t>
      </w:r>
      <w:proofErr w:type="spellEnd"/>
      <w:r w:rsidR="006D1F51" w:rsidRPr="006D1F51">
        <w:rPr>
          <w:rFonts w:ascii="Times New Roman" w:eastAsia="Calibri" w:hAnsi="Times New Roman" w:cs="Times New Roman"/>
          <w:sz w:val="28"/>
          <w:szCs w:val="28"/>
          <w:lang w:bidi="en-US"/>
        </w:rPr>
        <w:t>-игра «В поисках клада разбойника Кочкина», митинги в день</w:t>
      </w:r>
      <w:proofErr w:type="gramEnd"/>
      <w:r w:rsidR="006D1F51" w:rsidRPr="006D1F51">
        <w:rPr>
          <w:rFonts w:ascii="Times New Roman" w:eastAsia="Calibri" w:hAnsi="Times New Roman" w:cs="Times New Roman"/>
          <w:sz w:val="28"/>
          <w:szCs w:val="28"/>
          <w:lang w:bidi="en-US"/>
        </w:rPr>
        <w:t xml:space="preserve"> Памяти и Скорби «Память, которой не будет забвенья», конкурс военно-патриотической песни ко Дню Победы, беседа к Международному дню Переводчика «Много языков – профессия одна», круглый стол «Мы имеем право…» ко Дню  Правовой помощи детям, тематическая экскурсия «</w:t>
      </w:r>
      <w:r w:rsidR="006D1F51" w:rsidRPr="00F21BD8">
        <w:rPr>
          <w:rFonts w:ascii="Times New Roman" w:eastAsia="Calibri" w:hAnsi="Times New Roman" w:cs="Times New Roman"/>
          <w:sz w:val="28"/>
          <w:szCs w:val="28"/>
          <w:lang w:bidi="en-US"/>
        </w:rPr>
        <w:t xml:space="preserve">Животный мир Прибайкалья», экскурсия «Пешком по </w:t>
      </w:r>
      <w:proofErr w:type="spellStart"/>
      <w:r w:rsidR="006D1F51" w:rsidRPr="00F21BD8">
        <w:rPr>
          <w:rFonts w:ascii="Times New Roman" w:eastAsia="Calibri" w:hAnsi="Times New Roman" w:cs="Times New Roman"/>
          <w:sz w:val="28"/>
          <w:szCs w:val="28"/>
          <w:lang w:bidi="en-US"/>
        </w:rPr>
        <w:t>Оёку</w:t>
      </w:r>
      <w:proofErr w:type="spellEnd"/>
      <w:r w:rsidR="006D1F51" w:rsidRPr="00F21BD8">
        <w:rPr>
          <w:rFonts w:ascii="Times New Roman" w:eastAsia="Calibri" w:hAnsi="Times New Roman" w:cs="Times New Roman"/>
          <w:sz w:val="28"/>
          <w:szCs w:val="28"/>
          <w:lang w:bidi="en-US"/>
        </w:rPr>
        <w:t>. По следам декабристов», массовые меро</w:t>
      </w:r>
      <w:r w:rsidR="00F21BD8">
        <w:rPr>
          <w:rFonts w:ascii="Times New Roman" w:eastAsia="Calibri" w:hAnsi="Times New Roman" w:cs="Times New Roman"/>
          <w:sz w:val="28"/>
          <w:szCs w:val="28"/>
          <w:lang w:bidi="en-US"/>
        </w:rPr>
        <w:t xml:space="preserve">приятия: </w:t>
      </w:r>
      <w:proofErr w:type="gramStart"/>
      <w:r w:rsidR="00F21BD8">
        <w:rPr>
          <w:rFonts w:ascii="Times New Roman" w:eastAsia="Calibri" w:hAnsi="Times New Roman" w:cs="Times New Roman"/>
          <w:sz w:val="28"/>
          <w:szCs w:val="28"/>
          <w:lang w:bidi="en-US"/>
        </w:rPr>
        <w:t xml:space="preserve">«Крещение Господне», </w:t>
      </w:r>
      <w:r w:rsidR="006D1F51" w:rsidRPr="00F21BD8">
        <w:rPr>
          <w:rFonts w:ascii="Times New Roman" w:eastAsia="Calibri" w:hAnsi="Times New Roman" w:cs="Times New Roman"/>
          <w:sz w:val="28"/>
          <w:szCs w:val="28"/>
          <w:lang w:bidi="en-US"/>
        </w:rPr>
        <w:t>«1 июня», «Деревенские посиделки», «День Победы»,  показ российских мультфильмов «Добрые сказки детства», мультимедийная презентация, беседа «Нет наркотикам!</w:t>
      </w:r>
      <w:proofErr w:type="gramEnd"/>
      <w:r w:rsidR="006D1F51" w:rsidRPr="00F21BD8">
        <w:rPr>
          <w:rFonts w:ascii="Times New Roman" w:eastAsia="Calibri" w:hAnsi="Times New Roman" w:cs="Times New Roman"/>
          <w:sz w:val="28"/>
          <w:szCs w:val="28"/>
          <w:lang w:bidi="en-US"/>
        </w:rPr>
        <w:t xml:space="preserve"> Мой выбор – ЗОЖ!», </w:t>
      </w:r>
      <w:r w:rsidR="006D1F51" w:rsidRPr="00F21BD8">
        <w:rPr>
          <w:rFonts w:ascii="Times New Roman" w:eastAsia="Calibri" w:hAnsi="Times New Roman" w:cs="Times New Roman"/>
          <w:bCs/>
          <w:iCs/>
          <w:sz w:val="28"/>
          <w:szCs w:val="28"/>
          <w:lang w:bidi="en-US"/>
        </w:rPr>
        <w:t>агитбригада</w:t>
      </w:r>
      <w:r w:rsidR="006D1F51" w:rsidRPr="00F21BD8">
        <w:rPr>
          <w:rFonts w:ascii="Times New Roman" w:eastAsia="Calibri" w:hAnsi="Times New Roman" w:cs="Times New Roman"/>
          <w:sz w:val="28"/>
          <w:szCs w:val="28"/>
          <w:lang w:bidi="en-US"/>
        </w:rPr>
        <w:t xml:space="preserve"> </w:t>
      </w:r>
      <w:r w:rsidR="006D1F51" w:rsidRPr="00F21BD8">
        <w:rPr>
          <w:rFonts w:ascii="Times New Roman" w:eastAsia="Calibri" w:hAnsi="Times New Roman" w:cs="Times New Roman"/>
          <w:bCs/>
          <w:iCs/>
          <w:sz w:val="28"/>
          <w:szCs w:val="28"/>
          <w:lang w:bidi="en-US"/>
        </w:rPr>
        <w:t xml:space="preserve">«В объятиях табачного дыма», </w:t>
      </w:r>
      <w:r w:rsidR="006D1F51" w:rsidRPr="00F21BD8">
        <w:rPr>
          <w:rFonts w:ascii="Times New Roman" w:eastAsia="Calibri" w:hAnsi="Times New Roman" w:cs="Times New Roman"/>
          <w:sz w:val="28"/>
          <w:szCs w:val="28"/>
          <w:lang w:bidi="en-US"/>
        </w:rPr>
        <w:t>шествие « Бессмертного полка», участие в спортивном объединении гиревого спорта, участие в танцевальном кружке «Васильки», б</w:t>
      </w:r>
      <w:r w:rsidR="006D1F51" w:rsidRPr="00F21BD8">
        <w:rPr>
          <w:rFonts w:ascii="Times New Roman" w:eastAsia="Times New Roman" w:hAnsi="Times New Roman" w:cs="Times New Roman"/>
          <w:sz w:val="28"/>
          <w:szCs w:val="28"/>
          <w:lang w:bidi="en-US"/>
        </w:rPr>
        <w:t>иблиотечный урок «Семь</w:t>
      </w:r>
      <w:proofErr w:type="gramStart"/>
      <w:r w:rsidR="006D1F51" w:rsidRPr="00F21BD8">
        <w:rPr>
          <w:rFonts w:ascii="Times New Roman" w:eastAsia="Times New Roman" w:hAnsi="Times New Roman" w:cs="Times New Roman"/>
          <w:sz w:val="28"/>
          <w:szCs w:val="28"/>
          <w:lang w:bidi="en-US"/>
        </w:rPr>
        <w:t>я-</w:t>
      </w:r>
      <w:proofErr w:type="gramEnd"/>
      <w:r w:rsidR="006D1F51" w:rsidRPr="00F21BD8">
        <w:rPr>
          <w:rFonts w:ascii="Times New Roman" w:eastAsia="Times New Roman" w:hAnsi="Times New Roman" w:cs="Times New Roman"/>
          <w:sz w:val="28"/>
          <w:szCs w:val="28"/>
          <w:lang w:bidi="en-US"/>
        </w:rPr>
        <w:t xml:space="preserve"> главное в жизни каждого человека».</w:t>
      </w:r>
    </w:p>
    <w:p w:rsidR="006D1F51" w:rsidRPr="006D1F51" w:rsidRDefault="006D1F51" w:rsidP="006D1F51">
      <w:pPr>
        <w:spacing w:after="0" w:line="240" w:lineRule="auto"/>
        <w:jc w:val="both"/>
        <w:rPr>
          <w:rFonts w:ascii="Times New Roman" w:eastAsia="Times New Roman" w:hAnsi="Times New Roman" w:cs="Times New Roman"/>
          <w:sz w:val="28"/>
          <w:szCs w:val="28"/>
          <w:lang w:bidi="en-US"/>
        </w:rPr>
      </w:pPr>
      <w:r w:rsidRPr="00F21BD8">
        <w:rPr>
          <w:rFonts w:ascii="Times New Roman" w:eastAsia="Times New Roman" w:hAnsi="Times New Roman" w:cs="Times New Roman"/>
          <w:sz w:val="28"/>
          <w:szCs w:val="28"/>
          <w:lang w:bidi="en-US"/>
        </w:rPr>
        <w:tab/>
        <w:t>В 2020 году проведено 14 районных конкурсов в режиме онлай</w:t>
      </w:r>
      <w:r w:rsidRPr="006D1F51">
        <w:rPr>
          <w:rFonts w:ascii="Times New Roman" w:eastAsia="Times New Roman" w:hAnsi="Times New Roman" w:cs="Times New Roman"/>
          <w:sz w:val="28"/>
          <w:szCs w:val="28"/>
          <w:lang w:bidi="en-US"/>
        </w:rPr>
        <w:t>н, в данных мероприятиях приняли участие более 2500 несовершеннолетних детей.</w:t>
      </w:r>
    </w:p>
    <w:p w:rsidR="006D1F51" w:rsidRPr="006D1F51" w:rsidRDefault="006D1F51" w:rsidP="006D1F51">
      <w:pPr>
        <w:spacing w:after="0" w:line="240" w:lineRule="auto"/>
        <w:ind w:firstLine="708"/>
        <w:jc w:val="both"/>
        <w:rPr>
          <w:rFonts w:ascii="Times New Roman" w:eastAsia="Times New Roman" w:hAnsi="Times New Roman" w:cs="Times New Roman"/>
          <w:sz w:val="28"/>
          <w:szCs w:val="28"/>
          <w:lang w:bidi="en-US"/>
        </w:rPr>
      </w:pPr>
      <w:r w:rsidRPr="006D1F51">
        <w:rPr>
          <w:rFonts w:ascii="Times New Roman" w:eastAsia="Times New Roman" w:hAnsi="Times New Roman" w:cs="Times New Roman"/>
          <w:sz w:val="28"/>
          <w:szCs w:val="28"/>
          <w:lang w:bidi="en-US"/>
        </w:rPr>
        <w:t xml:space="preserve">Созданы и функционируют онлайн аккаунты отдела культуры  в </w:t>
      </w:r>
      <w:proofErr w:type="spellStart"/>
      <w:r w:rsidRPr="006D1F51">
        <w:rPr>
          <w:rFonts w:ascii="Times New Roman" w:eastAsia="Times New Roman" w:hAnsi="Times New Roman" w:cs="Times New Roman"/>
          <w:sz w:val="28"/>
          <w:szCs w:val="28"/>
          <w:lang w:bidi="en-US"/>
        </w:rPr>
        <w:t>Инстаграм</w:t>
      </w:r>
      <w:proofErr w:type="spellEnd"/>
      <w:r w:rsidRPr="006D1F51">
        <w:rPr>
          <w:rFonts w:ascii="Times New Roman" w:eastAsia="Times New Roman" w:hAnsi="Times New Roman" w:cs="Times New Roman"/>
          <w:sz w:val="28"/>
          <w:szCs w:val="28"/>
          <w:lang w:bidi="en-US"/>
        </w:rPr>
        <w:t xml:space="preserve"> (</w:t>
      </w:r>
      <w:proofErr w:type="spellStart"/>
      <w:r w:rsidRPr="006D1F51">
        <w:rPr>
          <w:rFonts w:ascii="Times New Roman" w:eastAsia="Times New Roman" w:hAnsi="Times New Roman" w:cs="Times New Roman"/>
          <w:sz w:val="28"/>
          <w:szCs w:val="28"/>
          <w:lang w:val="en-US" w:bidi="en-US"/>
        </w:rPr>
        <w:t>kulturairkraion</w:t>
      </w:r>
      <w:proofErr w:type="spellEnd"/>
      <w:r w:rsidRPr="006D1F51">
        <w:rPr>
          <w:rFonts w:ascii="Times New Roman" w:eastAsia="Times New Roman" w:hAnsi="Times New Roman" w:cs="Times New Roman"/>
          <w:sz w:val="28"/>
          <w:szCs w:val="28"/>
          <w:lang w:bidi="en-US"/>
        </w:rPr>
        <w:t xml:space="preserve">2020)и на канале </w:t>
      </w:r>
      <w:proofErr w:type="spellStart"/>
      <w:r w:rsidRPr="006D1F51">
        <w:rPr>
          <w:rFonts w:ascii="Times New Roman" w:eastAsia="Times New Roman" w:hAnsi="Times New Roman" w:cs="Times New Roman"/>
          <w:sz w:val="28"/>
          <w:szCs w:val="28"/>
          <w:lang w:bidi="en-US"/>
        </w:rPr>
        <w:t>Ютуб</w:t>
      </w:r>
      <w:proofErr w:type="spellEnd"/>
      <w:r w:rsidRPr="006D1F51">
        <w:rPr>
          <w:rFonts w:ascii="Times New Roman" w:eastAsia="Times New Roman" w:hAnsi="Times New Roman" w:cs="Times New Roman"/>
          <w:sz w:val="28"/>
          <w:szCs w:val="28"/>
          <w:lang w:bidi="en-US"/>
        </w:rPr>
        <w:t xml:space="preserve"> (Культура Иркутского района).</w:t>
      </w:r>
    </w:p>
    <w:p w:rsidR="00C245D8" w:rsidRDefault="006D1F51" w:rsidP="00C245D8">
      <w:pPr>
        <w:spacing w:after="0" w:line="240" w:lineRule="auto"/>
        <w:ind w:firstLine="708"/>
        <w:jc w:val="both"/>
        <w:rPr>
          <w:rFonts w:ascii="Times New Roman" w:eastAsia="Times New Roman" w:hAnsi="Times New Roman" w:cs="Times New Roman"/>
          <w:sz w:val="28"/>
          <w:szCs w:val="28"/>
          <w:lang w:bidi="en-US"/>
        </w:rPr>
      </w:pPr>
      <w:r w:rsidRPr="006D1F51">
        <w:rPr>
          <w:rFonts w:ascii="Times New Roman" w:eastAsia="Times New Roman" w:hAnsi="Times New Roman" w:cs="Times New Roman"/>
          <w:sz w:val="28"/>
          <w:szCs w:val="28"/>
          <w:lang w:bidi="en-US"/>
        </w:rPr>
        <w:t xml:space="preserve">На данных ресурсах проводятся конкурсы, акции, мероприятия, в сети </w:t>
      </w:r>
      <w:proofErr w:type="spellStart"/>
      <w:r w:rsidRPr="006D1F51">
        <w:rPr>
          <w:rFonts w:ascii="Times New Roman" w:eastAsia="Times New Roman" w:hAnsi="Times New Roman" w:cs="Times New Roman"/>
          <w:sz w:val="28"/>
          <w:szCs w:val="28"/>
          <w:lang w:bidi="en-US"/>
        </w:rPr>
        <w:t>Инстаграм</w:t>
      </w:r>
      <w:proofErr w:type="spellEnd"/>
      <w:r w:rsidRPr="006D1F51">
        <w:rPr>
          <w:rFonts w:ascii="Times New Roman" w:eastAsia="Times New Roman" w:hAnsi="Times New Roman" w:cs="Times New Roman"/>
          <w:sz w:val="28"/>
          <w:szCs w:val="28"/>
          <w:lang w:bidi="en-US"/>
        </w:rPr>
        <w:t xml:space="preserve"> размещено более 1100 публикаций мероприятий. На канале </w:t>
      </w:r>
      <w:proofErr w:type="spellStart"/>
      <w:r w:rsidRPr="006D1F51">
        <w:rPr>
          <w:rFonts w:ascii="Times New Roman" w:eastAsia="Times New Roman" w:hAnsi="Times New Roman" w:cs="Times New Roman"/>
          <w:sz w:val="28"/>
          <w:szCs w:val="28"/>
          <w:lang w:bidi="en-US"/>
        </w:rPr>
        <w:t>Ютуб</w:t>
      </w:r>
      <w:proofErr w:type="spellEnd"/>
      <w:r w:rsidRPr="006D1F51">
        <w:rPr>
          <w:rFonts w:ascii="Times New Roman" w:eastAsia="Times New Roman" w:hAnsi="Times New Roman" w:cs="Times New Roman"/>
          <w:sz w:val="28"/>
          <w:szCs w:val="28"/>
          <w:lang w:bidi="en-US"/>
        </w:rPr>
        <w:t xml:space="preserve"> размещено более 540 публикаций с информацией о проведённых мероприятиях («Победе посвящается», «Радуга талантов», «Рождественские встречи», «Новогодние поздравления», «Прием Мэра для одаренных детей», «Байкальская волна», «В гостях у Мельпомены», «Праздник Терпсихоры», «Лучший творческий отчет», «Три спаса», «</w:t>
      </w:r>
      <w:proofErr w:type="spellStart"/>
      <w:r w:rsidRPr="006D1F51">
        <w:rPr>
          <w:rFonts w:ascii="Times New Roman" w:eastAsia="Times New Roman" w:hAnsi="Times New Roman" w:cs="Times New Roman"/>
          <w:sz w:val="28"/>
          <w:szCs w:val="28"/>
          <w:lang w:bidi="en-US"/>
        </w:rPr>
        <w:t>Квартирник</w:t>
      </w:r>
      <w:proofErr w:type="spellEnd"/>
      <w:r w:rsidRPr="006D1F51">
        <w:rPr>
          <w:rFonts w:ascii="Times New Roman" w:eastAsia="Times New Roman" w:hAnsi="Times New Roman" w:cs="Times New Roman"/>
          <w:sz w:val="28"/>
          <w:szCs w:val="28"/>
          <w:lang w:bidi="en-US"/>
        </w:rPr>
        <w:t xml:space="preserve"> Иркутского района», «Фронтовые бригады» и др.)</w:t>
      </w:r>
    </w:p>
    <w:p w:rsidR="000436DF" w:rsidRPr="000436DF" w:rsidRDefault="000436DF" w:rsidP="00C245D8">
      <w:pPr>
        <w:spacing w:after="0" w:line="240" w:lineRule="auto"/>
        <w:ind w:firstLine="708"/>
        <w:jc w:val="both"/>
        <w:rPr>
          <w:rFonts w:ascii="Times New Roman" w:eastAsia="Times New Roman" w:hAnsi="Times New Roman" w:cs="Times New Roman"/>
          <w:sz w:val="28"/>
          <w:szCs w:val="28"/>
          <w:lang w:bidi="en-US"/>
        </w:rPr>
      </w:pPr>
      <w:r w:rsidRPr="000436DF">
        <w:rPr>
          <w:rFonts w:ascii="Times New Roman" w:eastAsia="SimSun" w:hAnsi="Times New Roman" w:cs="Times New Roman"/>
          <w:sz w:val="28"/>
          <w:szCs w:val="28"/>
        </w:rPr>
        <w:t>В Иркутском районе осуществляют физкультурно-спортивную работу с населением следующие учреждения и общественные организации:</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Автономная некоммерческая организация Иркутский областной сельский спортивно-оздоровительный клуб «Колос», п. Молодежный.</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Военно-патриотический к</w:t>
      </w:r>
      <w:r w:rsidR="0095054B">
        <w:rPr>
          <w:rFonts w:ascii="Times New Roman" w:eastAsia="SimSun" w:hAnsi="Times New Roman" w:cs="Times New Roman"/>
          <w:sz w:val="28"/>
          <w:szCs w:val="28"/>
        </w:rPr>
        <w:t>луб «Медведь», руководитель Сафо</w:t>
      </w:r>
      <w:r w:rsidRPr="000436DF">
        <w:rPr>
          <w:rFonts w:ascii="Times New Roman" w:eastAsia="SimSun" w:hAnsi="Times New Roman" w:cs="Times New Roman"/>
          <w:sz w:val="28"/>
          <w:szCs w:val="28"/>
        </w:rPr>
        <w:t>нов В.И., 45 чел.</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МКУ ДО ИР «ДЮСШ», 750 воспитанников, культивируемыми видами спорта являются баскетбол, спортивная борьба, лыжные гонки, рукопашный бой, футбол, художественная гимнастика, хо</w:t>
      </w:r>
      <w:r w:rsidR="001A4512">
        <w:rPr>
          <w:rFonts w:ascii="Times New Roman" w:eastAsia="SimSun" w:hAnsi="Times New Roman" w:cs="Times New Roman"/>
          <w:sz w:val="28"/>
          <w:szCs w:val="28"/>
        </w:rPr>
        <w:t>ккей. Руководитель гр. Г.</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МКУ ИРМО ДОД ЦРТДЮ, волейбол - 30 человек, туризм – 29 человек.</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Общеобразовательные учреждения района, 15981 человек занимаются в спортивных кружках и секциях при школах.</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Дошкольные образовательные учреждения, 5776 детей занимаются физической культурой вне учебных занятий.</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 xml:space="preserve">Профессиональное училище №60, с. </w:t>
      </w:r>
      <w:proofErr w:type="spellStart"/>
      <w:r w:rsidRPr="000436DF">
        <w:rPr>
          <w:rFonts w:ascii="Times New Roman" w:eastAsia="SimSun" w:hAnsi="Times New Roman" w:cs="Times New Roman"/>
          <w:sz w:val="28"/>
          <w:szCs w:val="28"/>
        </w:rPr>
        <w:t>Оёк</w:t>
      </w:r>
      <w:proofErr w:type="spellEnd"/>
      <w:r w:rsidRPr="000436DF">
        <w:rPr>
          <w:rFonts w:ascii="Times New Roman" w:eastAsia="SimSun" w:hAnsi="Times New Roman" w:cs="Times New Roman"/>
          <w:sz w:val="28"/>
          <w:szCs w:val="28"/>
        </w:rPr>
        <w:t>, 85 учащихся занимаются в спортивных секциях и колледж п. Молодежный- 2826 учащихся занимаются в спортивных секциях.</w:t>
      </w:r>
    </w:p>
    <w:p w:rsidR="000436DF" w:rsidRP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 xml:space="preserve">Конно-оздоровительный комплекс Иркутского общественного благотворительного фонда Тихомировых, с. </w:t>
      </w:r>
      <w:proofErr w:type="spellStart"/>
      <w:r w:rsidRPr="000436DF">
        <w:rPr>
          <w:rFonts w:ascii="Times New Roman" w:eastAsia="SimSun" w:hAnsi="Times New Roman" w:cs="Times New Roman"/>
          <w:sz w:val="28"/>
          <w:szCs w:val="28"/>
        </w:rPr>
        <w:t>Грановщина</w:t>
      </w:r>
      <w:proofErr w:type="spellEnd"/>
      <w:r w:rsidRPr="000436DF">
        <w:rPr>
          <w:rFonts w:ascii="Times New Roman" w:eastAsia="SimSun" w:hAnsi="Times New Roman" w:cs="Times New Roman"/>
          <w:sz w:val="28"/>
          <w:szCs w:val="28"/>
        </w:rPr>
        <w:t>.</w:t>
      </w:r>
    </w:p>
    <w:p w:rsidR="000436DF" w:rsidRDefault="000436DF"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lastRenderedPageBreak/>
        <w:t xml:space="preserve"> </w:t>
      </w:r>
      <w:proofErr w:type="gramStart"/>
      <w:r w:rsidRPr="000436DF">
        <w:rPr>
          <w:rFonts w:ascii="Times New Roman" w:eastAsia="SimSun" w:hAnsi="Times New Roman" w:cs="Times New Roman"/>
          <w:sz w:val="28"/>
          <w:szCs w:val="28"/>
        </w:rPr>
        <w:t>Фитнес-клубы</w:t>
      </w:r>
      <w:proofErr w:type="gramEnd"/>
      <w:r w:rsidRPr="000436DF">
        <w:rPr>
          <w:rFonts w:ascii="Times New Roman" w:eastAsia="SimSun" w:hAnsi="Times New Roman" w:cs="Times New Roman"/>
          <w:sz w:val="28"/>
          <w:szCs w:val="28"/>
        </w:rPr>
        <w:t>, 18- 7488 чел., а также другие учреждения и организации.</w:t>
      </w:r>
    </w:p>
    <w:p w:rsidR="00907D78" w:rsidRPr="000436DF" w:rsidRDefault="00907D78" w:rsidP="000436DF">
      <w:pPr>
        <w:numPr>
          <w:ilvl w:val="0"/>
          <w:numId w:val="14"/>
        </w:numPr>
        <w:spacing w:line="216" w:lineRule="auto"/>
        <w:ind w:left="0" w:firstLine="0"/>
        <w:contextualSpacing/>
        <w:jc w:val="both"/>
        <w:rPr>
          <w:rFonts w:ascii="Times New Roman" w:eastAsia="SimSun" w:hAnsi="Times New Roman" w:cs="Times New Roman"/>
          <w:sz w:val="28"/>
          <w:szCs w:val="28"/>
        </w:rPr>
      </w:pPr>
      <w:r w:rsidRPr="000436DF">
        <w:rPr>
          <w:rFonts w:ascii="Times New Roman" w:eastAsia="SimSun" w:hAnsi="Times New Roman" w:cs="Times New Roman"/>
          <w:sz w:val="28"/>
          <w:szCs w:val="28"/>
        </w:rPr>
        <w:t>Автономная некоммерческая организация Иркутский областной сельский спортивно-оздоровительный клуб «Колос», п. Моло</w:t>
      </w:r>
      <w:r w:rsidR="009B5896">
        <w:rPr>
          <w:rFonts w:ascii="Times New Roman" w:eastAsia="SimSun" w:hAnsi="Times New Roman" w:cs="Times New Roman"/>
          <w:sz w:val="28"/>
          <w:szCs w:val="28"/>
        </w:rPr>
        <w:t>дежный, руководитель гр. Р.</w:t>
      </w:r>
      <w:r w:rsidRPr="000436DF">
        <w:rPr>
          <w:rFonts w:ascii="Times New Roman" w:eastAsia="SimSun" w:hAnsi="Times New Roman" w:cs="Times New Roman"/>
          <w:sz w:val="28"/>
          <w:szCs w:val="28"/>
        </w:rPr>
        <w:t>, 2193 чел.;</w:t>
      </w:r>
    </w:p>
    <w:p w:rsidR="004351B2" w:rsidRDefault="00907D78" w:rsidP="004351B2">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На территории 19 муниципальных образований района (из 21) работают инструкторы-методисты по спорту. Ежемесячно в отделе физической культуры, массового спорта и молодежной политики проводятся планерные совещания с инструкторами-методистами по спорту, а также ежемесячно осуществляются выезды на территории муниципальных образований с целью координации работы по вопроса</w:t>
      </w:r>
      <w:r w:rsidR="004351B2">
        <w:rPr>
          <w:rFonts w:ascii="Times New Roman" w:eastAsia="SimSun" w:hAnsi="Times New Roman" w:cs="Times New Roman"/>
          <w:sz w:val="28"/>
          <w:szCs w:val="28"/>
        </w:rPr>
        <w:t>м физической культуры и спорту.</w:t>
      </w:r>
    </w:p>
    <w:p w:rsidR="004351B2" w:rsidRPr="004351B2" w:rsidRDefault="004351B2" w:rsidP="004351B2">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4351B2">
        <w:rPr>
          <w:rFonts w:ascii="Times New Roman" w:eastAsia="SimSun" w:hAnsi="Times New Roman" w:cs="Times New Roman"/>
          <w:sz w:val="28"/>
          <w:szCs w:val="28"/>
        </w:rPr>
        <w:t xml:space="preserve">В МКУ ДО ИР «ДЮСШ» работает 26 тренеров-преподавателей,1 тренер-преподаватель находится в декретном отпуске, административно-руководящий состав - директор,   заместитель директора по УВР ,6 методистов и медицинский работник. Из 26 тренеров-преподавателей 6 работают по совместительству и 20 штатных, 1 преподаватель находится в декретном отпуске. </w:t>
      </w:r>
    </w:p>
    <w:p w:rsidR="004351B2" w:rsidRPr="004351B2" w:rsidRDefault="00FA04E8" w:rsidP="004351B2">
      <w:pPr>
        <w:spacing w:line="216" w:lineRule="auto"/>
        <w:ind w:right="-143" w:firstLine="425"/>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4351B2" w:rsidRPr="004351B2">
        <w:rPr>
          <w:rFonts w:ascii="Times New Roman" w:eastAsia="SimSun" w:hAnsi="Times New Roman" w:cs="Times New Roman"/>
          <w:sz w:val="28"/>
          <w:szCs w:val="28"/>
        </w:rPr>
        <w:t xml:space="preserve">В образовательных учреждениях района трудится 90 педагог по физической культуре, в дошкольных учреждениях 21 инструкторов, занятия по физическому воспитанию в профессиональном училище с. </w:t>
      </w:r>
      <w:proofErr w:type="spellStart"/>
      <w:r w:rsidR="004351B2" w:rsidRPr="004351B2">
        <w:rPr>
          <w:rFonts w:ascii="Times New Roman" w:eastAsia="SimSun" w:hAnsi="Times New Roman" w:cs="Times New Roman"/>
          <w:sz w:val="28"/>
          <w:szCs w:val="28"/>
        </w:rPr>
        <w:t>Оёк</w:t>
      </w:r>
      <w:proofErr w:type="spellEnd"/>
      <w:r w:rsidR="004351B2" w:rsidRPr="004351B2">
        <w:rPr>
          <w:rFonts w:ascii="Times New Roman" w:eastAsia="SimSun" w:hAnsi="Times New Roman" w:cs="Times New Roman"/>
          <w:sz w:val="28"/>
          <w:szCs w:val="28"/>
        </w:rPr>
        <w:t xml:space="preserve"> проводят 2 преподавателя, 14 человек в Иркутском государственном аграрном университете им. А.А. </w:t>
      </w:r>
      <w:proofErr w:type="spellStart"/>
      <w:r w:rsidR="004351B2" w:rsidRPr="004351B2">
        <w:rPr>
          <w:rFonts w:ascii="Times New Roman" w:eastAsia="SimSun" w:hAnsi="Times New Roman" w:cs="Times New Roman"/>
          <w:sz w:val="28"/>
          <w:szCs w:val="28"/>
        </w:rPr>
        <w:t>Ежевского</w:t>
      </w:r>
      <w:proofErr w:type="spellEnd"/>
      <w:r w:rsidR="004351B2" w:rsidRPr="004351B2">
        <w:rPr>
          <w:rFonts w:ascii="Times New Roman" w:eastAsia="SimSun" w:hAnsi="Times New Roman" w:cs="Times New Roman"/>
          <w:sz w:val="28"/>
          <w:szCs w:val="28"/>
        </w:rPr>
        <w:t>, 1 в колледже аграрного университета.</w:t>
      </w:r>
    </w:p>
    <w:p w:rsidR="00907D78" w:rsidRPr="00907D78" w:rsidRDefault="00FA04E8" w:rsidP="00FD65A6">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907D78" w:rsidRPr="004351B2">
        <w:rPr>
          <w:rFonts w:ascii="Times New Roman" w:eastAsia="SimSun" w:hAnsi="Times New Roman" w:cs="Times New Roman"/>
          <w:color w:val="000000" w:themeColor="text1"/>
          <w:sz w:val="28"/>
          <w:szCs w:val="28"/>
        </w:rPr>
        <w:t>Одной из главных задач учителей физической культуры является</w:t>
      </w:r>
      <w:r w:rsidR="00907D78" w:rsidRPr="00907D78">
        <w:rPr>
          <w:rFonts w:ascii="Times New Roman" w:eastAsia="SimSun" w:hAnsi="Times New Roman" w:cs="Times New Roman"/>
          <w:color w:val="000000" w:themeColor="text1"/>
          <w:sz w:val="28"/>
          <w:szCs w:val="28"/>
        </w:rPr>
        <w:t xml:space="preserve"> формирование системы по сохранению и укреплению здоровья детей при организации учебной и внеклассной работы по физической культуре. Внеклассная, спортивно-массовая работа является одной из важнейших составляющих физического воспитания в школе. Ее направления:</w:t>
      </w:r>
    </w:p>
    <w:p w:rsidR="00907D78" w:rsidRPr="00907D78" w:rsidRDefault="00907D78" w:rsidP="00FD65A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color w:val="000000" w:themeColor="text1"/>
          <w:sz w:val="28"/>
          <w:szCs w:val="28"/>
        </w:rPr>
        <w:t xml:space="preserve">          </w:t>
      </w:r>
      <w:r w:rsidRPr="00907D78">
        <w:rPr>
          <w:rFonts w:ascii="Times New Roman" w:eastAsia="SimSun" w:hAnsi="Times New Roman" w:cs="Times New Roman"/>
          <w:color w:val="000000" w:themeColor="text1"/>
          <w:sz w:val="28"/>
          <w:szCs w:val="28"/>
        </w:rPr>
        <w:t xml:space="preserve">-школьная: организация кружков, секций, проведение спортивно-массовых мероприятий и соревнований, организация активного отдыха в выходные дни, в период каникул - "Дни здоровья", подготовка </w:t>
      </w:r>
      <w:r w:rsidRPr="00907D78">
        <w:rPr>
          <w:rFonts w:ascii="Times New Roman" w:eastAsia="SimSun" w:hAnsi="Times New Roman" w:cs="Times New Roman"/>
          <w:sz w:val="28"/>
          <w:szCs w:val="28"/>
        </w:rPr>
        <w:t>и проведение совместно со спортивным  комплексом поселковых соревнований, спартакиад, по различным видам спорта, на протяжении текущего года.</w:t>
      </w:r>
    </w:p>
    <w:p w:rsidR="00907D78" w:rsidRDefault="00907D78" w:rsidP="00FD65A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В соответствии с календарными планами спортивно-массовых мероприятий образовательных учреждений, проводятся массовые физкультурно-спортивные мероприятия, а также соревнования по видам спорта. Активное участие принимают учащиеся во всероссийских акциях, таких как «Лыжня России», «Кросс наций», «Всероссийский день ходьбы» и др. Ежегодно в общеобразовательных учреждениях проводится школьный этап соревнований по программе «Президентские спортивные игры» и «Президентские спортивные состязания».</w:t>
      </w:r>
    </w:p>
    <w:p w:rsidR="00DB2ED2" w:rsidRDefault="00DB2ED2" w:rsidP="00DB2E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rPr>
        <w:t xml:space="preserve"> </w:t>
      </w:r>
      <w:r w:rsidRPr="0030317C">
        <w:rPr>
          <w:rFonts w:ascii="Times New Roman" w:eastAsia="Times New Roman" w:hAnsi="Times New Roman" w:cs="Times New Roman"/>
          <w:sz w:val="28"/>
          <w:szCs w:val="28"/>
          <w:lang w:eastAsia="ru-RU"/>
        </w:rPr>
        <w:t xml:space="preserve">В связи с неблагоприятной санитарно-эпидемиологической обстановкой, связанной с распространением </w:t>
      </w:r>
      <w:r w:rsidRPr="0030317C">
        <w:rPr>
          <w:rFonts w:ascii="Times New Roman" w:eastAsia="Calibri" w:hAnsi="Times New Roman" w:cs="Times New Roman"/>
          <w:sz w:val="28"/>
          <w:szCs w:val="28"/>
          <w:lang w:eastAsia="ru-RU"/>
        </w:rPr>
        <w:t xml:space="preserve">новой </w:t>
      </w:r>
      <w:proofErr w:type="spellStart"/>
      <w:r w:rsidRPr="0030317C">
        <w:rPr>
          <w:rFonts w:ascii="Times New Roman" w:eastAsia="Calibri" w:hAnsi="Times New Roman" w:cs="Times New Roman"/>
          <w:sz w:val="28"/>
          <w:szCs w:val="28"/>
          <w:lang w:eastAsia="ru-RU"/>
        </w:rPr>
        <w:t>коронавирусной</w:t>
      </w:r>
      <w:proofErr w:type="spellEnd"/>
      <w:r w:rsidRPr="0030317C">
        <w:rPr>
          <w:rFonts w:ascii="Times New Roman" w:eastAsia="Calibri" w:hAnsi="Times New Roman" w:cs="Times New Roman"/>
          <w:sz w:val="28"/>
          <w:szCs w:val="28"/>
          <w:lang w:eastAsia="ru-RU"/>
        </w:rPr>
        <w:t xml:space="preserve"> инфекции (</w:t>
      </w:r>
      <w:r w:rsidRPr="0030317C">
        <w:rPr>
          <w:rFonts w:ascii="Times New Roman" w:eastAsia="Calibri" w:hAnsi="Times New Roman" w:cs="Times New Roman"/>
          <w:sz w:val="28"/>
          <w:szCs w:val="28"/>
          <w:lang w:val="en-US" w:eastAsia="ru-RU"/>
        </w:rPr>
        <w:t>COVID</w:t>
      </w:r>
      <w:r w:rsidRPr="0030317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19) все мероприятия в рамках подпрограммы были перенесены на 2021 год за исключением мероприятий, проведенных онлайн.  </w:t>
      </w:r>
    </w:p>
    <w:p w:rsidR="00EE7054" w:rsidRDefault="00F44504" w:rsidP="00FD65A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907D78" w:rsidRPr="00907D78">
        <w:rPr>
          <w:rFonts w:ascii="Times New Roman" w:eastAsia="SimSun" w:hAnsi="Times New Roman" w:cs="Times New Roman"/>
          <w:sz w:val="28"/>
          <w:szCs w:val="28"/>
        </w:rPr>
        <w:t>Учащиеся образовательных учреждений Иркутского района принимают активное участие в районных, областных, краевых, российских соревнованиях по лыжным гонкам, баскетболу, рукопашному бою, греко-римской и вольной борьбе, волейболу.</w:t>
      </w:r>
    </w:p>
    <w:p w:rsidR="00EE7054" w:rsidRPr="00EE7054" w:rsidRDefault="00907D78" w:rsidP="00EE7054">
      <w:pPr>
        <w:spacing w:after="0" w:line="240" w:lineRule="auto"/>
        <w:ind w:right="-143" w:firstLine="425"/>
        <w:jc w:val="both"/>
        <w:rPr>
          <w:rFonts w:ascii="Times New Roman" w:eastAsia="SimSun" w:hAnsi="Times New Roman" w:cs="Times New Roman"/>
          <w:sz w:val="28"/>
          <w:szCs w:val="28"/>
        </w:rPr>
      </w:pPr>
      <w:r w:rsidRPr="00907D78">
        <w:rPr>
          <w:rFonts w:ascii="Times New Roman" w:eastAsia="SimSun" w:hAnsi="Times New Roman" w:cs="Times New Roman"/>
          <w:sz w:val="28"/>
          <w:szCs w:val="28"/>
        </w:rPr>
        <w:t xml:space="preserve"> </w:t>
      </w:r>
      <w:r w:rsidR="00EE7054">
        <w:rPr>
          <w:rFonts w:ascii="Times New Roman" w:eastAsia="SimSun" w:hAnsi="Times New Roman" w:cs="Times New Roman"/>
          <w:sz w:val="28"/>
          <w:szCs w:val="28"/>
        </w:rPr>
        <w:t xml:space="preserve">    </w:t>
      </w:r>
      <w:r w:rsidR="00EE7054" w:rsidRPr="00EE7054">
        <w:rPr>
          <w:rFonts w:ascii="Times New Roman" w:eastAsia="SimSun" w:hAnsi="Times New Roman" w:cs="Times New Roman"/>
          <w:sz w:val="28"/>
          <w:szCs w:val="28"/>
        </w:rPr>
        <w:t>Во всех школах района проводятся мероприятия по внедрению ВФСК «ГТО».371  учащихся образовательных учреждений района успешно сдали нормы ГТО в 2020 году.</w:t>
      </w:r>
    </w:p>
    <w:p w:rsidR="00EE7054" w:rsidRPr="00EE7054" w:rsidRDefault="00012DA1" w:rsidP="00012DA1">
      <w:pPr>
        <w:spacing w:after="0" w:line="240" w:lineRule="auto"/>
        <w:ind w:right="-143" w:firstLine="425"/>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EE7054" w:rsidRPr="00EE7054">
        <w:rPr>
          <w:rFonts w:ascii="Times New Roman" w:eastAsia="SimSun" w:hAnsi="Times New Roman" w:cs="Times New Roman"/>
          <w:sz w:val="28"/>
          <w:szCs w:val="28"/>
        </w:rPr>
        <w:t>Лучшие с</w:t>
      </w:r>
      <w:r>
        <w:rPr>
          <w:rFonts w:ascii="Times New Roman" w:eastAsia="SimSun" w:hAnsi="Times New Roman" w:cs="Times New Roman"/>
          <w:sz w:val="28"/>
          <w:szCs w:val="28"/>
        </w:rPr>
        <w:t xml:space="preserve">портивные результаты 2020 года: </w:t>
      </w:r>
      <w:r w:rsidR="00EE7054" w:rsidRPr="00EE7054">
        <w:rPr>
          <w:rFonts w:ascii="Times New Roman" w:eastAsia="SimSun" w:hAnsi="Times New Roman" w:cs="Times New Roman"/>
          <w:sz w:val="28"/>
          <w:szCs w:val="28"/>
        </w:rPr>
        <w:t>во Всероссийских соревнованиях: по хоккею с шайбой  «Золотая шайба», команда  тре</w:t>
      </w:r>
      <w:r w:rsidR="001869E5">
        <w:rPr>
          <w:rFonts w:ascii="Times New Roman" w:eastAsia="SimSun" w:hAnsi="Times New Roman" w:cs="Times New Roman"/>
          <w:sz w:val="28"/>
          <w:szCs w:val="28"/>
        </w:rPr>
        <w:t>нера-</w:t>
      </w:r>
      <w:r w:rsidR="001869E5">
        <w:rPr>
          <w:rFonts w:ascii="Times New Roman" w:eastAsia="SimSun" w:hAnsi="Times New Roman" w:cs="Times New Roman"/>
          <w:sz w:val="28"/>
          <w:szCs w:val="28"/>
        </w:rPr>
        <w:lastRenderedPageBreak/>
        <w:t xml:space="preserve">преподавателя гр. Х. </w:t>
      </w:r>
      <w:r w:rsidR="00EE7054" w:rsidRPr="00EE7054">
        <w:rPr>
          <w:rFonts w:ascii="Times New Roman" w:eastAsia="SimSun" w:hAnsi="Times New Roman" w:cs="Times New Roman"/>
          <w:sz w:val="28"/>
          <w:szCs w:val="28"/>
        </w:rPr>
        <w:t>заняла 2 место; по художественной гимнастике  воспитанница тренера-преподава</w:t>
      </w:r>
      <w:r w:rsidR="001869E5">
        <w:rPr>
          <w:rFonts w:ascii="Times New Roman" w:eastAsia="SimSun" w:hAnsi="Times New Roman" w:cs="Times New Roman"/>
          <w:sz w:val="28"/>
          <w:szCs w:val="28"/>
        </w:rPr>
        <w:t xml:space="preserve">теля гр. Д. несовершеннолетняя гр. О. </w:t>
      </w:r>
      <w:r w:rsidR="00EE7054" w:rsidRPr="00EE7054">
        <w:rPr>
          <w:rFonts w:ascii="Times New Roman" w:eastAsia="SimSun" w:hAnsi="Times New Roman" w:cs="Times New Roman"/>
          <w:sz w:val="28"/>
          <w:szCs w:val="28"/>
        </w:rPr>
        <w:t xml:space="preserve">выполнила норматив кандидата в мастера спорта. </w:t>
      </w:r>
    </w:p>
    <w:p w:rsidR="00EE7054" w:rsidRPr="00EE7054" w:rsidRDefault="00C45248" w:rsidP="00EE7054">
      <w:pPr>
        <w:spacing w:after="0" w:line="240" w:lineRule="auto"/>
        <w:ind w:right="-143" w:firstLine="425"/>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EE7054" w:rsidRPr="00EE7054">
        <w:rPr>
          <w:rFonts w:ascii="Times New Roman" w:eastAsia="SimSun" w:hAnsi="Times New Roman" w:cs="Times New Roman"/>
          <w:sz w:val="28"/>
          <w:szCs w:val="28"/>
        </w:rPr>
        <w:t>Первенство Сибирского Федерального округа: соревнования по  греко-римской борьбе -  призер</w:t>
      </w:r>
      <w:r w:rsidR="00012DA1">
        <w:rPr>
          <w:rFonts w:ascii="Times New Roman" w:eastAsia="SimSun" w:hAnsi="Times New Roman" w:cs="Times New Roman"/>
          <w:sz w:val="28"/>
          <w:szCs w:val="28"/>
        </w:rPr>
        <w:t xml:space="preserve">  соревнований гр. Е.</w:t>
      </w:r>
      <w:r w:rsidR="00EE7054" w:rsidRPr="00EE7054">
        <w:rPr>
          <w:rFonts w:ascii="Times New Roman" w:eastAsia="SimSun" w:hAnsi="Times New Roman" w:cs="Times New Roman"/>
          <w:sz w:val="28"/>
          <w:szCs w:val="28"/>
        </w:rPr>
        <w:t>, воспитанни</w:t>
      </w:r>
      <w:r w:rsidR="00012DA1">
        <w:rPr>
          <w:rFonts w:ascii="Times New Roman" w:eastAsia="SimSun" w:hAnsi="Times New Roman" w:cs="Times New Roman"/>
          <w:sz w:val="28"/>
          <w:szCs w:val="28"/>
        </w:rPr>
        <w:t>к  тренера-преподавателя гр. С</w:t>
      </w:r>
      <w:r w:rsidR="00EE7054" w:rsidRPr="00EE7054">
        <w:rPr>
          <w:rFonts w:ascii="Times New Roman" w:eastAsia="SimSun" w:hAnsi="Times New Roman" w:cs="Times New Roman"/>
          <w:sz w:val="28"/>
          <w:szCs w:val="28"/>
        </w:rPr>
        <w:t xml:space="preserve">., соревнования по биатлону «Кубок </w:t>
      </w:r>
      <w:proofErr w:type="spellStart"/>
      <w:r w:rsidR="00EE7054" w:rsidRPr="00EE7054">
        <w:rPr>
          <w:rFonts w:ascii="Times New Roman" w:eastAsia="SimSun" w:hAnsi="Times New Roman" w:cs="Times New Roman"/>
          <w:sz w:val="28"/>
          <w:szCs w:val="28"/>
        </w:rPr>
        <w:t>Богалий</w:t>
      </w:r>
      <w:proofErr w:type="spellEnd"/>
      <w:r w:rsidR="00EE7054" w:rsidRPr="00EE7054">
        <w:rPr>
          <w:rFonts w:ascii="Times New Roman" w:eastAsia="SimSun" w:hAnsi="Times New Roman" w:cs="Times New Roman"/>
          <w:sz w:val="28"/>
          <w:szCs w:val="28"/>
        </w:rPr>
        <w:t xml:space="preserve"> Анны», воспитанница тренер</w:t>
      </w:r>
      <w:r w:rsidR="00012DA1">
        <w:rPr>
          <w:rFonts w:ascii="Times New Roman" w:eastAsia="SimSun" w:hAnsi="Times New Roman" w:cs="Times New Roman"/>
          <w:sz w:val="28"/>
          <w:szCs w:val="28"/>
        </w:rPr>
        <w:t xml:space="preserve">а-преподавателя гр. С. – несовершеннолетняя гр. В. </w:t>
      </w:r>
      <w:r w:rsidR="00EE7054" w:rsidRPr="00EE7054">
        <w:rPr>
          <w:rFonts w:ascii="Times New Roman" w:eastAsia="SimSun" w:hAnsi="Times New Roman" w:cs="Times New Roman"/>
          <w:sz w:val="28"/>
          <w:szCs w:val="28"/>
        </w:rPr>
        <w:t xml:space="preserve">заняла 5 место  </w:t>
      </w:r>
    </w:p>
    <w:p w:rsidR="00EE7054" w:rsidRPr="00EE7054" w:rsidRDefault="00C45248" w:rsidP="00EE7054">
      <w:pPr>
        <w:spacing w:after="0" w:line="240" w:lineRule="auto"/>
        <w:ind w:right="-143" w:firstLine="425"/>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EE7054" w:rsidRPr="00EE7054">
        <w:rPr>
          <w:rFonts w:ascii="Times New Roman" w:eastAsia="SimSun" w:hAnsi="Times New Roman" w:cs="Times New Roman"/>
          <w:sz w:val="28"/>
          <w:szCs w:val="28"/>
        </w:rPr>
        <w:t>В Первенствах и чемпионатах Иркутской области лучшими стали спортсмены МКУ ДО ИР « ДЮСШ»</w:t>
      </w:r>
    </w:p>
    <w:p w:rsidR="00EE7054" w:rsidRPr="00EE7054" w:rsidRDefault="00EE7054" w:rsidP="00EE7054">
      <w:pPr>
        <w:spacing w:after="0" w:line="240" w:lineRule="auto"/>
        <w:ind w:right="-143" w:firstLine="425"/>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EE7054">
        <w:rPr>
          <w:rFonts w:ascii="Times New Roman" w:eastAsia="SimSun" w:hAnsi="Times New Roman" w:cs="Times New Roman"/>
          <w:sz w:val="28"/>
          <w:szCs w:val="28"/>
        </w:rPr>
        <w:t>- по  греко-римской б</w:t>
      </w:r>
      <w:r w:rsidR="00C34EC8">
        <w:rPr>
          <w:rFonts w:ascii="Times New Roman" w:eastAsia="SimSun" w:hAnsi="Times New Roman" w:cs="Times New Roman"/>
          <w:sz w:val="28"/>
          <w:szCs w:val="28"/>
        </w:rPr>
        <w:t xml:space="preserve">орьбе: гр. В., гр. С., </w:t>
      </w:r>
      <w:r w:rsidRPr="00EE7054">
        <w:rPr>
          <w:rFonts w:ascii="Times New Roman" w:eastAsia="SimSun" w:hAnsi="Times New Roman" w:cs="Times New Roman"/>
          <w:sz w:val="28"/>
          <w:szCs w:val="28"/>
        </w:rPr>
        <w:t>- тренер</w:t>
      </w:r>
      <w:r w:rsidR="00C34EC8">
        <w:rPr>
          <w:rFonts w:ascii="Times New Roman" w:eastAsia="SimSun" w:hAnsi="Times New Roman" w:cs="Times New Roman"/>
          <w:sz w:val="28"/>
          <w:szCs w:val="28"/>
        </w:rPr>
        <w:t>ы-преподаватели гр. К., гр. Л.,</w:t>
      </w:r>
    </w:p>
    <w:p w:rsidR="00EE7054" w:rsidRPr="00EE7054" w:rsidRDefault="00EE7054" w:rsidP="00EE7054">
      <w:pPr>
        <w:spacing w:after="0" w:line="240" w:lineRule="auto"/>
        <w:ind w:right="-143" w:firstLine="425"/>
        <w:jc w:val="both"/>
        <w:rPr>
          <w:rFonts w:ascii="Times New Roman" w:eastAsia="SimSun" w:hAnsi="Times New Roman" w:cs="Times New Roman"/>
          <w:sz w:val="28"/>
          <w:szCs w:val="28"/>
        </w:rPr>
      </w:pPr>
      <w:r w:rsidRPr="00EE7054">
        <w:rPr>
          <w:rFonts w:ascii="Times New Roman" w:eastAsia="SimSun" w:hAnsi="Times New Roman" w:cs="Times New Roman"/>
          <w:sz w:val="28"/>
          <w:szCs w:val="28"/>
        </w:rPr>
        <w:t xml:space="preserve"> - по футболу: «</w:t>
      </w:r>
      <w:proofErr w:type="spellStart"/>
      <w:r w:rsidRPr="00EE7054">
        <w:rPr>
          <w:rFonts w:ascii="Times New Roman" w:eastAsia="SimSun" w:hAnsi="Times New Roman" w:cs="Times New Roman"/>
          <w:sz w:val="28"/>
          <w:szCs w:val="28"/>
        </w:rPr>
        <w:t>Серебрянная</w:t>
      </w:r>
      <w:proofErr w:type="spellEnd"/>
      <w:r w:rsidRPr="00EE7054">
        <w:rPr>
          <w:rFonts w:ascii="Times New Roman" w:eastAsia="SimSun" w:hAnsi="Times New Roman" w:cs="Times New Roman"/>
          <w:sz w:val="28"/>
          <w:szCs w:val="28"/>
        </w:rPr>
        <w:t xml:space="preserve"> лига» команда трене</w:t>
      </w:r>
      <w:r w:rsidR="00C34EC8">
        <w:rPr>
          <w:rFonts w:ascii="Times New Roman" w:eastAsia="SimSun" w:hAnsi="Times New Roman" w:cs="Times New Roman"/>
          <w:sz w:val="28"/>
          <w:szCs w:val="28"/>
        </w:rPr>
        <w:t xml:space="preserve">ра-преподавателя гр. Л., </w:t>
      </w:r>
    </w:p>
    <w:p w:rsidR="00EE7054" w:rsidRPr="00EE7054" w:rsidRDefault="00EE7054" w:rsidP="00EE7054">
      <w:pPr>
        <w:spacing w:after="0" w:line="240" w:lineRule="auto"/>
        <w:ind w:right="-143" w:firstLine="425"/>
        <w:jc w:val="both"/>
        <w:rPr>
          <w:rFonts w:ascii="Times New Roman" w:eastAsia="SimSun" w:hAnsi="Times New Roman" w:cs="Times New Roman"/>
          <w:sz w:val="28"/>
          <w:szCs w:val="28"/>
        </w:rPr>
      </w:pPr>
      <w:r w:rsidRPr="00EE7054">
        <w:rPr>
          <w:rFonts w:ascii="Times New Roman" w:eastAsia="SimSun" w:hAnsi="Times New Roman" w:cs="Times New Roman"/>
          <w:sz w:val="28"/>
          <w:szCs w:val="28"/>
        </w:rPr>
        <w:t>- по художественной  ги</w:t>
      </w:r>
      <w:r w:rsidR="00C34EC8">
        <w:rPr>
          <w:rFonts w:ascii="Times New Roman" w:eastAsia="SimSun" w:hAnsi="Times New Roman" w:cs="Times New Roman"/>
          <w:sz w:val="28"/>
          <w:szCs w:val="28"/>
        </w:rPr>
        <w:t xml:space="preserve">мнастике: гр. О., гр. У., </w:t>
      </w:r>
      <w:r w:rsidRPr="00EE7054">
        <w:rPr>
          <w:rFonts w:ascii="Times New Roman" w:eastAsia="SimSun" w:hAnsi="Times New Roman" w:cs="Times New Roman"/>
          <w:sz w:val="28"/>
          <w:szCs w:val="28"/>
        </w:rPr>
        <w:t>тренер-преп</w:t>
      </w:r>
      <w:r w:rsidR="00C34EC8">
        <w:rPr>
          <w:rFonts w:ascii="Times New Roman" w:eastAsia="SimSun" w:hAnsi="Times New Roman" w:cs="Times New Roman"/>
          <w:sz w:val="28"/>
          <w:szCs w:val="28"/>
        </w:rPr>
        <w:t>одаватель гр. Д.,</w:t>
      </w:r>
    </w:p>
    <w:p w:rsidR="00EE7054" w:rsidRPr="00EE7054" w:rsidRDefault="00EE7054" w:rsidP="00EE7054">
      <w:pPr>
        <w:spacing w:after="0" w:line="240" w:lineRule="auto"/>
        <w:ind w:right="-143" w:firstLine="425"/>
        <w:jc w:val="both"/>
        <w:rPr>
          <w:rFonts w:ascii="Times New Roman" w:eastAsia="SimSun" w:hAnsi="Times New Roman" w:cs="Times New Roman"/>
          <w:sz w:val="28"/>
          <w:szCs w:val="28"/>
        </w:rPr>
      </w:pPr>
      <w:r w:rsidRPr="00EE7054">
        <w:rPr>
          <w:rFonts w:ascii="Times New Roman" w:eastAsia="SimSun" w:hAnsi="Times New Roman" w:cs="Times New Roman"/>
          <w:sz w:val="28"/>
          <w:szCs w:val="28"/>
        </w:rPr>
        <w:t>-  по  воль</w:t>
      </w:r>
      <w:r w:rsidR="00C34EC8">
        <w:rPr>
          <w:rFonts w:ascii="Times New Roman" w:eastAsia="SimSun" w:hAnsi="Times New Roman" w:cs="Times New Roman"/>
          <w:sz w:val="28"/>
          <w:szCs w:val="28"/>
        </w:rPr>
        <w:t xml:space="preserve">ной борьбе: гр. М., </w:t>
      </w:r>
      <w:r w:rsidRPr="00EE7054">
        <w:rPr>
          <w:rFonts w:ascii="Times New Roman" w:eastAsia="SimSun" w:hAnsi="Times New Roman" w:cs="Times New Roman"/>
          <w:sz w:val="28"/>
          <w:szCs w:val="28"/>
        </w:rPr>
        <w:t>трен</w:t>
      </w:r>
      <w:r w:rsidR="00C34EC8">
        <w:rPr>
          <w:rFonts w:ascii="Times New Roman" w:eastAsia="SimSun" w:hAnsi="Times New Roman" w:cs="Times New Roman"/>
          <w:sz w:val="28"/>
          <w:szCs w:val="28"/>
        </w:rPr>
        <w:t xml:space="preserve">ер-преподаватель гр. Д., </w:t>
      </w:r>
      <w:r w:rsidRPr="00EE7054">
        <w:rPr>
          <w:rFonts w:ascii="Times New Roman" w:eastAsia="SimSun" w:hAnsi="Times New Roman" w:cs="Times New Roman"/>
          <w:sz w:val="28"/>
          <w:szCs w:val="28"/>
        </w:rPr>
        <w:t xml:space="preserve"> </w:t>
      </w:r>
    </w:p>
    <w:p w:rsidR="00EE7054" w:rsidRPr="00EE7054" w:rsidRDefault="00EE7054" w:rsidP="00EE7054">
      <w:pPr>
        <w:spacing w:after="0" w:line="240" w:lineRule="auto"/>
        <w:ind w:right="-143" w:firstLine="425"/>
        <w:jc w:val="both"/>
        <w:rPr>
          <w:rFonts w:ascii="Times New Roman" w:eastAsia="SimSun" w:hAnsi="Times New Roman" w:cs="Times New Roman"/>
          <w:sz w:val="28"/>
          <w:szCs w:val="28"/>
        </w:rPr>
      </w:pPr>
      <w:r w:rsidRPr="00EE7054">
        <w:rPr>
          <w:rFonts w:ascii="Times New Roman" w:eastAsia="SimSun" w:hAnsi="Times New Roman" w:cs="Times New Roman"/>
          <w:sz w:val="28"/>
          <w:szCs w:val="28"/>
        </w:rPr>
        <w:t xml:space="preserve">- </w:t>
      </w:r>
      <w:r w:rsidR="009C5D8C">
        <w:rPr>
          <w:rFonts w:ascii="Times New Roman" w:eastAsia="SimSun" w:hAnsi="Times New Roman" w:cs="Times New Roman"/>
          <w:sz w:val="28"/>
          <w:szCs w:val="28"/>
        </w:rPr>
        <w:t xml:space="preserve"> </w:t>
      </w:r>
      <w:r w:rsidRPr="00EE7054">
        <w:rPr>
          <w:rFonts w:ascii="Times New Roman" w:eastAsia="SimSun" w:hAnsi="Times New Roman" w:cs="Times New Roman"/>
          <w:sz w:val="28"/>
          <w:szCs w:val="28"/>
        </w:rPr>
        <w:t>лы</w:t>
      </w:r>
      <w:r w:rsidR="009C5D8C">
        <w:rPr>
          <w:rFonts w:ascii="Times New Roman" w:eastAsia="SimSun" w:hAnsi="Times New Roman" w:cs="Times New Roman"/>
          <w:sz w:val="28"/>
          <w:szCs w:val="28"/>
        </w:rPr>
        <w:t>жные гонки: гр. В., тренер гр. С.,</w:t>
      </w:r>
    </w:p>
    <w:p w:rsidR="00EE7054" w:rsidRPr="00EE7054" w:rsidRDefault="009C5D8C" w:rsidP="00EE7054">
      <w:pPr>
        <w:spacing w:after="0" w:line="240" w:lineRule="auto"/>
        <w:ind w:right="-143" w:firstLine="425"/>
        <w:jc w:val="both"/>
        <w:rPr>
          <w:rFonts w:ascii="Times New Roman" w:eastAsia="SimSun" w:hAnsi="Times New Roman" w:cs="Times New Roman"/>
          <w:sz w:val="28"/>
          <w:szCs w:val="28"/>
        </w:rPr>
      </w:pPr>
      <w:proofErr w:type="gramStart"/>
      <w:r>
        <w:rPr>
          <w:rFonts w:ascii="Times New Roman" w:eastAsia="SimSun" w:hAnsi="Times New Roman" w:cs="Times New Roman"/>
          <w:sz w:val="28"/>
          <w:szCs w:val="28"/>
        </w:rPr>
        <w:t>- биатлон: гр. Г.</w:t>
      </w:r>
      <w:r w:rsidR="00EE7054" w:rsidRPr="00EE7054">
        <w:rPr>
          <w:rFonts w:ascii="Times New Roman" w:eastAsia="SimSun" w:hAnsi="Times New Roman" w:cs="Times New Roman"/>
          <w:sz w:val="28"/>
          <w:szCs w:val="28"/>
        </w:rPr>
        <w:t>,  т</w:t>
      </w:r>
      <w:r>
        <w:rPr>
          <w:rFonts w:ascii="Times New Roman" w:eastAsia="SimSun" w:hAnsi="Times New Roman" w:cs="Times New Roman"/>
          <w:sz w:val="28"/>
          <w:szCs w:val="28"/>
        </w:rPr>
        <w:t xml:space="preserve">ренер-преподаватель гр. Е., гр. О. - </w:t>
      </w:r>
      <w:r w:rsidR="00EE7054" w:rsidRPr="00EE7054">
        <w:rPr>
          <w:rFonts w:ascii="Times New Roman" w:eastAsia="SimSun" w:hAnsi="Times New Roman" w:cs="Times New Roman"/>
          <w:sz w:val="28"/>
          <w:szCs w:val="28"/>
        </w:rPr>
        <w:t>тренер-п</w:t>
      </w:r>
      <w:r>
        <w:rPr>
          <w:rFonts w:ascii="Times New Roman" w:eastAsia="SimSun" w:hAnsi="Times New Roman" w:cs="Times New Roman"/>
          <w:sz w:val="28"/>
          <w:szCs w:val="28"/>
        </w:rPr>
        <w:t xml:space="preserve">реподаватель гр. П., гр. Я., гр. В., гр. Ш., гр. У., </w:t>
      </w:r>
      <w:r w:rsidR="00EE7054" w:rsidRPr="00EE7054">
        <w:rPr>
          <w:rFonts w:ascii="Times New Roman" w:eastAsia="SimSun" w:hAnsi="Times New Roman" w:cs="Times New Roman"/>
          <w:sz w:val="28"/>
          <w:szCs w:val="28"/>
        </w:rPr>
        <w:t>тре</w:t>
      </w:r>
      <w:r>
        <w:rPr>
          <w:rFonts w:ascii="Times New Roman" w:eastAsia="SimSun" w:hAnsi="Times New Roman" w:cs="Times New Roman"/>
          <w:sz w:val="28"/>
          <w:szCs w:val="28"/>
        </w:rPr>
        <w:t xml:space="preserve">нер-преподаватель гр. С., </w:t>
      </w:r>
      <w:proofErr w:type="gramEnd"/>
    </w:p>
    <w:p w:rsidR="00EE7054" w:rsidRPr="00EE7054" w:rsidRDefault="00EE7054" w:rsidP="00EE7054">
      <w:pPr>
        <w:spacing w:after="0" w:line="240" w:lineRule="auto"/>
        <w:ind w:right="-143" w:firstLine="425"/>
        <w:jc w:val="both"/>
        <w:rPr>
          <w:rFonts w:ascii="Times New Roman" w:eastAsia="SimSun" w:hAnsi="Times New Roman" w:cs="Times New Roman"/>
          <w:sz w:val="28"/>
          <w:szCs w:val="28"/>
        </w:rPr>
      </w:pPr>
      <w:r w:rsidRPr="00EE7054">
        <w:rPr>
          <w:rFonts w:ascii="Times New Roman" w:eastAsia="SimSun" w:hAnsi="Times New Roman" w:cs="Times New Roman"/>
          <w:sz w:val="28"/>
          <w:szCs w:val="28"/>
        </w:rPr>
        <w:t>- спортивное ориентирование «Мете</w:t>
      </w:r>
      <w:r w:rsidR="009C5D8C">
        <w:rPr>
          <w:rFonts w:ascii="Times New Roman" w:eastAsia="SimSun" w:hAnsi="Times New Roman" w:cs="Times New Roman"/>
          <w:sz w:val="28"/>
          <w:szCs w:val="28"/>
        </w:rPr>
        <w:t>лица 2020»: гр. В.,</w:t>
      </w:r>
      <w:r w:rsidRPr="00EE7054">
        <w:rPr>
          <w:rFonts w:ascii="Times New Roman" w:eastAsia="SimSun" w:hAnsi="Times New Roman" w:cs="Times New Roman"/>
          <w:sz w:val="28"/>
          <w:szCs w:val="28"/>
        </w:rPr>
        <w:t xml:space="preserve"> тр</w:t>
      </w:r>
      <w:r w:rsidR="009C5D8C">
        <w:rPr>
          <w:rFonts w:ascii="Times New Roman" w:eastAsia="SimSun" w:hAnsi="Times New Roman" w:cs="Times New Roman"/>
          <w:sz w:val="28"/>
          <w:szCs w:val="28"/>
        </w:rPr>
        <w:t xml:space="preserve">енер-преподаватель гр. С. </w:t>
      </w:r>
    </w:p>
    <w:p w:rsidR="00EE7054" w:rsidRPr="00EE7054" w:rsidRDefault="00EE7054" w:rsidP="00EE7054">
      <w:pPr>
        <w:spacing w:after="0" w:line="240" w:lineRule="auto"/>
        <w:ind w:right="-143" w:firstLine="425"/>
        <w:jc w:val="both"/>
        <w:rPr>
          <w:rFonts w:ascii="Times New Roman" w:eastAsia="SimSun" w:hAnsi="Times New Roman" w:cs="Times New Roman"/>
          <w:sz w:val="28"/>
          <w:szCs w:val="28"/>
        </w:rPr>
      </w:pPr>
      <w:r w:rsidRPr="00EE7054">
        <w:rPr>
          <w:rFonts w:ascii="Times New Roman" w:eastAsia="SimSun" w:hAnsi="Times New Roman" w:cs="Times New Roman"/>
          <w:sz w:val="28"/>
          <w:szCs w:val="28"/>
        </w:rPr>
        <w:t xml:space="preserve"> </w:t>
      </w:r>
      <w:r w:rsidR="00C45248">
        <w:rPr>
          <w:rFonts w:ascii="Times New Roman" w:eastAsia="SimSun" w:hAnsi="Times New Roman" w:cs="Times New Roman"/>
          <w:sz w:val="28"/>
          <w:szCs w:val="28"/>
        </w:rPr>
        <w:t xml:space="preserve"> </w:t>
      </w:r>
      <w:r w:rsidRPr="00EE7054">
        <w:rPr>
          <w:rFonts w:ascii="Times New Roman" w:eastAsia="SimSun" w:hAnsi="Times New Roman" w:cs="Times New Roman"/>
          <w:sz w:val="28"/>
          <w:szCs w:val="28"/>
        </w:rPr>
        <w:t>Всего в областных соревнованиях в 2020 году по лыжным гонкам и биатлону  различного уровня приняло участие 113 человек из них 70 победителей и призеров.</w:t>
      </w:r>
    </w:p>
    <w:p w:rsidR="000D6056" w:rsidRDefault="00C45248" w:rsidP="00EE7054">
      <w:pPr>
        <w:spacing w:after="0" w:line="240" w:lineRule="auto"/>
        <w:ind w:right="-143" w:firstLine="425"/>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EE7054" w:rsidRPr="00EE7054">
        <w:rPr>
          <w:rFonts w:ascii="Times New Roman" w:eastAsia="SimSun" w:hAnsi="Times New Roman" w:cs="Times New Roman"/>
          <w:sz w:val="28"/>
          <w:szCs w:val="28"/>
        </w:rPr>
        <w:t xml:space="preserve">В  связи с профилактическими мерами по распространению   новой </w:t>
      </w:r>
      <w:proofErr w:type="spellStart"/>
      <w:r w:rsidR="00EE7054" w:rsidRPr="00EE7054">
        <w:rPr>
          <w:rFonts w:ascii="Times New Roman" w:eastAsia="SimSun" w:hAnsi="Times New Roman" w:cs="Times New Roman"/>
          <w:sz w:val="28"/>
          <w:szCs w:val="28"/>
        </w:rPr>
        <w:t>коронавирусной</w:t>
      </w:r>
      <w:proofErr w:type="spellEnd"/>
      <w:r w:rsidR="00EE7054" w:rsidRPr="00EE7054">
        <w:rPr>
          <w:rFonts w:ascii="Times New Roman" w:eastAsia="SimSun" w:hAnsi="Times New Roman" w:cs="Times New Roman"/>
          <w:sz w:val="28"/>
          <w:szCs w:val="28"/>
        </w:rPr>
        <w:t xml:space="preserve"> инфекции (COVID-19) не удалось провести все запланированные мероприятия  и принять участие в запланированных соревнованиях из-за их отмены.</w:t>
      </w:r>
    </w:p>
    <w:p w:rsidR="00EE7054" w:rsidRPr="00907D78" w:rsidRDefault="00EE7054" w:rsidP="00EE7054">
      <w:pPr>
        <w:spacing w:after="0" w:line="240" w:lineRule="auto"/>
        <w:ind w:right="-143" w:firstLine="425"/>
        <w:jc w:val="both"/>
        <w:rPr>
          <w:rFonts w:ascii="Times New Roman" w:eastAsia="SimSun" w:hAnsi="Times New Roman" w:cs="Times New Roman"/>
          <w:sz w:val="28"/>
          <w:szCs w:val="28"/>
        </w:rPr>
      </w:pPr>
    </w:p>
    <w:p w:rsidR="007613E7" w:rsidRDefault="000D6056" w:rsidP="00907D78">
      <w:pPr>
        <w:spacing w:after="0" w:line="240" w:lineRule="auto"/>
        <w:jc w:val="both"/>
        <w:rPr>
          <w:rFonts w:ascii="Times New Roman" w:eastAsia="Times New Roman" w:hAnsi="Times New Roman" w:cs="Times New Roman"/>
          <w:b/>
          <w:bCs/>
          <w:i/>
          <w:sz w:val="28"/>
          <w:szCs w:val="28"/>
          <w:lang w:eastAsia="ru-RU"/>
        </w:rPr>
      </w:pPr>
      <w:r>
        <w:rPr>
          <w:rFonts w:ascii="Times New Roman" w:eastAsia="SimSun" w:hAnsi="Times New Roman" w:cs="Times New Roman"/>
          <w:sz w:val="28"/>
          <w:szCs w:val="28"/>
        </w:rPr>
        <w:t xml:space="preserve">           </w:t>
      </w:r>
      <w:r w:rsidR="007613E7" w:rsidRPr="007613E7">
        <w:rPr>
          <w:rFonts w:ascii="Times New Roman" w:eastAsia="Times New Roman" w:hAnsi="Times New Roman" w:cs="Times New Roman"/>
          <w:b/>
          <w:bCs/>
          <w:i/>
          <w:sz w:val="28"/>
          <w:szCs w:val="28"/>
          <w:lang w:eastAsia="ru-RU"/>
        </w:rPr>
        <w:t>Глава 2. Об организации занятости, отдыха и оздоровления детей</w:t>
      </w:r>
      <w:r w:rsidR="000620A9">
        <w:rPr>
          <w:rFonts w:ascii="Times New Roman" w:eastAsia="Times New Roman" w:hAnsi="Times New Roman" w:cs="Times New Roman"/>
          <w:b/>
          <w:bCs/>
          <w:i/>
          <w:sz w:val="28"/>
          <w:szCs w:val="28"/>
          <w:lang w:eastAsia="ru-RU"/>
        </w:rPr>
        <w:t>.</w:t>
      </w:r>
    </w:p>
    <w:p w:rsidR="001A6744" w:rsidRPr="001A6744" w:rsidRDefault="001A6744" w:rsidP="001A6744">
      <w:pPr>
        <w:widowControl w:val="0"/>
        <w:shd w:val="clear" w:color="auto" w:fill="FFFFFF"/>
        <w:suppressAutoHyphens/>
        <w:autoSpaceDE w:val="0"/>
        <w:spacing w:after="0" w:line="240" w:lineRule="auto"/>
        <w:ind w:firstLine="708"/>
        <w:jc w:val="both"/>
        <w:rPr>
          <w:rFonts w:ascii="Times New Roman" w:eastAsia="Calibri" w:hAnsi="Times New Roman" w:cs="Times New Roman"/>
          <w:sz w:val="28"/>
          <w:szCs w:val="28"/>
          <w:lang w:eastAsia="ru-RU"/>
        </w:rPr>
      </w:pPr>
      <w:proofErr w:type="gramStart"/>
      <w:r w:rsidRPr="001A6744">
        <w:rPr>
          <w:rFonts w:ascii="Times New Roman" w:eastAsia="Times New Roman" w:hAnsi="Times New Roman" w:cs="Times New Roman"/>
          <w:sz w:val="28"/>
          <w:szCs w:val="28"/>
          <w:lang w:eastAsia="ru-RU"/>
        </w:rPr>
        <w:t>На территории муниципального образования в летний период 2020 года планировались работа лагерей дневного пребывания базе 22 общеобразовательных организаций с охватом 1837 детей</w:t>
      </w:r>
      <w:r w:rsidRPr="001A6744">
        <w:rPr>
          <w:rFonts w:ascii="Times New Roman" w:eastAsia="Times New Roman" w:hAnsi="Times New Roman" w:cs="Times New Roman"/>
          <w:sz w:val="28"/>
          <w:szCs w:val="28"/>
          <w:lang w:eastAsia="ar-SA"/>
        </w:rPr>
        <w:t xml:space="preserve"> (постановление </w:t>
      </w:r>
      <w:r w:rsidRPr="001A6744">
        <w:rPr>
          <w:rFonts w:ascii="Times New Roman" w:eastAsia="Times New Roman" w:hAnsi="Times New Roman" w:cs="Times New Roman"/>
          <w:sz w:val="28"/>
          <w:szCs w:val="28"/>
          <w:lang w:eastAsia="ru-RU"/>
        </w:rPr>
        <w:t>администрации Иркутского районного муниципального образования</w:t>
      </w:r>
      <w:r w:rsidRPr="001A6744">
        <w:rPr>
          <w:rFonts w:ascii="Times New Roman" w:eastAsia="Times New Roman" w:hAnsi="Times New Roman" w:cs="Times New Roman"/>
          <w:sz w:val="28"/>
          <w:szCs w:val="28"/>
          <w:lang w:eastAsia="ar-SA"/>
        </w:rPr>
        <w:t xml:space="preserve"> от </w:t>
      </w:r>
      <w:r w:rsidRPr="001A6744">
        <w:rPr>
          <w:rFonts w:ascii="Times New Roman" w:eastAsia="Times New Roman" w:hAnsi="Times New Roman" w:cs="Times New Roman"/>
          <w:sz w:val="28"/>
          <w:szCs w:val="28"/>
          <w:lang w:eastAsia="ru-RU"/>
        </w:rPr>
        <w:t>03.03.2020 № 97 «</w:t>
      </w:r>
      <w:r w:rsidRPr="001A6744">
        <w:rPr>
          <w:rFonts w:ascii="Times New Roman" w:eastAsia="Calibri" w:hAnsi="Times New Roman" w:cs="Times New Roman"/>
          <w:sz w:val="28"/>
          <w:szCs w:val="28"/>
          <w:lang w:eastAsia="ru-RU"/>
        </w:rPr>
        <w:t xml:space="preserve">Об организации работы лагерей дневного пребывания детей на базе муниципальных общеобразовательных организаций Иркутского районного муниципального образования в 2020 году», </w:t>
      </w:r>
      <w:r w:rsidRPr="001A6744">
        <w:rPr>
          <w:rFonts w:ascii="Times New Roman" w:eastAsia="Times New Roman" w:hAnsi="Times New Roman" w:cs="Times New Roman"/>
          <w:sz w:val="28"/>
          <w:szCs w:val="28"/>
          <w:lang w:eastAsia="ar-SA"/>
        </w:rPr>
        <w:t xml:space="preserve">постановление </w:t>
      </w:r>
      <w:r w:rsidRPr="001A6744">
        <w:rPr>
          <w:rFonts w:ascii="Times New Roman" w:eastAsia="Times New Roman" w:hAnsi="Times New Roman" w:cs="Times New Roman"/>
          <w:sz w:val="28"/>
          <w:szCs w:val="28"/>
          <w:lang w:eastAsia="ru-RU"/>
        </w:rPr>
        <w:t>администрации Иркутского районного муниципального образования от 07.05.2020 № 236</w:t>
      </w:r>
      <w:r w:rsidRPr="001A6744">
        <w:rPr>
          <w:rFonts w:ascii="Times New Roman" w:eastAsia="Calibri" w:hAnsi="Times New Roman" w:cs="Times New Roman"/>
          <w:sz w:val="28"/>
          <w:szCs w:val="28"/>
          <w:lang w:eastAsia="ru-RU"/>
        </w:rPr>
        <w:t xml:space="preserve"> «О</w:t>
      </w:r>
      <w:proofErr w:type="gramEnd"/>
      <w:r w:rsidRPr="001A6744">
        <w:rPr>
          <w:rFonts w:ascii="Times New Roman" w:eastAsia="Calibri" w:hAnsi="Times New Roman" w:cs="Times New Roman"/>
          <w:sz w:val="28"/>
          <w:szCs w:val="28"/>
          <w:lang w:eastAsia="ru-RU"/>
        </w:rPr>
        <w:t xml:space="preserve"> </w:t>
      </w:r>
      <w:proofErr w:type="gramStart"/>
      <w:r w:rsidRPr="001A6744">
        <w:rPr>
          <w:rFonts w:ascii="Times New Roman" w:eastAsia="Calibri" w:hAnsi="Times New Roman" w:cs="Times New Roman"/>
          <w:sz w:val="28"/>
          <w:szCs w:val="28"/>
          <w:lang w:eastAsia="ru-RU"/>
        </w:rPr>
        <w:t>внесении изменений в постановление администрации Иркутского районного муниципального образования от 03.03.2020 № 97 «Об организации работы лагерей дневного пребывания детей на базе муниципальных общеобразовательных организаций Иркутского районного муниципального образования в 2020 году»).</w:t>
      </w:r>
      <w:proofErr w:type="gramEnd"/>
    </w:p>
    <w:p w:rsidR="001A6744" w:rsidRPr="001A6744" w:rsidRDefault="001A6744" w:rsidP="001A674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A6744">
        <w:rPr>
          <w:rFonts w:ascii="Times New Roman" w:eastAsia="Times New Roman" w:hAnsi="Times New Roman" w:cs="Times New Roman"/>
          <w:sz w:val="28"/>
          <w:szCs w:val="28"/>
          <w:lang w:eastAsia="ru-RU"/>
        </w:rPr>
        <w:t>В соответствии с соглашением, заключенным между администрацией Иркутского районного муниципального образования и министерством социального развития, опеки и попечительства Иркутской области от 14.02.2020 № 05-53-232/20-17, на оплату набора продуктов питания детей в лагерях дневного пребывания было выделено 3 284 800,00 рублей из средств областного бюджета и 324 905,00 рублей из средств районного бюджета.</w:t>
      </w:r>
      <w:proofErr w:type="gramEnd"/>
    </w:p>
    <w:p w:rsidR="001A6744" w:rsidRPr="001A6744" w:rsidRDefault="001A6744" w:rsidP="001A6744">
      <w:pPr>
        <w:spacing w:after="0" w:line="240" w:lineRule="auto"/>
        <w:ind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lastRenderedPageBreak/>
        <w:t xml:space="preserve">Кроме того, планировалось открытие 7 детских оздоровительных лагерей (ДОЛ «Ласточка», ДОЛ «Байкал», детский лагерь отдыха «Лазурный», природоохранный образовательный лагерь «Эколог», летний оздоровительный лагерь «Юный музыкант», летняя загородная дача Центра помощи детям, оставшимся без попечения родителей в </w:t>
      </w:r>
      <w:proofErr w:type="spellStart"/>
      <w:r w:rsidRPr="001A6744">
        <w:rPr>
          <w:rFonts w:ascii="Times New Roman" w:eastAsia="Times New Roman" w:hAnsi="Times New Roman" w:cs="Times New Roman"/>
          <w:sz w:val="28"/>
          <w:szCs w:val="28"/>
          <w:lang w:eastAsia="ru-RU"/>
        </w:rPr>
        <w:t>д</w:t>
      </w:r>
      <w:proofErr w:type="gramStart"/>
      <w:r w:rsidRPr="001A6744">
        <w:rPr>
          <w:rFonts w:ascii="Times New Roman" w:eastAsia="Times New Roman" w:hAnsi="Times New Roman" w:cs="Times New Roman"/>
          <w:sz w:val="28"/>
          <w:szCs w:val="28"/>
          <w:lang w:eastAsia="ru-RU"/>
        </w:rPr>
        <w:t>.Ж</w:t>
      </w:r>
      <w:proofErr w:type="gramEnd"/>
      <w:r w:rsidRPr="001A6744">
        <w:rPr>
          <w:rFonts w:ascii="Times New Roman" w:eastAsia="Times New Roman" w:hAnsi="Times New Roman" w:cs="Times New Roman"/>
          <w:sz w:val="28"/>
          <w:szCs w:val="28"/>
          <w:lang w:eastAsia="ru-RU"/>
        </w:rPr>
        <w:t>ердовка</w:t>
      </w:r>
      <w:proofErr w:type="spellEnd"/>
      <w:r w:rsidRPr="001A6744">
        <w:rPr>
          <w:rFonts w:ascii="Times New Roman" w:eastAsia="Times New Roman" w:hAnsi="Times New Roman" w:cs="Times New Roman"/>
          <w:sz w:val="28"/>
          <w:szCs w:val="28"/>
          <w:lang w:eastAsia="ru-RU"/>
        </w:rPr>
        <w:t>, детский лагерь отдыха «</w:t>
      </w:r>
      <w:proofErr w:type="spellStart"/>
      <w:r w:rsidRPr="001A6744">
        <w:rPr>
          <w:rFonts w:ascii="Times New Roman" w:eastAsia="Times New Roman" w:hAnsi="Times New Roman" w:cs="Times New Roman"/>
          <w:sz w:val="28"/>
          <w:szCs w:val="28"/>
          <w:lang w:eastAsia="ru-RU"/>
        </w:rPr>
        <w:t>Картакой</w:t>
      </w:r>
      <w:proofErr w:type="spellEnd"/>
      <w:r w:rsidRPr="001A6744">
        <w:rPr>
          <w:rFonts w:ascii="Times New Roman" w:eastAsia="Times New Roman" w:hAnsi="Times New Roman" w:cs="Times New Roman"/>
          <w:sz w:val="28"/>
          <w:szCs w:val="28"/>
          <w:lang w:eastAsia="ru-RU"/>
        </w:rPr>
        <w:t xml:space="preserve">») и 2 палаточных лагерей (детский военно-спортивный лагерь «CS </w:t>
      </w:r>
      <w:proofErr w:type="spellStart"/>
      <w:r w:rsidRPr="001A6744">
        <w:rPr>
          <w:rFonts w:ascii="Times New Roman" w:eastAsia="Times New Roman" w:hAnsi="Times New Roman" w:cs="Times New Roman"/>
          <w:sz w:val="28"/>
          <w:szCs w:val="28"/>
          <w:lang w:eastAsia="ru-RU"/>
        </w:rPr>
        <w:t>Camp</w:t>
      </w:r>
      <w:proofErr w:type="spellEnd"/>
      <w:r w:rsidRPr="001A6744">
        <w:rPr>
          <w:rFonts w:ascii="Times New Roman" w:eastAsia="Times New Roman" w:hAnsi="Times New Roman" w:cs="Times New Roman"/>
          <w:sz w:val="28"/>
          <w:szCs w:val="28"/>
          <w:lang w:eastAsia="ru-RU"/>
        </w:rPr>
        <w:t xml:space="preserve">», детский скаутский оздоровительный лагерь «Странник»). </w:t>
      </w:r>
    </w:p>
    <w:p w:rsidR="001A6744" w:rsidRPr="001A6744" w:rsidRDefault="001A6744" w:rsidP="001A6744">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В летний период предполагались следующие формы организации отдыха и занятости несовершеннолетних:</w:t>
      </w:r>
    </w:p>
    <w:p w:rsidR="001A6744" w:rsidRPr="001A6744" w:rsidRDefault="001A6744" w:rsidP="001A6744">
      <w:pPr>
        <w:widowControl w:val="0"/>
        <w:numPr>
          <w:ilvl w:val="0"/>
          <w:numId w:val="16"/>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организация работы на пришкольных участках с охватом более 3000 детей, привлечение к работе в ремонтных бригадах (более 400 детей);</w:t>
      </w:r>
    </w:p>
    <w:p w:rsidR="001A6744" w:rsidRPr="001A6744" w:rsidRDefault="001A6744" w:rsidP="001A6744">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организация работы экологических отрядов и школьных лесничеств (30 обучающихся);</w:t>
      </w:r>
    </w:p>
    <w:p w:rsidR="001A6744" w:rsidRPr="001A6744" w:rsidRDefault="001A6744" w:rsidP="001A6744">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организация занятости детей по месту жительства (кружки, секции, клубы по интересам);</w:t>
      </w:r>
    </w:p>
    <w:p w:rsidR="001A6744" w:rsidRPr="001A6744" w:rsidRDefault="001A6744" w:rsidP="001A6744">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организация отдыха и оздоровления детей в условиях палаточного размещения в количестве 150 человек продолжительностью 10 дней в период с 05.08.2020 по 15.08.2020;</w:t>
      </w:r>
    </w:p>
    <w:p w:rsidR="001A6744" w:rsidRPr="001A6744" w:rsidRDefault="001A6744" w:rsidP="001A6744">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организация отдыха и оздоровления детей в условиях стационарного размещения в количестве 310 человек продолжительностью 14 дней в период с 10.08.2020 по 24.08.2020 (</w:t>
      </w:r>
      <w:r w:rsidRPr="001A6744">
        <w:rPr>
          <w:rFonts w:ascii="Times New Roman" w:eastAsia="Times New Roman" w:hAnsi="Times New Roman" w:cs="Times New Roman"/>
          <w:sz w:val="28"/>
          <w:szCs w:val="28"/>
          <w:lang w:eastAsia="ar-SA"/>
        </w:rPr>
        <w:t xml:space="preserve">постановление </w:t>
      </w:r>
      <w:r w:rsidRPr="001A6744">
        <w:rPr>
          <w:rFonts w:ascii="Times New Roman" w:eastAsia="Times New Roman" w:hAnsi="Times New Roman" w:cs="Times New Roman"/>
          <w:sz w:val="28"/>
          <w:szCs w:val="28"/>
          <w:lang w:eastAsia="ru-RU"/>
        </w:rPr>
        <w:t>администрации Иркутского районного муниципального образования от 08.05.2020 № 238 «Об организации отдыха детей в каникулярное время в загородных лагерях в условиях стационарного и палаточного размещения в 2020 году»).</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Муниципальной межведомственной оздоровительной комиссией по организации отдыха, оздоровления и занятости детей и молодежи в рамках п</w:t>
      </w:r>
      <w:r w:rsidRPr="001A6744">
        <w:rPr>
          <w:rFonts w:ascii="Times New Roman" w:eastAsia="Calibri" w:hAnsi="Times New Roman" w:cs="Times New Roman"/>
          <w:sz w:val="28"/>
          <w:szCs w:val="28"/>
          <w:lang w:eastAsia="ru-RU"/>
        </w:rPr>
        <w:t>одготовительного периода к летней оздоровительной кампании</w:t>
      </w:r>
      <w:r w:rsidRPr="001A6744">
        <w:rPr>
          <w:rFonts w:ascii="Times New Roman" w:eastAsia="Times New Roman" w:hAnsi="Times New Roman" w:cs="Times New Roman"/>
          <w:sz w:val="28"/>
          <w:szCs w:val="28"/>
          <w:lang w:eastAsia="ru-RU"/>
        </w:rPr>
        <w:t xml:space="preserve"> 2020 года проведена следующая работа:</w:t>
      </w:r>
    </w:p>
    <w:p w:rsidR="001A6744" w:rsidRPr="001A6744" w:rsidRDefault="001A6744" w:rsidP="001A6744">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03.02.2020 состоялось установочное совещание руководителей детских оздоровительных лагерей, расположенных на территории Иркутского районного муниципального образования и лагерей дневного пребывания, расположенных на базе общеобразовательных организаций Иркутского районного муниципального образования со специалистами контрольных (надзорных) органов на тему «Основные требования при организации и проведении летней оздоровительной кампании 2020 года»;</w:t>
      </w:r>
    </w:p>
    <w:p w:rsidR="001A6744" w:rsidRPr="001A6744" w:rsidRDefault="001A6744" w:rsidP="001A6744">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сформированы реестры организаций отдыха детей и их оздоровления;</w:t>
      </w:r>
    </w:p>
    <w:p w:rsidR="001A6744" w:rsidRPr="001A6744" w:rsidRDefault="001A6744" w:rsidP="001A6744">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руководителями детских оздоровительных лагерей и лагерей дневного пребывания своевременно поданы пакеты документов в ФБУЗ «Центр гигиены и эпидемиологии в Иркутской области», необходимые для получения санитарно-эпидемиологического заключения;</w:t>
      </w:r>
    </w:p>
    <w:p w:rsidR="001A6744" w:rsidRPr="001A6744" w:rsidRDefault="001A6744" w:rsidP="001A6744">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завершено прохождение профессиональной гигиенической подготовки и аттестации работников лагерей дневного пребывания;</w:t>
      </w:r>
    </w:p>
    <w:p w:rsidR="001A6744" w:rsidRPr="001A6744" w:rsidRDefault="001A6744" w:rsidP="001A6744">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организована работа телефона «горячей линии» по вопросам отдыха детей и их оздоровления.</w:t>
      </w:r>
    </w:p>
    <w:p w:rsidR="001A6744" w:rsidRPr="001A6744" w:rsidRDefault="001A6744" w:rsidP="001A6744">
      <w:pPr>
        <w:widowControl w:val="0"/>
        <w:spacing w:after="0" w:line="240" w:lineRule="auto"/>
        <w:ind w:firstLine="709"/>
        <w:jc w:val="both"/>
        <w:rPr>
          <w:rFonts w:ascii="Times New Roman" w:eastAsia="Times New Roman" w:hAnsi="Times New Roman" w:cs="Times New Roman"/>
          <w:sz w:val="28"/>
          <w:szCs w:val="28"/>
        </w:rPr>
      </w:pPr>
      <w:r w:rsidRPr="001A6744">
        <w:rPr>
          <w:rFonts w:ascii="Times New Roman" w:eastAsia="Times New Roman" w:hAnsi="Times New Roman" w:cs="Times New Roman"/>
          <w:sz w:val="28"/>
          <w:szCs w:val="28"/>
        </w:rPr>
        <w:t xml:space="preserve">В соответствии с Федеральным законом от 16.10.2019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внесены изменения в </w:t>
      </w:r>
      <w:r w:rsidRPr="001A6744">
        <w:rPr>
          <w:rFonts w:ascii="Times New Roman" w:eastAsia="Times New Roman" w:hAnsi="Times New Roman" w:cs="Times New Roman"/>
          <w:sz w:val="28"/>
          <w:szCs w:val="28"/>
        </w:rPr>
        <w:lastRenderedPageBreak/>
        <w:t>действующее законодательство в сфере отдыха детей и оздоровления.</w:t>
      </w:r>
    </w:p>
    <w:p w:rsidR="001A6744" w:rsidRPr="001A6744" w:rsidRDefault="001A6744" w:rsidP="001A6744">
      <w:pPr>
        <w:widowControl w:val="0"/>
        <w:spacing w:after="0" w:line="240" w:lineRule="auto"/>
        <w:ind w:firstLine="709"/>
        <w:jc w:val="both"/>
        <w:rPr>
          <w:rFonts w:ascii="Times New Roman" w:eastAsia="Times New Roman" w:hAnsi="Times New Roman" w:cs="Times New Roman"/>
          <w:sz w:val="28"/>
          <w:szCs w:val="28"/>
        </w:rPr>
      </w:pPr>
      <w:r w:rsidRPr="001A6744">
        <w:rPr>
          <w:rFonts w:ascii="Times New Roman" w:eastAsia="Times New Roman" w:hAnsi="Times New Roman" w:cs="Times New Roman"/>
          <w:sz w:val="28"/>
          <w:szCs w:val="28"/>
        </w:rPr>
        <w:t xml:space="preserve">Реестр оздоровительных организаций, расположенных на территории Иркутского районного муниципального образования, в том числе лагерей дневного пребывания своевременно размещен в информационно-телекоммуникационной сети «Интернет» на официальном сайте Иркутского районного муниципального образования </w:t>
      </w:r>
      <w:hyperlink r:id="rId8" w:history="1">
        <w:r w:rsidRPr="001A6744">
          <w:rPr>
            <w:rFonts w:ascii="Times New Roman" w:eastAsia="Times New Roman" w:hAnsi="Times New Roman" w:cs="Times New Roman"/>
            <w:sz w:val="28"/>
            <w:szCs w:val="28"/>
            <w:lang w:val="en-US"/>
          </w:rPr>
          <w:t>www</w:t>
        </w:r>
        <w:r w:rsidRPr="001A6744">
          <w:rPr>
            <w:rFonts w:ascii="Times New Roman" w:eastAsia="Times New Roman" w:hAnsi="Times New Roman" w:cs="Times New Roman"/>
            <w:sz w:val="28"/>
            <w:szCs w:val="28"/>
          </w:rPr>
          <w:t>.</w:t>
        </w:r>
        <w:proofErr w:type="spellStart"/>
        <w:r w:rsidRPr="001A6744">
          <w:rPr>
            <w:rFonts w:ascii="Times New Roman" w:eastAsia="Times New Roman" w:hAnsi="Times New Roman" w:cs="Times New Roman"/>
            <w:sz w:val="28"/>
            <w:szCs w:val="28"/>
            <w:lang w:val="en-US"/>
          </w:rPr>
          <w:t>irkraion</w:t>
        </w:r>
        <w:proofErr w:type="spellEnd"/>
        <w:r w:rsidRPr="001A6744">
          <w:rPr>
            <w:rFonts w:ascii="Times New Roman" w:eastAsia="Times New Roman" w:hAnsi="Times New Roman" w:cs="Times New Roman"/>
            <w:sz w:val="28"/>
            <w:szCs w:val="28"/>
          </w:rPr>
          <w:t>.</w:t>
        </w:r>
        <w:proofErr w:type="spellStart"/>
        <w:r w:rsidRPr="001A6744">
          <w:rPr>
            <w:rFonts w:ascii="Times New Roman" w:eastAsia="Times New Roman" w:hAnsi="Times New Roman" w:cs="Times New Roman"/>
            <w:sz w:val="28"/>
            <w:szCs w:val="28"/>
            <w:lang w:val="en-US"/>
          </w:rPr>
          <w:t>ru</w:t>
        </w:r>
        <w:proofErr w:type="spellEnd"/>
      </w:hyperlink>
      <w:r w:rsidRPr="001A6744">
        <w:rPr>
          <w:rFonts w:ascii="Times New Roman" w:eastAsia="Times New Roman" w:hAnsi="Times New Roman" w:cs="Times New Roman"/>
          <w:sz w:val="28"/>
          <w:szCs w:val="28"/>
        </w:rPr>
        <w:t xml:space="preserve"> в разделе «Летняя оздоровительная кампания». Секретарем Муниципальной межведомственной оздоровительной комиссии по организации отдыха, оздоровления и занятости детей и молодежи систематически актуализировались сведения в части обновления информации о наличии санитарно-эпидемиологических заключений и по мере устранения действующих предписаний контрольных (надзорных) органов.</w:t>
      </w:r>
    </w:p>
    <w:p w:rsidR="001A6744" w:rsidRPr="001A6744" w:rsidRDefault="001A6744" w:rsidP="001A6744">
      <w:pPr>
        <w:widowControl w:val="0"/>
        <w:autoSpaceDE w:val="0"/>
        <w:autoSpaceDN w:val="0"/>
        <w:adjustRightInd w:val="0"/>
        <w:spacing w:after="0" w:line="240" w:lineRule="auto"/>
        <w:ind w:right="-1" w:firstLine="708"/>
        <w:jc w:val="both"/>
        <w:rPr>
          <w:rFonts w:ascii="Times New Roman" w:eastAsia="Calibri" w:hAnsi="Times New Roman" w:cs="Times New Roman"/>
          <w:sz w:val="28"/>
          <w:szCs w:val="28"/>
          <w:lang w:eastAsia="ru-RU"/>
        </w:rPr>
      </w:pPr>
      <w:proofErr w:type="gramStart"/>
      <w:r w:rsidRPr="001A6744">
        <w:rPr>
          <w:rFonts w:ascii="Times New Roman" w:eastAsia="Times New Roman" w:hAnsi="Times New Roman" w:cs="Times New Roman"/>
          <w:sz w:val="28"/>
          <w:szCs w:val="28"/>
          <w:lang w:eastAsia="ru-RU"/>
        </w:rPr>
        <w:t xml:space="preserve">В связи с неблагоприятной санитарно-эпидемиологической обстановкой, связанной с распространением </w:t>
      </w:r>
      <w:r w:rsidRPr="001A6744">
        <w:rPr>
          <w:rFonts w:ascii="Times New Roman" w:eastAsia="Calibri" w:hAnsi="Times New Roman" w:cs="Times New Roman"/>
          <w:sz w:val="28"/>
          <w:szCs w:val="28"/>
          <w:lang w:eastAsia="ru-RU"/>
        </w:rPr>
        <w:t xml:space="preserve">новой </w:t>
      </w:r>
      <w:proofErr w:type="spellStart"/>
      <w:r w:rsidRPr="001A6744">
        <w:rPr>
          <w:rFonts w:ascii="Times New Roman" w:eastAsia="Calibri" w:hAnsi="Times New Roman" w:cs="Times New Roman"/>
          <w:sz w:val="28"/>
          <w:szCs w:val="28"/>
          <w:lang w:eastAsia="ru-RU"/>
        </w:rPr>
        <w:t>коронавирусной</w:t>
      </w:r>
      <w:proofErr w:type="spellEnd"/>
      <w:r w:rsidRPr="001A6744">
        <w:rPr>
          <w:rFonts w:ascii="Times New Roman" w:eastAsia="Calibri" w:hAnsi="Times New Roman" w:cs="Times New Roman"/>
          <w:sz w:val="28"/>
          <w:szCs w:val="28"/>
          <w:lang w:eastAsia="ru-RU"/>
        </w:rPr>
        <w:t xml:space="preserve"> инфекции (</w:t>
      </w:r>
      <w:r w:rsidRPr="001A6744">
        <w:rPr>
          <w:rFonts w:ascii="Times New Roman" w:eastAsia="Calibri" w:hAnsi="Times New Roman" w:cs="Times New Roman"/>
          <w:sz w:val="28"/>
          <w:szCs w:val="28"/>
          <w:lang w:val="en-US" w:eastAsia="ru-RU"/>
        </w:rPr>
        <w:t>COVID</w:t>
      </w:r>
      <w:r w:rsidRPr="001A6744">
        <w:rPr>
          <w:rFonts w:ascii="Times New Roman" w:eastAsia="Calibri" w:hAnsi="Times New Roman" w:cs="Times New Roman"/>
          <w:sz w:val="28"/>
          <w:szCs w:val="28"/>
          <w:lang w:eastAsia="ru-RU"/>
        </w:rPr>
        <w:t xml:space="preserve"> – 19), работа </w:t>
      </w:r>
      <w:r w:rsidRPr="001A6744">
        <w:rPr>
          <w:rFonts w:ascii="Times New Roman" w:eastAsia="Times New Roman" w:hAnsi="Times New Roman" w:cs="Times New Roman"/>
          <w:sz w:val="28"/>
          <w:szCs w:val="28"/>
          <w:lang w:eastAsia="ru-RU"/>
        </w:rPr>
        <w:t xml:space="preserve">лагерей дневного пребывания на базе общеобразовательных организаций и </w:t>
      </w:r>
      <w:r w:rsidRPr="001A6744">
        <w:rPr>
          <w:rFonts w:ascii="Times New Roman" w:eastAsia="Calibri" w:hAnsi="Times New Roman" w:cs="Times New Roman"/>
          <w:sz w:val="28"/>
          <w:szCs w:val="28"/>
          <w:lang w:eastAsia="ru-RU"/>
        </w:rPr>
        <w:t xml:space="preserve">детских оздоровительных лагерей в летний период была невозможна </w:t>
      </w:r>
      <w:r w:rsidRPr="001A6744">
        <w:rPr>
          <w:rFonts w:ascii="Times New Roman" w:eastAsia="Times New Roman" w:hAnsi="Times New Roman" w:cs="Times New Roman"/>
          <w:sz w:val="28"/>
          <w:szCs w:val="28"/>
          <w:lang w:eastAsia="ar-SA"/>
        </w:rPr>
        <w:t xml:space="preserve">(постановление </w:t>
      </w:r>
      <w:r w:rsidRPr="001A6744">
        <w:rPr>
          <w:rFonts w:ascii="Times New Roman" w:eastAsia="Times New Roman" w:hAnsi="Times New Roman" w:cs="Times New Roman"/>
          <w:sz w:val="28"/>
          <w:szCs w:val="28"/>
          <w:lang w:eastAsia="ru-RU"/>
        </w:rPr>
        <w:t>администрации Иркутского районного муниципального образования</w:t>
      </w:r>
      <w:r w:rsidRPr="001A6744">
        <w:rPr>
          <w:rFonts w:ascii="Times New Roman" w:eastAsia="Times New Roman" w:hAnsi="Times New Roman" w:cs="Times New Roman"/>
          <w:sz w:val="28"/>
          <w:szCs w:val="28"/>
          <w:lang w:eastAsia="ar-SA"/>
        </w:rPr>
        <w:t xml:space="preserve"> от </w:t>
      </w:r>
      <w:r w:rsidRPr="001A6744">
        <w:rPr>
          <w:rFonts w:ascii="Times New Roman" w:eastAsia="Times New Roman" w:hAnsi="Times New Roman" w:cs="Times New Roman"/>
          <w:sz w:val="28"/>
          <w:szCs w:val="28"/>
          <w:lang w:eastAsia="ru-RU"/>
        </w:rPr>
        <w:t>07.07.2020 № 367 «</w:t>
      </w:r>
      <w:r w:rsidRPr="001A6744">
        <w:rPr>
          <w:rFonts w:ascii="Times New Roman" w:eastAsia="Calibri" w:hAnsi="Times New Roman" w:cs="Times New Roman"/>
          <w:sz w:val="28"/>
          <w:szCs w:val="28"/>
          <w:lang w:eastAsia="ru-RU"/>
        </w:rPr>
        <w:t xml:space="preserve">Об отмене работы лагерей дневного пребывания на базе муниципальных общеобразовательных организаций Иркутского районного муниципального образования в 2020 году»). </w:t>
      </w:r>
      <w:proofErr w:type="gramEnd"/>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6744">
        <w:rPr>
          <w:rFonts w:ascii="Times New Roman" w:eastAsia="Times New Roman" w:hAnsi="Times New Roman" w:cs="Times New Roman"/>
          <w:sz w:val="28"/>
          <w:szCs w:val="28"/>
          <w:lang w:eastAsia="ru-RU"/>
        </w:rPr>
        <w:t xml:space="preserve">Завершена работа по внесению соответствующих изменений в соглашение от 14.02.2020 № 05-53-232/20-17 (в редакции дополнительного соглашения от 03.08.2020 № 05-53-1421/20-17) в части корректировки сроков предоставления субсидии местному бюджету из областного бюджета в целях </w:t>
      </w:r>
      <w:proofErr w:type="spellStart"/>
      <w:r w:rsidRPr="001A6744">
        <w:rPr>
          <w:rFonts w:ascii="Times New Roman" w:eastAsia="Times New Roman" w:hAnsi="Times New Roman" w:cs="Times New Roman"/>
          <w:sz w:val="28"/>
          <w:szCs w:val="28"/>
          <w:lang w:eastAsia="ru-RU"/>
        </w:rPr>
        <w:t>софинансирования</w:t>
      </w:r>
      <w:proofErr w:type="spellEnd"/>
      <w:r w:rsidRPr="001A6744">
        <w:rPr>
          <w:rFonts w:ascii="Times New Roman" w:eastAsia="Times New Roman" w:hAnsi="Times New Roman" w:cs="Times New Roman"/>
          <w:sz w:val="28"/>
          <w:szCs w:val="28"/>
          <w:lang w:eastAsia="ru-RU"/>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w:t>
      </w:r>
      <w:proofErr w:type="gramEnd"/>
      <w:r w:rsidRPr="001A6744">
        <w:rPr>
          <w:rFonts w:ascii="Times New Roman" w:eastAsia="Times New Roman" w:hAnsi="Times New Roman" w:cs="Times New Roman"/>
          <w:sz w:val="28"/>
          <w:szCs w:val="28"/>
          <w:lang w:eastAsia="ru-RU"/>
        </w:rPr>
        <w:t xml:space="preserve"> в лагерях с дневным пребыванием детей, организованных органами местного самоуправления муниципальных образований Иркутской области.</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Calibri" w:hAnsi="Times New Roman" w:cs="Times New Roman"/>
          <w:sz w:val="28"/>
          <w:szCs w:val="28"/>
          <w:lang w:eastAsia="ru-RU"/>
        </w:rPr>
        <w:t xml:space="preserve">В соответствии с подпунктом 2.1. пункта 2 протокола заседания санитарно-противоэпидемической комиссии при Правительстве Иркутской области от 09.06.2020, </w:t>
      </w:r>
      <w:r w:rsidRPr="001A6744">
        <w:rPr>
          <w:rFonts w:ascii="Times New Roman" w:eastAsia="Times New Roman" w:hAnsi="Times New Roman" w:cs="Times New Roman"/>
          <w:sz w:val="28"/>
          <w:szCs w:val="28"/>
          <w:lang w:eastAsia="ru-RU"/>
        </w:rPr>
        <w:t xml:space="preserve">муниципальной межведомственной оздоровительной комиссией по организации отдыха, оздоровления и занятости детей и молодежи принято решение об организации летнего отдыха детей в ЛОЛ «Юный музыкант» и летняя загородная дача Центра помощи детям, оставшимся без попечения родителей в </w:t>
      </w:r>
      <w:proofErr w:type="spellStart"/>
      <w:r w:rsidRPr="001A6744">
        <w:rPr>
          <w:rFonts w:ascii="Times New Roman" w:eastAsia="Times New Roman" w:hAnsi="Times New Roman" w:cs="Times New Roman"/>
          <w:sz w:val="28"/>
          <w:szCs w:val="28"/>
          <w:lang w:eastAsia="ru-RU"/>
        </w:rPr>
        <w:t>д</w:t>
      </w:r>
      <w:proofErr w:type="gramStart"/>
      <w:r w:rsidRPr="001A6744">
        <w:rPr>
          <w:rFonts w:ascii="Times New Roman" w:eastAsia="Times New Roman" w:hAnsi="Times New Roman" w:cs="Times New Roman"/>
          <w:sz w:val="28"/>
          <w:szCs w:val="28"/>
          <w:lang w:eastAsia="ru-RU"/>
        </w:rPr>
        <w:t>.Ж</w:t>
      </w:r>
      <w:proofErr w:type="gramEnd"/>
      <w:r w:rsidRPr="001A6744">
        <w:rPr>
          <w:rFonts w:ascii="Times New Roman" w:eastAsia="Times New Roman" w:hAnsi="Times New Roman" w:cs="Times New Roman"/>
          <w:sz w:val="28"/>
          <w:szCs w:val="28"/>
          <w:lang w:eastAsia="ru-RU"/>
        </w:rPr>
        <w:t>ердовка</w:t>
      </w:r>
      <w:proofErr w:type="spellEnd"/>
      <w:r w:rsidRPr="001A6744">
        <w:rPr>
          <w:rFonts w:ascii="Times New Roman" w:eastAsia="Times New Roman" w:hAnsi="Times New Roman" w:cs="Times New Roman"/>
          <w:sz w:val="28"/>
          <w:szCs w:val="28"/>
          <w:lang w:eastAsia="ru-RU"/>
        </w:rPr>
        <w:t>, с соблюдением всех профилактических и противоэпидемических мер.</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A6744">
        <w:rPr>
          <w:rFonts w:ascii="Times New Roman" w:eastAsia="Times New Roman" w:hAnsi="Times New Roman" w:cs="Times New Roman"/>
          <w:sz w:val="28"/>
          <w:szCs w:val="28"/>
          <w:lang w:eastAsia="ru-RU"/>
        </w:rPr>
        <w:t>В ЛОЛ «Юный музыкант» с 24.06.2020 по 31.08.2020 организован отдых и оздоровление 9 детей</w:t>
      </w:r>
      <w:r w:rsidRPr="001A6744">
        <w:rPr>
          <w:rFonts w:ascii="Times New Roman" w:eastAsia="Times New Roman" w:hAnsi="Times New Roman" w:cs="Times New Roman"/>
          <w:sz w:val="28"/>
          <w:szCs w:val="28"/>
          <w:shd w:val="clear" w:color="auto" w:fill="FFFFFF"/>
          <w:lang w:eastAsia="ru-RU"/>
        </w:rPr>
        <w:t xml:space="preserve">, в летней загородной даче в д. </w:t>
      </w:r>
      <w:proofErr w:type="spellStart"/>
      <w:r w:rsidRPr="001A6744">
        <w:rPr>
          <w:rFonts w:ascii="Times New Roman" w:eastAsia="Times New Roman" w:hAnsi="Times New Roman" w:cs="Times New Roman"/>
          <w:sz w:val="28"/>
          <w:szCs w:val="28"/>
          <w:shd w:val="clear" w:color="auto" w:fill="FFFFFF"/>
          <w:lang w:eastAsia="ru-RU"/>
        </w:rPr>
        <w:t>Жердовка</w:t>
      </w:r>
      <w:proofErr w:type="spellEnd"/>
      <w:r w:rsidRPr="001A6744">
        <w:rPr>
          <w:rFonts w:ascii="Times New Roman" w:eastAsia="Times New Roman" w:hAnsi="Times New Roman" w:cs="Times New Roman"/>
          <w:sz w:val="28"/>
          <w:szCs w:val="28"/>
          <w:shd w:val="clear" w:color="auto" w:fill="FFFFFF"/>
          <w:lang w:eastAsia="ru-RU"/>
        </w:rPr>
        <w:t xml:space="preserve"> – 42</w:t>
      </w:r>
      <w:r w:rsidRPr="001A6744">
        <w:rPr>
          <w:rFonts w:ascii="Times New Roman" w:eastAsia="Times New Roman" w:hAnsi="Times New Roman" w:cs="Times New Roman"/>
          <w:sz w:val="28"/>
          <w:szCs w:val="28"/>
          <w:lang w:eastAsia="ru-RU"/>
        </w:rPr>
        <w:t xml:space="preserve"> (с 15.07.2020 по 25.08.2020)</w:t>
      </w:r>
      <w:r w:rsidRPr="001A6744">
        <w:rPr>
          <w:rFonts w:ascii="Times New Roman" w:eastAsia="Times New Roman" w:hAnsi="Times New Roman" w:cs="Times New Roman"/>
          <w:sz w:val="28"/>
          <w:szCs w:val="28"/>
          <w:shd w:val="clear" w:color="auto" w:fill="FFFFFF"/>
          <w:lang w:eastAsia="ru-RU"/>
        </w:rPr>
        <w:t>. Все дети относятся к категории детей, оставшихся без попечения родителей, находящихся на полном государственном обеспечении.</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744">
        <w:rPr>
          <w:rFonts w:ascii="Times New Roman" w:eastAsia="Calibri" w:hAnsi="Times New Roman" w:cs="Times New Roman"/>
          <w:sz w:val="28"/>
          <w:szCs w:val="28"/>
          <w:lang w:eastAsia="ru-RU"/>
        </w:rPr>
        <w:t xml:space="preserve">В рамках летнего этапа Всероссийской акции «Безопасность детства – 2020» в летнем оздоровительном лагере «Юный музыкант» 10.08.2020  проведен день под лозунгом «Безопасное детство». В ходе проведенных мероприятий состоялось обобщение теоретических знаний по оказанию первой помощи с последующим применением их на практике. Обсуждались порядок и правила поведения в чрезвычайных ситуациях. В частности, ребята повторили правила поведения на воде и основы оказания первой </w:t>
      </w:r>
      <w:r w:rsidRPr="001A6744">
        <w:rPr>
          <w:rFonts w:ascii="Times New Roman" w:eastAsia="Calibri" w:hAnsi="Times New Roman" w:cs="Times New Roman"/>
          <w:sz w:val="28"/>
          <w:szCs w:val="28"/>
          <w:lang w:eastAsia="ru-RU"/>
        </w:rPr>
        <w:lastRenderedPageBreak/>
        <w:t>помощи утопающим.</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6744">
        <w:rPr>
          <w:rFonts w:ascii="Times New Roman" w:eastAsia="Calibri" w:hAnsi="Times New Roman" w:cs="Times New Roman"/>
          <w:sz w:val="28"/>
          <w:szCs w:val="28"/>
          <w:lang w:eastAsia="ru-RU"/>
        </w:rPr>
        <w:t xml:space="preserve">В летней загородной даче д. </w:t>
      </w:r>
      <w:proofErr w:type="spellStart"/>
      <w:r w:rsidRPr="001A6744">
        <w:rPr>
          <w:rFonts w:ascii="Times New Roman" w:eastAsia="Calibri" w:hAnsi="Times New Roman" w:cs="Times New Roman"/>
          <w:sz w:val="28"/>
          <w:szCs w:val="28"/>
          <w:lang w:eastAsia="ru-RU"/>
        </w:rPr>
        <w:t>Жердовка</w:t>
      </w:r>
      <w:proofErr w:type="spellEnd"/>
      <w:r w:rsidRPr="001A6744">
        <w:rPr>
          <w:rFonts w:ascii="Times New Roman" w:eastAsia="Calibri" w:hAnsi="Times New Roman" w:cs="Times New Roman"/>
          <w:sz w:val="28"/>
          <w:szCs w:val="28"/>
          <w:lang w:eastAsia="ru-RU"/>
        </w:rPr>
        <w:t xml:space="preserve"> прошли мероприятия, посвященные пожарной безопасности. </w:t>
      </w:r>
    </w:p>
    <w:p w:rsidR="001A6744" w:rsidRPr="001A6744" w:rsidRDefault="001A6744" w:rsidP="001A67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С целью </w:t>
      </w:r>
      <w:proofErr w:type="gramStart"/>
      <w:r w:rsidRPr="001A6744">
        <w:rPr>
          <w:rFonts w:ascii="Times New Roman" w:eastAsia="Times New Roman" w:hAnsi="Times New Roman" w:cs="Times New Roman"/>
          <w:sz w:val="28"/>
          <w:szCs w:val="28"/>
          <w:lang w:eastAsia="ru-RU"/>
        </w:rPr>
        <w:t>предупреждения открытия несанкционированных организаций отдыха детей</w:t>
      </w:r>
      <w:proofErr w:type="gramEnd"/>
      <w:r w:rsidRPr="001A6744">
        <w:rPr>
          <w:rFonts w:ascii="Times New Roman" w:eastAsia="Times New Roman" w:hAnsi="Times New Roman" w:cs="Times New Roman"/>
          <w:sz w:val="28"/>
          <w:szCs w:val="28"/>
          <w:lang w:eastAsia="ru-RU"/>
        </w:rPr>
        <w:t xml:space="preserve"> и их оздоровления муниципальной межведомственной оздоровительной комиссией по организации отдыха, оздоровления и занятости детей и молодежи совместно с субъектами профилактики осуществлялось взаимодействие с администрациями муниципальных образований Иркутского района, общеобразовательными организациями о возможном размещении палаточных и других видов лагерей. </w:t>
      </w:r>
    </w:p>
    <w:p w:rsidR="001A6744" w:rsidRPr="001A6744" w:rsidRDefault="001A6744" w:rsidP="001A6744">
      <w:pPr>
        <w:widowControl w:val="0"/>
        <w:tabs>
          <w:tab w:val="left" w:pos="9638"/>
        </w:tabs>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Кроме того, муниципальной межведомственной оздоровительной комиссией по организации отдыха, оздоровления и занятости детей и молодежи направлено письмо в ОГИБДД МУ МВД России «Иркутское» о предоставлении информации о следовании групп детей с целью отдыха, оздоровления на территории Иркутского района и за его пределами.</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A6744">
        <w:rPr>
          <w:rFonts w:ascii="Times New Roman" w:eastAsia="Times New Roman" w:hAnsi="Times New Roman" w:cs="Times New Roman"/>
          <w:sz w:val="28"/>
          <w:szCs w:val="28"/>
          <w:lang w:eastAsia="ru-RU"/>
        </w:rPr>
        <w:t>С 01.03.2020 по 31.10.2020, в соответствии с постановлением администрации Иркутского районного муниципального образования от 03.02.2020 № 51 «</w:t>
      </w:r>
      <w:r w:rsidRPr="001A6744">
        <w:rPr>
          <w:rFonts w:ascii="Times New Roman" w:eastAsia="Times New Roman" w:hAnsi="Times New Roman" w:cs="Times New Roman"/>
          <w:sz w:val="28"/>
          <w:szCs w:val="28"/>
          <w:lang w:eastAsia="ar-SA"/>
        </w:rPr>
        <w:t>Об организации временного трудоустройства несовершеннолетних граждан в возрасте от 14 до 18 лет, обучающихся в муниципальных общеобразовательных организациях Иркутского районного муниципального образования, на 2020 – 2022 годы»,</w:t>
      </w:r>
      <w:r w:rsidRPr="001A6744">
        <w:rPr>
          <w:rFonts w:ascii="Times New Roman" w:eastAsia="Times New Roman" w:hAnsi="Times New Roman" w:cs="Times New Roman"/>
          <w:sz w:val="28"/>
          <w:szCs w:val="28"/>
          <w:lang w:eastAsia="ru-RU"/>
        </w:rPr>
        <w:t xml:space="preserve"> запланировано </w:t>
      </w:r>
      <w:r w:rsidRPr="001A6744">
        <w:rPr>
          <w:rFonts w:ascii="Times New Roman" w:eastAsia="Calibri" w:hAnsi="Times New Roman" w:cs="Times New Roman"/>
          <w:sz w:val="28"/>
          <w:szCs w:val="28"/>
          <w:lang w:eastAsia="ru-RU"/>
        </w:rPr>
        <w:t xml:space="preserve">организовать трудовую занятость </w:t>
      </w:r>
      <w:r w:rsidRPr="001A6744">
        <w:rPr>
          <w:rFonts w:ascii="Times New Roman" w:eastAsia="Times New Roman" w:hAnsi="Times New Roman" w:cs="Times New Roman"/>
          <w:sz w:val="28"/>
          <w:szCs w:val="28"/>
          <w:lang w:eastAsia="ru-RU"/>
        </w:rPr>
        <w:t>598 несовершеннолетних  в возрасте от 14 до 18 лет совместно с ОГКУ «Центр занятости</w:t>
      </w:r>
      <w:proofErr w:type="gramEnd"/>
      <w:r w:rsidRPr="001A6744">
        <w:rPr>
          <w:rFonts w:ascii="Times New Roman" w:eastAsia="Times New Roman" w:hAnsi="Times New Roman" w:cs="Times New Roman"/>
          <w:sz w:val="28"/>
          <w:szCs w:val="28"/>
          <w:lang w:eastAsia="ru-RU"/>
        </w:rPr>
        <w:t xml:space="preserve"> населения Иркутского района» с дополнительным введением 74,75 штатных единиц по специальности «подсобный рабочий». На организацию временного трудоустройства </w:t>
      </w:r>
      <w:r w:rsidRPr="001A6744">
        <w:rPr>
          <w:rFonts w:ascii="Times New Roman" w:eastAsia="Times New Roman" w:hAnsi="Times New Roman" w:cs="Times New Roman"/>
          <w:sz w:val="28"/>
          <w:szCs w:val="28"/>
          <w:lang w:eastAsia="ar-SA"/>
        </w:rPr>
        <w:t>предусмотрено финансирование расходов, связанных с оплатой труда несовершеннолетних обучающихся, в сумме 2 022 675,20 рублей за счет средств районного бюджета.</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С целью обеспечения временного трудоустройства несовершеннолетних граждан в возрасте от 14 до 18 лет, в свободное от учебы время, в марте 2020 года организовано временное трудоустройство 59 обучающихся общеобразовательных организаций Иркутского районного муниципального образования. Трудовая занятость остальных 540 несовершеннолетних организована осенью 2020 года (сентябрь-октябрь).</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В условиях распространения </w:t>
      </w:r>
      <w:r w:rsidRPr="001A6744">
        <w:rPr>
          <w:rFonts w:ascii="Times New Roman" w:eastAsia="Calibri" w:hAnsi="Times New Roman" w:cs="Times New Roman"/>
          <w:sz w:val="28"/>
          <w:szCs w:val="28"/>
          <w:lang w:eastAsia="ru-RU"/>
        </w:rPr>
        <w:t xml:space="preserve">новой </w:t>
      </w:r>
      <w:proofErr w:type="spellStart"/>
      <w:r w:rsidRPr="001A6744">
        <w:rPr>
          <w:rFonts w:ascii="Times New Roman" w:eastAsia="Calibri" w:hAnsi="Times New Roman" w:cs="Times New Roman"/>
          <w:sz w:val="28"/>
          <w:szCs w:val="28"/>
          <w:lang w:eastAsia="ru-RU"/>
        </w:rPr>
        <w:t>коронавирусной</w:t>
      </w:r>
      <w:proofErr w:type="spellEnd"/>
      <w:r w:rsidRPr="001A6744">
        <w:rPr>
          <w:rFonts w:ascii="Times New Roman" w:eastAsia="Calibri" w:hAnsi="Times New Roman" w:cs="Times New Roman"/>
          <w:sz w:val="28"/>
          <w:szCs w:val="28"/>
          <w:lang w:eastAsia="ru-RU"/>
        </w:rPr>
        <w:t xml:space="preserve"> инфекции (</w:t>
      </w:r>
      <w:r w:rsidRPr="001A6744">
        <w:rPr>
          <w:rFonts w:ascii="Times New Roman" w:eastAsia="Calibri" w:hAnsi="Times New Roman" w:cs="Times New Roman"/>
          <w:sz w:val="28"/>
          <w:szCs w:val="28"/>
          <w:lang w:val="en-US" w:eastAsia="ru-RU"/>
        </w:rPr>
        <w:t>COVID</w:t>
      </w:r>
      <w:r w:rsidRPr="001A6744">
        <w:rPr>
          <w:rFonts w:ascii="Times New Roman" w:eastAsia="Calibri" w:hAnsi="Times New Roman" w:cs="Times New Roman"/>
          <w:sz w:val="28"/>
          <w:szCs w:val="28"/>
          <w:lang w:eastAsia="ru-RU"/>
        </w:rPr>
        <w:t xml:space="preserve"> – 19)</w:t>
      </w:r>
      <w:r w:rsidRPr="001A6744">
        <w:rPr>
          <w:rFonts w:ascii="Times New Roman" w:eastAsia="Times New Roman" w:hAnsi="Times New Roman" w:cs="Times New Roman"/>
          <w:sz w:val="28"/>
          <w:szCs w:val="28"/>
          <w:lang w:eastAsia="ru-RU"/>
        </w:rPr>
        <w:t>, с целью организации досуга несовершеннолетних, муниципальной межведомственной оздоровительной комиссией по организации отдыха, оздоровления и занятости детей и молодежи разработан «План мероприятий по организации летней занятости детей и подростков на территории Иркутского районного муниципального образования в период летней оздоровительной кампании».</w:t>
      </w:r>
      <w:r w:rsidRPr="001A6744">
        <w:rPr>
          <w:rFonts w:ascii="Times New Roman" w:eastAsia="Times New Roman" w:hAnsi="Times New Roman" w:cs="Times New Roman"/>
          <w:sz w:val="28"/>
          <w:szCs w:val="28"/>
          <w:lang w:eastAsia="ru-RU"/>
        </w:rPr>
        <w:tab/>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rPr>
        <w:t>В рамках летней оздоровительной кампании организованы различные формы занятости несовершеннолетних с использованием потенциала организаций дополнительного образования, профессиональных и иных образовательных организаций, организаций культуры, спорта и молодежной политики, в том числе с использованием дистанционных технологий.</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Для обеспечения летней занятости детей Иркутского района образовательными организациями Иркутского районного муниципального образования, МКУ ДО ИРМО «ЦРТДЮ» проведены мероприятия в онлайн режиме. В мероприятиях приняли участие </w:t>
      </w:r>
      <w:proofErr w:type="gramStart"/>
      <w:r w:rsidRPr="001A6744">
        <w:rPr>
          <w:rFonts w:ascii="Times New Roman" w:eastAsia="Times New Roman" w:hAnsi="Times New Roman" w:cs="Times New Roman"/>
          <w:sz w:val="28"/>
          <w:szCs w:val="28"/>
          <w:lang w:eastAsia="ru-RU"/>
        </w:rPr>
        <w:t>обучающиеся</w:t>
      </w:r>
      <w:proofErr w:type="gramEnd"/>
      <w:r w:rsidRPr="001A6744">
        <w:rPr>
          <w:rFonts w:ascii="Times New Roman" w:eastAsia="Times New Roman" w:hAnsi="Times New Roman" w:cs="Times New Roman"/>
          <w:sz w:val="28"/>
          <w:szCs w:val="28"/>
          <w:lang w:eastAsia="ru-RU"/>
        </w:rPr>
        <w:t xml:space="preserve"> 24 </w:t>
      </w:r>
      <w:r w:rsidRPr="001A6744">
        <w:rPr>
          <w:rFonts w:ascii="Times New Roman" w:eastAsia="Times New Roman" w:hAnsi="Times New Roman" w:cs="Times New Roman"/>
          <w:sz w:val="28"/>
          <w:szCs w:val="28"/>
          <w:lang w:eastAsia="ru-RU"/>
        </w:rPr>
        <w:lastRenderedPageBreak/>
        <w:t>общеобразовательных организаций. Малыми формами занятости охвачено:</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в июне – 1 091обучащийся (участие в онлайн конкурсе «Большая перемена», конкурсе учебно-опытных участков);</w:t>
      </w:r>
    </w:p>
    <w:p w:rsidR="001A6744" w:rsidRPr="001A6744" w:rsidRDefault="001A6744" w:rsidP="001A67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 в июле – 1 326 </w:t>
      </w:r>
      <w:proofErr w:type="gramStart"/>
      <w:r w:rsidRPr="001A6744">
        <w:rPr>
          <w:rFonts w:ascii="Times New Roman" w:eastAsia="Times New Roman" w:hAnsi="Times New Roman" w:cs="Times New Roman"/>
          <w:sz w:val="28"/>
          <w:szCs w:val="28"/>
          <w:lang w:eastAsia="ru-RU"/>
        </w:rPr>
        <w:t>обучающихся</w:t>
      </w:r>
      <w:proofErr w:type="gramEnd"/>
      <w:r w:rsidRPr="001A6744">
        <w:rPr>
          <w:rFonts w:ascii="Times New Roman" w:eastAsia="Times New Roman" w:hAnsi="Times New Roman" w:cs="Times New Roman"/>
          <w:sz w:val="28"/>
          <w:szCs w:val="28"/>
          <w:lang w:eastAsia="ru-RU"/>
        </w:rPr>
        <w:t xml:space="preserve"> (мастер-классы, занятия с малыми группами, онлайн конкурсы);</w:t>
      </w:r>
    </w:p>
    <w:p w:rsidR="001A6744" w:rsidRPr="001A6744" w:rsidRDefault="001A6744" w:rsidP="001A67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 в августе - 453 </w:t>
      </w:r>
      <w:proofErr w:type="gramStart"/>
      <w:r w:rsidRPr="001A6744">
        <w:rPr>
          <w:rFonts w:ascii="Times New Roman" w:eastAsia="Times New Roman" w:hAnsi="Times New Roman" w:cs="Times New Roman"/>
          <w:sz w:val="28"/>
          <w:szCs w:val="28"/>
          <w:lang w:eastAsia="ru-RU"/>
        </w:rPr>
        <w:t>обучающихся</w:t>
      </w:r>
      <w:proofErr w:type="gramEnd"/>
      <w:r w:rsidRPr="001A6744">
        <w:rPr>
          <w:rFonts w:ascii="Times New Roman" w:eastAsia="Times New Roman" w:hAnsi="Times New Roman" w:cs="Times New Roman"/>
          <w:sz w:val="28"/>
          <w:szCs w:val="28"/>
          <w:lang w:eastAsia="ru-RU"/>
        </w:rPr>
        <w:t xml:space="preserve"> (занятия с малыми группами).</w:t>
      </w:r>
    </w:p>
    <w:p w:rsidR="001A6744" w:rsidRPr="001A6744" w:rsidRDefault="001A6744" w:rsidP="001A67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Всего в период июль-август педагогами МКУ ДО ИРМО «ЦРТДЮ» проведено 37 мероприятий: онлайн викторины, онлайн конкурсы, интерактивные выставки, конкурсы цветочных композиций, развлекательные онлайн </w:t>
      </w:r>
      <w:proofErr w:type="spellStart"/>
      <w:r w:rsidRPr="001A6744">
        <w:rPr>
          <w:rFonts w:ascii="Times New Roman" w:eastAsia="Times New Roman" w:hAnsi="Times New Roman" w:cs="Times New Roman"/>
          <w:sz w:val="28"/>
          <w:szCs w:val="28"/>
          <w:lang w:eastAsia="ru-RU"/>
        </w:rPr>
        <w:t>квесты</w:t>
      </w:r>
      <w:proofErr w:type="spellEnd"/>
      <w:r w:rsidRPr="001A6744">
        <w:rPr>
          <w:rFonts w:ascii="Times New Roman" w:eastAsia="Times New Roman" w:hAnsi="Times New Roman" w:cs="Times New Roman"/>
          <w:sz w:val="28"/>
          <w:szCs w:val="28"/>
          <w:lang w:eastAsia="ru-RU"/>
        </w:rPr>
        <w:t xml:space="preserve">, видео-круизы ко дню Байкала, </w:t>
      </w:r>
      <w:proofErr w:type="spellStart"/>
      <w:r w:rsidRPr="001A6744">
        <w:rPr>
          <w:rFonts w:ascii="Times New Roman" w:eastAsia="Times New Roman" w:hAnsi="Times New Roman" w:cs="Times New Roman"/>
          <w:sz w:val="28"/>
          <w:szCs w:val="28"/>
          <w:lang w:eastAsia="ru-RU"/>
        </w:rPr>
        <w:t>пленэйры</w:t>
      </w:r>
      <w:proofErr w:type="spellEnd"/>
      <w:r w:rsidRPr="001A6744">
        <w:rPr>
          <w:rFonts w:ascii="Times New Roman" w:eastAsia="Times New Roman" w:hAnsi="Times New Roman" w:cs="Times New Roman"/>
          <w:sz w:val="28"/>
          <w:szCs w:val="28"/>
          <w:lang w:eastAsia="ru-RU"/>
        </w:rPr>
        <w:t>, участие во Всероссийских, региональных и областных онлайн фестивалях и конкурсах. Общий охват детей мероприятиями МКУ ДО ИРМО «ЦРТДЮ» - 2 870 детей в возрасте от 5 до 18 лет.</w:t>
      </w:r>
    </w:p>
    <w:p w:rsidR="001A6744" w:rsidRPr="001A6744" w:rsidRDefault="001A6744" w:rsidP="001A67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Основными формами работы с несовершеннолетними в культурно-досуговых учреждениях (домах культуры, клубах) являются занятия в клубных формированиях, клубах по интересам, коллективах творческой самодеятельности, несовершеннолетние охвачены формами библиотечного обслуживания, являются посетителями музейных мероприятий, посещают спортивные секции и кружки, а так же принимают активное участие в культурно-досуговых мероприятиях. </w:t>
      </w:r>
    </w:p>
    <w:p w:rsidR="001A6744" w:rsidRPr="001A6744" w:rsidRDefault="001A6744" w:rsidP="001A67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На территории Иркутского районного муниципального образования работает 540 культурно-досуговых формирования, из них 298 клубных формирований для детей до 14 лет, 149 – для молодёжи в возрасте от 15 до 24 лет. В них занимается 5 049 детей в возрасте до 14 лет и 2 475 человек в возрасте от 15 до 24 лет. Проведено 3 373 культурно-массовых мероприятия для детей до 14 лет, 2 479 - для молодежи в возрасте от 15 до 24 лет.</w:t>
      </w:r>
    </w:p>
    <w:p w:rsidR="002760F9" w:rsidRDefault="001A6744" w:rsidP="002760F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В летний период 2020 года все занятия в культурно-досуговых формированиях, культурно-массовые мероприятия прошли в онлайн формате.</w:t>
      </w:r>
    </w:p>
    <w:p w:rsidR="001A6744" w:rsidRPr="001A6744" w:rsidRDefault="001A6744" w:rsidP="002760F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В информационно-телекоммуникационной сети «Интернет» проводятся и районные мероприятия, создан аккаунт в социальной сети «</w:t>
      </w:r>
      <w:proofErr w:type="spellStart"/>
      <w:r w:rsidRPr="001A6744">
        <w:rPr>
          <w:rFonts w:ascii="Times New Roman" w:eastAsia="Times New Roman" w:hAnsi="Times New Roman" w:cs="Times New Roman"/>
          <w:sz w:val="28"/>
          <w:szCs w:val="28"/>
          <w:lang w:eastAsia="ru-RU"/>
        </w:rPr>
        <w:t>Инстаграм</w:t>
      </w:r>
      <w:proofErr w:type="spellEnd"/>
      <w:r w:rsidRPr="001A6744">
        <w:rPr>
          <w:rFonts w:ascii="Times New Roman" w:eastAsia="Times New Roman" w:hAnsi="Times New Roman" w:cs="Times New Roman"/>
          <w:sz w:val="28"/>
          <w:szCs w:val="28"/>
          <w:lang w:eastAsia="ru-RU"/>
        </w:rPr>
        <w:t xml:space="preserve">» и канал «Культура Иркутского района» в </w:t>
      </w:r>
      <w:proofErr w:type="spellStart"/>
      <w:r w:rsidRPr="001A6744">
        <w:rPr>
          <w:rFonts w:ascii="Times New Roman" w:eastAsia="Times New Roman" w:hAnsi="Times New Roman" w:cs="Times New Roman"/>
          <w:sz w:val="28"/>
          <w:szCs w:val="28"/>
          <w:lang w:eastAsia="ru-RU"/>
        </w:rPr>
        <w:t>видеохостинге</w:t>
      </w:r>
      <w:proofErr w:type="spellEnd"/>
      <w:r w:rsidRPr="001A6744">
        <w:rPr>
          <w:rFonts w:ascii="Times New Roman" w:eastAsia="Times New Roman" w:hAnsi="Times New Roman" w:cs="Times New Roman"/>
          <w:sz w:val="28"/>
          <w:szCs w:val="28"/>
          <w:lang w:eastAsia="ru-RU"/>
        </w:rPr>
        <w:t xml:space="preserve"> «</w:t>
      </w:r>
      <w:r w:rsidRPr="001A6744">
        <w:rPr>
          <w:rFonts w:ascii="Times New Roman" w:eastAsia="Times New Roman" w:hAnsi="Times New Roman" w:cs="Times New Roman"/>
          <w:sz w:val="28"/>
          <w:szCs w:val="28"/>
          <w:lang w:val="en-US" w:eastAsia="ru-RU"/>
        </w:rPr>
        <w:t>YouTube</w:t>
      </w:r>
      <w:r w:rsidRPr="001A6744">
        <w:rPr>
          <w:rFonts w:ascii="Times New Roman" w:eastAsia="Times New Roman" w:hAnsi="Times New Roman" w:cs="Times New Roman"/>
          <w:sz w:val="28"/>
          <w:szCs w:val="28"/>
          <w:lang w:eastAsia="ru-RU"/>
        </w:rPr>
        <w:t xml:space="preserve">». За летний период проведены следующие районные мероприятия: районный фестиваль «Радуга талантов» (приняли участие 445 детей), «День России», «День флага», «Мы против наркотиков», «День памяти и скорби», «Голубь мира», «День защиты детей», «Безопасность для детей» и другие. Здесь же размещаются множественные мастер-классы, лекции для читателей, экскурсии работников музея. </w:t>
      </w:r>
    </w:p>
    <w:p w:rsidR="001A6744" w:rsidRPr="001A6744" w:rsidRDefault="001A6744" w:rsidP="001A674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В муниципальных учреждениях культуры открыты аккаунты в социальных сетях «</w:t>
      </w:r>
      <w:proofErr w:type="spellStart"/>
      <w:r w:rsidRPr="001A6744">
        <w:rPr>
          <w:rFonts w:ascii="Times New Roman" w:eastAsia="Times New Roman" w:hAnsi="Times New Roman" w:cs="Times New Roman"/>
          <w:sz w:val="28"/>
          <w:szCs w:val="28"/>
          <w:lang w:eastAsia="ru-RU"/>
        </w:rPr>
        <w:t>Инстаграм</w:t>
      </w:r>
      <w:proofErr w:type="spellEnd"/>
      <w:r w:rsidRPr="001A6744">
        <w:rPr>
          <w:rFonts w:ascii="Times New Roman" w:eastAsia="Times New Roman" w:hAnsi="Times New Roman" w:cs="Times New Roman"/>
          <w:sz w:val="28"/>
          <w:szCs w:val="28"/>
          <w:lang w:eastAsia="ru-RU"/>
        </w:rPr>
        <w:t>», «</w:t>
      </w:r>
      <w:r w:rsidRPr="001A6744">
        <w:rPr>
          <w:rFonts w:ascii="Times New Roman" w:eastAsia="Times New Roman" w:hAnsi="Times New Roman" w:cs="Times New Roman"/>
          <w:sz w:val="28"/>
          <w:szCs w:val="28"/>
          <w:lang w:val="en-US" w:eastAsia="ru-RU"/>
        </w:rPr>
        <w:t>YouTube</w:t>
      </w:r>
      <w:r w:rsidRPr="001A6744">
        <w:rPr>
          <w:rFonts w:ascii="Times New Roman" w:eastAsia="Times New Roman" w:hAnsi="Times New Roman" w:cs="Times New Roman"/>
          <w:sz w:val="28"/>
          <w:szCs w:val="28"/>
          <w:lang w:eastAsia="ru-RU"/>
        </w:rPr>
        <w:t>», «Одноклассники», в мессенджерах «</w:t>
      </w:r>
      <w:r w:rsidRPr="001A6744">
        <w:rPr>
          <w:rFonts w:ascii="Times New Roman" w:eastAsia="Times New Roman" w:hAnsi="Times New Roman" w:cs="Times New Roman"/>
          <w:sz w:val="28"/>
          <w:szCs w:val="28"/>
          <w:lang w:val="en-US" w:eastAsia="ru-RU"/>
        </w:rPr>
        <w:t>Viber</w:t>
      </w:r>
      <w:r w:rsidRPr="001A6744">
        <w:rPr>
          <w:rFonts w:ascii="Times New Roman" w:eastAsia="Times New Roman" w:hAnsi="Times New Roman" w:cs="Times New Roman"/>
          <w:sz w:val="28"/>
          <w:szCs w:val="28"/>
          <w:lang w:eastAsia="ru-RU"/>
        </w:rPr>
        <w:t>», «</w:t>
      </w:r>
      <w:r w:rsidRPr="001A6744">
        <w:rPr>
          <w:rFonts w:ascii="Times New Roman" w:eastAsia="Times New Roman" w:hAnsi="Times New Roman" w:cs="Times New Roman"/>
          <w:sz w:val="28"/>
          <w:szCs w:val="28"/>
          <w:lang w:val="en-US" w:eastAsia="ru-RU"/>
        </w:rPr>
        <w:t>WhatsApp</w:t>
      </w:r>
      <w:r w:rsidRPr="001A6744">
        <w:rPr>
          <w:rFonts w:ascii="Times New Roman" w:eastAsia="Times New Roman" w:hAnsi="Times New Roman" w:cs="Times New Roman"/>
          <w:sz w:val="28"/>
          <w:szCs w:val="28"/>
          <w:lang w:eastAsia="ru-RU"/>
        </w:rPr>
        <w:t xml:space="preserve">». На данных аккаунтах работники учреждений культуры Иркутского района ведут работу с несовершеннолетними: акции, викторины, выставки, </w:t>
      </w:r>
      <w:proofErr w:type="spellStart"/>
      <w:r w:rsidRPr="001A6744">
        <w:rPr>
          <w:rFonts w:ascii="Times New Roman" w:eastAsia="Times New Roman" w:hAnsi="Times New Roman" w:cs="Times New Roman"/>
          <w:sz w:val="28"/>
          <w:szCs w:val="28"/>
          <w:lang w:eastAsia="ru-RU"/>
        </w:rPr>
        <w:t>флешмобы</w:t>
      </w:r>
      <w:proofErr w:type="spellEnd"/>
      <w:r w:rsidRPr="001A6744">
        <w:rPr>
          <w:rFonts w:ascii="Times New Roman" w:eastAsia="Times New Roman" w:hAnsi="Times New Roman" w:cs="Times New Roman"/>
          <w:sz w:val="28"/>
          <w:szCs w:val="28"/>
          <w:lang w:eastAsia="ru-RU"/>
        </w:rPr>
        <w:t>, фотомарафоны, конкурсы, мастер-классы, онлайн игры, экскурсии, видео беседы, радиоконцерты, обзоры книжных новинок и другие мероприятия.</w:t>
      </w:r>
    </w:p>
    <w:p w:rsidR="001A6744" w:rsidRPr="001A6744" w:rsidRDefault="001A6744" w:rsidP="001A674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В летний период преподаватели детских школ искусств и детских музыкальных школ Иркутского района также провели ряд мероприятий для детей: беседы-лекции, танцевальные игры, </w:t>
      </w:r>
      <w:proofErr w:type="spellStart"/>
      <w:r w:rsidRPr="001A6744">
        <w:rPr>
          <w:rFonts w:ascii="Times New Roman" w:eastAsia="Times New Roman" w:hAnsi="Times New Roman" w:cs="Times New Roman"/>
          <w:sz w:val="28"/>
          <w:szCs w:val="28"/>
          <w:lang w:eastAsia="ru-RU"/>
        </w:rPr>
        <w:t>флешмобы</w:t>
      </w:r>
      <w:proofErr w:type="spellEnd"/>
      <w:r w:rsidRPr="001A6744">
        <w:rPr>
          <w:rFonts w:ascii="Times New Roman" w:eastAsia="Times New Roman" w:hAnsi="Times New Roman" w:cs="Times New Roman"/>
          <w:sz w:val="28"/>
          <w:szCs w:val="28"/>
          <w:lang w:eastAsia="ru-RU"/>
        </w:rPr>
        <w:t xml:space="preserve">, лекции-дискуссии, музыкальные конкурсы, </w:t>
      </w:r>
      <w:proofErr w:type="spellStart"/>
      <w:r w:rsidRPr="001A6744">
        <w:rPr>
          <w:rFonts w:ascii="Times New Roman" w:eastAsia="Times New Roman" w:hAnsi="Times New Roman" w:cs="Times New Roman"/>
          <w:sz w:val="28"/>
          <w:szCs w:val="28"/>
          <w:lang w:eastAsia="ru-RU"/>
        </w:rPr>
        <w:t>квесты</w:t>
      </w:r>
      <w:proofErr w:type="spellEnd"/>
      <w:r w:rsidRPr="001A6744">
        <w:rPr>
          <w:rFonts w:ascii="Times New Roman" w:eastAsia="Times New Roman" w:hAnsi="Times New Roman" w:cs="Times New Roman"/>
          <w:sz w:val="28"/>
          <w:szCs w:val="28"/>
          <w:lang w:eastAsia="ru-RU"/>
        </w:rPr>
        <w:t>, обзоры музыки.</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Организация и проведение запланированных мероприятий реализовывалась с соблюдением всех профилактических и </w:t>
      </w:r>
      <w:r w:rsidRPr="001A6744">
        <w:rPr>
          <w:rFonts w:ascii="Times New Roman" w:eastAsia="Times New Roman" w:hAnsi="Times New Roman" w:cs="Times New Roman"/>
          <w:sz w:val="28"/>
          <w:szCs w:val="28"/>
          <w:lang w:eastAsia="ru-RU"/>
        </w:rPr>
        <w:lastRenderedPageBreak/>
        <w:t>противоэпидемических мер.</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Специалистами МКУ ДО ИР «ДЮСШ» в рамках летней оздоровительной кампании проведены следующие мероприятия:</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 выездные мероприятия «Готовимся к сдаче норм ГТО». </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В период с 1 июля по 31 августа проведено 21 мероприятие в 18 муниципальных образованиях Иркутского района. Участие приняли 429 человек, из них 363 - в возрасте до 18 лет. </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 онлайн-акции: «Стань участником ВФСК ГТО», «Марафон добрых дел», </w:t>
      </w:r>
      <w:proofErr w:type="gramStart"/>
      <w:r w:rsidRPr="001A6744">
        <w:rPr>
          <w:rFonts w:ascii="Times New Roman" w:eastAsia="Times New Roman" w:hAnsi="Times New Roman" w:cs="Times New Roman"/>
          <w:sz w:val="28"/>
          <w:szCs w:val="28"/>
          <w:lang w:eastAsia="ru-RU"/>
        </w:rPr>
        <w:t>фото-конкурс</w:t>
      </w:r>
      <w:proofErr w:type="gramEnd"/>
      <w:r w:rsidRPr="001A6744">
        <w:rPr>
          <w:rFonts w:ascii="Times New Roman" w:eastAsia="Times New Roman" w:hAnsi="Times New Roman" w:cs="Times New Roman"/>
          <w:sz w:val="28"/>
          <w:szCs w:val="28"/>
          <w:lang w:eastAsia="ru-RU"/>
        </w:rPr>
        <w:t xml:space="preserve"> «Я выбираю спорт», конкурс онлайн - рисунков «Виртуальная галерея ГТО». Всего в онлайн мероприятиях приняло участие 35 человек в возрасте до 18 лет. </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с 22 июля возобновилось проведение учебно-тренировочного процесса по всем тренировочным группам. Тренировочные занятия проводятся на открытых спортивных площадках (плоскостных спортивных сооружениях) муниципальных образований Иркутского района. В среднем тренировочные занятия посещают не менее 40% от количественного состава обучающихся МКУ ДО ИР «ДЮСШ». Остальные обучающиеся в период летних каникул тренируются по индивидуальным тренировочным планам.</w:t>
      </w:r>
    </w:p>
    <w:p w:rsidR="001A6744" w:rsidRPr="001A6744" w:rsidRDefault="001A6744" w:rsidP="001A6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color w:val="000000"/>
          <w:sz w:val="28"/>
          <w:szCs w:val="28"/>
          <w:lang w:eastAsia="ru-RU"/>
        </w:rPr>
        <w:t>В</w:t>
      </w:r>
      <w:r w:rsidRPr="001A6744">
        <w:rPr>
          <w:rFonts w:ascii="Times New Roman" w:eastAsia="Times New Roman" w:hAnsi="Times New Roman" w:cs="Times New Roman"/>
          <w:sz w:val="28"/>
          <w:szCs w:val="28"/>
          <w:lang w:eastAsia="ru-RU"/>
        </w:rPr>
        <w:t xml:space="preserve"> целях профилактики гибели на пожарах и на водных объектах на территории Иркутского районного муниципального образования администрацией разработаны памятки по данной тематике, которые распространяются во все муниципальные образования. Во время проведения профилактических рейдов по семьям памятки выдаются родителям (законным представителям), проводятся профилактические беседы с целью профилактики гибели (травматизма) несовершеннолетних на пожарах и водных объектах.</w:t>
      </w:r>
      <w:r w:rsidRPr="001A6744">
        <w:rPr>
          <w:rFonts w:ascii="Times New Roman" w:eastAsia="Calibri" w:hAnsi="Times New Roman" w:cs="Times New Roman"/>
          <w:sz w:val="28"/>
          <w:szCs w:val="28"/>
        </w:rPr>
        <w:t xml:space="preserve"> </w:t>
      </w:r>
      <w:proofErr w:type="gramStart"/>
      <w:r w:rsidRPr="001A6744">
        <w:rPr>
          <w:rFonts w:ascii="Times New Roman" w:eastAsia="Calibri" w:hAnsi="Times New Roman" w:cs="Times New Roman"/>
          <w:sz w:val="28"/>
          <w:szCs w:val="28"/>
        </w:rPr>
        <w:t>Для устранения замечаний, раздачи памяток, информирования о технике пожарной безопасности, безопасности на водных объектах, профилактике выпадения детей из окон во всех муниципальных образованиях Иркутского района тематические памятки размещены на официальных сайтах администраций, в местах водоемов установлены предупредительные знаки, аншлаги «Купание запрещено», проводятся патронажи семей, находящихся в  Банке данных СОП, многодетных семей, семей «группы риска».</w:t>
      </w:r>
      <w:proofErr w:type="gramEnd"/>
    </w:p>
    <w:p w:rsidR="001A6744" w:rsidRPr="001A6744" w:rsidRDefault="001A6744" w:rsidP="001A6744">
      <w:pPr>
        <w:widowControl w:val="0"/>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r w:rsidRPr="001A6744">
        <w:rPr>
          <w:rFonts w:ascii="Times New Roman" w:eastAsia="Calibri" w:hAnsi="Times New Roman" w:cs="Times New Roman"/>
          <w:sz w:val="28"/>
          <w:szCs w:val="28"/>
        </w:rPr>
        <w:t xml:space="preserve">          На официальном сайте Иркутского районного муниципального образования </w:t>
      </w:r>
      <w:hyperlink r:id="rId9" w:history="1">
        <w:r w:rsidRPr="001A6744">
          <w:rPr>
            <w:rFonts w:ascii="Times New Roman" w:eastAsia="Times New Roman" w:hAnsi="Times New Roman" w:cs="Times New Roman"/>
            <w:sz w:val="28"/>
            <w:szCs w:val="28"/>
            <w:lang w:val="en-US" w:eastAsia="ru-RU"/>
          </w:rPr>
          <w:t>www</w:t>
        </w:r>
        <w:r w:rsidRPr="001A6744">
          <w:rPr>
            <w:rFonts w:ascii="Times New Roman" w:eastAsia="Times New Roman" w:hAnsi="Times New Roman" w:cs="Times New Roman"/>
            <w:sz w:val="28"/>
            <w:szCs w:val="28"/>
            <w:lang w:eastAsia="ru-RU"/>
          </w:rPr>
          <w:t>.</w:t>
        </w:r>
        <w:proofErr w:type="spellStart"/>
        <w:r w:rsidRPr="001A6744">
          <w:rPr>
            <w:rFonts w:ascii="Times New Roman" w:eastAsia="Times New Roman" w:hAnsi="Times New Roman" w:cs="Times New Roman"/>
            <w:sz w:val="28"/>
            <w:szCs w:val="28"/>
            <w:lang w:val="en-US" w:eastAsia="ru-RU"/>
          </w:rPr>
          <w:t>irkraion</w:t>
        </w:r>
        <w:proofErr w:type="spellEnd"/>
        <w:r w:rsidRPr="001A6744">
          <w:rPr>
            <w:rFonts w:ascii="Times New Roman" w:eastAsia="Times New Roman" w:hAnsi="Times New Roman" w:cs="Times New Roman"/>
            <w:sz w:val="28"/>
            <w:szCs w:val="28"/>
            <w:lang w:eastAsia="ru-RU"/>
          </w:rPr>
          <w:t>.</w:t>
        </w:r>
        <w:proofErr w:type="spellStart"/>
        <w:r w:rsidRPr="001A6744">
          <w:rPr>
            <w:rFonts w:ascii="Times New Roman" w:eastAsia="Times New Roman" w:hAnsi="Times New Roman" w:cs="Times New Roman"/>
            <w:sz w:val="28"/>
            <w:szCs w:val="28"/>
            <w:lang w:val="en-US" w:eastAsia="ru-RU"/>
          </w:rPr>
          <w:t>ru</w:t>
        </w:r>
        <w:proofErr w:type="spellEnd"/>
      </w:hyperlink>
      <w:r w:rsidRPr="001A6744">
        <w:rPr>
          <w:rFonts w:ascii="Times New Roman" w:eastAsia="Times New Roman" w:hAnsi="Times New Roman" w:cs="Times New Roman"/>
          <w:sz w:val="28"/>
          <w:szCs w:val="28"/>
          <w:lang w:eastAsia="ru-RU"/>
        </w:rPr>
        <w:t xml:space="preserve"> </w:t>
      </w:r>
      <w:r w:rsidRPr="001A6744">
        <w:rPr>
          <w:rFonts w:ascii="Times New Roman" w:eastAsia="Calibri" w:hAnsi="Times New Roman" w:cs="Times New Roman"/>
          <w:sz w:val="28"/>
          <w:szCs w:val="28"/>
        </w:rPr>
        <w:t>размещена ссылка на материалы по регистрации групп детей, пребывающих в походах, на туристических маршрутах, проходящих по труднодоступной местности. Информация доведена до муниципальных образований поселений Иркутского района для размещения данной ссылки на информационных ресурсах и сайтах органов местного самоуправления.</w:t>
      </w:r>
    </w:p>
    <w:p w:rsidR="001A6744" w:rsidRPr="001A6744" w:rsidRDefault="001A6744" w:rsidP="001A6744">
      <w:pPr>
        <w:widowControl w:val="0"/>
        <w:autoSpaceDE w:val="0"/>
        <w:autoSpaceDN w:val="0"/>
        <w:adjustRightInd w:val="0"/>
        <w:spacing w:after="0" w:line="240" w:lineRule="auto"/>
        <w:ind w:right="20"/>
        <w:jc w:val="both"/>
        <w:rPr>
          <w:rFonts w:ascii="Times New Roman" w:eastAsia="Times New Roman" w:hAnsi="Times New Roman" w:cs="Times New Roman"/>
          <w:sz w:val="28"/>
          <w:szCs w:val="28"/>
        </w:rPr>
      </w:pPr>
      <w:r w:rsidRPr="001A6744">
        <w:rPr>
          <w:rFonts w:ascii="Times New Roman" w:eastAsia="Times New Roman" w:hAnsi="Times New Roman" w:cs="Times New Roman"/>
          <w:sz w:val="28"/>
          <w:szCs w:val="28"/>
        </w:rPr>
        <w:t xml:space="preserve">       </w:t>
      </w:r>
      <w:r w:rsidR="00F02C38">
        <w:rPr>
          <w:rFonts w:ascii="Times New Roman" w:eastAsia="Times New Roman" w:hAnsi="Times New Roman" w:cs="Times New Roman"/>
          <w:sz w:val="28"/>
          <w:szCs w:val="28"/>
        </w:rPr>
        <w:t xml:space="preserve"> </w:t>
      </w:r>
      <w:r w:rsidRPr="001A6744">
        <w:rPr>
          <w:rFonts w:ascii="Times New Roman" w:eastAsia="Times New Roman" w:hAnsi="Times New Roman" w:cs="Times New Roman"/>
          <w:sz w:val="28"/>
          <w:szCs w:val="28"/>
        </w:rPr>
        <w:t xml:space="preserve"> Особое внимание уделено детям, находящимся в трудной жизненной ситуации, состоящим на различных видах профилактического учета.</w:t>
      </w:r>
    </w:p>
    <w:p w:rsidR="001A6744" w:rsidRPr="001A6744" w:rsidRDefault="001A6744" w:rsidP="001A6744">
      <w:pPr>
        <w:widowControl w:val="0"/>
        <w:autoSpaceDE w:val="0"/>
        <w:autoSpaceDN w:val="0"/>
        <w:adjustRightInd w:val="0"/>
        <w:spacing w:after="0" w:line="240" w:lineRule="auto"/>
        <w:ind w:right="20"/>
        <w:jc w:val="both"/>
        <w:rPr>
          <w:rFonts w:ascii="Times New Roman" w:eastAsia="Times New Roman" w:hAnsi="Times New Roman" w:cs="Times New Roman"/>
          <w:sz w:val="28"/>
          <w:szCs w:val="28"/>
        </w:rPr>
      </w:pPr>
      <w:r w:rsidRPr="001A6744">
        <w:rPr>
          <w:rFonts w:ascii="Times New Roman" w:eastAsia="Times New Roman" w:hAnsi="Times New Roman" w:cs="Times New Roman"/>
          <w:sz w:val="28"/>
          <w:szCs w:val="28"/>
        </w:rPr>
        <w:t xml:space="preserve">         </w:t>
      </w:r>
      <w:r w:rsidRPr="001A6744">
        <w:rPr>
          <w:rFonts w:ascii="Times New Roman" w:eastAsia="Times New Roman" w:hAnsi="Times New Roman" w:cs="Times New Roman"/>
          <w:sz w:val="28"/>
          <w:szCs w:val="28"/>
          <w:lang w:eastAsia="ru-RU"/>
        </w:rPr>
        <w:t xml:space="preserve">Комиссией </w:t>
      </w:r>
      <w:r w:rsidRPr="001A6744">
        <w:rPr>
          <w:rFonts w:ascii="Times New Roman" w:eastAsia="Times New Roman" w:hAnsi="Times New Roman" w:cs="Times New Roman"/>
          <w:sz w:val="28"/>
          <w:szCs w:val="28"/>
        </w:rPr>
        <w:t>в рамках летней оздоровительной кампании в целях профилактики потребления алкогольной (спиртосодержащей) продукции, наркотических (</w:t>
      </w:r>
      <w:proofErr w:type="spellStart"/>
      <w:r w:rsidRPr="001A6744">
        <w:rPr>
          <w:rFonts w:ascii="Times New Roman" w:eastAsia="Times New Roman" w:hAnsi="Times New Roman" w:cs="Times New Roman"/>
          <w:sz w:val="28"/>
          <w:szCs w:val="28"/>
        </w:rPr>
        <w:t>психоактивных</w:t>
      </w:r>
      <w:proofErr w:type="spellEnd"/>
      <w:r w:rsidRPr="001A6744">
        <w:rPr>
          <w:rFonts w:ascii="Times New Roman" w:eastAsia="Times New Roman" w:hAnsi="Times New Roman" w:cs="Times New Roman"/>
          <w:sz w:val="28"/>
          <w:szCs w:val="28"/>
        </w:rPr>
        <w:t xml:space="preserve"> веществ), профилактики преступлений (правонарушений), пропаганды здорового образа жизни проведены профилактические беседы, акции, организован показ профилактических фильмов.</w:t>
      </w:r>
    </w:p>
    <w:p w:rsidR="001A6744" w:rsidRPr="001A6744" w:rsidRDefault="001A6744" w:rsidP="001A6744">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rPr>
        <w:t xml:space="preserve">         Первое межведомственное мероприятие проведено </w:t>
      </w:r>
      <w:r w:rsidRPr="001A6744">
        <w:rPr>
          <w:rFonts w:ascii="Times New Roman" w:eastAsia="Times New Roman" w:hAnsi="Times New Roman" w:cs="Times New Roman"/>
          <w:sz w:val="28"/>
          <w:szCs w:val="28"/>
          <w:lang w:eastAsia="ru-RU"/>
        </w:rPr>
        <w:t xml:space="preserve">исполнителем региональной системы по профилактике незаконного потребления наркотических средств и психотропных веществ, наркомании и </w:t>
      </w:r>
      <w:r w:rsidRPr="001A6744">
        <w:rPr>
          <w:rFonts w:ascii="Times New Roman" w:eastAsia="Times New Roman" w:hAnsi="Times New Roman" w:cs="Times New Roman"/>
          <w:sz w:val="28"/>
          <w:szCs w:val="28"/>
          <w:lang w:eastAsia="ru-RU"/>
        </w:rPr>
        <w:lastRenderedPageBreak/>
        <w:t>токсикомании, инспекторами Комиссии</w:t>
      </w:r>
      <w:r w:rsidRPr="001A6744">
        <w:rPr>
          <w:rFonts w:ascii="Times New Roman" w:eastAsia="Times New Roman" w:hAnsi="Times New Roman" w:cs="Times New Roman"/>
          <w:sz w:val="28"/>
          <w:szCs w:val="28"/>
        </w:rPr>
        <w:t xml:space="preserve"> 09.07.2020 года на территории </w:t>
      </w:r>
      <w:proofErr w:type="spellStart"/>
      <w:r w:rsidRPr="001A6744">
        <w:rPr>
          <w:rFonts w:ascii="Times New Roman" w:eastAsia="Times New Roman" w:hAnsi="Times New Roman" w:cs="Times New Roman"/>
          <w:sz w:val="28"/>
          <w:szCs w:val="28"/>
        </w:rPr>
        <w:t>Усть-Балейского</w:t>
      </w:r>
      <w:proofErr w:type="spellEnd"/>
      <w:r w:rsidRPr="001A6744">
        <w:rPr>
          <w:rFonts w:ascii="Times New Roman" w:eastAsia="Times New Roman" w:hAnsi="Times New Roman" w:cs="Times New Roman"/>
          <w:sz w:val="28"/>
          <w:szCs w:val="28"/>
        </w:rPr>
        <w:t xml:space="preserve"> муниципального образования с участием 15 несовершеннолетних</w:t>
      </w:r>
      <w:r w:rsidRPr="001A6744">
        <w:rPr>
          <w:rFonts w:ascii="Times New Roman" w:eastAsia="Times New Roman" w:hAnsi="Times New Roman" w:cs="Times New Roman"/>
          <w:sz w:val="28"/>
          <w:szCs w:val="28"/>
          <w:lang w:eastAsia="ru-RU"/>
        </w:rPr>
        <w:t xml:space="preserve">: проведена экологическая акция по уборке озера, расположенного на территории </w:t>
      </w:r>
      <w:proofErr w:type="spellStart"/>
      <w:r w:rsidRPr="001A6744">
        <w:rPr>
          <w:rFonts w:ascii="Times New Roman" w:eastAsia="Times New Roman" w:hAnsi="Times New Roman" w:cs="Times New Roman"/>
          <w:sz w:val="28"/>
          <w:szCs w:val="28"/>
          <w:lang w:eastAsia="ru-RU"/>
        </w:rPr>
        <w:t>Усть-Балейского</w:t>
      </w:r>
      <w:proofErr w:type="spellEnd"/>
      <w:r w:rsidRPr="001A6744">
        <w:rPr>
          <w:rFonts w:ascii="Times New Roman" w:eastAsia="Times New Roman" w:hAnsi="Times New Roman" w:cs="Times New Roman"/>
          <w:sz w:val="28"/>
          <w:szCs w:val="28"/>
          <w:lang w:eastAsia="ru-RU"/>
        </w:rPr>
        <w:t xml:space="preserve"> муниципального образования, распространены памятки, проведены профилактические беседы. </w:t>
      </w:r>
    </w:p>
    <w:p w:rsidR="001A6744" w:rsidRPr="001A6744" w:rsidRDefault="001A6744" w:rsidP="001A6744">
      <w:pPr>
        <w:widowControl w:val="0"/>
        <w:autoSpaceDE w:val="0"/>
        <w:autoSpaceDN w:val="0"/>
        <w:adjustRightInd w:val="0"/>
        <w:spacing w:after="0" w:line="240" w:lineRule="auto"/>
        <w:ind w:right="20"/>
        <w:jc w:val="both"/>
        <w:rPr>
          <w:rFonts w:ascii="Times New Roman" w:eastAsia="Times New Roman" w:hAnsi="Times New Roman" w:cs="Times New Roman"/>
          <w:sz w:val="28"/>
          <w:szCs w:val="28"/>
        </w:rPr>
      </w:pPr>
      <w:r w:rsidRPr="001A6744">
        <w:rPr>
          <w:rFonts w:ascii="Times New Roman" w:eastAsia="Times New Roman" w:hAnsi="Times New Roman" w:cs="Times New Roman"/>
          <w:sz w:val="28"/>
          <w:szCs w:val="28"/>
          <w:lang w:eastAsia="ru-RU"/>
        </w:rPr>
        <w:t xml:space="preserve">         Второе мероприятие проведено на территории </w:t>
      </w:r>
      <w:proofErr w:type="spellStart"/>
      <w:r w:rsidRPr="001A6744">
        <w:rPr>
          <w:rFonts w:ascii="Times New Roman" w:eastAsia="Times New Roman" w:hAnsi="Times New Roman" w:cs="Times New Roman"/>
          <w:sz w:val="28"/>
          <w:szCs w:val="28"/>
          <w:lang w:eastAsia="ru-RU"/>
        </w:rPr>
        <w:t>Большереченского</w:t>
      </w:r>
      <w:proofErr w:type="spellEnd"/>
      <w:r w:rsidRPr="001A6744">
        <w:rPr>
          <w:rFonts w:ascii="Times New Roman" w:eastAsia="Times New Roman" w:hAnsi="Times New Roman" w:cs="Times New Roman"/>
          <w:sz w:val="28"/>
          <w:szCs w:val="28"/>
          <w:lang w:eastAsia="ru-RU"/>
        </w:rPr>
        <w:t xml:space="preserve"> муниципального образования с участием 7 несовершеннолетних. </w:t>
      </w:r>
      <w:r w:rsidRPr="001A6744">
        <w:rPr>
          <w:rFonts w:ascii="Times New Roman" w:eastAsia="Times New Roman" w:hAnsi="Times New Roman" w:cs="Times New Roman"/>
          <w:sz w:val="28"/>
          <w:szCs w:val="28"/>
        </w:rPr>
        <w:t xml:space="preserve">Третье мероприятие - на территории </w:t>
      </w:r>
      <w:proofErr w:type="spellStart"/>
      <w:r w:rsidRPr="001A6744">
        <w:rPr>
          <w:rFonts w:ascii="Times New Roman" w:eastAsia="Times New Roman" w:hAnsi="Times New Roman" w:cs="Times New Roman"/>
          <w:sz w:val="28"/>
          <w:szCs w:val="28"/>
        </w:rPr>
        <w:t>Уриковского</w:t>
      </w:r>
      <w:proofErr w:type="spellEnd"/>
      <w:r w:rsidRPr="001A6744">
        <w:rPr>
          <w:rFonts w:ascii="Times New Roman" w:eastAsia="Times New Roman" w:hAnsi="Times New Roman" w:cs="Times New Roman"/>
          <w:sz w:val="28"/>
          <w:szCs w:val="28"/>
        </w:rPr>
        <w:t xml:space="preserve"> муниципального образования, участие приняли 10 несовершеннолетних, в том числе, состоящих на профилактическом учете.</w:t>
      </w:r>
    </w:p>
    <w:p w:rsidR="001A6744" w:rsidRPr="001A6744" w:rsidRDefault="001A6744" w:rsidP="001A6744">
      <w:pPr>
        <w:widowControl w:val="0"/>
        <w:autoSpaceDE w:val="0"/>
        <w:autoSpaceDN w:val="0"/>
        <w:adjustRightInd w:val="0"/>
        <w:spacing w:after="0" w:line="240" w:lineRule="auto"/>
        <w:ind w:right="20" w:firstLine="708"/>
        <w:jc w:val="both"/>
        <w:rPr>
          <w:rFonts w:ascii="Times New Roman" w:eastAsia="Times New Roman" w:hAnsi="Times New Roman" w:cs="Times New Roman"/>
          <w:sz w:val="28"/>
          <w:szCs w:val="28"/>
        </w:rPr>
      </w:pPr>
      <w:proofErr w:type="gramStart"/>
      <w:r w:rsidRPr="001A6744">
        <w:rPr>
          <w:rFonts w:ascii="Times New Roman" w:eastAsia="Times New Roman" w:hAnsi="Times New Roman" w:cs="Times New Roman"/>
          <w:sz w:val="28"/>
          <w:szCs w:val="20"/>
          <w:lang w:eastAsia="ru-RU"/>
        </w:rPr>
        <w:t>Исполнителем региональной системы профилактики наркомании и социально негативных явлений в период летней занятости было проведено 45 мероприятий в информационно-телекоммуникационной сети «Интернет» с охватом более 1 500 человек: информационно-разъяснительные лекции в мессенджере «</w:t>
      </w:r>
      <w:r w:rsidRPr="001A6744">
        <w:rPr>
          <w:rFonts w:ascii="Times New Roman" w:eastAsia="Times New Roman" w:hAnsi="Times New Roman" w:cs="Times New Roman"/>
          <w:sz w:val="28"/>
          <w:szCs w:val="20"/>
          <w:lang w:val="en-US" w:eastAsia="ru-RU"/>
        </w:rPr>
        <w:t>Viber</w:t>
      </w:r>
      <w:r w:rsidRPr="001A6744">
        <w:rPr>
          <w:rFonts w:ascii="Times New Roman" w:eastAsia="Times New Roman" w:hAnsi="Times New Roman" w:cs="Times New Roman"/>
          <w:sz w:val="28"/>
          <w:szCs w:val="20"/>
          <w:lang w:eastAsia="ru-RU"/>
        </w:rPr>
        <w:t>», видеоконференции на платформе «</w:t>
      </w:r>
      <w:r w:rsidRPr="001A6744">
        <w:rPr>
          <w:rFonts w:ascii="Times New Roman" w:eastAsia="Times New Roman" w:hAnsi="Times New Roman" w:cs="Times New Roman"/>
          <w:sz w:val="28"/>
          <w:szCs w:val="20"/>
          <w:lang w:val="en-US" w:eastAsia="ru-RU"/>
        </w:rPr>
        <w:t>Zoom</w:t>
      </w:r>
      <w:r w:rsidRPr="001A6744">
        <w:rPr>
          <w:rFonts w:ascii="Times New Roman" w:eastAsia="Times New Roman" w:hAnsi="Times New Roman" w:cs="Times New Roman"/>
          <w:sz w:val="28"/>
          <w:szCs w:val="20"/>
          <w:lang w:eastAsia="ru-RU"/>
        </w:rPr>
        <w:t xml:space="preserve">», распространение мотивационных видеороликов и памяток по профилактике алкоголя, </w:t>
      </w:r>
      <w:proofErr w:type="spellStart"/>
      <w:r w:rsidRPr="001A6744">
        <w:rPr>
          <w:rFonts w:ascii="Times New Roman" w:eastAsia="Times New Roman" w:hAnsi="Times New Roman" w:cs="Times New Roman"/>
          <w:sz w:val="28"/>
          <w:szCs w:val="20"/>
          <w:lang w:eastAsia="ru-RU"/>
        </w:rPr>
        <w:t>табакокурения</w:t>
      </w:r>
      <w:proofErr w:type="spellEnd"/>
      <w:r w:rsidRPr="001A6744">
        <w:rPr>
          <w:rFonts w:ascii="Times New Roman" w:eastAsia="Times New Roman" w:hAnsi="Times New Roman" w:cs="Times New Roman"/>
          <w:sz w:val="28"/>
          <w:szCs w:val="20"/>
          <w:lang w:eastAsia="ru-RU"/>
        </w:rPr>
        <w:t xml:space="preserve"> и наркомании в социальных сетях «</w:t>
      </w:r>
      <w:proofErr w:type="spellStart"/>
      <w:r w:rsidRPr="001A6744">
        <w:rPr>
          <w:rFonts w:ascii="Times New Roman" w:eastAsia="Times New Roman" w:hAnsi="Times New Roman" w:cs="Times New Roman"/>
          <w:sz w:val="28"/>
          <w:szCs w:val="20"/>
          <w:lang w:eastAsia="ru-RU"/>
        </w:rPr>
        <w:t>ВКонтакте</w:t>
      </w:r>
      <w:proofErr w:type="spellEnd"/>
      <w:r w:rsidRPr="001A6744">
        <w:rPr>
          <w:rFonts w:ascii="Times New Roman" w:eastAsia="Times New Roman" w:hAnsi="Times New Roman" w:cs="Times New Roman"/>
          <w:sz w:val="28"/>
          <w:szCs w:val="20"/>
          <w:lang w:eastAsia="ru-RU"/>
        </w:rPr>
        <w:t xml:space="preserve">, </w:t>
      </w:r>
      <w:r w:rsidRPr="001A6744">
        <w:rPr>
          <w:rFonts w:ascii="Times New Roman" w:eastAsia="Times New Roman" w:hAnsi="Times New Roman" w:cs="Times New Roman"/>
          <w:sz w:val="28"/>
          <w:szCs w:val="20"/>
          <w:lang w:val="en-US" w:eastAsia="ru-RU"/>
        </w:rPr>
        <w:t>Instagram</w:t>
      </w:r>
      <w:r w:rsidRPr="001A6744">
        <w:rPr>
          <w:rFonts w:ascii="Times New Roman" w:eastAsia="Times New Roman" w:hAnsi="Times New Roman" w:cs="Times New Roman"/>
          <w:sz w:val="28"/>
          <w:szCs w:val="20"/>
          <w:lang w:eastAsia="ru-RU"/>
        </w:rPr>
        <w:t>, Одноклассники».</w:t>
      </w:r>
      <w:proofErr w:type="gramEnd"/>
      <w:r w:rsidRPr="001A6744">
        <w:rPr>
          <w:rFonts w:ascii="Times New Roman" w:eastAsia="Times New Roman" w:hAnsi="Times New Roman" w:cs="Times New Roman"/>
          <w:sz w:val="28"/>
          <w:szCs w:val="20"/>
          <w:lang w:eastAsia="ru-RU"/>
        </w:rPr>
        <w:t xml:space="preserve"> </w:t>
      </w:r>
      <w:r w:rsidRPr="001A6744">
        <w:rPr>
          <w:rFonts w:ascii="Times New Roman" w:eastAsia="Times New Roman" w:hAnsi="Times New Roman" w:cs="Times New Roman"/>
          <w:bCs/>
          <w:sz w:val="28"/>
          <w:szCs w:val="20"/>
          <w:lang w:eastAsia="ru-RU"/>
        </w:rPr>
        <w:t>Мероприятия направлены на формирование системы ценности здоровья и здорового образа жизни несовершеннолетних, разработку и реализацию мер, направленных на профилактику алкоголизма, наркомании и других вредных привычек и повышение грамотности детей по вопросам охраны и укрепления здоровья.</w:t>
      </w:r>
      <w:r w:rsidRPr="001A6744">
        <w:rPr>
          <w:rFonts w:ascii="Times New Roman" w:eastAsia="Times New Roman" w:hAnsi="Times New Roman" w:cs="Times New Roman"/>
          <w:sz w:val="28"/>
          <w:szCs w:val="28"/>
        </w:rPr>
        <w:t xml:space="preserve"> Также </w:t>
      </w:r>
      <w:r w:rsidRPr="001A6744">
        <w:rPr>
          <w:rFonts w:ascii="Times New Roman" w:eastAsia="Times New Roman" w:hAnsi="Times New Roman" w:cs="Times New Roman"/>
          <w:bCs/>
          <w:sz w:val="28"/>
          <w:szCs w:val="20"/>
          <w:lang w:eastAsia="ru-RU"/>
        </w:rPr>
        <w:t xml:space="preserve">с целью повышения педагогической грамотности в июле 2020 года проведён ряд онлайн-мероприятий, направленных на распространение информации по профилактике </w:t>
      </w:r>
      <w:proofErr w:type="spellStart"/>
      <w:r w:rsidRPr="001A6744">
        <w:rPr>
          <w:rFonts w:ascii="Times New Roman" w:eastAsia="Times New Roman" w:hAnsi="Times New Roman" w:cs="Times New Roman"/>
          <w:bCs/>
          <w:sz w:val="28"/>
          <w:szCs w:val="20"/>
          <w:lang w:eastAsia="ru-RU"/>
        </w:rPr>
        <w:t>сниффинга</w:t>
      </w:r>
      <w:proofErr w:type="spellEnd"/>
      <w:r w:rsidRPr="001A6744">
        <w:rPr>
          <w:rFonts w:ascii="Times New Roman" w:eastAsia="Times New Roman" w:hAnsi="Times New Roman" w:cs="Times New Roman"/>
          <w:bCs/>
          <w:sz w:val="28"/>
          <w:szCs w:val="20"/>
          <w:lang w:eastAsia="ru-RU"/>
        </w:rPr>
        <w:t xml:space="preserve"> посредством мессенджера «</w:t>
      </w:r>
      <w:r w:rsidRPr="001A6744">
        <w:rPr>
          <w:rFonts w:ascii="Times New Roman" w:eastAsia="Times New Roman" w:hAnsi="Times New Roman" w:cs="Times New Roman"/>
          <w:bCs/>
          <w:sz w:val="28"/>
          <w:szCs w:val="20"/>
          <w:lang w:val="en-US" w:eastAsia="ru-RU"/>
        </w:rPr>
        <w:t>Viber</w:t>
      </w:r>
      <w:r w:rsidRPr="001A6744">
        <w:rPr>
          <w:rFonts w:ascii="Times New Roman" w:eastAsia="Times New Roman" w:hAnsi="Times New Roman" w:cs="Times New Roman"/>
          <w:bCs/>
          <w:sz w:val="28"/>
          <w:szCs w:val="20"/>
          <w:lang w:eastAsia="ru-RU"/>
        </w:rPr>
        <w:t>».</w:t>
      </w:r>
    </w:p>
    <w:p w:rsidR="001A6744" w:rsidRPr="001A6744" w:rsidRDefault="001A6744" w:rsidP="001A6744">
      <w:pPr>
        <w:widowControl w:val="0"/>
        <w:autoSpaceDE w:val="0"/>
        <w:autoSpaceDN w:val="0"/>
        <w:adjustRightInd w:val="0"/>
        <w:spacing w:after="0" w:line="240" w:lineRule="auto"/>
        <w:ind w:right="20" w:firstLine="708"/>
        <w:jc w:val="both"/>
        <w:rPr>
          <w:rFonts w:ascii="Times New Roman" w:eastAsia="Times New Roman" w:hAnsi="Times New Roman" w:cs="Times New Roman"/>
          <w:sz w:val="28"/>
          <w:szCs w:val="28"/>
        </w:rPr>
      </w:pPr>
      <w:r w:rsidRPr="001A6744">
        <w:rPr>
          <w:rFonts w:ascii="Times New Roman" w:eastAsia="Times New Roman" w:hAnsi="Times New Roman" w:cs="Times New Roman"/>
          <w:sz w:val="28"/>
          <w:szCs w:val="20"/>
          <w:lang w:eastAsia="ru-RU"/>
        </w:rPr>
        <w:t>В рамках реализации областного проекта «Профилактика онлайн» ведется информирование несовершеннолетних и молодежи об областных антинаркотических аккаунтах, сообществах в социальных сетях «</w:t>
      </w:r>
      <w:proofErr w:type="spellStart"/>
      <w:r w:rsidRPr="001A6744">
        <w:rPr>
          <w:rFonts w:ascii="Times New Roman" w:eastAsia="Times New Roman" w:hAnsi="Times New Roman" w:cs="Times New Roman"/>
          <w:sz w:val="28"/>
          <w:szCs w:val="20"/>
          <w:lang w:eastAsia="ru-RU"/>
        </w:rPr>
        <w:t>Инстаграм</w:t>
      </w:r>
      <w:proofErr w:type="spellEnd"/>
      <w:r w:rsidRPr="001A6744">
        <w:rPr>
          <w:rFonts w:ascii="Times New Roman" w:eastAsia="Times New Roman" w:hAnsi="Times New Roman" w:cs="Times New Roman"/>
          <w:sz w:val="28"/>
          <w:szCs w:val="20"/>
          <w:lang w:eastAsia="ru-RU"/>
        </w:rPr>
        <w:t>», «</w:t>
      </w:r>
      <w:proofErr w:type="spellStart"/>
      <w:r w:rsidRPr="001A6744">
        <w:rPr>
          <w:rFonts w:ascii="Times New Roman" w:eastAsia="Times New Roman" w:hAnsi="Times New Roman" w:cs="Times New Roman"/>
          <w:sz w:val="28"/>
          <w:szCs w:val="20"/>
          <w:lang w:eastAsia="ru-RU"/>
        </w:rPr>
        <w:t>ВКонтакте</w:t>
      </w:r>
      <w:proofErr w:type="spellEnd"/>
      <w:r w:rsidRPr="001A6744">
        <w:rPr>
          <w:rFonts w:ascii="Times New Roman" w:eastAsia="Times New Roman" w:hAnsi="Times New Roman" w:cs="Times New Roman"/>
          <w:sz w:val="28"/>
          <w:szCs w:val="20"/>
          <w:lang w:eastAsia="ru-RU"/>
        </w:rPr>
        <w:t>», канале «</w:t>
      </w:r>
      <w:r w:rsidRPr="001A6744">
        <w:rPr>
          <w:rFonts w:ascii="Times New Roman" w:eastAsia="Times New Roman" w:hAnsi="Times New Roman" w:cs="Times New Roman"/>
          <w:sz w:val="28"/>
          <w:szCs w:val="20"/>
          <w:lang w:val="en-US" w:eastAsia="ru-RU"/>
        </w:rPr>
        <w:t>Telegram</w:t>
      </w:r>
      <w:r w:rsidRPr="001A6744">
        <w:rPr>
          <w:rFonts w:ascii="Times New Roman" w:eastAsia="Times New Roman" w:hAnsi="Times New Roman" w:cs="Times New Roman"/>
          <w:sz w:val="28"/>
          <w:szCs w:val="20"/>
          <w:lang w:eastAsia="ru-RU"/>
        </w:rPr>
        <w:t xml:space="preserve">», а также группе для родителей в социальной сети «Одноклассники», организовано размещение ссылок в официальных группах и аккаунтах Иркутского районного муниципального образования.  </w:t>
      </w:r>
    </w:p>
    <w:p w:rsidR="001A6744" w:rsidRPr="001A6744" w:rsidRDefault="001A6744" w:rsidP="001A674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0"/>
          <w:lang w:eastAsia="ru-RU"/>
        </w:rPr>
      </w:pPr>
      <w:r w:rsidRPr="001A6744">
        <w:rPr>
          <w:rFonts w:ascii="Times New Roman" w:eastAsia="Times New Roman" w:hAnsi="Times New Roman" w:cs="Times New Roman"/>
          <w:sz w:val="28"/>
          <w:szCs w:val="28"/>
          <w:lang w:eastAsia="ru-RU"/>
        </w:rPr>
        <w:t xml:space="preserve">В настоящее время на территории Иркутского районного муниципального образования проводится  Всероссийская акция «Безопасность детства» (далее – акция). </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В рамках акции во всех муниципальных образованиях Иркутского района проводится профилактическая работа с семьями и несовершеннолетними (в том числе состоящими на учете в Банке данных СОП) по распространению листовок по противопожарной безопасности, о безопасном поведении на воде, распространены  телефоны служб при возникновении чрезвычайных ситуаций. </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На территории Иркутского районного муниципального образования </w:t>
      </w:r>
      <w:r w:rsidR="00C85CD8">
        <w:rPr>
          <w:rFonts w:ascii="Times New Roman" w:eastAsia="Times New Roman" w:hAnsi="Times New Roman" w:cs="Times New Roman"/>
          <w:sz w:val="28"/>
          <w:szCs w:val="28"/>
          <w:lang w:eastAsia="ru-RU"/>
        </w:rPr>
        <w:t xml:space="preserve">регулярно </w:t>
      </w:r>
      <w:r w:rsidRPr="001A6744">
        <w:rPr>
          <w:rFonts w:ascii="Times New Roman" w:eastAsia="Times New Roman" w:hAnsi="Times New Roman" w:cs="Times New Roman"/>
          <w:sz w:val="28"/>
          <w:szCs w:val="28"/>
          <w:lang w:eastAsia="ru-RU"/>
        </w:rPr>
        <w:t xml:space="preserve">проверяются объекты мест отдыха детей (игровые и спортивные площадки), объекты незавершенного строительства, заброшенные здания, объекты, представляющие потенциальную угрозу для несовершеннолетних. Целью данных проверок является соблюдение безопасного отдыха детей, избежание травматизма и гибели детей в летний каникулярный период. </w:t>
      </w:r>
    </w:p>
    <w:p w:rsidR="001A6744" w:rsidRPr="001A6744" w:rsidRDefault="001A6744" w:rsidP="001A67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 xml:space="preserve">Во многих муниципальных образованиях Иркутского района проведены профилактические акции и мероприятия, такие как «Алкоголь под контроль», «Комендантский час», «Осторожно открытое окно», </w:t>
      </w:r>
      <w:r w:rsidRPr="001A6744">
        <w:rPr>
          <w:rFonts w:ascii="Times New Roman" w:eastAsia="Times New Roman" w:hAnsi="Times New Roman" w:cs="Times New Roman"/>
          <w:sz w:val="28"/>
          <w:szCs w:val="28"/>
          <w:lang w:eastAsia="ru-RU"/>
        </w:rPr>
        <w:lastRenderedPageBreak/>
        <w:t xml:space="preserve">«Сохрани ребенку жизнь», «Безопасное колесо» и другие. </w:t>
      </w:r>
    </w:p>
    <w:p w:rsidR="001A6744" w:rsidRPr="001A6744" w:rsidRDefault="001A6744" w:rsidP="001A6744">
      <w:pPr>
        <w:widowControl w:val="0"/>
        <w:autoSpaceDE w:val="0"/>
        <w:autoSpaceDN w:val="0"/>
        <w:adjustRightInd w:val="0"/>
        <w:spacing w:after="0" w:line="240" w:lineRule="auto"/>
        <w:jc w:val="both"/>
        <w:rPr>
          <w:rFonts w:ascii="Times New Roman" w:eastAsia="Times New Roman" w:hAnsi="Times New Roman" w:cs="Times New Roman"/>
          <w:color w:val="000000"/>
          <w:sz w:val="36"/>
          <w:szCs w:val="24"/>
          <w:lang w:eastAsia="ru-RU"/>
        </w:rPr>
      </w:pPr>
    </w:p>
    <w:p w:rsidR="007613E7" w:rsidRDefault="00F02C38" w:rsidP="00F02C38">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sz w:val="28"/>
          <w:szCs w:val="24"/>
          <w:lang w:eastAsia="ru-RU"/>
        </w:rPr>
        <w:t xml:space="preserve">          </w:t>
      </w:r>
      <w:r w:rsidR="007613E7" w:rsidRPr="007613E7">
        <w:rPr>
          <w:rFonts w:ascii="Times New Roman" w:eastAsia="Times New Roman" w:hAnsi="Times New Roman" w:cs="Times New Roman"/>
          <w:b/>
          <w:bCs/>
          <w:i/>
          <w:sz w:val="28"/>
          <w:szCs w:val="28"/>
          <w:lang w:eastAsia="ru-RU"/>
        </w:rPr>
        <w:t>Глава 3. Об организации и проведении индивидуальной профилактической работы с несовершеннолетним</w:t>
      </w:r>
      <w:r w:rsidR="000620A9">
        <w:rPr>
          <w:rFonts w:ascii="Times New Roman" w:eastAsia="Times New Roman" w:hAnsi="Times New Roman" w:cs="Times New Roman"/>
          <w:b/>
          <w:bCs/>
          <w:i/>
          <w:sz w:val="28"/>
          <w:szCs w:val="28"/>
          <w:lang w:eastAsia="ru-RU"/>
        </w:rPr>
        <w:t xml:space="preserve">и и (или) семьями, находящимися в </w:t>
      </w:r>
      <w:r w:rsidR="007613E7" w:rsidRPr="007613E7">
        <w:rPr>
          <w:rFonts w:ascii="Times New Roman" w:eastAsia="Times New Roman" w:hAnsi="Times New Roman" w:cs="Times New Roman"/>
          <w:b/>
          <w:bCs/>
          <w:i/>
          <w:sz w:val="28"/>
          <w:szCs w:val="28"/>
          <w:lang w:eastAsia="ru-RU"/>
        </w:rPr>
        <w:t>социально опасном положении</w:t>
      </w:r>
      <w:r w:rsidR="000620A9">
        <w:rPr>
          <w:rFonts w:ascii="Times New Roman" w:eastAsia="Times New Roman" w:hAnsi="Times New Roman" w:cs="Times New Roman"/>
          <w:b/>
          <w:bCs/>
          <w:i/>
          <w:sz w:val="28"/>
          <w:szCs w:val="28"/>
          <w:lang w:eastAsia="ru-RU"/>
        </w:rPr>
        <w:t>.</w:t>
      </w:r>
    </w:p>
    <w:p w:rsidR="000620A9" w:rsidRDefault="000620A9" w:rsidP="000620A9">
      <w:pPr>
        <w:widowControl w:val="0"/>
        <w:autoSpaceDE w:val="0"/>
        <w:autoSpaceDN w:val="0"/>
        <w:adjustRightInd w:val="0"/>
        <w:spacing w:after="0" w:line="240" w:lineRule="auto"/>
        <w:ind w:right="-159"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Pr="000620A9">
        <w:rPr>
          <w:rFonts w:ascii="Times New Roman" w:eastAsia="Times New Roman" w:hAnsi="Times New Roman" w:cs="Times New Roman"/>
          <w:bCs/>
          <w:iCs/>
          <w:sz w:val="28"/>
          <w:szCs w:val="28"/>
          <w:lang w:eastAsia="ru-RU"/>
        </w:rPr>
        <w:t xml:space="preserve">Организация </w:t>
      </w:r>
      <w:proofErr w:type="gramStart"/>
      <w:r w:rsidRPr="000620A9">
        <w:rPr>
          <w:rFonts w:ascii="Times New Roman" w:eastAsia="Times New Roman" w:hAnsi="Times New Roman" w:cs="Times New Roman"/>
          <w:bCs/>
          <w:iCs/>
          <w:sz w:val="28"/>
          <w:szCs w:val="28"/>
          <w:lang w:eastAsia="ru-RU"/>
        </w:rPr>
        <w:t>работы субъектов системы профилактики безнадзорности</w:t>
      </w:r>
      <w:proofErr w:type="gramEnd"/>
      <w:r w:rsidRPr="000620A9">
        <w:rPr>
          <w:rFonts w:ascii="Times New Roman" w:eastAsia="Times New Roman" w:hAnsi="Times New Roman" w:cs="Times New Roman"/>
          <w:bCs/>
          <w:iCs/>
          <w:sz w:val="28"/>
          <w:szCs w:val="28"/>
          <w:lang w:eastAsia="ru-RU"/>
        </w:rPr>
        <w:t xml:space="preserve"> и правонарушений несов</w:t>
      </w:r>
      <w:r w:rsidR="00C82330">
        <w:rPr>
          <w:rFonts w:ascii="Times New Roman" w:eastAsia="Times New Roman" w:hAnsi="Times New Roman" w:cs="Times New Roman"/>
          <w:bCs/>
          <w:iCs/>
          <w:sz w:val="28"/>
          <w:szCs w:val="28"/>
          <w:lang w:eastAsia="ru-RU"/>
        </w:rPr>
        <w:t xml:space="preserve">ершеннолетних на территории Иркутского района </w:t>
      </w:r>
      <w:r w:rsidRPr="000620A9">
        <w:rPr>
          <w:rFonts w:ascii="Times New Roman" w:eastAsia="Times New Roman" w:hAnsi="Times New Roman" w:cs="Times New Roman"/>
          <w:bCs/>
          <w:iCs/>
          <w:sz w:val="28"/>
          <w:szCs w:val="28"/>
          <w:lang w:eastAsia="ru-RU"/>
        </w:rPr>
        <w:t xml:space="preserve">осуществляется в соответствии </w:t>
      </w:r>
      <w:r w:rsidRPr="000620A9">
        <w:rPr>
          <w:rFonts w:ascii="Times New Roman" w:eastAsia="Calibri" w:hAnsi="Times New Roman" w:cs="Times New Roman"/>
          <w:sz w:val="28"/>
          <w:szCs w:val="28"/>
          <w:lang w:eastAsia="ru-RU"/>
        </w:rPr>
        <w:t xml:space="preserve">с </w:t>
      </w:r>
      <w:r w:rsidRPr="000620A9">
        <w:rPr>
          <w:rFonts w:ascii="Times New Roman" w:eastAsia="Times New Roman" w:hAnsi="Times New Roman" w:cs="Times New Roman"/>
          <w:sz w:val="28"/>
          <w:szCs w:val="28"/>
          <w:lang w:eastAsia="ru-RU"/>
        </w:rPr>
        <w:t>Порядк</w:t>
      </w:r>
      <w:r w:rsidR="008261DD">
        <w:rPr>
          <w:rFonts w:ascii="Times New Roman" w:eastAsia="Times New Roman" w:hAnsi="Times New Roman" w:cs="Times New Roman"/>
          <w:sz w:val="28"/>
          <w:szCs w:val="28"/>
          <w:lang w:eastAsia="ru-RU"/>
        </w:rPr>
        <w:t xml:space="preserve">ом. </w:t>
      </w:r>
    </w:p>
    <w:p w:rsidR="000620A9" w:rsidRPr="000620A9" w:rsidRDefault="000620A9" w:rsidP="000620A9">
      <w:pPr>
        <w:shd w:val="clear" w:color="auto" w:fill="FFFFFF"/>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t>Сведения о количестве семей и несовершеннолетних</w:t>
      </w:r>
      <w:r w:rsidR="00905600">
        <w:rPr>
          <w:rFonts w:ascii="Times New Roman" w:eastAsia="Calibri" w:hAnsi="Times New Roman" w:cs="Times New Roman"/>
          <w:sz w:val="28"/>
          <w:szCs w:val="28"/>
          <w:lang w:eastAsia="ru-RU"/>
        </w:rPr>
        <w:t>,</w:t>
      </w:r>
    </w:p>
    <w:p w:rsidR="000620A9" w:rsidRPr="000620A9" w:rsidRDefault="000620A9" w:rsidP="000620A9">
      <w:pPr>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t xml:space="preserve">с </w:t>
      </w:r>
      <w:proofErr w:type="gramStart"/>
      <w:r w:rsidRPr="000620A9">
        <w:rPr>
          <w:rFonts w:ascii="Times New Roman" w:eastAsia="Calibri" w:hAnsi="Times New Roman" w:cs="Times New Roman"/>
          <w:sz w:val="28"/>
          <w:szCs w:val="28"/>
          <w:lang w:eastAsia="ru-RU"/>
        </w:rPr>
        <w:t>которыми</w:t>
      </w:r>
      <w:proofErr w:type="gramEnd"/>
      <w:r w:rsidRPr="000620A9">
        <w:rPr>
          <w:rFonts w:ascii="Times New Roman" w:eastAsia="Calibri" w:hAnsi="Times New Roman" w:cs="Times New Roman"/>
          <w:sz w:val="28"/>
          <w:szCs w:val="28"/>
          <w:lang w:eastAsia="ru-RU"/>
        </w:rPr>
        <w:t xml:space="preserve"> проводилась  индивидуальная профилактическая работа </w:t>
      </w:r>
    </w:p>
    <w:p w:rsidR="000620A9" w:rsidRPr="000620A9" w:rsidRDefault="004C645F" w:rsidP="000620A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8"/>
          <w:szCs w:val="28"/>
          <w:lang w:eastAsia="ru-RU"/>
        </w:rPr>
        <w:t>(далее – ИПР) в 2020</w:t>
      </w:r>
      <w:r w:rsidR="000620A9" w:rsidRPr="000620A9">
        <w:rPr>
          <w:rFonts w:ascii="Times New Roman" w:eastAsia="Calibri" w:hAnsi="Times New Roman" w:cs="Times New Roman"/>
          <w:sz w:val="28"/>
          <w:szCs w:val="28"/>
          <w:lang w:eastAsia="ru-RU"/>
        </w:rPr>
        <w:t xml:space="preserve"> году</w:t>
      </w:r>
    </w:p>
    <w:p w:rsidR="000620A9" w:rsidRPr="000620A9" w:rsidRDefault="000620A9" w:rsidP="000620A9">
      <w:pPr>
        <w:spacing w:after="0" w:line="240" w:lineRule="auto"/>
        <w:jc w:val="center"/>
        <w:rPr>
          <w:rFonts w:ascii="Times New Roman" w:eastAsia="Calibri" w:hAnsi="Times New Roman" w:cs="Times New Roman"/>
          <w:sz w:val="24"/>
          <w:szCs w:val="24"/>
          <w:lang w:eastAsia="ru-RU"/>
        </w:rPr>
      </w:pPr>
    </w:p>
    <w:tbl>
      <w:tblPr>
        <w:tblpPr w:leftFromText="180" w:rightFromText="180" w:vertAnchor="text" w:horzAnchor="margin" w:tblpX="108" w:tblpY="8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95"/>
        <w:gridCol w:w="1276"/>
      </w:tblGrid>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0620A9" w:rsidRPr="000620A9" w:rsidRDefault="004C645F"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bCs/>
                <w:iCs/>
                <w:sz w:val="24"/>
                <w:szCs w:val="24"/>
                <w:lang w:eastAsia="ru-RU"/>
              </w:rPr>
              <w:t>На текущий период 2020</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1</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несовершеннолетних, с которыми  проводится ИПР </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4C645F"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65</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2</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семей, с которыми проводится ИПР </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4C645F"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41</w:t>
            </w:r>
          </w:p>
        </w:tc>
      </w:tr>
      <w:tr w:rsidR="000620A9" w:rsidRPr="005021DB" w:rsidTr="00DB4135">
        <w:tc>
          <w:tcPr>
            <w:tcW w:w="851" w:type="dxa"/>
            <w:tcBorders>
              <w:top w:val="single" w:sz="4" w:space="0" w:color="auto"/>
              <w:left w:val="single" w:sz="4" w:space="0" w:color="auto"/>
              <w:bottom w:val="single" w:sz="4" w:space="0" w:color="auto"/>
              <w:right w:val="single" w:sz="4" w:space="0" w:color="auto"/>
            </w:tcBorders>
            <w:hideMark/>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3</w:t>
            </w:r>
          </w:p>
        </w:tc>
        <w:tc>
          <w:tcPr>
            <w:tcW w:w="7195" w:type="dxa"/>
            <w:tcBorders>
              <w:top w:val="single" w:sz="4" w:space="0" w:color="auto"/>
              <w:left w:val="single" w:sz="4" w:space="0" w:color="auto"/>
              <w:bottom w:val="single" w:sz="4" w:space="0" w:color="auto"/>
              <w:right w:val="single" w:sz="4" w:space="0" w:color="auto"/>
            </w:tcBorders>
            <w:hideMark/>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постановке несовершеннолетних на учет в Банк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5021DB" w:rsidRDefault="005021DB" w:rsidP="005021DB">
            <w:pPr>
              <w:spacing w:before="100" w:beforeAutospacing="1" w:after="100" w:afterAutospacing="1" w:line="259" w:lineRule="atLeast"/>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pacing w:val="4"/>
                <w:sz w:val="24"/>
                <w:szCs w:val="24"/>
                <w:lang w:eastAsia="ru-RU"/>
              </w:rPr>
              <w:t xml:space="preserve">      </w:t>
            </w:r>
            <w:r w:rsidR="000B1BFF">
              <w:rPr>
                <w:rFonts w:ascii="Times New Roman" w:eastAsia="Times New Roman" w:hAnsi="Times New Roman" w:cs="Times New Roman"/>
                <w:color w:val="000000" w:themeColor="text1"/>
                <w:spacing w:val="4"/>
                <w:sz w:val="24"/>
                <w:szCs w:val="24"/>
                <w:lang w:eastAsia="ru-RU"/>
              </w:rPr>
              <w:t>50</w:t>
            </w:r>
          </w:p>
        </w:tc>
      </w:tr>
      <w:tr w:rsidR="000620A9" w:rsidRPr="005021DB"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4</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постановке семей на учет в Банк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5021DB" w:rsidRDefault="005021DB"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pacing w:val="4"/>
                <w:sz w:val="24"/>
                <w:szCs w:val="24"/>
                <w:lang w:eastAsia="ru-RU"/>
              </w:rPr>
              <w:t>29</w:t>
            </w:r>
          </w:p>
        </w:tc>
      </w:tr>
      <w:tr w:rsidR="000620A9" w:rsidRPr="005021DB"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5</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продолжении ИПР в отношении несовершеннолетних, ранее состоящих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5021DB" w:rsidRDefault="000B1BFF"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pacing w:val="4"/>
                <w:sz w:val="24"/>
                <w:szCs w:val="24"/>
                <w:lang w:eastAsia="ru-RU"/>
              </w:rPr>
              <w:t>35</w:t>
            </w:r>
          </w:p>
        </w:tc>
      </w:tr>
      <w:tr w:rsidR="000620A9" w:rsidRPr="005021DB"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6</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продолжении ИПР в отношении семей, ранее состоящих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5021DB" w:rsidRDefault="005021DB"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pacing w:val="4"/>
                <w:sz w:val="24"/>
                <w:szCs w:val="24"/>
                <w:lang w:eastAsia="ru-RU"/>
              </w:rPr>
              <w:t>59</w:t>
            </w:r>
          </w:p>
        </w:tc>
      </w:tr>
      <w:tr w:rsidR="000620A9" w:rsidRPr="005021DB"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7</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комиссией, о снятии несовершеннолетних с учета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5021DB" w:rsidRDefault="000B1BFF"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pacing w:val="4"/>
                <w:sz w:val="24"/>
                <w:szCs w:val="24"/>
                <w:lang w:eastAsia="ru-RU"/>
              </w:rPr>
              <w:t>19</w:t>
            </w:r>
          </w:p>
        </w:tc>
      </w:tr>
      <w:tr w:rsidR="000620A9" w:rsidRPr="005021DB" w:rsidTr="00DB4135">
        <w:tc>
          <w:tcPr>
            <w:tcW w:w="851"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sidRPr="005021DB">
              <w:rPr>
                <w:rFonts w:ascii="Times New Roman" w:eastAsia="Times New Roman" w:hAnsi="Times New Roman" w:cs="Times New Roman"/>
                <w:color w:val="000000" w:themeColor="text1"/>
                <w:spacing w:val="4"/>
                <w:sz w:val="24"/>
                <w:szCs w:val="24"/>
                <w:lang w:eastAsia="ru-RU"/>
              </w:rPr>
              <w:t>8</w:t>
            </w:r>
          </w:p>
        </w:tc>
        <w:tc>
          <w:tcPr>
            <w:tcW w:w="7195" w:type="dxa"/>
            <w:tcBorders>
              <w:top w:val="single" w:sz="4" w:space="0" w:color="auto"/>
              <w:left w:val="single" w:sz="4" w:space="0" w:color="auto"/>
              <w:bottom w:val="single" w:sz="4" w:space="0" w:color="auto"/>
              <w:right w:val="single" w:sz="4" w:space="0" w:color="auto"/>
            </w:tcBorders>
          </w:tcPr>
          <w:p w:rsidR="000620A9" w:rsidRPr="005021DB" w:rsidRDefault="000620A9" w:rsidP="000620A9">
            <w:pPr>
              <w:spacing w:before="100" w:beforeAutospacing="1" w:after="100" w:afterAutospacing="1" w:line="259" w:lineRule="atLeast"/>
              <w:jc w:val="both"/>
              <w:rPr>
                <w:rFonts w:ascii="Times New Roman" w:eastAsia="Times New Roman" w:hAnsi="Times New Roman" w:cs="Times New Roman"/>
                <w:color w:val="000000" w:themeColor="text1"/>
                <w:sz w:val="24"/>
                <w:szCs w:val="24"/>
                <w:lang w:eastAsia="ru-RU"/>
              </w:rPr>
            </w:pPr>
            <w:r w:rsidRPr="005021DB">
              <w:rPr>
                <w:rFonts w:ascii="Times New Roman" w:eastAsia="Times New Roman" w:hAnsi="Times New Roman" w:cs="Times New Roman"/>
                <w:color w:val="000000" w:themeColor="text1"/>
                <w:sz w:val="24"/>
                <w:szCs w:val="24"/>
                <w:lang w:eastAsia="ru-RU"/>
              </w:rPr>
              <w:t>Количество постановлений, вынесенных комисси</w:t>
            </w:r>
            <w:r w:rsidR="000324C1" w:rsidRPr="005021DB">
              <w:rPr>
                <w:rFonts w:ascii="Times New Roman" w:eastAsia="Times New Roman" w:hAnsi="Times New Roman" w:cs="Times New Roman"/>
                <w:color w:val="000000" w:themeColor="text1"/>
                <w:sz w:val="24"/>
                <w:szCs w:val="24"/>
                <w:lang w:eastAsia="ru-RU"/>
              </w:rPr>
              <w:t xml:space="preserve">ей, о снятии семей </w:t>
            </w:r>
            <w:r w:rsidRPr="005021DB">
              <w:rPr>
                <w:rFonts w:ascii="Times New Roman" w:eastAsia="Times New Roman" w:hAnsi="Times New Roman" w:cs="Times New Roman"/>
                <w:color w:val="000000" w:themeColor="text1"/>
                <w:sz w:val="24"/>
                <w:szCs w:val="24"/>
                <w:lang w:eastAsia="ru-RU"/>
              </w:rPr>
              <w:t>с учета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5021DB" w:rsidRDefault="005021DB" w:rsidP="000620A9">
            <w:pPr>
              <w:spacing w:before="100" w:beforeAutospacing="1" w:after="100" w:afterAutospacing="1" w:line="259" w:lineRule="atLeast"/>
              <w:jc w:val="center"/>
              <w:rPr>
                <w:rFonts w:ascii="Times New Roman" w:eastAsia="Times New Roman" w:hAnsi="Times New Roman" w:cs="Times New Roman"/>
                <w:color w:val="000000" w:themeColor="text1"/>
                <w:spacing w:val="4"/>
                <w:sz w:val="24"/>
                <w:szCs w:val="24"/>
                <w:lang w:eastAsia="ru-RU"/>
              </w:rPr>
            </w:pPr>
            <w:r>
              <w:rPr>
                <w:rFonts w:ascii="Times New Roman" w:eastAsia="Times New Roman" w:hAnsi="Times New Roman" w:cs="Times New Roman"/>
                <w:color w:val="000000" w:themeColor="text1"/>
                <w:spacing w:val="4"/>
                <w:sz w:val="24"/>
                <w:szCs w:val="24"/>
                <w:lang w:eastAsia="ru-RU"/>
              </w:rPr>
              <w:t>32</w:t>
            </w:r>
          </w:p>
        </w:tc>
      </w:tr>
    </w:tbl>
    <w:p w:rsidR="000620A9" w:rsidRPr="005021DB" w:rsidRDefault="000620A9" w:rsidP="000620A9">
      <w:pPr>
        <w:suppressAutoHyphens/>
        <w:spacing w:after="0" w:line="240" w:lineRule="auto"/>
        <w:ind w:left="-567" w:firstLine="283"/>
        <w:jc w:val="both"/>
        <w:rPr>
          <w:rFonts w:ascii="Times New Roman" w:eastAsia="Times New Roman" w:hAnsi="Times New Roman" w:cs="Times New Roman"/>
          <w:color w:val="000000" w:themeColor="text1"/>
          <w:sz w:val="28"/>
          <w:szCs w:val="28"/>
          <w:lang w:eastAsia="ru-RU"/>
        </w:rPr>
      </w:pPr>
    </w:p>
    <w:p w:rsidR="000620A9" w:rsidRPr="000620A9" w:rsidRDefault="000620A9" w:rsidP="000620A9">
      <w:pPr>
        <w:suppressAutoHyphens/>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2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20A9">
        <w:rPr>
          <w:rFonts w:ascii="Times New Roman" w:eastAsia="Times New Roman" w:hAnsi="Times New Roman" w:cs="Times New Roman"/>
          <w:sz w:val="28"/>
          <w:szCs w:val="28"/>
          <w:lang w:eastAsia="ru-RU"/>
        </w:rPr>
        <w:t xml:space="preserve"> В случае признания семьи или несовершеннолетнего, </w:t>
      </w:r>
      <w:proofErr w:type="gramStart"/>
      <w:r w:rsidRPr="000620A9">
        <w:rPr>
          <w:rFonts w:ascii="Times New Roman" w:eastAsia="Times New Roman" w:hAnsi="Times New Roman" w:cs="Times New Roman"/>
          <w:sz w:val="28"/>
          <w:szCs w:val="28"/>
          <w:lang w:eastAsia="ru-RU"/>
        </w:rPr>
        <w:t>находящимися</w:t>
      </w:r>
      <w:proofErr w:type="gramEnd"/>
      <w:r w:rsidRPr="000620A9">
        <w:rPr>
          <w:rFonts w:ascii="Times New Roman" w:eastAsia="Times New Roman" w:hAnsi="Times New Roman" w:cs="Times New Roman"/>
          <w:sz w:val="28"/>
          <w:szCs w:val="28"/>
          <w:lang w:eastAsia="ru-RU"/>
        </w:rPr>
        <w:t xml:space="preserve"> в социально опасном положении, в зависимости от ситуации определяется субъект ответственный за проведение ИПР, а также соисполнители. Ответственный по проведение ИПР разрабатывает межведомственный комплексный план с учетом ситуации, сложившейся в семье, и осуществляет контроль исполнения всех включенных мероприятий. Кроме того, ответственный субъект ежеквартально представляет отчет о результатах проведенной ИПР в адрес комиссии по делам несовершеннолетних и защите их прав Иркутского районного муниципального образования для дальнейшего рассмотрения на очередных заседаниях и принятия решения о прекращении или продолжении ИПР в отношении семьи или несовершеннолетнего.</w:t>
      </w:r>
    </w:p>
    <w:p w:rsidR="000620A9" w:rsidRPr="000620A9"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0620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A0ADD">
        <w:rPr>
          <w:rFonts w:ascii="Times New Roman" w:eastAsia="Calibri" w:hAnsi="Times New Roman" w:cs="Times New Roman"/>
          <w:sz w:val="28"/>
          <w:szCs w:val="28"/>
        </w:rPr>
        <w:t>Комисси</w:t>
      </w:r>
      <w:r w:rsidR="004C645F">
        <w:rPr>
          <w:rFonts w:ascii="Times New Roman" w:eastAsia="Calibri" w:hAnsi="Times New Roman" w:cs="Times New Roman"/>
          <w:sz w:val="28"/>
          <w:szCs w:val="28"/>
        </w:rPr>
        <w:t>ей за 2020</w:t>
      </w:r>
      <w:r w:rsidRPr="000620A9">
        <w:rPr>
          <w:rFonts w:ascii="Times New Roman" w:eastAsia="Calibri" w:hAnsi="Times New Roman" w:cs="Times New Roman"/>
          <w:sz w:val="28"/>
          <w:szCs w:val="28"/>
        </w:rPr>
        <w:t xml:space="preserve"> год по поручениям бы</w:t>
      </w:r>
      <w:r w:rsidR="004C645F">
        <w:rPr>
          <w:rFonts w:ascii="Times New Roman" w:eastAsia="Calibri" w:hAnsi="Times New Roman" w:cs="Times New Roman"/>
          <w:sz w:val="28"/>
          <w:szCs w:val="28"/>
        </w:rPr>
        <w:t xml:space="preserve">ло организовано и проведено 44 </w:t>
      </w:r>
      <w:r w:rsidR="006A0ADD">
        <w:rPr>
          <w:rFonts w:ascii="Times New Roman" w:eastAsia="Calibri" w:hAnsi="Times New Roman" w:cs="Times New Roman"/>
          <w:sz w:val="28"/>
          <w:szCs w:val="28"/>
        </w:rPr>
        <w:t xml:space="preserve">выезда </w:t>
      </w:r>
      <w:r w:rsidRPr="000620A9">
        <w:rPr>
          <w:rFonts w:ascii="Times New Roman" w:eastAsia="Calibri" w:hAnsi="Times New Roman" w:cs="Times New Roman"/>
          <w:sz w:val="28"/>
          <w:szCs w:val="28"/>
        </w:rPr>
        <w:t xml:space="preserve">в семьи, предположительно находящихся в социально опасном положении с привлечением представителей субъектов системы профилактики.  </w:t>
      </w:r>
    </w:p>
    <w:p w:rsidR="000620A9"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0620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0620A9">
        <w:rPr>
          <w:rFonts w:ascii="Times New Roman" w:eastAsia="Calibri" w:hAnsi="Times New Roman" w:cs="Times New Roman"/>
          <w:sz w:val="28"/>
          <w:szCs w:val="28"/>
        </w:rPr>
        <w:t xml:space="preserve">Проводится точечная проверка информации о семьях, находящихся в трудной жизненной ситуации, совместно с представителями субъектов системы профилактики, оказание помощи семье на ранней стадии, проводится ранняя профилактика семейного неблагополучия, оказывается </w:t>
      </w:r>
      <w:r w:rsidRPr="000620A9">
        <w:rPr>
          <w:rFonts w:ascii="Times New Roman" w:eastAsia="Calibri" w:hAnsi="Times New Roman" w:cs="Times New Roman"/>
          <w:sz w:val="28"/>
          <w:szCs w:val="28"/>
        </w:rPr>
        <w:lastRenderedPageBreak/>
        <w:t>консультативная помощь семьям, находящимися в трудной жизненной ситуации, по вопросам оформления детского пособия, восстановлению документов, кодировки от алкогольной зависимости, трудоустройства, выбор образовательного учреждения совместно с отделением помощи семье и детям и</w:t>
      </w:r>
      <w:proofErr w:type="gramEnd"/>
      <w:r w:rsidRPr="000620A9">
        <w:rPr>
          <w:rFonts w:ascii="Times New Roman" w:eastAsia="Calibri" w:hAnsi="Times New Roman" w:cs="Times New Roman"/>
          <w:sz w:val="28"/>
          <w:szCs w:val="28"/>
        </w:rPr>
        <w:t xml:space="preserve"> отделением сопровождения замещающих семей ОГБУСО «СРЦН Иркутского района» с. </w:t>
      </w:r>
      <w:proofErr w:type="spellStart"/>
      <w:r w:rsidRPr="000620A9">
        <w:rPr>
          <w:rFonts w:ascii="Times New Roman" w:eastAsia="Calibri" w:hAnsi="Times New Roman" w:cs="Times New Roman"/>
          <w:sz w:val="28"/>
          <w:szCs w:val="28"/>
        </w:rPr>
        <w:t>Урик</w:t>
      </w:r>
      <w:proofErr w:type="spellEnd"/>
      <w:r w:rsidRPr="000620A9">
        <w:rPr>
          <w:rFonts w:ascii="Times New Roman" w:eastAsia="Calibri" w:hAnsi="Times New Roman" w:cs="Times New Roman"/>
          <w:sz w:val="28"/>
          <w:szCs w:val="28"/>
        </w:rPr>
        <w:t xml:space="preserve">. Проводятся патронажи в семьи, с привлечением сотрудников ОДН ОП № 10 МУ МВД России «Иркутское», МЧС, органов опеки, здравоохранения. </w:t>
      </w:r>
      <w:proofErr w:type="gramStart"/>
      <w:r w:rsidRPr="000620A9">
        <w:rPr>
          <w:rFonts w:ascii="Times New Roman" w:eastAsia="Calibri" w:hAnsi="Times New Roman" w:cs="Times New Roman"/>
          <w:sz w:val="28"/>
          <w:szCs w:val="28"/>
        </w:rPr>
        <w:t>Оказывается консультативная помощь (консультации социально-правового, социально-педагогического, социально-психологического, социально-трудового) характера, помощь в натуральном выражении (одежда, предметы первой необходимости, мебель и др.).</w:t>
      </w:r>
      <w:proofErr w:type="gramEnd"/>
    </w:p>
    <w:p w:rsidR="00B9794E" w:rsidRPr="000620A9" w:rsidRDefault="00B9794E" w:rsidP="000620A9">
      <w:pPr>
        <w:autoSpaceDE w:val="0"/>
        <w:autoSpaceDN w:val="0"/>
        <w:adjustRightInd w:val="0"/>
        <w:spacing w:after="0" w:line="240" w:lineRule="auto"/>
        <w:jc w:val="both"/>
        <w:rPr>
          <w:rFonts w:ascii="Times New Roman" w:eastAsia="Calibri" w:hAnsi="Times New Roman" w:cs="Times New Roman"/>
          <w:sz w:val="28"/>
          <w:szCs w:val="28"/>
        </w:rPr>
      </w:pPr>
    </w:p>
    <w:p w:rsidR="00A84D80" w:rsidRPr="00B37830" w:rsidRDefault="00411E1C" w:rsidP="00B37830">
      <w:pPr>
        <w:widowControl w:val="0"/>
        <w:autoSpaceDE w:val="0"/>
        <w:autoSpaceDN w:val="0"/>
        <w:adjustRightInd w:val="0"/>
        <w:spacing w:before="100" w:beforeAutospacing="1" w:after="100" w:afterAutospacing="1" w:line="240" w:lineRule="auto"/>
        <w:ind w:right="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 xml:space="preserve">            </w:t>
      </w:r>
      <w:r w:rsidRPr="00411E1C">
        <w:rPr>
          <w:rFonts w:ascii="Times New Roman" w:eastAsia="Times New Roman" w:hAnsi="Times New Roman" w:cs="Times New Roman"/>
          <w:b/>
          <w:bCs/>
          <w:i/>
          <w:sz w:val="28"/>
          <w:szCs w:val="28"/>
          <w:lang w:eastAsia="ru-RU"/>
        </w:rPr>
        <w:t xml:space="preserve">Глава 4. О реализации на территории муниципальных программ и проектов, направленных на защиту прав и законных интересов, улучшения условий жизни, воспитания, обучения, труда и отдыха, профилактику безнадзорности и правонарушений несовершеннолетних. </w:t>
      </w:r>
    </w:p>
    <w:p w:rsidR="00986681" w:rsidRPr="00DC49BB" w:rsidRDefault="00A84D80" w:rsidP="00A84D80">
      <w:pPr>
        <w:spacing w:after="0" w:line="240" w:lineRule="auto"/>
        <w:ind w:left="-142"/>
        <w:jc w:val="both"/>
        <w:rPr>
          <w:rFonts w:ascii="Times New Roman" w:eastAsia="Times New Roman" w:hAnsi="Times New Roman" w:cs="Times New Roman"/>
          <w:b/>
          <w:bCs/>
          <w:i/>
          <w:sz w:val="28"/>
          <w:szCs w:val="28"/>
          <w:lang w:eastAsia="ru-RU"/>
        </w:rPr>
      </w:pPr>
      <w:r w:rsidRPr="00DC49BB">
        <w:rPr>
          <w:rFonts w:ascii="Times New Roman" w:eastAsia="Times New Roman" w:hAnsi="Times New Roman" w:cs="Times New Roman"/>
          <w:b/>
          <w:bCs/>
          <w:i/>
          <w:color w:val="000000" w:themeColor="text1"/>
          <w:sz w:val="28"/>
          <w:szCs w:val="28"/>
          <w:lang w:eastAsia="ru-RU"/>
        </w:rPr>
        <w:t xml:space="preserve">           </w:t>
      </w:r>
      <w:r w:rsidR="0031342D" w:rsidRPr="00DC49BB">
        <w:rPr>
          <w:rFonts w:ascii="Times New Roman" w:eastAsia="Calibri" w:hAnsi="Times New Roman" w:cs="Times New Roman"/>
          <w:color w:val="000000" w:themeColor="text1"/>
          <w:sz w:val="28"/>
          <w:szCs w:val="28"/>
        </w:rPr>
        <w:t>В настоящее время</w:t>
      </w:r>
      <w:r w:rsidR="00FA0F49" w:rsidRPr="00DC49BB">
        <w:rPr>
          <w:rFonts w:ascii="Times New Roman" w:eastAsia="Calibri" w:hAnsi="Times New Roman" w:cs="Times New Roman"/>
          <w:color w:val="000000" w:themeColor="text1"/>
          <w:sz w:val="28"/>
          <w:szCs w:val="28"/>
        </w:rPr>
        <w:t xml:space="preserve"> </w:t>
      </w:r>
      <w:r w:rsidR="00C85CD8">
        <w:rPr>
          <w:rFonts w:ascii="Times New Roman" w:eastAsia="Calibri" w:hAnsi="Times New Roman" w:cs="Times New Roman"/>
          <w:color w:val="000000" w:themeColor="text1"/>
          <w:sz w:val="28"/>
          <w:szCs w:val="28"/>
        </w:rPr>
        <w:t xml:space="preserve">действует </w:t>
      </w:r>
      <w:r w:rsidR="0031342D" w:rsidRPr="00DC49BB">
        <w:rPr>
          <w:rFonts w:ascii="Times New Roman" w:eastAsia="Calibri" w:hAnsi="Times New Roman" w:cs="Times New Roman"/>
          <w:color w:val="000000" w:themeColor="text1"/>
          <w:sz w:val="28"/>
          <w:szCs w:val="28"/>
        </w:rPr>
        <w:t xml:space="preserve">муниципальная программа Иркутского районного муниципального </w:t>
      </w:r>
      <w:r w:rsidR="00DC49BB">
        <w:rPr>
          <w:rFonts w:ascii="Times New Roman" w:eastAsia="Calibri" w:hAnsi="Times New Roman" w:cs="Times New Roman"/>
          <w:color w:val="000000" w:themeColor="text1"/>
          <w:sz w:val="28"/>
          <w:szCs w:val="28"/>
        </w:rPr>
        <w:t xml:space="preserve">образования </w:t>
      </w:r>
      <w:r w:rsidR="00DC49BB" w:rsidRPr="00DC49BB">
        <w:rPr>
          <w:rFonts w:ascii="Times New Roman" w:eastAsia="Times New Roman" w:hAnsi="Times New Roman" w:cs="Times New Roman"/>
          <w:sz w:val="28"/>
          <w:szCs w:val="28"/>
          <w:lang w:eastAsia="ar-SA"/>
        </w:rPr>
        <w:t>«</w:t>
      </w:r>
      <w:r w:rsidR="00DC49BB" w:rsidRPr="00DC49BB">
        <w:rPr>
          <w:rFonts w:ascii="Times New Roman" w:eastAsia="Times New Roman" w:hAnsi="Times New Roman" w:cs="Times New Roman"/>
          <w:sz w:val="28"/>
          <w:szCs w:val="28"/>
          <w:lang w:eastAsia="ru-RU"/>
        </w:rPr>
        <w:t>Обеспечение безопасности, профилактика правонарушений, социально-негативных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w:t>
      </w:r>
      <w:r w:rsidR="00DC49BB" w:rsidRPr="00DC49BB">
        <w:rPr>
          <w:rFonts w:ascii="Times New Roman" w:eastAsia="Times New Roman" w:hAnsi="Times New Roman" w:cs="Times New Roman"/>
          <w:sz w:val="28"/>
          <w:szCs w:val="28"/>
          <w:lang w:eastAsia="ar-SA"/>
        </w:rPr>
        <w:t>» на 2018 - 2023 год</w:t>
      </w:r>
      <w:r w:rsidR="00DC49BB" w:rsidRPr="00DC49BB">
        <w:rPr>
          <w:rFonts w:ascii="Times New Roman" w:eastAsia="Times New Roman" w:hAnsi="Times New Roman" w:cs="Times New Roman"/>
          <w:color w:val="000000" w:themeColor="text1"/>
          <w:sz w:val="28"/>
          <w:szCs w:val="28"/>
          <w:lang w:eastAsia="ar-SA"/>
        </w:rPr>
        <w:t>ы</w:t>
      </w:r>
      <w:r w:rsidR="00DC49BB" w:rsidRPr="00DC49BB">
        <w:rPr>
          <w:rFonts w:ascii="Times New Roman" w:hAnsi="Times New Roman" w:cs="Times New Roman"/>
          <w:color w:val="000000" w:themeColor="text1"/>
          <w:sz w:val="28"/>
          <w:szCs w:val="28"/>
        </w:rPr>
        <w:t xml:space="preserve">. </w:t>
      </w:r>
      <w:r w:rsidR="0031342D" w:rsidRPr="00DC49BB">
        <w:rPr>
          <w:rFonts w:ascii="Times New Roman" w:eastAsia="Calibri" w:hAnsi="Times New Roman" w:cs="Times New Roman"/>
          <w:sz w:val="28"/>
          <w:szCs w:val="28"/>
        </w:rPr>
        <w:t>Настоящая муниципальная программа состоит из 4 подпрограмм, одна из которых направлена на профилактику правонарушений несовершеннолетних на территории Иркутского районного муниципального образования, а также обеспечение защи</w:t>
      </w:r>
      <w:r w:rsidR="00986681" w:rsidRPr="00DC49BB">
        <w:rPr>
          <w:rFonts w:ascii="Times New Roman" w:eastAsia="Calibri" w:hAnsi="Times New Roman" w:cs="Times New Roman"/>
          <w:sz w:val="28"/>
          <w:szCs w:val="28"/>
        </w:rPr>
        <w:t>ты их прав и законных интересов.</w:t>
      </w:r>
    </w:p>
    <w:p w:rsidR="0031342D" w:rsidRPr="00DC49BB"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sidRPr="00DC49BB">
        <w:rPr>
          <w:rFonts w:ascii="Times New Roman" w:eastAsia="Calibri" w:hAnsi="Times New Roman" w:cs="Times New Roman"/>
          <w:sz w:val="28"/>
          <w:szCs w:val="28"/>
        </w:rPr>
        <w:t xml:space="preserve">           </w:t>
      </w:r>
      <w:r w:rsidR="00983E4A" w:rsidRPr="00DC49BB">
        <w:rPr>
          <w:rFonts w:ascii="Times New Roman" w:eastAsia="Calibri" w:hAnsi="Times New Roman" w:cs="Times New Roman"/>
          <w:sz w:val="28"/>
          <w:szCs w:val="28"/>
        </w:rPr>
        <w:t xml:space="preserve">     </w:t>
      </w:r>
      <w:r w:rsidR="0031342D" w:rsidRPr="00DC49BB">
        <w:rPr>
          <w:rFonts w:ascii="Times New Roman" w:eastAsia="Calibri" w:hAnsi="Times New Roman" w:cs="Times New Roman"/>
          <w:sz w:val="28"/>
          <w:szCs w:val="28"/>
        </w:rPr>
        <w:t>Среди задач подпрограммы «Профилактика правонарушений несовершеннолетних на территории Иркутского районного муниципального образования» на 2018 – 2023 годы»</w:t>
      </w:r>
      <w:r w:rsidR="0031342D" w:rsidRPr="00DC49BB">
        <w:rPr>
          <w:rFonts w:ascii="Times New Roman" w:eastAsia="Calibri" w:hAnsi="Times New Roman" w:cs="Times New Roman"/>
          <w:sz w:val="28"/>
          <w:szCs w:val="28"/>
        </w:rPr>
        <w:tab/>
        <w:t xml:space="preserve"> (далее - Подпрограмма) выделены следующие: </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sidRPr="00DC49BB">
        <w:rPr>
          <w:rFonts w:ascii="Times New Roman" w:eastAsia="Calibri" w:hAnsi="Times New Roman" w:cs="Times New Roman"/>
          <w:sz w:val="28"/>
          <w:szCs w:val="28"/>
        </w:rPr>
        <w:t xml:space="preserve">           </w:t>
      </w:r>
      <w:r w:rsidR="00983E4A" w:rsidRPr="00DC49BB">
        <w:rPr>
          <w:rFonts w:ascii="Times New Roman" w:eastAsia="Calibri" w:hAnsi="Times New Roman" w:cs="Times New Roman"/>
          <w:sz w:val="28"/>
          <w:szCs w:val="28"/>
        </w:rPr>
        <w:t xml:space="preserve">    </w:t>
      </w:r>
      <w:r w:rsidR="0031342D" w:rsidRPr="00DC49BB">
        <w:rPr>
          <w:rFonts w:ascii="Times New Roman" w:eastAsia="Calibri" w:hAnsi="Times New Roman" w:cs="Times New Roman"/>
          <w:sz w:val="28"/>
          <w:szCs w:val="28"/>
        </w:rPr>
        <w:t xml:space="preserve">1. повышение эффективности взаимодействия населения с правоохранительными органами, другими субъектами профилактики, </w:t>
      </w:r>
      <w:r w:rsidR="0031342D" w:rsidRPr="001364B9">
        <w:rPr>
          <w:rFonts w:ascii="Times New Roman" w:eastAsia="Calibri" w:hAnsi="Times New Roman" w:cs="Times New Roman"/>
          <w:sz w:val="28"/>
          <w:szCs w:val="28"/>
        </w:rPr>
        <w:t>общественными организациями в сфере профилактики правонарушений несовершеннолетних;</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2. профилактика социального сиротства на территории Иркутского района;</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3. снижение количества несовершеннолетних, состоящих на профилактическом учете в комиссии по делам несовершеннолетних и защите их прав и снижение рецидивов правонарушений среди несовершеннолетних, находящихся в конфликте с законом.</w:t>
      </w:r>
    </w:p>
    <w:p w:rsidR="00986681"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F21C88" w:rsidRPr="001364B9">
        <w:rPr>
          <w:rFonts w:ascii="Times New Roman" w:eastAsia="Calibri" w:hAnsi="Times New Roman" w:cs="Times New Roman"/>
          <w:sz w:val="28"/>
          <w:szCs w:val="28"/>
        </w:rPr>
        <w:t>В рамках данной п</w:t>
      </w:r>
      <w:r w:rsidR="0031342D" w:rsidRPr="001364B9">
        <w:rPr>
          <w:rFonts w:ascii="Times New Roman" w:eastAsia="Calibri" w:hAnsi="Times New Roman" w:cs="Times New Roman"/>
          <w:sz w:val="28"/>
          <w:szCs w:val="28"/>
        </w:rPr>
        <w:t>одпро</w:t>
      </w:r>
      <w:r w:rsidR="00412517">
        <w:rPr>
          <w:rFonts w:ascii="Times New Roman" w:eastAsia="Calibri" w:hAnsi="Times New Roman" w:cs="Times New Roman"/>
          <w:sz w:val="28"/>
          <w:szCs w:val="28"/>
        </w:rPr>
        <w:t>г</w:t>
      </w:r>
      <w:r w:rsidR="00DC49BB">
        <w:rPr>
          <w:rFonts w:ascii="Times New Roman" w:eastAsia="Calibri" w:hAnsi="Times New Roman" w:cs="Times New Roman"/>
          <w:sz w:val="28"/>
          <w:szCs w:val="28"/>
        </w:rPr>
        <w:t xml:space="preserve">раммы запланированы </w:t>
      </w:r>
      <w:r w:rsidR="00412517">
        <w:rPr>
          <w:rFonts w:ascii="Times New Roman" w:eastAsia="Calibri" w:hAnsi="Times New Roman" w:cs="Times New Roman"/>
          <w:sz w:val="28"/>
          <w:szCs w:val="28"/>
        </w:rPr>
        <w:t>следующие ежегодные мероприятия</w:t>
      </w:r>
      <w:r w:rsidR="0031342D" w:rsidRPr="001364B9">
        <w:rPr>
          <w:rFonts w:ascii="Times New Roman" w:eastAsia="Calibri" w:hAnsi="Times New Roman" w:cs="Times New Roman"/>
          <w:sz w:val="28"/>
          <w:szCs w:val="28"/>
        </w:rPr>
        <w:t xml:space="preserve"> в соответствии с периодом действия муниципальной программы:</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 и</w:t>
      </w:r>
      <w:r w:rsidR="00EF441F" w:rsidRPr="001364B9">
        <w:rPr>
          <w:rFonts w:ascii="Times New Roman" w:eastAsia="Calibri" w:hAnsi="Times New Roman" w:cs="Times New Roman"/>
          <w:sz w:val="28"/>
          <w:szCs w:val="28"/>
        </w:rPr>
        <w:t>зготовление и распространение среди населения агитационного материала (баннеры, листовки, календари, плакаты)</w:t>
      </w:r>
      <w:r w:rsidR="00DC49BB">
        <w:rPr>
          <w:rFonts w:ascii="Times New Roman" w:eastAsia="Calibri" w:hAnsi="Times New Roman" w:cs="Times New Roman"/>
          <w:sz w:val="28"/>
          <w:szCs w:val="28"/>
        </w:rPr>
        <w:t xml:space="preserve"> - реализовано</w:t>
      </w:r>
      <w:r w:rsidR="0031342D" w:rsidRPr="001364B9">
        <w:rPr>
          <w:rFonts w:ascii="Times New Roman" w:eastAsia="Calibri" w:hAnsi="Times New Roman" w:cs="Times New Roman"/>
          <w:sz w:val="28"/>
          <w:szCs w:val="28"/>
        </w:rPr>
        <w:t>;</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проведение Дня профилактики с подростками, вступившими в конфликт с законом</w:t>
      </w:r>
      <w:r w:rsidR="00DC49BB">
        <w:rPr>
          <w:rFonts w:ascii="Times New Roman" w:eastAsia="Calibri" w:hAnsi="Times New Roman" w:cs="Times New Roman"/>
          <w:sz w:val="28"/>
          <w:szCs w:val="28"/>
        </w:rPr>
        <w:t xml:space="preserve"> – перенос на 2021 год</w:t>
      </w:r>
      <w:r w:rsidRPr="001364B9">
        <w:rPr>
          <w:rFonts w:ascii="Times New Roman" w:eastAsia="Calibri" w:hAnsi="Times New Roman" w:cs="Times New Roman"/>
          <w:sz w:val="28"/>
          <w:szCs w:val="28"/>
        </w:rPr>
        <w:t>;</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lastRenderedPageBreak/>
        <w:t xml:space="preserve">- проведение районного конкурса среди образовательных учреждений на лучшую организацию работы с детьми и подростками, состоящими на </w:t>
      </w:r>
      <w:proofErr w:type="spellStart"/>
      <w:r w:rsidRPr="001364B9">
        <w:rPr>
          <w:rFonts w:ascii="Times New Roman" w:eastAsia="Calibri" w:hAnsi="Times New Roman" w:cs="Times New Roman"/>
          <w:sz w:val="28"/>
          <w:szCs w:val="28"/>
        </w:rPr>
        <w:t>внутришкольном</w:t>
      </w:r>
      <w:proofErr w:type="spellEnd"/>
      <w:r w:rsidRPr="001364B9">
        <w:rPr>
          <w:rFonts w:ascii="Times New Roman" w:eastAsia="Calibri" w:hAnsi="Times New Roman" w:cs="Times New Roman"/>
          <w:sz w:val="28"/>
          <w:szCs w:val="28"/>
        </w:rPr>
        <w:t xml:space="preserve"> и профилактическом учете</w:t>
      </w:r>
      <w:r w:rsidR="00DC49BB">
        <w:rPr>
          <w:rFonts w:ascii="Times New Roman" w:eastAsia="Calibri" w:hAnsi="Times New Roman" w:cs="Times New Roman"/>
          <w:sz w:val="28"/>
          <w:szCs w:val="28"/>
        </w:rPr>
        <w:t xml:space="preserve"> – перенос на 2021 год</w:t>
      </w:r>
      <w:r w:rsidRPr="001364B9">
        <w:rPr>
          <w:rFonts w:ascii="Times New Roman" w:eastAsia="Calibri" w:hAnsi="Times New Roman" w:cs="Times New Roman"/>
          <w:sz w:val="28"/>
          <w:szCs w:val="28"/>
        </w:rPr>
        <w:t>;</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проведение военно-полевых сборов на базе Главного управления МЧС России по Иркутской области. Кроме того, планируется проведение экскурсионных мероприятий в музей ГУ МЧС России по Иркутской области и на базу ФГКУ «Байкальский поисково</w:t>
      </w:r>
      <w:r w:rsidR="00EF441F" w:rsidRPr="001364B9">
        <w:rPr>
          <w:rFonts w:ascii="Times New Roman" w:eastAsia="Calibri" w:hAnsi="Times New Roman" w:cs="Times New Roman"/>
          <w:sz w:val="28"/>
          <w:szCs w:val="28"/>
        </w:rPr>
        <w:t>-спасательный отряд МЧС России»</w:t>
      </w:r>
      <w:r w:rsidR="00DC49BB">
        <w:rPr>
          <w:rFonts w:ascii="Times New Roman" w:eastAsia="Calibri" w:hAnsi="Times New Roman" w:cs="Times New Roman"/>
          <w:sz w:val="28"/>
          <w:szCs w:val="28"/>
        </w:rPr>
        <w:t xml:space="preserve"> - перенос на 2021 год – перенос на 2021 год</w:t>
      </w:r>
      <w:r w:rsidR="00EF441F" w:rsidRPr="001364B9">
        <w:rPr>
          <w:rFonts w:ascii="Times New Roman" w:eastAsia="Calibri" w:hAnsi="Times New Roman" w:cs="Times New Roman"/>
          <w:sz w:val="28"/>
          <w:szCs w:val="28"/>
        </w:rPr>
        <w:t>;</w:t>
      </w:r>
    </w:p>
    <w:p w:rsidR="002B41D9" w:rsidRDefault="00C1140E" w:rsidP="002B41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441F" w:rsidRPr="001364B9">
        <w:rPr>
          <w:rFonts w:ascii="Times New Roman" w:eastAsia="Calibri" w:hAnsi="Times New Roman" w:cs="Times New Roman"/>
          <w:sz w:val="28"/>
          <w:szCs w:val="28"/>
        </w:rPr>
        <w:t>- проведение военно-спортивного мероприятия для подростков</w:t>
      </w:r>
      <w:r w:rsidR="00DD1520" w:rsidRPr="001364B9">
        <w:rPr>
          <w:rFonts w:ascii="Times New Roman" w:eastAsia="Calibri" w:hAnsi="Times New Roman" w:cs="Times New Roman"/>
          <w:sz w:val="28"/>
          <w:szCs w:val="28"/>
        </w:rPr>
        <w:t>, состоящих на учете в Комиссии</w:t>
      </w:r>
      <w:r w:rsidR="00DC49BB">
        <w:rPr>
          <w:rFonts w:ascii="Times New Roman" w:eastAsia="Calibri" w:hAnsi="Times New Roman" w:cs="Times New Roman"/>
          <w:sz w:val="28"/>
          <w:szCs w:val="28"/>
        </w:rPr>
        <w:t xml:space="preserve"> – перенос на 2021 год</w:t>
      </w:r>
      <w:r w:rsidR="00EF441F" w:rsidRPr="001364B9">
        <w:rPr>
          <w:rFonts w:ascii="Times New Roman" w:eastAsia="Calibri" w:hAnsi="Times New Roman" w:cs="Times New Roman"/>
          <w:sz w:val="28"/>
          <w:szCs w:val="28"/>
        </w:rPr>
        <w:t>.</w:t>
      </w:r>
    </w:p>
    <w:p w:rsidR="002B41D9" w:rsidRPr="00616259" w:rsidRDefault="00C1140E" w:rsidP="002B41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002B41D9" w:rsidRPr="00616259">
        <w:rPr>
          <w:rFonts w:ascii="Times New Roman" w:hAnsi="Times New Roman" w:cs="Times New Roman"/>
          <w:color w:val="000000" w:themeColor="text1"/>
          <w:sz w:val="28"/>
          <w:szCs w:val="28"/>
        </w:rPr>
        <w:t>Р</w:t>
      </w:r>
      <w:r w:rsidRPr="00616259">
        <w:rPr>
          <w:rFonts w:ascii="Times New Roman" w:hAnsi="Times New Roman" w:cs="Times New Roman"/>
          <w:color w:val="000000" w:themeColor="text1"/>
          <w:sz w:val="28"/>
          <w:szCs w:val="28"/>
        </w:rPr>
        <w:t>еализовывается муниципальная программа</w:t>
      </w:r>
      <w:r w:rsidR="002B41D9" w:rsidRPr="00616259">
        <w:rPr>
          <w:rFonts w:ascii="Times New Roman" w:hAnsi="Times New Roman" w:cs="Times New Roman"/>
          <w:color w:val="000000" w:themeColor="text1"/>
          <w:sz w:val="28"/>
          <w:szCs w:val="28"/>
        </w:rPr>
        <w:t xml:space="preserve"> «Развитие куль</w:t>
      </w:r>
      <w:r w:rsidR="00616259" w:rsidRPr="00616259">
        <w:rPr>
          <w:rFonts w:ascii="Times New Roman" w:hAnsi="Times New Roman" w:cs="Times New Roman"/>
          <w:color w:val="000000" w:themeColor="text1"/>
          <w:sz w:val="28"/>
          <w:szCs w:val="28"/>
        </w:rPr>
        <w:t xml:space="preserve">туры в Иркутском районном муниципальном образовании </w:t>
      </w:r>
      <w:r w:rsidRPr="00616259">
        <w:rPr>
          <w:rFonts w:ascii="Times New Roman" w:hAnsi="Times New Roman" w:cs="Times New Roman"/>
          <w:color w:val="000000" w:themeColor="text1"/>
          <w:sz w:val="28"/>
          <w:szCs w:val="28"/>
        </w:rPr>
        <w:t>на 2018-2023 годы</w:t>
      </w:r>
      <w:r w:rsidR="00616259" w:rsidRPr="00616259">
        <w:rPr>
          <w:rFonts w:ascii="Times New Roman" w:hAnsi="Times New Roman" w:cs="Times New Roman"/>
          <w:color w:val="000000" w:themeColor="text1"/>
          <w:sz w:val="28"/>
          <w:szCs w:val="28"/>
        </w:rPr>
        <w:t>»</w:t>
      </w:r>
      <w:r w:rsidRPr="00616259">
        <w:rPr>
          <w:rFonts w:ascii="Times New Roman" w:hAnsi="Times New Roman" w:cs="Times New Roman"/>
          <w:color w:val="000000" w:themeColor="text1"/>
          <w:sz w:val="28"/>
          <w:szCs w:val="28"/>
        </w:rPr>
        <w:t>. В рамках этой программы разработаны три подпрограммы:</w:t>
      </w:r>
    </w:p>
    <w:p w:rsidR="00C1140E"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Pr="00616259">
        <w:rPr>
          <w:rFonts w:ascii="Times New Roman" w:hAnsi="Times New Roman" w:cs="Times New Roman"/>
          <w:b/>
          <w:color w:val="000000" w:themeColor="text1"/>
        </w:rPr>
        <w:t xml:space="preserve"> </w:t>
      </w:r>
      <w:r w:rsidRPr="00616259">
        <w:rPr>
          <w:rFonts w:ascii="Times New Roman" w:hAnsi="Times New Roman" w:cs="Times New Roman"/>
          <w:color w:val="000000" w:themeColor="text1"/>
          <w:sz w:val="28"/>
          <w:szCs w:val="28"/>
        </w:rPr>
        <w:t xml:space="preserve">По подпрограмме «Организация </w:t>
      </w:r>
      <w:r w:rsidR="00616259" w:rsidRPr="00616259">
        <w:rPr>
          <w:rFonts w:ascii="Times New Roman" w:hAnsi="Times New Roman" w:cs="Times New Roman"/>
          <w:color w:val="000000" w:themeColor="text1"/>
          <w:sz w:val="28"/>
          <w:szCs w:val="28"/>
        </w:rPr>
        <w:t>досуга жителей Иркутского районного муниципального образования</w:t>
      </w:r>
      <w:r w:rsidRPr="00616259">
        <w:rPr>
          <w:rFonts w:ascii="Times New Roman" w:hAnsi="Times New Roman" w:cs="Times New Roman"/>
          <w:color w:val="000000" w:themeColor="text1"/>
          <w:sz w:val="28"/>
          <w:szCs w:val="28"/>
        </w:rPr>
        <w:t>, поддержка и развитие жанров традиционного народного творчества</w:t>
      </w:r>
      <w:r w:rsidR="00616259" w:rsidRPr="00616259">
        <w:rPr>
          <w:rFonts w:ascii="Times New Roman" w:hAnsi="Times New Roman" w:cs="Times New Roman"/>
          <w:color w:val="000000" w:themeColor="text1"/>
          <w:sz w:val="28"/>
          <w:szCs w:val="28"/>
        </w:rPr>
        <w:t xml:space="preserve"> на 2018-2023 годы» основ</w:t>
      </w:r>
      <w:r w:rsidR="002760F9">
        <w:rPr>
          <w:rFonts w:ascii="Times New Roman" w:hAnsi="Times New Roman" w:cs="Times New Roman"/>
          <w:color w:val="000000" w:themeColor="text1"/>
          <w:sz w:val="28"/>
          <w:szCs w:val="28"/>
        </w:rPr>
        <w:t>ные мероприятия выполнены.</w:t>
      </w:r>
    </w:p>
    <w:p w:rsidR="002760F9" w:rsidRPr="001A6744" w:rsidRDefault="002760F9" w:rsidP="002760F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6744">
        <w:rPr>
          <w:rFonts w:ascii="Times New Roman" w:eastAsia="Times New Roman" w:hAnsi="Times New Roman" w:cs="Times New Roman"/>
          <w:sz w:val="28"/>
          <w:szCs w:val="28"/>
          <w:lang w:eastAsia="ru-RU"/>
        </w:rPr>
        <w:t>На территории Иркутского районного муниципального образования работает 540 культурно-досуговых формирования, из них 298 клубных формирований для детей до 14 лет, 149 – для молодёжи в возрасте от 15 до 24 лет. В них занимается 5 049 детей в возрасте до 14 лет и 2 475 человек в возрасте от 15 до 24 лет. Проведено 3 373 культурно-массовых мероприятия для детей до 14 лет, 2 479 - для молодежи в возрасте от 15 до 24 лет.</w:t>
      </w:r>
    </w:p>
    <w:p w:rsidR="00DE4CE1" w:rsidRPr="00DE4CE1" w:rsidRDefault="00DE4CE1" w:rsidP="00DE4CE1">
      <w:pPr>
        <w:spacing w:after="0" w:line="240" w:lineRule="auto"/>
        <w:jc w:val="both"/>
        <w:rPr>
          <w:rFonts w:ascii="Times New Roman" w:eastAsia="Calibri" w:hAnsi="Times New Roman" w:cs="Times New Roman"/>
          <w:bCs/>
          <w:sz w:val="28"/>
          <w:szCs w:val="28"/>
        </w:rPr>
      </w:pPr>
      <w:r>
        <w:rPr>
          <w:rFonts w:ascii="Times New Roman" w:hAnsi="Times New Roman" w:cs="Times New Roman"/>
          <w:color w:val="000000" w:themeColor="text1"/>
          <w:sz w:val="28"/>
          <w:szCs w:val="28"/>
        </w:rPr>
        <w:t xml:space="preserve">         </w:t>
      </w:r>
      <w:r w:rsidRPr="00DE4CE1">
        <w:rPr>
          <w:rFonts w:ascii="Times New Roman" w:eastAsia="SimSun" w:hAnsi="Times New Roman" w:cs="Times New Roman"/>
          <w:sz w:val="28"/>
          <w:szCs w:val="28"/>
        </w:rPr>
        <w:t>Муниципальная программа Иркутского районного муниципального образования «Молодежная политика в Иркутском районном муниципальном образовании» на 2018 – 2023 годы (далее – муниципальная программа) направлена на решение основных задач:</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ab/>
        <w:t xml:space="preserve">1. Качественное развитие потенциала и воспитание молодежи Иркутского района. </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2. Формирование в молодежной среде Иркутского района негативного отношения к незаконному обороту и потреблению наркотиков, курению и связанных с ними социально-негативных явлений.</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3. Реализация  механизма финансовой поддержки молодых семей в решении жилищной проблемы в Иркутском районе.</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Основные направления деятельности, предусмотренные главой 2 Федерального закона №120-ФЗ.</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1. Органы по делам молодежи в пределах своей компетенции:</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1) участвуют в разработке и реализации целевых программ по профилактике безнадзорности и правонарушений несовершеннолетних;</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DE4CE1" w:rsidRPr="00DE4CE1" w:rsidRDefault="00DE4CE1" w:rsidP="00DE4CE1">
      <w:pPr>
        <w:spacing w:after="0" w:line="240" w:lineRule="auto"/>
        <w:ind w:right="-143" w:firstLine="709"/>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 xml:space="preserve">По данным на 2019 год, в районе осуществляют деятельность 40 общественных объединений по работе с молодежью, участие в которых принимали 6907 человек. С руководителями ведется постоянная работа, </w:t>
      </w:r>
      <w:r w:rsidRPr="00DE4CE1">
        <w:rPr>
          <w:rFonts w:ascii="Times New Roman" w:eastAsia="SimSun" w:hAnsi="Times New Roman" w:cs="Times New Roman"/>
          <w:sz w:val="28"/>
          <w:szCs w:val="28"/>
        </w:rPr>
        <w:lastRenderedPageBreak/>
        <w:t>направляются методические рекомендации по организации работы с молодежью, оказывается помощь и поддержка в проведении мероприятий.</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5) участвуют в организации отдыха, досуга и занятости несовершеннолетних.</w:t>
      </w:r>
    </w:p>
    <w:p w:rsidR="00DE4CE1" w:rsidRPr="00DE4CE1" w:rsidRDefault="00DE4CE1" w:rsidP="00DE4CE1">
      <w:pPr>
        <w:spacing w:after="0" w:line="240" w:lineRule="auto"/>
        <w:ind w:firstLine="708"/>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 xml:space="preserve">В рамках реализации мероприятий подпрограммы «Молодежь Иркутского района» в 2020 году проведены мероприятия для молодежи в соответствии с основными направлениями </w:t>
      </w:r>
      <w:proofErr w:type="spellStart"/>
      <w:r w:rsidRPr="00DE4CE1">
        <w:rPr>
          <w:rFonts w:ascii="Times New Roman" w:eastAsia="SimSun" w:hAnsi="Times New Roman" w:cs="Times New Roman"/>
          <w:sz w:val="28"/>
          <w:szCs w:val="28"/>
        </w:rPr>
        <w:t>Росмолодежи</w:t>
      </w:r>
      <w:proofErr w:type="spellEnd"/>
      <w:r w:rsidRPr="00DE4CE1">
        <w:rPr>
          <w:rFonts w:ascii="Times New Roman" w:eastAsia="SimSun" w:hAnsi="Times New Roman" w:cs="Times New Roman"/>
          <w:sz w:val="28"/>
          <w:szCs w:val="28"/>
        </w:rPr>
        <w:t xml:space="preserve"> и областной государственной программы «Молодежь Иркутской области». Несомненно, пандемия внесла коррективы в планы проведения мероприятий, многие из них перенесены на следующий год. С марта месяца по сегодняшний день большинство мероприятий проводится в онлайн режиме.</w:t>
      </w:r>
    </w:p>
    <w:p w:rsidR="00DE4CE1" w:rsidRPr="00DE4CE1" w:rsidRDefault="00DE4CE1" w:rsidP="00DE4CE1">
      <w:pPr>
        <w:spacing w:after="0" w:line="240" w:lineRule="auto"/>
        <w:ind w:firstLine="708"/>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 xml:space="preserve">Жители района и организации (в том числе дошкольные и общеобразовательные организации, общественные объединения) приняли участие в акциях в онлайн-режиме и очных мероприятиях: </w:t>
      </w:r>
      <w:proofErr w:type="gramStart"/>
      <w:r w:rsidRPr="00DE4CE1">
        <w:rPr>
          <w:rFonts w:ascii="Times New Roman" w:eastAsia="SimSun" w:hAnsi="Times New Roman" w:cs="Times New Roman"/>
          <w:sz w:val="28"/>
          <w:szCs w:val="28"/>
        </w:rPr>
        <w:t>Всероссийских «Георгиевская ленточка» и «Бессмертный полк», «Голубь мира», «Окна Победы», «День флага», «День России», «Свеча памяти» и другие.</w:t>
      </w:r>
      <w:proofErr w:type="gramEnd"/>
    </w:p>
    <w:p w:rsidR="00DE4CE1" w:rsidRDefault="00DE4CE1" w:rsidP="00DE4CE1">
      <w:pPr>
        <w:spacing w:after="0" w:line="240" w:lineRule="auto"/>
        <w:ind w:firstLine="709"/>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Акция «Снежный десант РСО», которая состоялась в январе 2020 года, направлена на развитие движения студенческих отрядов в Иркутской области, патриотическое воспитание молодежи, популяризацию здорового образа жизни, развитие добровольческих трудовых (тимуровских) отрядов подростков в регионе. В этом году Иркутский район принимал бойцов отряда «Белый сокол», состоящий из 9 студентов различных средне-специальных учебных организаций Иркутской области</w:t>
      </w:r>
      <w:r w:rsidRPr="00DE4CE1">
        <w:rPr>
          <w:rFonts w:ascii="Calibri" w:eastAsia="SimSun" w:hAnsi="Calibri" w:cs="Times New Roman"/>
        </w:rPr>
        <w:t xml:space="preserve"> </w:t>
      </w:r>
      <w:r w:rsidRPr="00DE4CE1">
        <w:rPr>
          <w:rFonts w:ascii="Times New Roman" w:eastAsia="SimSun" w:hAnsi="Times New Roman" w:cs="Times New Roman"/>
          <w:sz w:val="28"/>
          <w:szCs w:val="28"/>
        </w:rPr>
        <w:t xml:space="preserve">на территориях 4 муниципальных образований района - </w:t>
      </w:r>
      <w:proofErr w:type="spellStart"/>
      <w:r w:rsidRPr="00DE4CE1">
        <w:rPr>
          <w:rFonts w:ascii="Times New Roman" w:eastAsia="SimSun" w:hAnsi="Times New Roman" w:cs="Times New Roman"/>
          <w:sz w:val="28"/>
          <w:szCs w:val="28"/>
        </w:rPr>
        <w:t>Ширяевском</w:t>
      </w:r>
      <w:proofErr w:type="spellEnd"/>
      <w:r w:rsidRPr="00DE4CE1">
        <w:rPr>
          <w:rFonts w:ascii="Times New Roman" w:eastAsia="SimSun" w:hAnsi="Times New Roman" w:cs="Times New Roman"/>
          <w:sz w:val="28"/>
          <w:szCs w:val="28"/>
        </w:rPr>
        <w:t xml:space="preserve">, </w:t>
      </w:r>
      <w:proofErr w:type="spellStart"/>
      <w:r w:rsidRPr="00DE4CE1">
        <w:rPr>
          <w:rFonts w:ascii="Times New Roman" w:eastAsia="SimSun" w:hAnsi="Times New Roman" w:cs="Times New Roman"/>
          <w:sz w:val="28"/>
          <w:szCs w:val="28"/>
        </w:rPr>
        <w:t>Большереченском</w:t>
      </w:r>
      <w:proofErr w:type="spellEnd"/>
      <w:r w:rsidRPr="00DE4CE1">
        <w:rPr>
          <w:rFonts w:ascii="Times New Roman" w:eastAsia="SimSun" w:hAnsi="Times New Roman" w:cs="Times New Roman"/>
          <w:sz w:val="28"/>
          <w:szCs w:val="28"/>
        </w:rPr>
        <w:t xml:space="preserve">, Листвянском и </w:t>
      </w:r>
      <w:proofErr w:type="spellStart"/>
      <w:r w:rsidRPr="00DE4CE1">
        <w:rPr>
          <w:rFonts w:ascii="Times New Roman" w:eastAsia="SimSun" w:hAnsi="Times New Roman" w:cs="Times New Roman"/>
          <w:sz w:val="28"/>
          <w:szCs w:val="28"/>
        </w:rPr>
        <w:t>Голоустненском</w:t>
      </w:r>
      <w:proofErr w:type="spellEnd"/>
      <w:r w:rsidRPr="00DE4CE1">
        <w:rPr>
          <w:rFonts w:ascii="Times New Roman" w:eastAsia="SimSun" w:hAnsi="Times New Roman" w:cs="Times New Roman"/>
          <w:sz w:val="28"/>
          <w:szCs w:val="28"/>
        </w:rPr>
        <w:t>. По условиям, к участию в акции привлекаются подростки, состоящие на различных видах учета, и в каждой территории такие ребята активно помогали студентам: убирали снег, кололи дрова, оказывали другую помощь пожилым гражданам.</w:t>
      </w:r>
    </w:p>
    <w:p w:rsidR="00DE4CE1" w:rsidRPr="00DE4CE1" w:rsidRDefault="00DE4CE1" w:rsidP="00DE4CE1">
      <w:pPr>
        <w:spacing w:after="0" w:line="240" w:lineRule="auto"/>
        <w:ind w:firstLine="709"/>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В День Российской молодежи (27 июня) в этом году поздравили молодежь района видеообращением от руководителей района. Само празднование было перенесено на август и приурочено Международному Дню молодежи. На мероприятии наградили благодарственными письмами мэра района 35 представителей молодежи за активное участие в общественной жизни, участие в конкурсах/ мероприятиях различного уровня.</w:t>
      </w:r>
    </w:p>
    <w:p w:rsidR="00DE4CE1" w:rsidRPr="00DE4CE1" w:rsidRDefault="00DE4CE1" w:rsidP="00DE4CE1">
      <w:pPr>
        <w:spacing w:after="0" w:line="240" w:lineRule="auto"/>
        <w:ind w:firstLine="709"/>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 xml:space="preserve">Ведется база данных талантливой молодежи и волонтеров по предоставлению информации от муниципальных образований района. </w:t>
      </w:r>
    </w:p>
    <w:p w:rsidR="00DE4CE1" w:rsidRPr="00DE4CE1" w:rsidRDefault="00DE4CE1" w:rsidP="00DE4CE1">
      <w:pPr>
        <w:spacing w:after="0" w:line="240" w:lineRule="auto"/>
        <w:ind w:firstLine="709"/>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Оказываем содействие в проведении мероприятий на территориях, предоставляя инвентарь и выезжая для проведения мероприятий.</w:t>
      </w:r>
    </w:p>
    <w:p w:rsidR="00DE4CE1" w:rsidRPr="00DE4CE1" w:rsidRDefault="00DE4CE1" w:rsidP="00DE4CE1">
      <w:pPr>
        <w:spacing w:after="0" w:line="240" w:lineRule="auto"/>
        <w:ind w:right="-143" w:firstLine="425"/>
        <w:jc w:val="both"/>
        <w:rPr>
          <w:rFonts w:ascii="Times New Roman" w:eastAsia="SimSun" w:hAnsi="Times New Roman" w:cs="Times New Roman"/>
          <w:sz w:val="28"/>
          <w:szCs w:val="28"/>
        </w:rPr>
      </w:pPr>
      <w:r w:rsidRPr="00DE4CE1">
        <w:rPr>
          <w:rFonts w:ascii="Times New Roman" w:eastAsia="SimSun" w:hAnsi="Times New Roman" w:cs="Times New Roman"/>
          <w:sz w:val="28"/>
          <w:szCs w:val="28"/>
        </w:rPr>
        <w:t>«День семьи», «День волонтера», «День туриста» и другие праздники проводили в онлайн-формате в виде викторины.</w:t>
      </w:r>
    </w:p>
    <w:p w:rsidR="00AF0C44" w:rsidRDefault="00DE4CE1" w:rsidP="00AF0C44">
      <w:pPr>
        <w:spacing w:after="0" w:line="240" w:lineRule="auto"/>
        <w:contextualSpacing/>
        <w:jc w:val="both"/>
        <w:rPr>
          <w:rFonts w:ascii="Times New Roman" w:eastAsia="Times New Roman" w:hAnsi="Times New Roman" w:cs="Times New Roman"/>
          <w:sz w:val="28"/>
          <w:szCs w:val="28"/>
          <w:lang w:eastAsia="ru-RU"/>
        </w:rPr>
      </w:pPr>
      <w:r w:rsidRPr="00DE4CE1">
        <w:rPr>
          <w:rFonts w:ascii="Times New Roman" w:eastAsia="SimSun" w:hAnsi="Times New Roman" w:cs="Times New Roman"/>
          <w:sz w:val="28"/>
          <w:szCs w:val="28"/>
        </w:rPr>
        <w:tab/>
        <w:t xml:space="preserve">В муниципальном этапе областного конкурса «Молодежь Иркутской области в лицах» приняли участие в номинациях </w:t>
      </w:r>
      <w:r w:rsidRPr="00DE4CE1">
        <w:rPr>
          <w:rFonts w:ascii="Times New Roman" w:eastAsia="Times New Roman" w:hAnsi="Times New Roman" w:cs="Times New Roman"/>
          <w:sz w:val="28"/>
          <w:szCs w:val="28"/>
          <w:lang w:eastAsia="ru-RU"/>
        </w:rPr>
        <w:t>«Достижения в сфере школьных средств массовой информации» (возрастная группа: 14 - 18 лет)</w:t>
      </w:r>
      <w:r w:rsidRPr="00DE4CE1">
        <w:rPr>
          <w:rFonts w:ascii="Times New Roman" w:eastAsia="Times New Roman" w:hAnsi="Times New Roman" w:cs="Times New Roman"/>
          <w:b/>
          <w:sz w:val="28"/>
          <w:szCs w:val="28"/>
          <w:lang w:eastAsia="ru-RU"/>
        </w:rPr>
        <w:t>;</w:t>
      </w:r>
      <w:r w:rsidRPr="00DE4CE1">
        <w:rPr>
          <w:rFonts w:ascii="Times New Roman" w:eastAsia="Times New Roman" w:hAnsi="Times New Roman" w:cs="Times New Roman"/>
          <w:sz w:val="28"/>
          <w:szCs w:val="28"/>
          <w:lang w:eastAsia="ru-RU"/>
        </w:rPr>
        <w:t xml:space="preserve"> «Достижения в сфере физической культуры и спорта» (возрастная группа: 14 - 30 лет); «Учащийся года» (возрастная группа: 14 - 18 лет). Победители в </w:t>
      </w:r>
      <w:r w:rsidRPr="00DE4CE1">
        <w:rPr>
          <w:rFonts w:ascii="Times New Roman" w:eastAsia="Times New Roman" w:hAnsi="Times New Roman" w:cs="Times New Roman"/>
          <w:sz w:val="28"/>
          <w:szCs w:val="28"/>
          <w:lang w:eastAsia="ru-RU"/>
        </w:rPr>
        <w:lastRenderedPageBreak/>
        <w:t xml:space="preserve">этих номинациях приняли участие в областном этапе конкурса и были признаны победителями. </w:t>
      </w:r>
    </w:p>
    <w:p w:rsidR="003A129D" w:rsidRPr="00AF0C44" w:rsidRDefault="00AF0C44" w:rsidP="00AF0C4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29D">
        <w:rPr>
          <w:rFonts w:ascii="Times New Roman" w:eastAsia="Calibri" w:hAnsi="Times New Roman" w:cs="Times New Roman"/>
          <w:sz w:val="28"/>
          <w:szCs w:val="28"/>
        </w:rPr>
        <w:t>Е</w:t>
      </w:r>
      <w:r w:rsidR="003A129D" w:rsidRPr="003A129D">
        <w:rPr>
          <w:rFonts w:ascii="Times New Roman" w:eastAsia="Calibri" w:hAnsi="Times New Roman" w:cs="Times New Roman"/>
          <w:sz w:val="28"/>
          <w:szCs w:val="28"/>
        </w:rPr>
        <w:t xml:space="preserve">жегодно повышается количественный и качественный уровень проводимых мероприятий в сфере молодежной политики, развивается патриотическое направление в районе. Повысилась социальная активность молодежи, </w:t>
      </w:r>
      <w:proofErr w:type="gramStart"/>
      <w:r w:rsidR="003A129D" w:rsidRPr="003A129D">
        <w:rPr>
          <w:rFonts w:ascii="Times New Roman" w:eastAsia="Calibri" w:hAnsi="Times New Roman" w:cs="Times New Roman"/>
          <w:sz w:val="28"/>
          <w:szCs w:val="28"/>
        </w:rPr>
        <w:t>которым</w:t>
      </w:r>
      <w:proofErr w:type="gramEnd"/>
      <w:r w:rsidR="003A129D" w:rsidRPr="003A129D">
        <w:rPr>
          <w:rFonts w:ascii="Times New Roman" w:eastAsia="Calibri" w:hAnsi="Times New Roman" w:cs="Times New Roman"/>
          <w:sz w:val="28"/>
          <w:szCs w:val="28"/>
        </w:rPr>
        <w:t xml:space="preserve"> предоставлена возможность проявить себя, используя разные формы проведения мероприятий. Особый интерес начинают проявлять трудящаяся  и студенческая  молодежь, часть мероприятий предусмотрена именно для данной категории.  Основные задачи, которые указаны в программе, соответствуют требованиям современной молодежи, и большинство мероприятий, проводимые в рамках программы, вызвали отклик среди данной категории населения района.</w:t>
      </w:r>
    </w:p>
    <w:p w:rsidR="003A129D" w:rsidRDefault="003A129D" w:rsidP="00B37830">
      <w:pPr>
        <w:spacing w:after="0" w:line="240" w:lineRule="auto"/>
        <w:ind w:firstLine="709"/>
        <w:jc w:val="both"/>
        <w:rPr>
          <w:rFonts w:ascii="Times New Roman" w:eastAsia="Calibri" w:hAnsi="Times New Roman" w:cs="Times New Roman"/>
          <w:color w:val="000000"/>
          <w:spacing w:val="2"/>
          <w:sz w:val="28"/>
          <w:szCs w:val="28"/>
        </w:rPr>
      </w:pPr>
      <w:r w:rsidRPr="003A129D">
        <w:rPr>
          <w:rFonts w:ascii="Times New Roman" w:eastAsia="Calibri" w:hAnsi="Times New Roman" w:cs="Times New Roman"/>
          <w:sz w:val="28"/>
          <w:szCs w:val="28"/>
        </w:rPr>
        <w:t xml:space="preserve">Ведется работа по взаимодействию с муниципальными образованиями Иркутского района с целью развития системы социальных услуг и информационного обеспечения молодежи, основных форм организации досуга, отдыха, массовых видов спорта и туризма, пропаганды традиционных семейных ценностей, укрепления института семьи, а также гражданского становления, духовно-нравственного и патриотического воспитания молодежи. </w:t>
      </w:r>
      <w:r w:rsidRPr="003A129D">
        <w:rPr>
          <w:rFonts w:ascii="Times New Roman" w:eastAsia="Calibri" w:hAnsi="Times New Roman" w:cs="Times New Roman"/>
          <w:color w:val="000000"/>
          <w:spacing w:val="2"/>
          <w:sz w:val="28"/>
          <w:szCs w:val="28"/>
        </w:rPr>
        <w:t>Мероприятия</w:t>
      </w:r>
      <w:r w:rsidRPr="003A129D">
        <w:rPr>
          <w:rFonts w:ascii="Times New Roman" w:eastAsia="Calibri" w:hAnsi="Times New Roman" w:cs="Times New Roman"/>
          <w:color w:val="000000"/>
          <w:sz w:val="28"/>
          <w:szCs w:val="28"/>
        </w:rPr>
        <w:t>, направленные на профилактику экстремизма и предотвращение национальных конфликтов,</w:t>
      </w:r>
      <w:r w:rsidRPr="003A129D">
        <w:rPr>
          <w:rFonts w:ascii="Times New Roman" w:eastAsia="Calibri" w:hAnsi="Times New Roman" w:cs="Times New Roman"/>
          <w:color w:val="000000"/>
          <w:spacing w:val="2"/>
          <w:sz w:val="28"/>
          <w:szCs w:val="28"/>
        </w:rPr>
        <w:t xml:space="preserve"> на формирование у молодежи социальной сплоченности вызывают интерес у молодежи и педагогов образовательных учреждений района.</w:t>
      </w:r>
    </w:p>
    <w:p w:rsidR="003A129D" w:rsidRDefault="003A129D" w:rsidP="00B37830">
      <w:pPr>
        <w:spacing w:after="0" w:line="240" w:lineRule="auto"/>
        <w:ind w:firstLine="709"/>
        <w:jc w:val="both"/>
        <w:rPr>
          <w:rFonts w:ascii="Times New Roman" w:eastAsia="Calibri" w:hAnsi="Times New Roman" w:cs="Times New Roman"/>
          <w:bCs/>
          <w:sz w:val="28"/>
          <w:szCs w:val="28"/>
        </w:rPr>
      </w:pPr>
      <w:r w:rsidRPr="003A129D">
        <w:rPr>
          <w:rFonts w:ascii="Times New Roman" w:eastAsia="Calibri" w:hAnsi="Times New Roman" w:cs="Times New Roman"/>
          <w:bCs/>
          <w:sz w:val="28"/>
          <w:szCs w:val="28"/>
          <w:u w:val="single"/>
        </w:rPr>
        <w:t>Подпрограмма 2</w:t>
      </w:r>
      <w:r w:rsidRPr="003A129D">
        <w:rPr>
          <w:rFonts w:ascii="Times New Roman" w:eastAsia="Calibri" w:hAnsi="Times New Roman" w:cs="Times New Roman"/>
          <w:bCs/>
          <w:sz w:val="28"/>
          <w:szCs w:val="28"/>
        </w:rPr>
        <w:t>: «Комплексные меры профилактики наркомании и других социально-негативных явлений в молодежной среде Иркутского</w:t>
      </w:r>
      <w:r w:rsidR="00A82FD3">
        <w:rPr>
          <w:rFonts w:ascii="Times New Roman" w:eastAsia="Calibri" w:hAnsi="Times New Roman" w:cs="Times New Roman"/>
          <w:bCs/>
          <w:sz w:val="28"/>
          <w:szCs w:val="28"/>
        </w:rPr>
        <w:t xml:space="preserve"> районного муниципального образования на 2018-2023 годы». </w:t>
      </w:r>
    </w:p>
    <w:p w:rsidR="003A129D" w:rsidRDefault="00CB19AA" w:rsidP="00B3783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2020</w:t>
      </w:r>
      <w:r w:rsidR="003A129D">
        <w:rPr>
          <w:rFonts w:ascii="Times New Roman" w:eastAsia="Calibri" w:hAnsi="Times New Roman" w:cs="Times New Roman"/>
          <w:bCs/>
          <w:sz w:val="28"/>
          <w:szCs w:val="28"/>
        </w:rPr>
        <w:t xml:space="preserve"> году, </w:t>
      </w:r>
      <w:r w:rsidR="003A129D" w:rsidRPr="003A129D">
        <w:rPr>
          <w:rFonts w:ascii="Times New Roman" w:eastAsia="Calibri" w:hAnsi="Times New Roman" w:cs="Times New Roman"/>
          <w:bCs/>
          <w:sz w:val="28"/>
          <w:szCs w:val="28"/>
        </w:rPr>
        <w:t xml:space="preserve">в период сентябрь - октябрь проводилось социально-психологическое тестирование обучающихся в возрасте от 14 лет и старше на территории Иркутского района на предмет раннего выявления потребителей наркотиков и </w:t>
      </w:r>
      <w:proofErr w:type="spellStart"/>
      <w:r w:rsidR="003A129D" w:rsidRPr="003A129D">
        <w:rPr>
          <w:rFonts w:ascii="Times New Roman" w:eastAsia="Calibri" w:hAnsi="Times New Roman" w:cs="Times New Roman"/>
          <w:bCs/>
          <w:sz w:val="28"/>
          <w:szCs w:val="28"/>
        </w:rPr>
        <w:t>психоактивных</w:t>
      </w:r>
      <w:proofErr w:type="spellEnd"/>
      <w:r w:rsidR="003A129D" w:rsidRPr="003A129D">
        <w:rPr>
          <w:rFonts w:ascii="Times New Roman" w:eastAsia="Calibri" w:hAnsi="Times New Roman" w:cs="Times New Roman"/>
          <w:bCs/>
          <w:sz w:val="28"/>
          <w:szCs w:val="28"/>
        </w:rPr>
        <w:t xml:space="preserve"> веществ. В тестировании приняли участия все СОШ района. Тестирование не выявило школьников  употребляющих наркотические и </w:t>
      </w:r>
      <w:proofErr w:type="spellStart"/>
      <w:r w:rsidR="003A129D" w:rsidRPr="003A129D">
        <w:rPr>
          <w:rFonts w:ascii="Times New Roman" w:eastAsia="Calibri" w:hAnsi="Times New Roman" w:cs="Times New Roman"/>
          <w:bCs/>
          <w:sz w:val="28"/>
          <w:szCs w:val="28"/>
        </w:rPr>
        <w:t>психоактивные</w:t>
      </w:r>
      <w:proofErr w:type="spellEnd"/>
      <w:r w:rsidR="003A129D" w:rsidRPr="003A129D">
        <w:rPr>
          <w:rFonts w:ascii="Times New Roman" w:eastAsia="Calibri" w:hAnsi="Times New Roman" w:cs="Times New Roman"/>
          <w:bCs/>
          <w:sz w:val="28"/>
          <w:szCs w:val="28"/>
        </w:rPr>
        <w:t xml:space="preserve"> вещества.</w:t>
      </w:r>
    </w:p>
    <w:p w:rsidR="003A129D" w:rsidRPr="009A345C" w:rsidRDefault="003A129D" w:rsidP="00B37830">
      <w:pPr>
        <w:spacing w:after="0" w:line="240" w:lineRule="auto"/>
        <w:ind w:firstLine="709"/>
        <w:jc w:val="both"/>
        <w:rPr>
          <w:rFonts w:ascii="Times New Roman" w:eastAsia="Calibri" w:hAnsi="Times New Roman" w:cs="Times New Roman"/>
          <w:bCs/>
          <w:color w:val="000000" w:themeColor="text1"/>
          <w:sz w:val="28"/>
          <w:szCs w:val="28"/>
        </w:rPr>
      </w:pPr>
      <w:r w:rsidRPr="009A345C">
        <w:rPr>
          <w:rFonts w:ascii="Times New Roman" w:eastAsia="Calibri" w:hAnsi="Times New Roman" w:cs="Times New Roman"/>
          <w:bCs/>
          <w:color w:val="000000" w:themeColor="text1"/>
          <w:sz w:val="28"/>
          <w:szCs w:val="28"/>
          <w:u w:val="single"/>
        </w:rPr>
        <w:t>Подпрограмма 3:</w:t>
      </w:r>
      <w:r w:rsidRPr="009A345C">
        <w:rPr>
          <w:rFonts w:ascii="Times New Roman" w:eastAsia="Calibri" w:hAnsi="Times New Roman" w:cs="Times New Roman"/>
          <w:bCs/>
          <w:color w:val="000000" w:themeColor="text1"/>
          <w:sz w:val="28"/>
          <w:szCs w:val="28"/>
        </w:rPr>
        <w:t xml:space="preserve"> «Молодым семьям – доступное жилье» на 2018-2023 годы</w:t>
      </w:r>
      <w:r w:rsidR="00D141C6" w:rsidRPr="009A345C">
        <w:rPr>
          <w:rFonts w:ascii="Times New Roman" w:eastAsia="Calibri" w:hAnsi="Times New Roman" w:cs="Times New Roman"/>
          <w:bCs/>
          <w:color w:val="000000" w:themeColor="text1"/>
          <w:sz w:val="28"/>
          <w:szCs w:val="28"/>
        </w:rPr>
        <w:t xml:space="preserve">. </w:t>
      </w:r>
    </w:p>
    <w:p w:rsidR="009B0F58" w:rsidRPr="009B0F58" w:rsidRDefault="009B0F58" w:rsidP="009B0F58">
      <w:pPr>
        <w:spacing w:after="0" w:line="240" w:lineRule="auto"/>
        <w:ind w:firstLine="708"/>
        <w:jc w:val="both"/>
        <w:rPr>
          <w:rFonts w:ascii="Times New Roman" w:hAnsi="Times New Roman" w:cs="Times New Roman"/>
          <w:sz w:val="28"/>
          <w:szCs w:val="28"/>
        </w:rPr>
      </w:pPr>
      <w:r w:rsidRPr="009B0F58">
        <w:rPr>
          <w:rFonts w:ascii="Times New Roman" w:hAnsi="Times New Roman" w:cs="Times New Roman"/>
          <w:sz w:val="28"/>
          <w:szCs w:val="28"/>
        </w:rPr>
        <w:t>Муниципальная программа Иркутского районного муниципального образования «Молодёжная политика в Иркутском районном муниципальном образовании» на 2018 - 2023 годы» утверждена постановлением администрации Иркутского районного муниципального образования от 08.11.2017 № 484. Программа включает в себя подпрограмму «Молодым семьям – доступное жилье», которая предусматривает реализацию  механизма финансовой поддержки молодых семей в решении жилищной проблемы в Иркутском районе.</w:t>
      </w:r>
    </w:p>
    <w:p w:rsidR="009B0F58" w:rsidRPr="009B0F58" w:rsidRDefault="009B0F58" w:rsidP="009B0F58">
      <w:pPr>
        <w:spacing w:after="0" w:line="240" w:lineRule="auto"/>
        <w:jc w:val="both"/>
        <w:rPr>
          <w:rFonts w:ascii="Times New Roman" w:hAnsi="Times New Roman" w:cs="Times New Roman"/>
          <w:sz w:val="28"/>
          <w:szCs w:val="28"/>
        </w:rPr>
      </w:pPr>
      <w:r w:rsidRPr="009B0F58">
        <w:rPr>
          <w:rFonts w:ascii="Times New Roman" w:hAnsi="Times New Roman" w:cs="Times New Roman"/>
          <w:sz w:val="28"/>
          <w:szCs w:val="28"/>
        </w:rPr>
        <w:tab/>
        <w:t>В  Иркутском районе проживает (по сведениям муниципальных образо</w:t>
      </w:r>
      <w:r w:rsidR="009A345C">
        <w:rPr>
          <w:rFonts w:ascii="Times New Roman" w:hAnsi="Times New Roman" w:cs="Times New Roman"/>
          <w:sz w:val="28"/>
          <w:szCs w:val="28"/>
        </w:rPr>
        <w:t xml:space="preserve">ваний на 01.01.2019 года) 27841 </w:t>
      </w:r>
      <w:r w:rsidRPr="009B0F58">
        <w:rPr>
          <w:rFonts w:ascii="Times New Roman" w:hAnsi="Times New Roman" w:cs="Times New Roman"/>
          <w:sz w:val="28"/>
          <w:szCs w:val="28"/>
        </w:rPr>
        <w:t>молодых людей в возрасте от 14-30 лет.</w:t>
      </w:r>
    </w:p>
    <w:p w:rsidR="009B0F58" w:rsidRPr="009B0F58" w:rsidRDefault="009B0F58" w:rsidP="009B0F58">
      <w:pPr>
        <w:spacing w:after="0" w:line="240" w:lineRule="auto"/>
        <w:ind w:firstLine="709"/>
        <w:jc w:val="both"/>
        <w:rPr>
          <w:rFonts w:ascii="Times New Roman" w:hAnsi="Times New Roman" w:cs="Times New Roman"/>
          <w:sz w:val="28"/>
          <w:szCs w:val="28"/>
        </w:rPr>
      </w:pPr>
      <w:r w:rsidRPr="009B0F58">
        <w:rPr>
          <w:rFonts w:ascii="Times New Roman" w:hAnsi="Times New Roman" w:cs="Times New Roman"/>
          <w:sz w:val="28"/>
          <w:szCs w:val="28"/>
        </w:rPr>
        <w:t>Подпрограмма  «Молодым семьям – доступное жилье» на 2018-2020 годы муниципальной программы Иркутского районного муниципального образования «Молодежная политика в Иркутском районном муниципальном образовании» на 2018-2023 годы», утверждена постановлением администрации Иркутского района от 08.11.2</w:t>
      </w:r>
      <w:r w:rsidR="00920AFB">
        <w:rPr>
          <w:rFonts w:ascii="Times New Roman" w:hAnsi="Times New Roman" w:cs="Times New Roman"/>
          <w:sz w:val="28"/>
          <w:szCs w:val="28"/>
        </w:rPr>
        <w:t>017 года  № 484.</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lastRenderedPageBreak/>
        <w:t>Распоряжением Правительства Иркутской области от 29 ноября 2018 года Иркутский район признан победителем конкурса муниципальных образований Иркутской области для участия в подпрограмме «Молодым семьям – доступное жильё» на 2019-2024 годы в 2019 году.</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t>На начало 2019 года в списке участников областной подпрограммы состояло 65 семей, районной – 20.</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t xml:space="preserve">14.03.2019 Администрацией района заключено соглашение о предоставлении  субсидии из бюджета субъекта Российской Федерации местному бюджету. Иркутскому районному муниципальному образованию определена сумма </w:t>
      </w:r>
      <w:r w:rsidR="00617035">
        <w:rPr>
          <w:rFonts w:ascii="Times New Roman" w:eastAsiaTheme="minorEastAsia" w:hAnsi="Times New Roman" w:cs="Times New Roman"/>
          <w:sz w:val="28"/>
          <w:szCs w:val="28"/>
          <w:lang w:eastAsia="ru-RU"/>
        </w:rPr>
        <w:t>субсидий в размере 20 218 653,00</w:t>
      </w:r>
      <w:r w:rsidRPr="009B0F58">
        <w:rPr>
          <w:rFonts w:ascii="Times New Roman" w:eastAsiaTheme="minorEastAsia" w:hAnsi="Times New Roman" w:cs="Times New Roman"/>
          <w:sz w:val="28"/>
          <w:szCs w:val="28"/>
          <w:lang w:eastAsia="ru-RU"/>
        </w:rPr>
        <w:t>рублей за счёт средств областного и Федерального бюджетов. Уровень</w:t>
      </w:r>
      <w:r w:rsidR="00F55161">
        <w:rPr>
          <w:rFonts w:ascii="Times New Roman" w:eastAsiaTheme="minorEastAsia" w:hAnsi="Times New Roman" w:cs="Times New Roman"/>
          <w:sz w:val="28"/>
          <w:szCs w:val="28"/>
          <w:lang w:eastAsia="ru-RU"/>
        </w:rPr>
        <w:t xml:space="preserve"> </w:t>
      </w:r>
      <w:proofErr w:type="spellStart"/>
      <w:r w:rsidR="00F55161">
        <w:rPr>
          <w:rFonts w:ascii="Times New Roman" w:eastAsiaTheme="minorEastAsia" w:hAnsi="Times New Roman" w:cs="Times New Roman"/>
          <w:sz w:val="28"/>
          <w:szCs w:val="28"/>
          <w:lang w:eastAsia="ru-RU"/>
        </w:rPr>
        <w:t>софинансирования</w:t>
      </w:r>
      <w:proofErr w:type="spellEnd"/>
      <w:r w:rsidR="00F55161">
        <w:rPr>
          <w:rFonts w:ascii="Times New Roman" w:eastAsiaTheme="minorEastAsia" w:hAnsi="Times New Roman" w:cs="Times New Roman"/>
          <w:sz w:val="28"/>
          <w:szCs w:val="28"/>
          <w:lang w:eastAsia="ru-RU"/>
        </w:rPr>
        <w:t xml:space="preserve"> составил 75 </w:t>
      </w:r>
      <w:r w:rsidRPr="009B0F58">
        <w:rPr>
          <w:rFonts w:ascii="Times New Roman" w:eastAsiaTheme="minorEastAsia" w:hAnsi="Times New Roman" w:cs="Times New Roman"/>
          <w:sz w:val="28"/>
          <w:szCs w:val="28"/>
          <w:lang w:eastAsia="ru-RU"/>
        </w:rPr>
        <w:t xml:space="preserve">% от общего объема финансирования. </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t>Совокупный объём финансирования мероприятий областн</w:t>
      </w:r>
      <w:r w:rsidR="00F55161">
        <w:rPr>
          <w:rFonts w:ascii="Times New Roman" w:eastAsiaTheme="minorEastAsia" w:hAnsi="Times New Roman" w:cs="Times New Roman"/>
          <w:sz w:val="28"/>
          <w:szCs w:val="28"/>
          <w:lang w:eastAsia="ru-RU"/>
        </w:rPr>
        <w:t xml:space="preserve">ой и </w:t>
      </w:r>
      <w:proofErr w:type="gramStart"/>
      <w:r w:rsidR="00F55161">
        <w:rPr>
          <w:rFonts w:ascii="Times New Roman" w:eastAsiaTheme="minorEastAsia" w:hAnsi="Times New Roman" w:cs="Times New Roman"/>
          <w:sz w:val="28"/>
          <w:szCs w:val="28"/>
          <w:lang w:eastAsia="ru-RU"/>
        </w:rPr>
        <w:t>районной</w:t>
      </w:r>
      <w:proofErr w:type="gramEnd"/>
      <w:r w:rsidR="00F55161">
        <w:rPr>
          <w:rFonts w:ascii="Times New Roman" w:eastAsiaTheme="minorEastAsia" w:hAnsi="Times New Roman" w:cs="Times New Roman"/>
          <w:sz w:val="28"/>
          <w:szCs w:val="28"/>
          <w:lang w:eastAsia="ru-RU"/>
        </w:rPr>
        <w:t xml:space="preserve"> подпрограмм в 2020</w:t>
      </w:r>
      <w:r w:rsidRPr="009B0F58">
        <w:rPr>
          <w:rFonts w:ascii="Times New Roman" w:eastAsiaTheme="minorEastAsia" w:hAnsi="Times New Roman" w:cs="Times New Roman"/>
          <w:sz w:val="28"/>
          <w:szCs w:val="28"/>
          <w:lang w:eastAsia="ru-RU"/>
        </w:rPr>
        <w:t xml:space="preserve"> году составил </w:t>
      </w:r>
    </w:p>
    <w:p w:rsidR="009B0F58" w:rsidRPr="00946127" w:rsidRDefault="009B0F58" w:rsidP="009B0F58">
      <w:pPr>
        <w:spacing w:after="0" w:line="240" w:lineRule="auto"/>
        <w:contextualSpacing/>
        <w:jc w:val="center"/>
        <w:rPr>
          <w:rFonts w:ascii="Times New Roman" w:eastAsiaTheme="minorEastAsia" w:hAnsi="Times New Roman" w:cs="Times New Roman"/>
          <w:sz w:val="28"/>
          <w:szCs w:val="28"/>
          <w:lang w:eastAsia="ru-RU"/>
        </w:rPr>
      </w:pPr>
      <w:r w:rsidRPr="00946127">
        <w:rPr>
          <w:rFonts w:ascii="Times New Roman" w:eastAsiaTheme="minorEastAsia" w:hAnsi="Times New Roman" w:cs="Times New Roman"/>
          <w:sz w:val="28"/>
          <w:szCs w:val="28"/>
          <w:lang w:eastAsia="ru-RU"/>
        </w:rPr>
        <w:t xml:space="preserve">Финансирование мероприятий областной и районной подпрограмм </w:t>
      </w:r>
    </w:p>
    <w:p w:rsidR="009B0F58" w:rsidRPr="00946127" w:rsidRDefault="009B0F58" w:rsidP="009B0F58">
      <w:pPr>
        <w:spacing w:after="0" w:line="240" w:lineRule="auto"/>
        <w:contextualSpacing/>
        <w:jc w:val="center"/>
        <w:rPr>
          <w:rFonts w:ascii="Times New Roman" w:eastAsiaTheme="minorEastAsia" w:hAnsi="Times New Roman" w:cs="Times New Roman"/>
          <w:sz w:val="28"/>
          <w:szCs w:val="28"/>
          <w:lang w:eastAsia="ru-RU"/>
        </w:rPr>
      </w:pPr>
      <w:r w:rsidRPr="00946127">
        <w:rPr>
          <w:rFonts w:ascii="Times New Roman" w:eastAsiaTheme="minorEastAsia" w:hAnsi="Times New Roman" w:cs="Times New Roman"/>
          <w:sz w:val="28"/>
          <w:szCs w:val="28"/>
          <w:lang w:eastAsia="ru-RU"/>
        </w:rPr>
        <w:t xml:space="preserve">«Молодым </w:t>
      </w:r>
      <w:r w:rsidR="00F55161">
        <w:rPr>
          <w:rFonts w:ascii="Times New Roman" w:eastAsiaTheme="minorEastAsia" w:hAnsi="Times New Roman" w:cs="Times New Roman"/>
          <w:sz w:val="28"/>
          <w:szCs w:val="28"/>
          <w:lang w:eastAsia="ru-RU"/>
        </w:rPr>
        <w:t>семьям – доступное жилье» в 2020</w:t>
      </w:r>
      <w:r w:rsidRPr="00946127">
        <w:rPr>
          <w:rFonts w:ascii="Times New Roman" w:eastAsiaTheme="minorEastAsia" w:hAnsi="Times New Roman" w:cs="Times New Roman"/>
          <w:sz w:val="28"/>
          <w:szCs w:val="28"/>
          <w:lang w:eastAsia="ru-RU"/>
        </w:rPr>
        <w:t xml:space="preserve"> году</w:t>
      </w: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701"/>
        <w:gridCol w:w="2410"/>
        <w:gridCol w:w="2552"/>
      </w:tblGrid>
      <w:tr w:rsidR="009B0F58" w:rsidRPr="00946127" w:rsidTr="00793195">
        <w:trPr>
          <w:trHeight w:val="450"/>
        </w:trPr>
        <w:tc>
          <w:tcPr>
            <w:tcW w:w="2849" w:type="dxa"/>
            <w:shd w:val="clear" w:color="auto" w:fill="auto"/>
            <w:vAlign w:val="center"/>
            <w:hideMark/>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Направление финансирования</w:t>
            </w:r>
          </w:p>
        </w:tc>
        <w:tc>
          <w:tcPr>
            <w:tcW w:w="1701" w:type="dxa"/>
            <w:shd w:val="clear" w:color="auto" w:fill="auto"/>
            <w:vAlign w:val="center"/>
            <w:hideMark/>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Размер социальной выплаты</w:t>
            </w:r>
          </w:p>
        </w:tc>
        <w:tc>
          <w:tcPr>
            <w:tcW w:w="2410" w:type="dxa"/>
            <w:shd w:val="clear" w:color="auto" w:fill="auto"/>
            <w:vAlign w:val="center"/>
            <w:hideMark/>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За счет средств  областного бюджета, в том числе за счет средств федерального бюджета</w:t>
            </w:r>
          </w:p>
        </w:tc>
        <w:tc>
          <w:tcPr>
            <w:tcW w:w="2552" w:type="dxa"/>
            <w:shd w:val="clear" w:color="auto" w:fill="auto"/>
            <w:vAlign w:val="bottom"/>
            <w:hideMark/>
          </w:tcPr>
          <w:p w:rsidR="009B0F58" w:rsidRPr="00946127" w:rsidRDefault="009B0F58" w:rsidP="009B0F58">
            <w:pPr>
              <w:spacing w:after="0" w:line="240" w:lineRule="auto"/>
              <w:jc w:val="center"/>
              <w:rPr>
                <w:rFonts w:ascii="Times New Roman" w:hAnsi="Times New Roman" w:cs="Times New Roman"/>
                <w:color w:val="000000"/>
                <w:sz w:val="24"/>
                <w:szCs w:val="24"/>
              </w:rPr>
            </w:pPr>
            <w:r w:rsidRPr="00946127">
              <w:rPr>
                <w:rFonts w:ascii="Times New Roman" w:hAnsi="Times New Roman" w:cs="Times New Roman"/>
                <w:sz w:val="24"/>
                <w:szCs w:val="24"/>
              </w:rPr>
              <w:t>За счет средств местного бюджета</w:t>
            </w:r>
          </w:p>
        </w:tc>
      </w:tr>
      <w:tr w:rsidR="009B0F58" w:rsidRPr="00946127" w:rsidTr="00793195">
        <w:trPr>
          <w:trHeight w:val="450"/>
        </w:trPr>
        <w:tc>
          <w:tcPr>
            <w:tcW w:w="2849" w:type="dxa"/>
            <w:shd w:val="clear" w:color="auto" w:fill="auto"/>
            <w:vAlign w:val="center"/>
            <w:hideMark/>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 xml:space="preserve">Социальные выплаты на приобретение жилья в рамках областной подпрограммы </w:t>
            </w:r>
          </w:p>
          <w:p w:rsidR="009B0F58" w:rsidRPr="00946127" w:rsidRDefault="002E2EBD" w:rsidP="009B0F58">
            <w:pPr>
              <w:spacing w:after="0" w:line="240" w:lineRule="auto"/>
              <w:rPr>
                <w:rFonts w:ascii="Times New Roman" w:hAnsi="Times New Roman" w:cs="Times New Roman"/>
                <w:sz w:val="24"/>
                <w:szCs w:val="24"/>
              </w:rPr>
            </w:pPr>
            <w:r>
              <w:rPr>
                <w:rFonts w:ascii="Times New Roman" w:hAnsi="Times New Roman" w:cs="Times New Roman"/>
                <w:sz w:val="24"/>
                <w:szCs w:val="24"/>
              </w:rPr>
              <w:t>(38 семей</w:t>
            </w:r>
            <w:r w:rsidR="009B0F58" w:rsidRPr="00946127">
              <w:rPr>
                <w:rFonts w:ascii="Times New Roman" w:hAnsi="Times New Roman" w:cs="Times New Roman"/>
                <w:sz w:val="24"/>
                <w:szCs w:val="24"/>
              </w:rPr>
              <w:t>)</w:t>
            </w:r>
          </w:p>
        </w:tc>
        <w:tc>
          <w:tcPr>
            <w:tcW w:w="1701" w:type="dxa"/>
            <w:shd w:val="clear" w:color="auto" w:fill="auto"/>
            <w:vAlign w:val="center"/>
            <w:hideMark/>
          </w:tcPr>
          <w:p w:rsidR="009B0F58" w:rsidRPr="00946127" w:rsidRDefault="002E2EBD" w:rsidP="009B0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26 801 886,24</w:t>
            </w:r>
          </w:p>
        </w:tc>
        <w:tc>
          <w:tcPr>
            <w:tcW w:w="2410" w:type="dxa"/>
            <w:shd w:val="clear" w:color="auto" w:fill="auto"/>
            <w:vAlign w:val="center"/>
            <w:hideMark/>
          </w:tcPr>
          <w:p w:rsidR="009B0F58" w:rsidRPr="00946127" w:rsidRDefault="002E2EBD" w:rsidP="002E2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20 101 414,68</w:t>
            </w:r>
          </w:p>
        </w:tc>
        <w:tc>
          <w:tcPr>
            <w:tcW w:w="2552" w:type="dxa"/>
            <w:shd w:val="clear" w:color="auto" w:fill="auto"/>
            <w:vAlign w:val="center"/>
            <w:hideMark/>
          </w:tcPr>
          <w:p w:rsidR="009B0F58" w:rsidRPr="00946127" w:rsidRDefault="002E2EBD" w:rsidP="009B0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6 700 471,56</w:t>
            </w:r>
          </w:p>
        </w:tc>
      </w:tr>
      <w:tr w:rsidR="009B0F58" w:rsidRPr="00946127" w:rsidTr="00793195">
        <w:trPr>
          <w:trHeight w:val="450"/>
        </w:trPr>
        <w:tc>
          <w:tcPr>
            <w:tcW w:w="2849" w:type="dxa"/>
            <w:shd w:val="clear" w:color="auto" w:fill="auto"/>
            <w:vAlign w:val="center"/>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Социальные выплаты на приобретение жилья в</w:t>
            </w:r>
            <w:r w:rsidR="001318B1">
              <w:rPr>
                <w:rFonts w:ascii="Times New Roman" w:hAnsi="Times New Roman" w:cs="Times New Roman"/>
                <w:sz w:val="24"/>
                <w:szCs w:val="24"/>
              </w:rPr>
              <w:t xml:space="preserve"> рамках районной подпрограммы (7</w:t>
            </w:r>
            <w:r w:rsidRPr="00946127">
              <w:rPr>
                <w:rFonts w:ascii="Times New Roman" w:hAnsi="Times New Roman" w:cs="Times New Roman"/>
                <w:sz w:val="24"/>
                <w:szCs w:val="24"/>
              </w:rPr>
              <w:t xml:space="preserve"> семьи)</w:t>
            </w:r>
          </w:p>
        </w:tc>
        <w:tc>
          <w:tcPr>
            <w:tcW w:w="1701" w:type="dxa"/>
            <w:shd w:val="clear" w:color="auto" w:fill="auto"/>
            <w:vAlign w:val="center"/>
          </w:tcPr>
          <w:p w:rsidR="009B0F58" w:rsidRPr="00946127" w:rsidRDefault="002E2EBD" w:rsidP="009B0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2 986 137,52</w:t>
            </w:r>
          </w:p>
        </w:tc>
        <w:tc>
          <w:tcPr>
            <w:tcW w:w="2410" w:type="dxa"/>
            <w:shd w:val="clear" w:color="auto" w:fill="auto"/>
            <w:vAlign w:val="center"/>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w:t>
            </w:r>
          </w:p>
        </w:tc>
        <w:tc>
          <w:tcPr>
            <w:tcW w:w="2552" w:type="dxa"/>
            <w:shd w:val="clear" w:color="auto" w:fill="auto"/>
            <w:vAlign w:val="center"/>
          </w:tcPr>
          <w:p w:rsidR="009B0F58" w:rsidRPr="00946127" w:rsidRDefault="002E2EBD" w:rsidP="009B0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2 986 137,52</w:t>
            </w:r>
          </w:p>
        </w:tc>
      </w:tr>
      <w:tr w:rsidR="009B0F58" w:rsidRPr="00946127" w:rsidTr="00793195">
        <w:trPr>
          <w:trHeight w:val="308"/>
        </w:trPr>
        <w:tc>
          <w:tcPr>
            <w:tcW w:w="2849" w:type="dxa"/>
            <w:shd w:val="clear" w:color="auto" w:fill="auto"/>
            <w:vAlign w:val="center"/>
            <w:hideMark/>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Итого:</w:t>
            </w:r>
          </w:p>
        </w:tc>
        <w:tc>
          <w:tcPr>
            <w:tcW w:w="1701" w:type="dxa"/>
            <w:shd w:val="clear" w:color="auto" w:fill="auto"/>
            <w:vAlign w:val="center"/>
          </w:tcPr>
          <w:p w:rsidR="009B0F58" w:rsidRPr="00946127" w:rsidRDefault="002E2EBD" w:rsidP="009B0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29 788 023,76</w:t>
            </w:r>
          </w:p>
        </w:tc>
        <w:tc>
          <w:tcPr>
            <w:tcW w:w="2410" w:type="dxa"/>
            <w:shd w:val="clear" w:color="auto" w:fill="auto"/>
            <w:vAlign w:val="center"/>
            <w:hideMark/>
          </w:tcPr>
          <w:p w:rsidR="009B0F58" w:rsidRPr="00946127" w:rsidRDefault="002E2EBD" w:rsidP="009B0F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20 101 414,68</w:t>
            </w:r>
          </w:p>
        </w:tc>
        <w:tc>
          <w:tcPr>
            <w:tcW w:w="2552" w:type="dxa"/>
            <w:shd w:val="clear" w:color="auto" w:fill="auto"/>
            <w:vAlign w:val="center"/>
            <w:hideMark/>
          </w:tcPr>
          <w:p w:rsidR="009B0F58" w:rsidRPr="00946127" w:rsidRDefault="002E2EBD" w:rsidP="009B0F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9 686 609,08</w:t>
            </w:r>
          </w:p>
        </w:tc>
      </w:tr>
    </w:tbl>
    <w:p w:rsidR="009B0F58" w:rsidRDefault="009B0F58" w:rsidP="009B0F58">
      <w:pPr>
        <w:spacing w:after="0" w:line="240" w:lineRule="auto"/>
        <w:ind w:firstLine="709"/>
        <w:contextualSpacing/>
        <w:jc w:val="both"/>
        <w:rPr>
          <w:rFonts w:ascii="Times New Roman" w:eastAsiaTheme="minorEastAsia" w:hAnsi="Times New Roman" w:cs="Times New Roman"/>
          <w:sz w:val="28"/>
          <w:szCs w:val="28"/>
          <w:lang w:eastAsia="ru-RU"/>
        </w:rPr>
      </w:pPr>
      <w:r w:rsidRPr="00946127">
        <w:rPr>
          <w:rFonts w:ascii="Times New Roman" w:eastAsiaTheme="minorEastAsia" w:hAnsi="Times New Roman" w:cs="Times New Roman"/>
          <w:sz w:val="28"/>
          <w:szCs w:val="28"/>
          <w:lang w:eastAsia="ru-RU"/>
        </w:rPr>
        <w:t>15.06.2019 распоряжением министерства по Молодёжной политике</w:t>
      </w:r>
      <w:r w:rsidRPr="009B0F58">
        <w:rPr>
          <w:rFonts w:ascii="Times New Roman" w:eastAsiaTheme="minorEastAsia" w:hAnsi="Times New Roman" w:cs="Times New Roman"/>
          <w:sz w:val="28"/>
          <w:szCs w:val="28"/>
          <w:lang w:eastAsia="ru-RU"/>
        </w:rPr>
        <w:t xml:space="preserve"> Иркутской области Иркутский район признан победителем конкурсного отбора</w:t>
      </w:r>
      <w:r w:rsidR="002A0987">
        <w:rPr>
          <w:rFonts w:ascii="Times New Roman" w:eastAsiaTheme="minorEastAsia" w:hAnsi="Times New Roman" w:cs="Times New Roman"/>
          <w:sz w:val="28"/>
          <w:szCs w:val="28"/>
          <w:lang w:eastAsia="ru-RU"/>
        </w:rPr>
        <w:t xml:space="preserve"> для участия в программе на 2021</w:t>
      </w:r>
      <w:r w:rsidRPr="009B0F58">
        <w:rPr>
          <w:rFonts w:ascii="Times New Roman" w:eastAsiaTheme="minorEastAsia" w:hAnsi="Times New Roman" w:cs="Times New Roman"/>
          <w:sz w:val="28"/>
          <w:szCs w:val="28"/>
          <w:lang w:eastAsia="ru-RU"/>
        </w:rPr>
        <w:t xml:space="preserve"> г</w:t>
      </w:r>
      <w:r w:rsidR="002A0987">
        <w:rPr>
          <w:rFonts w:ascii="Times New Roman" w:eastAsiaTheme="minorEastAsia" w:hAnsi="Times New Roman" w:cs="Times New Roman"/>
          <w:sz w:val="28"/>
          <w:szCs w:val="28"/>
          <w:lang w:eastAsia="ru-RU"/>
        </w:rPr>
        <w:t>од. Объём финансирования на 2021</w:t>
      </w:r>
      <w:r w:rsidRPr="009B0F58">
        <w:rPr>
          <w:rFonts w:ascii="Times New Roman" w:eastAsiaTheme="minorEastAsia" w:hAnsi="Times New Roman" w:cs="Times New Roman"/>
          <w:sz w:val="28"/>
          <w:szCs w:val="28"/>
          <w:lang w:eastAsia="ru-RU"/>
        </w:rPr>
        <w:t xml:space="preserve"> год за счёт средств районного бюджета составляет 10 000 000 рублей. </w:t>
      </w:r>
      <w:r>
        <w:rPr>
          <w:rFonts w:ascii="Times New Roman" w:eastAsiaTheme="minorEastAsia" w:hAnsi="Times New Roman" w:cs="Times New Roman"/>
          <w:sz w:val="28"/>
          <w:szCs w:val="28"/>
          <w:lang w:eastAsia="ru-RU"/>
        </w:rPr>
        <w:t xml:space="preserve">                         </w:t>
      </w:r>
      <w:r w:rsidRPr="009B0F58">
        <w:rPr>
          <w:rFonts w:ascii="Times New Roman" w:eastAsiaTheme="minorEastAsia" w:hAnsi="Times New Roman" w:cs="Times New Roman"/>
          <w:sz w:val="28"/>
          <w:szCs w:val="28"/>
          <w:lang w:eastAsia="ru-RU"/>
        </w:rPr>
        <w:t xml:space="preserve">Уровень </w:t>
      </w:r>
      <w:proofErr w:type="spellStart"/>
      <w:r w:rsidRPr="009B0F58">
        <w:rPr>
          <w:rFonts w:ascii="Times New Roman" w:eastAsiaTheme="minorEastAsia" w:hAnsi="Times New Roman" w:cs="Times New Roman"/>
          <w:sz w:val="28"/>
          <w:szCs w:val="28"/>
          <w:lang w:eastAsia="ru-RU"/>
        </w:rPr>
        <w:t>софинансирова</w:t>
      </w:r>
      <w:r w:rsidR="002A0987">
        <w:rPr>
          <w:rFonts w:ascii="Times New Roman" w:eastAsiaTheme="minorEastAsia" w:hAnsi="Times New Roman" w:cs="Times New Roman"/>
          <w:sz w:val="28"/>
          <w:szCs w:val="28"/>
          <w:lang w:eastAsia="ru-RU"/>
        </w:rPr>
        <w:t>ния</w:t>
      </w:r>
      <w:proofErr w:type="spellEnd"/>
      <w:r w:rsidR="002A0987">
        <w:rPr>
          <w:rFonts w:ascii="Times New Roman" w:eastAsiaTheme="minorEastAsia" w:hAnsi="Times New Roman" w:cs="Times New Roman"/>
          <w:sz w:val="28"/>
          <w:szCs w:val="28"/>
          <w:lang w:eastAsia="ru-RU"/>
        </w:rPr>
        <w:t xml:space="preserve"> подпрограммы 10 737 510,78 </w:t>
      </w:r>
      <w:r w:rsidRPr="009B0F58">
        <w:rPr>
          <w:rFonts w:ascii="Times New Roman" w:eastAsiaTheme="minorEastAsia" w:hAnsi="Times New Roman" w:cs="Times New Roman"/>
          <w:sz w:val="28"/>
          <w:szCs w:val="28"/>
          <w:lang w:eastAsia="ru-RU"/>
        </w:rPr>
        <w:t>и</w:t>
      </w:r>
      <w:r w:rsidR="002A0987">
        <w:rPr>
          <w:rFonts w:ascii="Times New Roman" w:eastAsiaTheme="minorEastAsia" w:hAnsi="Times New Roman" w:cs="Times New Roman"/>
          <w:sz w:val="28"/>
          <w:szCs w:val="28"/>
          <w:lang w:eastAsia="ru-RU"/>
        </w:rPr>
        <w:t xml:space="preserve">з областного и районного бюджетов. На 2021 год по списку 20 </w:t>
      </w:r>
      <w:r w:rsidRPr="009B0F58">
        <w:rPr>
          <w:rFonts w:ascii="Times New Roman" w:eastAsiaTheme="minorEastAsia" w:hAnsi="Times New Roman" w:cs="Times New Roman"/>
          <w:sz w:val="28"/>
          <w:szCs w:val="28"/>
          <w:lang w:eastAsia="ru-RU"/>
        </w:rPr>
        <w:t>семей.</w:t>
      </w:r>
    </w:p>
    <w:p w:rsidR="00920AFB" w:rsidRDefault="009B0F58" w:rsidP="00920AFB">
      <w:pPr>
        <w:spacing w:after="0" w:line="240" w:lineRule="auto"/>
        <w:ind w:firstLine="709"/>
        <w:contextualSpacing/>
        <w:jc w:val="both"/>
        <w:rPr>
          <w:rFonts w:ascii="Times New Roman" w:eastAsiaTheme="minorEastAsia" w:hAnsi="Times New Roman" w:cs="Times New Roman"/>
          <w:sz w:val="28"/>
          <w:szCs w:val="28"/>
          <w:lang w:eastAsia="ru-RU"/>
        </w:rPr>
      </w:pPr>
      <w:r w:rsidRPr="009B0F58">
        <w:rPr>
          <w:rFonts w:ascii="Times New Roman" w:hAnsi="Times New Roman" w:cs="Times New Roman"/>
          <w:sz w:val="28"/>
          <w:szCs w:val="28"/>
        </w:rPr>
        <w:t>В настоящий момент в списке участников об</w:t>
      </w:r>
      <w:r w:rsidR="002A0987">
        <w:rPr>
          <w:rFonts w:ascii="Times New Roman" w:hAnsi="Times New Roman" w:cs="Times New Roman"/>
          <w:sz w:val="28"/>
          <w:szCs w:val="28"/>
        </w:rPr>
        <w:t xml:space="preserve">ластной подпрограммы состоит 10 семей. </w:t>
      </w:r>
    </w:p>
    <w:p w:rsidR="0075311D" w:rsidRPr="00920AFB" w:rsidRDefault="0075311D" w:rsidP="00920AFB">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В</w:t>
      </w:r>
      <w:r w:rsidRPr="0075311D">
        <w:rPr>
          <w:rFonts w:ascii="Times New Roman" w:eastAsia="Times New Roman" w:hAnsi="Times New Roman" w:cs="Times New Roman"/>
          <w:sz w:val="28"/>
          <w:szCs w:val="28"/>
          <w:lang w:eastAsia="ru-RU"/>
        </w:rPr>
        <w:t xml:space="preserve"> 2017</w:t>
      </w:r>
      <w:r>
        <w:rPr>
          <w:rFonts w:ascii="Times New Roman" w:eastAsia="Times New Roman" w:hAnsi="Times New Roman" w:cs="Times New Roman"/>
          <w:sz w:val="28"/>
          <w:szCs w:val="28"/>
          <w:lang w:eastAsia="ru-RU"/>
        </w:rPr>
        <w:t xml:space="preserve"> году Комиссия </w:t>
      </w:r>
      <w:r w:rsidRPr="0075311D">
        <w:rPr>
          <w:rFonts w:ascii="Times New Roman" w:eastAsia="Times New Roman" w:hAnsi="Times New Roman" w:cs="Times New Roman"/>
          <w:sz w:val="28"/>
          <w:szCs w:val="28"/>
          <w:lang w:eastAsia="ru-RU"/>
        </w:rPr>
        <w:t xml:space="preserve">был выигран грант Фонда поддержки детей, находящихся в трудной жизненной ситуации им. М.В. </w:t>
      </w:r>
      <w:r w:rsidRPr="0075311D">
        <w:rPr>
          <w:rFonts w:ascii="Times New Roman" w:eastAsia="Calibri" w:hAnsi="Times New Roman" w:cs="Times New Roman"/>
          <w:sz w:val="28"/>
          <w:szCs w:val="28"/>
        </w:rPr>
        <w:t>Гордеевой в размере 136 тысяч рублей на реализацию экологического движения «Эко-поколение» для вовлечения детей и подростков в социально-значимую деятельность.</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w:t>
      </w:r>
      <w:r w:rsidR="004D50CE">
        <w:rPr>
          <w:rFonts w:ascii="Times New Roman" w:eastAsia="Calibri" w:hAnsi="Times New Roman" w:cs="Times New Roman"/>
          <w:sz w:val="28"/>
          <w:szCs w:val="28"/>
        </w:rPr>
        <w:t xml:space="preserve"> </w:t>
      </w:r>
      <w:r w:rsidRPr="0075311D">
        <w:rPr>
          <w:rFonts w:ascii="Times New Roman" w:eastAsia="Calibri" w:hAnsi="Times New Roman" w:cs="Times New Roman"/>
          <w:sz w:val="28"/>
          <w:szCs w:val="28"/>
        </w:rPr>
        <w:t>В рамках данного экологического движения комиссией были запланированы различные мероприятия для детей и подростков Иркутского района, были поставлены следующие задачи:</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 повысить уровень экологической культуры и образования учащихся в части цивилизованного обращения с отходами и сознательного поведения на природе;</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 показать всю серьезность проблем отходов в мире, России, Иркутской области;</w:t>
      </w:r>
    </w:p>
    <w:p w:rsidR="004D50CE"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lastRenderedPageBreak/>
        <w:t xml:space="preserve">         - вовлечение детей и подростков в постоянно действующее экологическое движение, обеспечить полезной занятостью.</w:t>
      </w:r>
    </w:p>
    <w:p w:rsidR="004D50CE" w:rsidRPr="001A6744" w:rsidRDefault="0075311D" w:rsidP="004D50CE">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75311D">
        <w:rPr>
          <w:rFonts w:ascii="Times New Roman" w:eastAsia="Calibri" w:hAnsi="Times New Roman" w:cs="Times New Roman"/>
          <w:sz w:val="28"/>
          <w:szCs w:val="28"/>
        </w:rPr>
        <w:t xml:space="preserve"> </w:t>
      </w:r>
      <w:r w:rsidR="004D50CE">
        <w:rPr>
          <w:rFonts w:ascii="Times New Roman" w:eastAsia="Calibri" w:hAnsi="Times New Roman" w:cs="Times New Roman"/>
          <w:sz w:val="28"/>
          <w:szCs w:val="28"/>
        </w:rPr>
        <w:t xml:space="preserve">         </w:t>
      </w:r>
      <w:r w:rsidR="004D50CE" w:rsidRPr="001A6744">
        <w:rPr>
          <w:rFonts w:ascii="Times New Roman" w:eastAsia="Times New Roman" w:hAnsi="Times New Roman" w:cs="Times New Roman"/>
          <w:sz w:val="28"/>
          <w:szCs w:val="28"/>
        </w:rPr>
        <w:t xml:space="preserve">Первое межведомственное мероприятие проведено </w:t>
      </w:r>
      <w:r w:rsidR="004D50CE" w:rsidRPr="001A6744">
        <w:rPr>
          <w:rFonts w:ascii="Times New Roman" w:eastAsia="Times New Roman" w:hAnsi="Times New Roman" w:cs="Times New Roman"/>
          <w:sz w:val="28"/>
          <w:szCs w:val="28"/>
          <w:lang w:eastAsia="ru-RU"/>
        </w:rPr>
        <w:t>исполнителем региональной системы по профилактике незаконного потребления наркотических средств и психотропных веществ, наркомании и токсикомании, инспекторами Комиссии</w:t>
      </w:r>
      <w:r w:rsidR="004D50CE" w:rsidRPr="001A6744">
        <w:rPr>
          <w:rFonts w:ascii="Times New Roman" w:eastAsia="Times New Roman" w:hAnsi="Times New Roman" w:cs="Times New Roman"/>
          <w:sz w:val="28"/>
          <w:szCs w:val="28"/>
        </w:rPr>
        <w:t xml:space="preserve"> 09.07.2020 года на территории </w:t>
      </w:r>
      <w:proofErr w:type="spellStart"/>
      <w:r w:rsidR="004D50CE" w:rsidRPr="001A6744">
        <w:rPr>
          <w:rFonts w:ascii="Times New Roman" w:eastAsia="Times New Roman" w:hAnsi="Times New Roman" w:cs="Times New Roman"/>
          <w:sz w:val="28"/>
          <w:szCs w:val="28"/>
        </w:rPr>
        <w:t>Усть-Балейского</w:t>
      </w:r>
      <w:proofErr w:type="spellEnd"/>
      <w:r w:rsidR="004D50CE" w:rsidRPr="001A6744">
        <w:rPr>
          <w:rFonts w:ascii="Times New Roman" w:eastAsia="Times New Roman" w:hAnsi="Times New Roman" w:cs="Times New Roman"/>
          <w:sz w:val="28"/>
          <w:szCs w:val="28"/>
        </w:rPr>
        <w:t xml:space="preserve"> муниципального образования с участием 15 несовершеннолетних</w:t>
      </w:r>
      <w:r w:rsidR="004D50CE" w:rsidRPr="001A6744">
        <w:rPr>
          <w:rFonts w:ascii="Times New Roman" w:eastAsia="Times New Roman" w:hAnsi="Times New Roman" w:cs="Times New Roman"/>
          <w:sz w:val="28"/>
          <w:szCs w:val="28"/>
          <w:lang w:eastAsia="ru-RU"/>
        </w:rPr>
        <w:t xml:space="preserve">: проведена экологическая акция по уборке озера, расположенного на территории </w:t>
      </w:r>
      <w:proofErr w:type="spellStart"/>
      <w:r w:rsidR="004D50CE" w:rsidRPr="001A6744">
        <w:rPr>
          <w:rFonts w:ascii="Times New Roman" w:eastAsia="Times New Roman" w:hAnsi="Times New Roman" w:cs="Times New Roman"/>
          <w:sz w:val="28"/>
          <w:szCs w:val="28"/>
          <w:lang w:eastAsia="ru-RU"/>
        </w:rPr>
        <w:t>Усть-Балейского</w:t>
      </w:r>
      <w:proofErr w:type="spellEnd"/>
      <w:r w:rsidR="004D50CE" w:rsidRPr="001A6744">
        <w:rPr>
          <w:rFonts w:ascii="Times New Roman" w:eastAsia="Times New Roman" w:hAnsi="Times New Roman" w:cs="Times New Roman"/>
          <w:sz w:val="28"/>
          <w:szCs w:val="28"/>
          <w:lang w:eastAsia="ru-RU"/>
        </w:rPr>
        <w:t xml:space="preserve"> муниципального образования, распространены памятки, проведены профилактические беседы. </w:t>
      </w:r>
    </w:p>
    <w:p w:rsidR="0075311D" w:rsidRPr="004D50CE" w:rsidRDefault="004D50CE" w:rsidP="004D50CE">
      <w:pPr>
        <w:widowControl w:val="0"/>
        <w:autoSpaceDE w:val="0"/>
        <w:autoSpaceDN w:val="0"/>
        <w:adjustRightInd w:val="0"/>
        <w:spacing w:after="0" w:line="240" w:lineRule="auto"/>
        <w:ind w:right="20"/>
        <w:jc w:val="both"/>
        <w:rPr>
          <w:rFonts w:ascii="Times New Roman" w:eastAsia="Times New Roman" w:hAnsi="Times New Roman" w:cs="Times New Roman"/>
          <w:sz w:val="28"/>
          <w:szCs w:val="28"/>
        </w:rPr>
      </w:pPr>
      <w:r w:rsidRPr="001A6744">
        <w:rPr>
          <w:rFonts w:ascii="Times New Roman" w:eastAsia="Times New Roman" w:hAnsi="Times New Roman" w:cs="Times New Roman"/>
          <w:sz w:val="28"/>
          <w:szCs w:val="28"/>
          <w:lang w:eastAsia="ru-RU"/>
        </w:rPr>
        <w:t xml:space="preserve">         Второе мероприятие проведено на территории </w:t>
      </w:r>
      <w:proofErr w:type="spellStart"/>
      <w:r w:rsidRPr="001A6744">
        <w:rPr>
          <w:rFonts w:ascii="Times New Roman" w:eastAsia="Times New Roman" w:hAnsi="Times New Roman" w:cs="Times New Roman"/>
          <w:sz w:val="28"/>
          <w:szCs w:val="28"/>
          <w:lang w:eastAsia="ru-RU"/>
        </w:rPr>
        <w:t>Большереченского</w:t>
      </w:r>
      <w:proofErr w:type="spellEnd"/>
      <w:r w:rsidRPr="001A6744">
        <w:rPr>
          <w:rFonts w:ascii="Times New Roman" w:eastAsia="Times New Roman" w:hAnsi="Times New Roman" w:cs="Times New Roman"/>
          <w:sz w:val="28"/>
          <w:szCs w:val="28"/>
          <w:lang w:eastAsia="ru-RU"/>
        </w:rPr>
        <w:t xml:space="preserve"> муниципального образования с участием 7 несовершеннолетних. </w:t>
      </w:r>
      <w:r w:rsidRPr="001A6744">
        <w:rPr>
          <w:rFonts w:ascii="Times New Roman" w:eastAsia="Times New Roman" w:hAnsi="Times New Roman" w:cs="Times New Roman"/>
          <w:sz w:val="28"/>
          <w:szCs w:val="28"/>
        </w:rPr>
        <w:t xml:space="preserve">Третье мероприятие - на территории </w:t>
      </w:r>
      <w:proofErr w:type="spellStart"/>
      <w:r w:rsidRPr="001A6744">
        <w:rPr>
          <w:rFonts w:ascii="Times New Roman" w:eastAsia="Times New Roman" w:hAnsi="Times New Roman" w:cs="Times New Roman"/>
          <w:sz w:val="28"/>
          <w:szCs w:val="28"/>
        </w:rPr>
        <w:t>Уриковского</w:t>
      </w:r>
      <w:proofErr w:type="spellEnd"/>
      <w:r w:rsidRPr="001A6744">
        <w:rPr>
          <w:rFonts w:ascii="Times New Roman" w:eastAsia="Times New Roman" w:hAnsi="Times New Roman" w:cs="Times New Roman"/>
          <w:sz w:val="28"/>
          <w:szCs w:val="28"/>
        </w:rPr>
        <w:t xml:space="preserve"> муниципального образования, участие приняли 10 несовершеннолетних, в том числе, состоящих на профилактическом учете</w:t>
      </w:r>
    </w:p>
    <w:p w:rsidR="0075311D" w:rsidRDefault="0075311D" w:rsidP="001A02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11D">
        <w:rPr>
          <w:rFonts w:ascii="Times New Roman" w:eastAsia="Calibri" w:hAnsi="Times New Roman" w:cs="Times New Roman"/>
          <w:sz w:val="28"/>
          <w:szCs w:val="28"/>
        </w:rPr>
        <w:t xml:space="preserve">         </w:t>
      </w:r>
    </w:p>
    <w:p w:rsidR="00B37830" w:rsidRPr="00B37830" w:rsidRDefault="0075311D" w:rsidP="0075311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B37830" w:rsidRPr="00B37830">
        <w:rPr>
          <w:rFonts w:ascii="Times New Roman" w:eastAsia="Times New Roman" w:hAnsi="Times New Roman" w:cs="Times New Roman"/>
          <w:b/>
          <w:bCs/>
          <w:sz w:val="28"/>
          <w:szCs w:val="28"/>
          <w:lang w:eastAsia="ru-RU"/>
        </w:rPr>
        <w:t xml:space="preserve">Раздел </w:t>
      </w:r>
      <w:r w:rsidR="00B37830" w:rsidRPr="00B37830">
        <w:rPr>
          <w:rFonts w:ascii="Times New Roman" w:eastAsia="Times New Roman" w:hAnsi="Times New Roman" w:cs="Times New Roman"/>
          <w:b/>
          <w:bCs/>
          <w:sz w:val="28"/>
          <w:szCs w:val="28"/>
          <w:lang w:val="en-US" w:eastAsia="ru-RU"/>
        </w:rPr>
        <w:t>III</w:t>
      </w:r>
      <w:r w:rsidR="00B37830" w:rsidRPr="00B37830">
        <w:rPr>
          <w:rFonts w:ascii="Times New Roman" w:eastAsia="Times New Roman" w:hAnsi="Times New Roman" w:cs="Times New Roman"/>
          <w:b/>
          <w:bCs/>
          <w:sz w:val="28"/>
          <w:szCs w:val="28"/>
          <w:lang w:eastAsia="ru-RU"/>
        </w:rPr>
        <w:t>. О деятельности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B37830" w:rsidRDefault="0075311D" w:rsidP="00B37830">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B37830" w:rsidRPr="00B37830">
        <w:rPr>
          <w:rFonts w:ascii="Times New Roman" w:eastAsia="Times New Roman" w:hAnsi="Times New Roman" w:cs="Times New Roman"/>
          <w:b/>
          <w:bCs/>
          <w:i/>
          <w:sz w:val="28"/>
          <w:szCs w:val="28"/>
          <w:lang w:eastAsia="ru-RU"/>
        </w:rPr>
        <w:t xml:space="preserve">Глава 1. </w:t>
      </w:r>
      <w:proofErr w:type="gramStart"/>
      <w:r w:rsidR="00B37830" w:rsidRPr="00B37830">
        <w:rPr>
          <w:rFonts w:ascii="Times New Roman" w:eastAsia="Times New Roman" w:hAnsi="Times New Roman" w:cs="Times New Roman"/>
          <w:b/>
          <w:bCs/>
          <w:i/>
          <w:sz w:val="28"/>
          <w:szCs w:val="28"/>
          <w:lang w:eastAsia="ru-RU"/>
        </w:rPr>
        <w:t>Меры, принимаемые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суицидальным действиям, в том числе</w:t>
      </w:r>
      <w:proofErr w:type="gramEnd"/>
      <w:r w:rsidR="00B37830" w:rsidRPr="00B37830">
        <w:rPr>
          <w:rFonts w:ascii="Times New Roman" w:eastAsia="Times New Roman" w:hAnsi="Times New Roman" w:cs="Times New Roman"/>
          <w:b/>
          <w:bCs/>
          <w:i/>
          <w:sz w:val="28"/>
          <w:szCs w:val="28"/>
          <w:lang w:eastAsia="ru-RU"/>
        </w:rPr>
        <w:t xml:space="preserve"> в рамках исполнения постановлений комиссии.</w:t>
      </w:r>
    </w:p>
    <w:p w:rsidR="00F5106B" w:rsidRPr="00F5106B" w:rsidRDefault="00F5106B" w:rsidP="00F510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5106B">
        <w:rPr>
          <w:rFonts w:ascii="Times New Roman" w:eastAsia="Times New Roman" w:hAnsi="Times New Roman" w:cs="Times New Roman"/>
          <w:sz w:val="28"/>
          <w:szCs w:val="28"/>
          <w:lang w:eastAsia="ru-RU"/>
        </w:rPr>
        <w:t>Комиссия реализует широкий спектр полномочий по профилактике безнадзорности и правонарушений несовершеннолетних, одним из направлений данной работы являются заседания комиссии, в рамках которых рассматриваются дела об административных правонарушениях в порядке, установленном административным законодательством, материалы в порядке, установленном Постановлением П</w:t>
      </w:r>
      <w:r w:rsidR="007918CA">
        <w:rPr>
          <w:rFonts w:ascii="Times New Roman" w:eastAsia="Times New Roman" w:hAnsi="Times New Roman" w:cs="Times New Roman"/>
          <w:sz w:val="28"/>
          <w:szCs w:val="28"/>
          <w:lang w:eastAsia="ru-RU"/>
        </w:rPr>
        <w:t xml:space="preserve">равительства Иркутской области от 15 сентября 2016 года </w:t>
      </w:r>
      <w:r w:rsidRPr="00F5106B">
        <w:rPr>
          <w:rFonts w:ascii="Times New Roman" w:eastAsia="Times New Roman" w:hAnsi="Times New Roman" w:cs="Times New Roman"/>
          <w:sz w:val="28"/>
          <w:szCs w:val="28"/>
          <w:lang w:eastAsia="ru-RU"/>
        </w:rPr>
        <w:t>№ 577-пп «Об установлении Порядка рассмотрения КДН и ЗП МО материалов (дел), не связанных с делами</w:t>
      </w:r>
      <w:proofErr w:type="gramEnd"/>
      <w:r w:rsidRPr="00F5106B">
        <w:rPr>
          <w:rFonts w:ascii="Times New Roman" w:eastAsia="Times New Roman" w:hAnsi="Times New Roman" w:cs="Times New Roman"/>
          <w:sz w:val="28"/>
          <w:szCs w:val="28"/>
          <w:lang w:eastAsia="ru-RU"/>
        </w:rPr>
        <w:t xml:space="preserve"> об административных правонарушениях», вопросы, касающиеся защиты прав и интересов несовершеннолетних, а также вопросы по работе субъектов системы профилактики на территории округа.</w:t>
      </w:r>
    </w:p>
    <w:p w:rsidR="00F5106B" w:rsidRPr="00F5106B" w:rsidRDefault="00F5106B" w:rsidP="00F5106B">
      <w:pPr>
        <w:spacing w:after="0" w:line="240" w:lineRule="auto"/>
        <w:ind w:firstLine="708"/>
        <w:jc w:val="both"/>
        <w:rPr>
          <w:rFonts w:ascii="Times New Roman" w:eastAsia="Times New Roman" w:hAnsi="Times New Roman" w:cs="Times New Roman"/>
          <w:sz w:val="28"/>
          <w:szCs w:val="28"/>
          <w:lang w:eastAsia="ru-RU"/>
        </w:rPr>
      </w:pPr>
      <w:r w:rsidRPr="00F5106B">
        <w:rPr>
          <w:rFonts w:ascii="Times New Roman" w:eastAsia="Times New Roman" w:hAnsi="Times New Roman" w:cs="Times New Roman"/>
          <w:sz w:val="28"/>
          <w:szCs w:val="28"/>
          <w:lang w:eastAsia="ru-RU"/>
        </w:rPr>
        <w:t>Ежегодно на заседании комиссии утверждается план работы комиссии по делам несовершеннолетних и защите их прав, в соответствии с которым рассматриваются административные м</w:t>
      </w:r>
      <w:r w:rsidR="007918CA" w:rsidRPr="007918CA">
        <w:rPr>
          <w:rFonts w:ascii="Times New Roman" w:eastAsia="Times New Roman" w:hAnsi="Times New Roman" w:cs="Times New Roman"/>
          <w:sz w:val="28"/>
          <w:szCs w:val="28"/>
          <w:lang w:eastAsia="ru-RU"/>
        </w:rPr>
        <w:t>атериалы, а также заслушиваются представители субъектов</w:t>
      </w:r>
      <w:r w:rsidRPr="00F5106B">
        <w:rPr>
          <w:rFonts w:ascii="Times New Roman" w:eastAsia="Times New Roman" w:hAnsi="Times New Roman" w:cs="Times New Roman"/>
          <w:sz w:val="28"/>
          <w:szCs w:val="28"/>
          <w:lang w:eastAsia="ru-RU"/>
        </w:rPr>
        <w:t xml:space="preserve"> системы профилактики по проводимой работе на территории.</w:t>
      </w:r>
      <w:r w:rsidR="00952E8D">
        <w:rPr>
          <w:rFonts w:ascii="Times New Roman" w:eastAsia="Times New Roman" w:hAnsi="Times New Roman" w:cs="Times New Roman"/>
          <w:sz w:val="28"/>
          <w:szCs w:val="28"/>
          <w:lang w:eastAsia="ru-RU"/>
        </w:rPr>
        <w:t xml:space="preserve"> Заседания Комиссии проводятся не реже двух раз в месяц. </w:t>
      </w:r>
    </w:p>
    <w:p w:rsidR="00F5106B" w:rsidRPr="00F5106B" w:rsidRDefault="00F5106B" w:rsidP="00F5106B">
      <w:pPr>
        <w:spacing w:after="0" w:line="240" w:lineRule="auto"/>
        <w:ind w:firstLine="709"/>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lastRenderedPageBreak/>
        <w:t>На территории находятся 2 учреждения различных ведомств, в которых проживают дети-сироты и дети, оставшиеся без попечения родителей:</w:t>
      </w:r>
    </w:p>
    <w:p w:rsidR="007918CA" w:rsidRP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1.</w:t>
      </w:r>
      <w:r w:rsidR="007918CA" w:rsidRPr="007918CA">
        <w:rPr>
          <w:rFonts w:ascii="Times New Roman" w:eastAsia="Calibri" w:hAnsi="Times New Roman" w:cs="Times New Roman"/>
          <w:sz w:val="28"/>
          <w:szCs w:val="28"/>
          <w:lang w:eastAsia="ru-RU"/>
        </w:rPr>
        <w:t>ОГБУСО «СРЦН Иркутского района»</w:t>
      </w:r>
      <w:r w:rsidR="007918CA">
        <w:rPr>
          <w:rFonts w:ascii="Times New Roman" w:eastAsia="Calibri" w:hAnsi="Times New Roman" w:cs="Times New Roman"/>
          <w:sz w:val="28"/>
          <w:szCs w:val="28"/>
          <w:lang w:eastAsia="ru-RU"/>
        </w:rPr>
        <w:t>;</w:t>
      </w:r>
    </w:p>
    <w:p w:rsid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2.</w:t>
      </w:r>
      <w:r w:rsidR="007918CA">
        <w:rPr>
          <w:rFonts w:ascii="Times New Roman" w:eastAsia="Calibri" w:hAnsi="Times New Roman" w:cs="Times New Roman"/>
          <w:sz w:val="28"/>
          <w:szCs w:val="28"/>
          <w:lang w:eastAsia="ru-RU"/>
        </w:rPr>
        <w:t xml:space="preserve"> ГАПОУ ИО Профессиональное училище № 60 с. </w:t>
      </w:r>
      <w:proofErr w:type="spellStart"/>
      <w:r w:rsidR="007918CA">
        <w:rPr>
          <w:rFonts w:ascii="Times New Roman" w:eastAsia="Calibri" w:hAnsi="Times New Roman" w:cs="Times New Roman"/>
          <w:sz w:val="28"/>
          <w:szCs w:val="28"/>
          <w:lang w:eastAsia="ru-RU"/>
        </w:rPr>
        <w:t>Оёк</w:t>
      </w:r>
      <w:proofErr w:type="spellEnd"/>
      <w:r w:rsidR="007918CA">
        <w:rPr>
          <w:rFonts w:ascii="Times New Roman" w:eastAsia="Calibri" w:hAnsi="Times New Roman" w:cs="Times New Roman"/>
          <w:sz w:val="28"/>
          <w:szCs w:val="28"/>
          <w:lang w:eastAsia="ru-RU"/>
        </w:rPr>
        <w:t>.</w:t>
      </w:r>
    </w:p>
    <w:p w:rsidR="00AF0C44" w:rsidRDefault="007918CA" w:rsidP="0075311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целях сокращения числа самовольных уходов, организации индивидуальной профилактической работы в отношении несовершеннолетних,</w:t>
      </w:r>
      <w:r w:rsidR="00CE15C6">
        <w:rPr>
          <w:rFonts w:ascii="Times New Roman" w:eastAsia="Calibri" w:hAnsi="Times New Roman" w:cs="Times New Roman"/>
          <w:sz w:val="28"/>
          <w:szCs w:val="28"/>
          <w:lang w:eastAsia="ru-RU"/>
        </w:rPr>
        <w:t xml:space="preserve"> находящихся в ОГБУСО «СРЦН</w:t>
      </w:r>
      <w:r w:rsidR="00C82330">
        <w:rPr>
          <w:rFonts w:ascii="Times New Roman" w:eastAsia="Calibri" w:hAnsi="Times New Roman" w:cs="Times New Roman"/>
          <w:sz w:val="28"/>
          <w:szCs w:val="28"/>
          <w:lang w:eastAsia="ru-RU"/>
        </w:rPr>
        <w:t xml:space="preserve"> Иркутского района», обучающихся</w:t>
      </w:r>
      <w:r w:rsidR="00CE15C6">
        <w:rPr>
          <w:rFonts w:ascii="Times New Roman" w:eastAsia="Calibri" w:hAnsi="Times New Roman" w:cs="Times New Roman"/>
          <w:sz w:val="28"/>
          <w:szCs w:val="28"/>
          <w:lang w:eastAsia="ru-RU"/>
        </w:rPr>
        <w:t xml:space="preserve"> в ПУ № 60 с. </w:t>
      </w:r>
      <w:proofErr w:type="spellStart"/>
      <w:r w:rsidR="00CE15C6">
        <w:rPr>
          <w:rFonts w:ascii="Times New Roman" w:eastAsia="Calibri" w:hAnsi="Times New Roman" w:cs="Times New Roman"/>
          <w:sz w:val="28"/>
          <w:szCs w:val="28"/>
          <w:lang w:eastAsia="ru-RU"/>
        </w:rPr>
        <w:t>Оёк</w:t>
      </w:r>
      <w:proofErr w:type="spellEnd"/>
      <w:r w:rsidR="00CE15C6">
        <w:rPr>
          <w:rFonts w:ascii="Times New Roman" w:eastAsia="Calibri" w:hAnsi="Times New Roman" w:cs="Times New Roman"/>
          <w:sz w:val="28"/>
          <w:szCs w:val="28"/>
          <w:lang w:eastAsia="ru-RU"/>
        </w:rPr>
        <w:t xml:space="preserve">, Комиссией ежеквартально проводятся сверки с учреждениями, проверки (в ПУ № 60, СРЦН с. </w:t>
      </w:r>
      <w:proofErr w:type="spellStart"/>
      <w:r w:rsidR="00CE15C6">
        <w:rPr>
          <w:rFonts w:ascii="Times New Roman" w:eastAsia="Calibri" w:hAnsi="Times New Roman" w:cs="Times New Roman"/>
          <w:sz w:val="28"/>
          <w:szCs w:val="28"/>
          <w:lang w:eastAsia="ru-RU"/>
        </w:rPr>
        <w:t>Урик</w:t>
      </w:r>
      <w:proofErr w:type="spellEnd"/>
      <w:r w:rsidR="00CE15C6">
        <w:rPr>
          <w:rFonts w:ascii="Times New Roman" w:eastAsia="Calibri" w:hAnsi="Times New Roman" w:cs="Times New Roman"/>
          <w:sz w:val="28"/>
          <w:szCs w:val="28"/>
          <w:lang w:eastAsia="ru-RU"/>
        </w:rPr>
        <w:t>), даются рекомендации.</w:t>
      </w:r>
    </w:p>
    <w:p w:rsidR="00AF0C44" w:rsidRPr="00AF0C44" w:rsidRDefault="00CE15C6" w:rsidP="00AF0C4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AF0C44">
        <w:rPr>
          <w:rFonts w:ascii="Times New Roman" w:eastAsia="Calibri" w:hAnsi="Times New Roman" w:cs="Times New Roman"/>
          <w:sz w:val="28"/>
          <w:szCs w:val="28"/>
          <w:lang w:eastAsia="ru-RU"/>
        </w:rPr>
        <w:t xml:space="preserve"> </w:t>
      </w:r>
      <w:proofErr w:type="gramStart"/>
      <w:r w:rsidR="00AF0C44" w:rsidRPr="00AF0C44">
        <w:rPr>
          <w:rFonts w:ascii="Times New Roman" w:eastAsia="Times New Roman" w:hAnsi="Times New Roman" w:cs="Times New Roman"/>
          <w:sz w:val="28"/>
          <w:szCs w:val="28"/>
          <w:lang w:eastAsia="ru-RU"/>
        </w:rPr>
        <w:t xml:space="preserve">Во исполнение постановления администрации Иркутского районного муниципального образования от 22 декабря 2020 года № 707 «О проведении межведомственного профилактического мероприятия </w:t>
      </w:r>
      <w:r w:rsidR="00AF0C44" w:rsidRPr="00AF0C44">
        <w:rPr>
          <w:rFonts w:ascii="Times New Roman" w:eastAsia="Times New Roman" w:hAnsi="Times New Roman" w:cs="Times New Roman"/>
          <w:b/>
          <w:i/>
          <w:sz w:val="28"/>
          <w:szCs w:val="28"/>
          <w:lang w:eastAsia="ru-RU"/>
        </w:rPr>
        <w:t>«</w:t>
      </w:r>
      <w:r w:rsidR="00AF0C44" w:rsidRPr="00AF0C44">
        <w:rPr>
          <w:rFonts w:ascii="Times New Roman" w:eastAsia="Times New Roman" w:hAnsi="Times New Roman" w:cs="Times New Roman"/>
          <w:sz w:val="28"/>
          <w:szCs w:val="28"/>
          <w:lang w:eastAsia="ru-RU"/>
        </w:rPr>
        <w:t>Сохрани ребенку жизнь», в период с 28 декабря 2020 года по 15 января 2021 года Комиссией по делам несовершеннолетних и защите их прав в целях организации и проведения мероприятия на территории Иркутского районного муниципального образования информация о проведении мероприятия направлена во</w:t>
      </w:r>
      <w:proofErr w:type="gramEnd"/>
      <w:r w:rsidR="00AF0C44" w:rsidRPr="00AF0C44">
        <w:rPr>
          <w:rFonts w:ascii="Times New Roman" w:eastAsia="Times New Roman" w:hAnsi="Times New Roman" w:cs="Times New Roman"/>
          <w:sz w:val="28"/>
          <w:szCs w:val="28"/>
          <w:lang w:eastAsia="ru-RU"/>
        </w:rPr>
        <w:t xml:space="preserve"> все муниципальные образования Иркутского района, представителям субъектов системы профилактики, иным службам и ведомствам. </w:t>
      </w:r>
    </w:p>
    <w:p w:rsidR="00AF0C44" w:rsidRPr="00AF0C44" w:rsidRDefault="00AF0C44" w:rsidP="00AF0C44">
      <w:pPr>
        <w:spacing w:after="0" w:line="240" w:lineRule="auto"/>
        <w:ind w:firstLine="567"/>
        <w:jc w:val="both"/>
        <w:rPr>
          <w:rFonts w:ascii="Times New Roman" w:eastAsia="Times New Roman" w:hAnsi="Times New Roman" w:cs="Times New Roman"/>
          <w:sz w:val="28"/>
          <w:szCs w:val="28"/>
          <w:lang w:eastAsia="ru-RU"/>
        </w:rPr>
      </w:pPr>
      <w:r w:rsidRPr="00AF0C44">
        <w:rPr>
          <w:rFonts w:ascii="Times New Roman" w:eastAsia="Times New Roman" w:hAnsi="Times New Roman" w:cs="Times New Roman"/>
          <w:sz w:val="28"/>
          <w:szCs w:val="28"/>
          <w:lang w:eastAsia="ru-RU"/>
        </w:rPr>
        <w:t xml:space="preserve">Мероприятие «Сохрани ребенку жизнь» проводится ежегодно, начиная с 2018 года. </w:t>
      </w:r>
    </w:p>
    <w:p w:rsidR="00AF0C44" w:rsidRPr="00AF0C44" w:rsidRDefault="00AF0C44" w:rsidP="00AF0C44">
      <w:pPr>
        <w:spacing w:after="0" w:line="240" w:lineRule="auto"/>
        <w:ind w:firstLine="567"/>
        <w:jc w:val="both"/>
        <w:rPr>
          <w:rFonts w:ascii="Times New Roman" w:eastAsia="Times New Roman" w:hAnsi="Times New Roman" w:cs="Times New Roman"/>
          <w:sz w:val="28"/>
          <w:szCs w:val="28"/>
          <w:lang w:eastAsia="ru-RU"/>
        </w:rPr>
      </w:pPr>
      <w:r w:rsidRPr="00AF0C44">
        <w:rPr>
          <w:rFonts w:ascii="Times New Roman" w:eastAsia="Times New Roman" w:hAnsi="Times New Roman" w:cs="Times New Roman"/>
          <w:sz w:val="28"/>
          <w:szCs w:val="28"/>
          <w:lang w:eastAsia="ru-RU"/>
        </w:rPr>
        <w:t xml:space="preserve">  Комиссией были организованы и проведены рейды в праздничные (выходные) дни по 14 муниципальным образованиям Иркутского района: </w:t>
      </w:r>
      <w:proofErr w:type="spellStart"/>
      <w:proofErr w:type="gramStart"/>
      <w:r w:rsidRPr="00AF0C44">
        <w:rPr>
          <w:rFonts w:ascii="Times New Roman" w:eastAsia="Times New Roman" w:hAnsi="Times New Roman" w:cs="Times New Roman"/>
          <w:i/>
          <w:sz w:val="28"/>
          <w:szCs w:val="28"/>
          <w:lang w:eastAsia="ru-RU"/>
        </w:rPr>
        <w:t>Марковское</w:t>
      </w:r>
      <w:proofErr w:type="spellEnd"/>
      <w:r w:rsidRPr="00AF0C44">
        <w:rPr>
          <w:rFonts w:ascii="Times New Roman" w:eastAsia="Times New Roman" w:hAnsi="Times New Roman" w:cs="Times New Roman"/>
          <w:i/>
          <w:sz w:val="28"/>
          <w:szCs w:val="28"/>
          <w:lang w:eastAsia="ru-RU"/>
        </w:rPr>
        <w:t xml:space="preserve"> МО, Смоленское МО </w:t>
      </w:r>
      <w:proofErr w:type="spellStart"/>
      <w:r w:rsidRPr="00AF0C44">
        <w:rPr>
          <w:rFonts w:ascii="Times New Roman" w:eastAsia="Times New Roman" w:hAnsi="Times New Roman" w:cs="Times New Roman"/>
          <w:i/>
          <w:sz w:val="28"/>
          <w:szCs w:val="28"/>
          <w:lang w:eastAsia="ru-RU"/>
        </w:rPr>
        <w:t>Гороховское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Усть-Балейское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Усть-Кудинское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Ширяевское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Уриковское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Оёкское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Ревякинское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Хомутовское</w:t>
      </w:r>
      <w:proofErr w:type="spellEnd"/>
      <w:r w:rsidRPr="00AF0C44">
        <w:rPr>
          <w:rFonts w:ascii="Times New Roman" w:eastAsia="Times New Roman" w:hAnsi="Times New Roman" w:cs="Times New Roman"/>
          <w:i/>
          <w:sz w:val="28"/>
          <w:szCs w:val="28"/>
          <w:lang w:eastAsia="ru-RU"/>
        </w:rPr>
        <w:t xml:space="preserve"> МО, Ушаковского МО, Никольское МО, </w:t>
      </w:r>
      <w:proofErr w:type="spellStart"/>
      <w:r w:rsidRPr="00AF0C44">
        <w:rPr>
          <w:rFonts w:ascii="Times New Roman" w:eastAsia="Times New Roman" w:hAnsi="Times New Roman" w:cs="Times New Roman"/>
          <w:i/>
          <w:sz w:val="28"/>
          <w:szCs w:val="28"/>
          <w:lang w:eastAsia="ru-RU"/>
        </w:rPr>
        <w:t>Мамоновское</w:t>
      </w:r>
      <w:proofErr w:type="spellEnd"/>
      <w:r w:rsidRPr="00AF0C44">
        <w:rPr>
          <w:rFonts w:ascii="Times New Roman" w:eastAsia="Times New Roman" w:hAnsi="Times New Roman" w:cs="Times New Roman"/>
          <w:i/>
          <w:sz w:val="28"/>
          <w:szCs w:val="28"/>
          <w:lang w:eastAsia="ru-RU"/>
        </w:rPr>
        <w:t xml:space="preserve"> МО, </w:t>
      </w:r>
      <w:proofErr w:type="spellStart"/>
      <w:r w:rsidRPr="00AF0C44">
        <w:rPr>
          <w:rFonts w:ascii="Times New Roman" w:eastAsia="Times New Roman" w:hAnsi="Times New Roman" w:cs="Times New Roman"/>
          <w:i/>
          <w:sz w:val="28"/>
          <w:szCs w:val="28"/>
          <w:lang w:eastAsia="ru-RU"/>
        </w:rPr>
        <w:t>Максимовское</w:t>
      </w:r>
      <w:proofErr w:type="spellEnd"/>
      <w:r w:rsidRPr="00AF0C44">
        <w:rPr>
          <w:rFonts w:ascii="Times New Roman" w:eastAsia="Times New Roman" w:hAnsi="Times New Roman" w:cs="Times New Roman"/>
          <w:i/>
          <w:sz w:val="28"/>
          <w:szCs w:val="28"/>
          <w:lang w:eastAsia="ru-RU"/>
        </w:rPr>
        <w:t xml:space="preserve"> МО.</w:t>
      </w:r>
      <w:proofErr w:type="gramEnd"/>
      <w:r w:rsidRPr="00AF0C44">
        <w:rPr>
          <w:rFonts w:ascii="Times New Roman" w:eastAsia="Times New Roman" w:hAnsi="Times New Roman" w:cs="Times New Roman"/>
          <w:i/>
          <w:sz w:val="28"/>
          <w:szCs w:val="28"/>
          <w:lang w:eastAsia="ru-RU"/>
        </w:rPr>
        <w:t xml:space="preserve"> </w:t>
      </w:r>
      <w:r w:rsidRPr="00AF0C44">
        <w:rPr>
          <w:rFonts w:ascii="Times New Roman" w:eastAsia="Times New Roman" w:hAnsi="Times New Roman" w:cs="Times New Roman"/>
          <w:sz w:val="28"/>
          <w:szCs w:val="28"/>
          <w:lang w:eastAsia="ru-RU"/>
        </w:rPr>
        <w:t xml:space="preserve">В остальных 7-ми муниципальных образованиях рейды проводились силами местных администраций. </w:t>
      </w:r>
    </w:p>
    <w:p w:rsidR="00AF0C44" w:rsidRPr="00AF0C44" w:rsidRDefault="00AF0C44" w:rsidP="00AF0C44">
      <w:pPr>
        <w:spacing w:after="0" w:line="240" w:lineRule="auto"/>
        <w:ind w:firstLine="567"/>
        <w:jc w:val="both"/>
        <w:rPr>
          <w:rFonts w:ascii="Times New Roman" w:eastAsia="Times New Roman" w:hAnsi="Times New Roman" w:cs="Times New Roman"/>
          <w:sz w:val="28"/>
          <w:szCs w:val="28"/>
          <w:lang w:eastAsia="ru-RU"/>
        </w:rPr>
      </w:pPr>
      <w:r w:rsidRPr="00AF0C44">
        <w:rPr>
          <w:rFonts w:ascii="Times New Roman" w:eastAsia="Times New Roman" w:hAnsi="Times New Roman" w:cs="Times New Roman"/>
          <w:sz w:val="28"/>
          <w:szCs w:val="28"/>
          <w:lang w:eastAsia="ru-RU"/>
        </w:rPr>
        <w:t xml:space="preserve"> Комиссионные выезды проходили с 02.01.2021-10.01.2021 (исключение 7 января) с участием представителей субъектов системы профилактики, представителей администраций МО, депутатов Думы Иркутского района, представителей Совета Отцов, Совета женщин, представителей ОНД и </w:t>
      </w:r>
      <w:proofErr w:type="gramStart"/>
      <w:r w:rsidRPr="00AF0C44">
        <w:rPr>
          <w:rFonts w:ascii="Times New Roman" w:eastAsia="Times New Roman" w:hAnsi="Times New Roman" w:cs="Times New Roman"/>
          <w:sz w:val="28"/>
          <w:szCs w:val="28"/>
          <w:lang w:eastAsia="ru-RU"/>
        </w:rPr>
        <w:t>ПР</w:t>
      </w:r>
      <w:proofErr w:type="gramEnd"/>
      <w:r w:rsidRPr="00AF0C44">
        <w:rPr>
          <w:rFonts w:ascii="Times New Roman" w:eastAsia="Times New Roman" w:hAnsi="Times New Roman" w:cs="Times New Roman"/>
          <w:sz w:val="28"/>
          <w:szCs w:val="28"/>
          <w:lang w:eastAsia="ru-RU"/>
        </w:rPr>
        <w:t xml:space="preserve"> по Иркутскому району.</w:t>
      </w:r>
    </w:p>
    <w:p w:rsidR="00AF0C44" w:rsidRPr="00AF0C44" w:rsidRDefault="00AF0C44" w:rsidP="00AF0C44">
      <w:pPr>
        <w:spacing w:after="0" w:line="240" w:lineRule="auto"/>
        <w:ind w:firstLine="567"/>
        <w:jc w:val="both"/>
        <w:rPr>
          <w:rFonts w:ascii="Times New Roman" w:eastAsia="Times New Roman" w:hAnsi="Times New Roman" w:cs="Times New Roman"/>
          <w:sz w:val="28"/>
          <w:szCs w:val="28"/>
          <w:lang w:eastAsia="ru-RU"/>
        </w:rPr>
      </w:pPr>
      <w:r w:rsidRPr="00AF0C44">
        <w:rPr>
          <w:rFonts w:ascii="Times New Roman" w:eastAsia="Times New Roman" w:hAnsi="Times New Roman" w:cs="Times New Roman"/>
          <w:sz w:val="28"/>
          <w:szCs w:val="28"/>
          <w:lang w:eastAsia="ru-RU"/>
        </w:rPr>
        <w:t xml:space="preserve"> </w:t>
      </w:r>
      <w:proofErr w:type="gramStart"/>
      <w:r w:rsidRPr="00AF0C44">
        <w:rPr>
          <w:rFonts w:ascii="Times New Roman" w:eastAsia="Times New Roman" w:hAnsi="Times New Roman" w:cs="Times New Roman"/>
          <w:sz w:val="28"/>
          <w:szCs w:val="28"/>
          <w:lang w:eastAsia="ru-RU"/>
        </w:rPr>
        <w:t>Рейдовые мероприятия проводятся ежегодно в целях противопожарной безопасности, социальных и медицинских патронажей семей, находящихся в группе риска, в том числе, к группе медико-социального риска, а также находящихся в социально опасном положении, посещении условно осужденных лиц, имеющих детей, и осужденных лиц с отсрочкой отбывания наказания, имеющих ребенка (детей) в возрасте до 14 лет, проживающие на территории Иркутского районного муниципального образования.</w:t>
      </w:r>
      <w:proofErr w:type="gramEnd"/>
    </w:p>
    <w:p w:rsidR="00AF0C44" w:rsidRPr="00AF0C44" w:rsidRDefault="00AF0C44" w:rsidP="00AF0C44">
      <w:pPr>
        <w:spacing w:after="0" w:line="240" w:lineRule="auto"/>
        <w:ind w:firstLine="567"/>
        <w:jc w:val="both"/>
        <w:rPr>
          <w:rFonts w:ascii="Times New Roman" w:eastAsia="Times New Roman" w:hAnsi="Times New Roman" w:cs="Times New Roman"/>
          <w:sz w:val="28"/>
          <w:szCs w:val="28"/>
          <w:lang w:eastAsia="ru-RU"/>
        </w:rPr>
      </w:pPr>
      <w:proofErr w:type="gramStart"/>
      <w:r w:rsidRPr="00AF0C44">
        <w:rPr>
          <w:rFonts w:ascii="Times New Roman" w:eastAsia="Times New Roman" w:hAnsi="Times New Roman" w:cs="Times New Roman"/>
          <w:sz w:val="28"/>
          <w:szCs w:val="28"/>
          <w:lang w:eastAsia="ru-RU"/>
        </w:rPr>
        <w:t>За период проведения мероприятия было посещено более 150 семей, составлены акты жилищно-бытовых условий, проверено состояние электропроводки, эксплуатация печей, наличие/отсутствие датчиков автономного пожарного извещения (АПИ), розданы памятки, сотрудниками полиции составлено 4 протокола по факту ненадлежащего исполнения родительских обязанностей в отношении родителей в 4-х семьях по ч. 1 ст. 5.35 КоАП РФ.</w:t>
      </w:r>
      <w:proofErr w:type="gramEnd"/>
      <w:r w:rsidRPr="00AF0C44">
        <w:rPr>
          <w:rFonts w:ascii="Times New Roman" w:eastAsia="Times New Roman" w:hAnsi="Times New Roman" w:cs="Times New Roman"/>
          <w:sz w:val="28"/>
          <w:szCs w:val="28"/>
          <w:lang w:eastAsia="ru-RU"/>
        </w:rPr>
        <w:t xml:space="preserve"> Администрацией Иркутского районного муниципального образования подготовлено и роздано 35 сладких подарков. Депутатами </w:t>
      </w:r>
      <w:r w:rsidRPr="00AF0C44">
        <w:rPr>
          <w:rFonts w:ascii="Times New Roman" w:eastAsia="Times New Roman" w:hAnsi="Times New Roman" w:cs="Times New Roman"/>
          <w:sz w:val="28"/>
          <w:szCs w:val="28"/>
          <w:lang w:eastAsia="ru-RU"/>
        </w:rPr>
        <w:lastRenderedPageBreak/>
        <w:t xml:space="preserve">Думы Иркутского района были подготовлены и розданы подарки для вышеуказанных категорий семей. </w:t>
      </w:r>
    </w:p>
    <w:p w:rsidR="00992E83" w:rsidRDefault="00AF0C44" w:rsidP="00AF0C44">
      <w:pPr>
        <w:spacing w:after="0" w:line="240" w:lineRule="auto"/>
        <w:ind w:firstLine="567"/>
        <w:jc w:val="both"/>
        <w:rPr>
          <w:rFonts w:ascii="Times New Roman" w:eastAsia="Times New Roman" w:hAnsi="Times New Roman" w:cs="Times New Roman"/>
          <w:sz w:val="28"/>
          <w:szCs w:val="28"/>
          <w:lang w:eastAsia="ru-RU"/>
        </w:rPr>
      </w:pPr>
      <w:r w:rsidRPr="00AF0C44">
        <w:rPr>
          <w:rFonts w:ascii="Times New Roman" w:eastAsia="Times New Roman" w:hAnsi="Times New Roman" w:cs="Times New Roman"/>
          <w:sz w:val="28"/>
          <w:szCs w:val="28"/>
          <w:lang w:eastAsia="ru-RU"/>
        </w:rPr>
        <w:t xml:space="preserve"> В период с 02.01.2021 по 10.01.2021 в учреждения здравоохранения, учреждения для детей – сирот и детей, оставшихся без попечения родителей,  было помещено четверо несовершеннолетних.</w:t>
      </w:r>
    </w:p>
    <w:p w:rsidR="00992E83" w:rsidRPr="00992E83" w:rsidRDefault="00992E83" w:rsidP="00992E83">
      <w:pPr>
        <w:spacing w:after="0" w:line="240" w:lineRule="auto"/>
        <w:jc w:val="both"/>
        <w:rPr>
          <w:rFonts w:ascii="Times New Roman" w:eastAsia="Times New Roman" w:hAnsi="Times New Roman" w:cs="Times New Roman"/>
          <w:sz w:val="28"/>
          <w:szCs w:val="28"/>
          <w:lang w:eastAsia="ru-RU"/>
        </w:rPr>
      </w:pPr>
      <w:r w:rsidRPr="00992E83">
        <w:rPr>
          <w:rFonts w:ascii="Times New Roman" w:eastAsia="Times New Roman" w:hAnsi="Times New Roman" w:cs="Times New Roman"/>
          <w:sz w:val="28"/>
          <w:szCs w:val="28"/>
          <w:lang w:eastAsia="ru-RU"/>
        </w:rPr>
        <w:t xml:space="preserve">          </w:t>
      </w:r>
      <w:r w:rsidRPr="00992E83">
        <w:rPr>
          <w:rFonts w:ascii="Times New Roman" w:eastAsia="Times New Roman" w:hAnsi="Times New Roman" w:cs="Times New Roman"/>
          <w:sz w:val="28"/>
          <w:szCs w:val="28"/>
          <w:shd w:val="clear" w:color="auto" w:fill="FFFFFF"/>
          <w:lang w:eastAsia="ru-RU"/>
        </w:rPr>
        <w:t xml:space="preserve">В целях недопущения бытовых пожаров и гибели людей в период с декабря 2017 года по декабрь 2020 года было приобретено и установлено 1318 АПИ. </w:t>
      </w:r>
    </w:p>
    <w:p w:rsidR="00992E83" w:rsidRPr="00992E83" w:rsidRDefault="00992E83" w:rsidP="00992E83">
      <w:pPr>
        <w:spacing w:after="0" w:line="240" w:lineRule="auto"/>
        <w:ind w:right="57" w:firstLine="142"/>
        <w:jc w:val="both"/>
        <w:rPr>
          <w:rFonts w:ascii="Times New Roman" w:eastAsia="Times New Roman" w:hAnsi="Times New Roman" w:cs="Times New Roman"/>
          <w:sz w:val="28"/>
          <w:szCs w:val="28"/>
          <w:lang w:eastAsia="ru-RU"/>
        </w:rPr>
      </w:pPr>
      <w:r w:rsidRPr="00992E83">
        <w:rPr>
          <w:rFonts w:ascii="Times New Roman" w:eastAsia="Times New Roman" w:hAnsi="Times New Roman" w:cs="Times New Roman"/>
          <w:sz w:val="28"/>
          <w:szCs w:val="28"/>
          <w:shd w:val="clear" w:color="auto" w:fill="FFFFFF"/>
          <w:lang w:eastAsia="ru-RU"/>
        </w:rPr>
        <w:t xml:space="preserve">        </w:t>
      </w:r>
      <w:proofErr w:type="gramStart"/>
      <w:r w:rsidRPr="00992E83">
        <w:rPr>
          <w:rFonts w:ascii="Times New Roman" w:eastAsia="Times New Roman" w:hAnsi="Times New Roman" w:cs="Times New Roman"/>
          <w:sz w:val="28"/>
          <w:szCs w:val="28"/>
          <w:lang w:eastAsia="ru-RU"/>
        </w:rPr>
        <w:t>В 2021 году в рамках реализации муниципальной подпрограммы «Профилактика правонарушений несовершеннолетних на территории Иркутского районного муниципального образования» на 2018-2023 годы муниципальной программы «Профилактика правонарушений, социально негативных явлений,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 на 2018-2023 годы, запланированы денежные средства в размере 99 720 рублей на приобретение</w:t>
      </w:r>
      <w:proofErr w:type="gramEnd"/>
      <w:r w:rsidRPr="00992E83">
        <w:rPr>
          <w:rFonts w:ascii="Times New Roman" w:eastAsia="Times New Roman" w:hAnsi="Times New Roman" w:cs="Times New Roman"/>
          <w:sz w:val="28"/>
          <w:szCs w:val="28"/>
          <w:lang w:eastAsia="ru-RU"/>
        </w:rPr>
        <w:t xml:space="preserve"> АПИ. </w:t>
      </w:r>
    </w:p>
    <w:p w:rsidR="00992E83" w:rsidRPr="00992E83" w:rsidRDefault="00992E83" w:rsidP="00992E83">
      <w:pPr>
        <w:spacing w:after="0" w:line="240" w:lineRule="auto"/>
        <w:ind w:right="57" w:firstLine="142"/>
        <w:jc w:val="both"/>
        <w:rPr>
          <w:rFonts w:ascii="Times New Roman" w:eastAsia="Times New Roman" w:hAnsi="Times New Roman" w:cs="Times New Roman"/>
          <w:sz w:val="28"/>
          <w:szCs w:val="28"/>
          <w:lang w:eastAsia="ru-RU"/>
        </w:rPr>
      </w:pPr>
      <w:r w:rsidRPr="00992E83">
        <w:rPr>
          <w:rFonts w:ascii="Times New Roman" w:eastAsia="Times New Roman" w:hAnsi="Times New Roman" w:cs="Times New Roman"/>
          <w:sz w:val="28"/>
          <w:szCs w:val="28"/>
          <w:lang w:eastAsia="ru-RU"/>
        </w:rPr>
        <w:t xml:space="preserve">        На постоянной основе оказывается помощь вышеуказанным категориям семей администрациями поселений в части оснащения жилых помещений АПИ, оказания помощи в ремонте печей, замене электропроводки. В настоящее время во всех семьях, состоящих в Банке данных СОП, семьях «группы риска» установлены АПИ.</w:t>
      </w:r>
    </w:p>
    <w:p w:rsidR="00992E83" w:rsidRDefault="00992E83" w:rsidP="00992E83">
      <w:pPr>
        <w:spacing w:after="0" w:line="240" w:lineRule="auto"/>
        <w:jc w:val="both"/>
        <w:rPr>
          <w:rFonts w:ascii="Times New Roman" w:eastAsia="Times New Roman" w:hAnsi="Times New Roman" w:cs="Times New Roman"/>
          <w:sz w:val="28"/>
          <w:szCs w:val="28"/>
          <w:lang w:eastAsia="ru-RU"/>
        </w:rPr>
      </w:pPr>
      <w:r w:rsidRPr="00992E83">
        <w:rPr>
          <w:rFonts w:ascii="Times New Roman" w:eastAsia="Times New Roman" w:hAnsi="Times New Roman" w:cs="Times New Roman"/>
          <w:sz w:val="28"/>
          <w:szCs w:val="28"/>
          <w:lang w:eastAsia="ru-RU"/>
        </w:rPr>
        <w:t xml:space="preserve">          Данный вопрос стоит на контроле администрации Иркутского района, а так же отдела надзорной деятельности по Иркутскому району УНД МЧС России по Иркутской области. На постоянной основе проводятся совместные межведомственные рейды в вышеуказанные категории семей с </w:t>
      </w:r>
      <w:r>
        <w:rPr>
          <w:rFonts w:ascii="Times New Roman" w:eastAsia="Times New Roman" w:hAnsi="Times New Roman" w:cs="Times New Roman"/>
          <w:sz w:val="28"/>
          <w:szCs w:val="28"/>
          <w:lang w:eastAsia="ru-RU"/>
        </w:rPr>
        <w:t xml:space="preserve">целью </w:t>
      </w:r>
      <w:r w:rsidRPr="00992E83">
        <w:rPr>
          <w:rFonts w:ascii="Times New Roman" w:eastAsia="Times New Roman" w:hAnsi="Times New Roman" w:cs="Times New Roman"/>
          <w:sz w:val="28"/>
          <w:szCs w:val="28"/>
          <w:lang w:eastAsia="ru-RU"/>
        </w:rPr>
        <w:t xml:space="preserve">установки, проверки (исправности) АПИ, соблюдения требований пожарной безопасности.   </w:t>
      </w:r>
    </w:p>
    <w:p w:rsidR="004155A0" w:rsidRPr="00992E83" w:rsidRDefault="00B74784" w:rsidP="00992E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55A0">
        <w:rPr>
          <w:rFonts w:ascii="Times New Roman" w:eastAsia="Times New Roman" w:hAnsi="Times New Roman" w:cs="Times New Roman"/>
          <w:sz w:val="28"/>
          <w:szCs w:val="28"/>
          <w:lang w:eastAsia="ru-RU"/>
        </w:rPr>
        <w:t xml:space="preserve"> </w:t>
      </w:r>
      <w:r w:rsidR="00992E83">
        <w:rPr>
          <w:rFonts w:ascii="Times New Roman" w:eastAsia="Times New Roman" w:hAnsi="Times New Roman" w:cs="Times New Roman"/>
          <w:bCs/>
          <w:color w:val="000000"/>
          <w:kern w:val="36"/>
          <w:sz w:val="28"/>
          <w:szCs w:val="28"/>
          <w:lang w:eastAsia="ru-RU"/>
        </w:rPr>
        <w:t>В 2020</w:t>
      </w:r>
      <w:r w:rsidR="004155A0">
        <w:rPr>
          <w:rFonts w:ascii="Times New Roman" w:eastAsia="Times New Roman" w:hAnsi="Times New Roman" w:cs="Times New Roman"/>
          <w:bCs/>
          <w:color w:val="000000"/>
          <w:kern w:val="36"/>
          <w:sz w:val="28"/>
          <w:szCs w:val="28"/>
          <w:lang w:eastAsia="ru-RU"/>
        </w:rPr>
        <w:t xml:space="preserve"> году проведена акция </w:t>
      </w:r>
      <w:r w:rsidR="004155A0" w:rsidRPr="00B74784">
        <w:rPr>
          <w:rFonts w:ascii="Times New Roman" w:eastAsia="Times New Roman" w:hAnsi="Times New Roman" w:cs="Times New Roman"/>
          <w:bCs/>
          <w:color w:val="000000"/>
          <w:kern w:val="36"/>
          <w:sz w:val="28"/>
          <w:szCs w:val="28"/>
          <w:lang w:eastAsia="ru-RU"/>
        </w:rPr>
        <w:t>«</w:t>
      </w:r>
      <w:proofErr w:type="gramStart"/>
      <w:r w:rsidR="004155A0" w:rsidRPr="00B74784">
        <w:rPr>
          <w:rFonts w:ascii="Times New Roman" w:eastAsia="Times New Roman" w:hAnsi="Times New Roman" w:cs="Times New Roman"/>
          <w:bCs/>
          <w:color w:val="000000"/>
          <w:kern w:val="36"/>
          <w:sz w:val="28"/>
          <w:szCs w:val="28"/>
          <w:lang w:eastAsia="ru-RU"/>
        </w:rPr>
        <w:t>Вода-безопасная</w:t>
      </w:r>
      <w:proofErr w:type="gramEnd"/>
      <w:r w:rsidR="004155A0" w:rsidRPr="00B74784">
        <w:rPr>
          <w:rFonts w:ascii="Times New Roman" w:eastAsia="Times New Roman" w:hAnsi="Times New Roman" w:cs="Times New Roman"/>
          <w:bCs/>
          <w:color w:val="000000"/>
          <w:kern w:val="36"/>
          <w:sz w:val="28"/>
          <w:szCs w:val="28"/>
          <w:lang w:eastAsia="ru-RU"/>
        </w:rPr>
        <w:t xml:space="preserve"> территория»</w:t>
      </w:r>
      <w:r>
        <w:rPr>
          <w:rFonts w:ascii="Times New Roman" w:eastAsia="Times New Roman" w:hAnsi="Times New Roman" w:cs="Times New Roman"/>
          <w:sz w:val="28"/>
          <w:szCs w:val="28"/>
          <w:lang w:eastAsia="ru-RU"/>
        </w:rPr>
        <w:t xml:space="preserve"> </w:t>
      </w:r>
      <w:r w:rsidRPr="00B74784">
        <w:rPr>
          <w:rFonts w:ascii="Times New Roman" w:eastAsia="Times New Roman" w:hAnsi="Times New Roman" w:cs="Times New Roman"/>
          <w:bCs/>
          <w:color w:val="000000"/>
          <w:kern w:val="36"/>
          <w:sz w:val="28"/>
          <w:szCs w:val="28"/>
          <w:lang w:eastAsia="ru-RU"/>
        </w:rPr>
        <w:t>в</w:t>
      </w:r>
      <w:r w:rsidR="004155A0">
        <w:rPr>
          <w:rFonts w:ascii="Times New Roman" w:eastAsia="Times New Roman" w:hAnsi="Times New Roman" w:cs="Times New Roman"/>
          <w:bCs/>
          <w:color w:val="000000"/>
          <w:kern w:val="36"/>
          <w:sz w:val="28"/>
          <w:szCs w:val="28"/>
          <w:lang w:eastAsia="ru-RU"/>
        </w:rPr>
        <w:t xml:space="preserve"> целях </w:t>
      </w:r>
      <w:r w:rsidRPr="00B74784">
        <w:rPr>
          <w:rFonts w:ascii="Times New Roman" w:eastAsia="Times New Roman" w:hAnsi="Times New Roman" w:cs="Times New Roman"/>
          <w:bCs/>
          <w:color w:val="000000"/>
          <w:kern w:val="36"/>
          <w:sz w:val="28"/>
          <w:szCs w:val="28"/>
          <w:lang w:eastAsia="ru-RU"/>
        </w:rPr>
        <w:t xml:space="preserve"> защиты населения и территорий от чрезвычайных ситуаций, обеспечении пожарной безопасности и безопаснос</w:t>
      </w:r>
      <w:r w:rsidR="004155A0">
        <w:rPr>
          <w:rFonts w:ascii="Times New Roman" w:eastAsia="Times New Roman" w:hAnsi="Times New Roman" w:cs="Times New Roman"/>
          <w:bCs/>
          <w:color w:val="000000"/>
          <w:kern w:val="36"/>
          <w:sz w:val="28"/>
          <w:szCs w:val="28"/>
          <w:lang w:eastAsia="ru-RU"/>
        </w:rPr>
        <w:t xml:space="preserve">ти на водных объектах. </w:t>
      </w:r>
    </w:p>
    <w:p w:rsidR="00B74784" w:rsidRPr="00B74784" w:rsidRDefault="00992E83" w:rsidP="00B7478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kern w:val="36"/>
          <w:sz w:val="28"/>
          <w:szCs w:val="28"/>
          <w:lang w:eastAsia="ru-RU"/>
        </w:rPr>
        <w:t xml:space="preserve">          Проводилось </w:t>
      </w:r>
      <w:r w:rsidR="00B74784" w:rsidRPr="00B74784">
        <w:rPr>
          <w:rFonts w:ascii="Times New Roman" w:eastAsia="Times New Roman" w:hAnsi="Times New Roman" w:cs="Times New Roman"/>
          <w:bCs/>
          <w:color w:val="000000"/>
          <w:kern w:val="36"/>
          <w:sz w:val="28"/>
          <w:szCs w:val="28"/>
          <w:lang w:eastAsia="ru-RU"/>
        </w:rPr>
        <w:t xml:space="preserve">информирование населения путем проведения инструктажей, </w:t>
      </w:r>
      <w:proofErr w:type="spellStart"/>
      <w:r w:rsidR="00B74784" w:rsidRPr="00B74784">
        <w:rPr>
          <w:rFonts w:ascii="Times New Roman" w:eastAsia="Times New Roman" w:hAnsi="Times New Roman" w:cs="Times New Roman"/>
          <w:bCs/>
          <w:color w:val="000000"/>
          <w:kern w:val="36"/>
          <w:sz w:val="28"/>
          <w:szCs w:val="28"/>
          <w:lang w:eastAsia="ru-RU"/>
        </w:rPr>
        <w:t>подворовых</w:t>
      </w:r>
      <w:proofErr w:type="spellEnd"/>
      <w:r w:rsidR="00B74784" w:rsidRPr="00B74784">
        <w:rPr>
          <w:rFonts w:ascii="Times New Roman" w:eastAsia="Times New Roman" w:hAnsi="Times New Roman" w:cs="Times New Roman"/>
          <w:bCs/>
          <w:color w:val="000000"/>
          <w:kern w:val="36"/>
          <w:sz w:val="28"/>
          <w:szCs w:val="28"/>
          <w:lang w:eastAsia="ru-RU"/>
        </w:rPr>
        <w:t xml:space="preserve"> обходов, раздачи памяток и листовок о правилах поведения на </w:t>
      </w:r>
      <w:r w:rsidR="004155A0">
        <w:rPr>
          <w:rFonts w:ascii="Times New Roman" w:eastAsia="Times New Roman" w:hAnsi="Times New Roman" w:cs="Times New Roman"/>
          <w:bCs/>
          <w:color w:val="000000"/>
          <w:kern w:val="36"/>
          <w:sz w:val="28"/>
          <w:szCs w:val="28"/>
          <w:lang w:eastAsia="ru-RU"/>
        </w:rPr>
        <w:t xml:space="preserve">водных объектах, </w:t>
      </w:r>
      <w:r w:rsidR="00B74784" w:rsidRPr="00B74784">
        <w:rPr>
          <w:rFonts w:ascii="Times New Roman" w:eastAsia="Times New Roman" w:hAnsi="Times New Roman" w:cs="Times New Roman"/>
          <w:bCs/>
          <w:color w:val="000000"/>
          <w:kern w:val="36"/>
          <w:sz w:val="28"/>
          <w:szCs w:val="28"/>
          <w:lang w:eastAsia="ru-RU"/>
        </w:rPr>
        <w:t>путем патрулирования мест несанкционированного отдыха людей, установка запретительных знаков и аншлагов, размещением информации, о складывающейся обстановке на стендах, в социальных сетях и мессенджерах, п</w:t>
      </w:r>
      <w:r w:rsidR="004155A0">
        <w:rPr>
          <w:rFonts w:ascii="Times New Roman" w:eastAsia="Times New Roman" w:hAnsi="Times New Roman" w:cs="Times New Roman"/>
          <w:bCs/>
          <w:color w:val="000000"/>
          <w:kern w:val="36"/>
          <w:sz w:val="28"/>
          <w:szCs w:val="28"/>
          <w:lang w:eastAsia="ru-RU"/>
        </w:rPr>
        <w:t xml:space="preserve">оказом </w:t>
      </w:r>
      <w:proofErr w:type="gramStart"/>
      <w:r w:rsidR="004155A0">
        <w:rPr>
          <w:rFonts w:ascii="Times New Roman" w:eastAsia="Times New Roman" w:hAnsi="Times New Roman" w:cs="Times New Roman"/>
          <w:bCs/>
          <w:color w:val="000000"/>
          <w:kern w:val="36"/>
          <w:sz w:val="28"/>
          <w:szCs w:val="28"/>
          <w:lang w:eastAsia="ru-RU"/>
        </w:rPr>
        <w:t>видео-роликов</w:t>
      </w:r>
      <w:proofErr w:type="gramEnd"/>
      <w:r w:rsidR="004155A0">
        <w:rPr>
          <w:rFonts w:ascii="Times New Roman" w:eastAsia="Times New Roman" w:hAnsi="Times New Roman" w:cs="Times New Roman"/>
          <w:bCs/>
          <w:color w:val="000000"/>
          <w:kern w:val="36"/>
          <w:sz w:val="28"/>
          <w:szCs w:val="28"/>
          <w:lang w:eastAsia="ru-RU"/>
        </w:rPr>
        <w:t xml:space="preserve">.    Проведены </w:t>
      </w:r>
      <w:r w:rsidR="00B74784" w:rsidRPr="00B74784">
        <w:rPr>
          <w:rFonts w:ascii="Times New Roman" w:eastAsia="Times New Roman" w:hAnsi="Times New Roman" w:cs="Times New Roman"/>
          <w:bCs/>
          <w:color w:val="000000"/>
          <w:kern w:val="36"/>
          <w:sz w:val="28"/>
          <w:szCs w:val="28"/>
          <w:lang w:eastAsia="ru-RU"/>
        </w:rPr>
        <w:t>инструктажи в общеобразовательных учреждениях.</w:t>
      </w:r>
      <w:r w:rsidR="00B74784" w:rsidRPr="00B74784">
        <w:rPr>
          <w:rFonts w:ascii="Times New Roman" w:eastAsia="Times New Roman" w:hAnsi="Times New Roman" w:cs="Times New Roman"/>
          <w:b/>
          <w:sz w:val="28"/>
          <w:szCs w:val="28"/>
          <w:lang w:eastAsia="ru-RU"/>
        </w:rPr>
        <w:t xml:space="preserve">         </w:t>
      </w:r>
    </w:p>
    <w:p w:rsidR="00795AC8" w:rsidRDefault="00B74784" w:rsidP="00795AC8">
      <w:pPr>
        <w:autoSpaceDE w:val="0"/>
        <w:autoSpaceDN w:val="0"/>
        <w:adjustRightInd w:val="0"/>
        <w:spacing w:after="0" w:line="240" w:lineRule="auto"/>
        <w:ind w:right="57" w:hanging="454"/>
        <w:jc w:val="both"/>
        <w:rPr>
          <w:rFonts w:ascii="Times New Roman" w:eastAsia="Times New Roman" w:hAnsi="Times New Roman" w:cs="Times New Roman"/>
          <w:bCs/>
          <w:color w:val="000000"/>
          <w:kern w:val="36"/>
          <w:sz w:val="28"/>
          <w:szCs w:val="28"/>
          <w:lang w:eastAsia="ru-RU"/>
        </w:rPr>
      </w:pPr>
      <w:r w:rsidRPr="00B74784">
        <w:rPr>
          <w:rFonts w:ascii="Times New Roman" w:eastAsia="Times New Roman" w:hAnsi="Times New Roman" w:cs="Times New Roman"/>
          <w:sz w:val="28"/>
          <w:szCs w:val="28"/>
          <w:lang w:eastAsia="ru-RU"/>
        </w:rPr>
        <w:t xml:space="preserve">        </w:t>
      </w:r>
      <w:r w:rsidR="004155A0">
        <w:rPr>
          <w:rFonts w:ascii="Times New Roman" w:eastAsia="Times New Roman" w:hAnsi="Times New Roman" w:cs="Times New Roman"/>
          <w:sz w:val="28"/>
          <w:szCs w:val="28"/>
          <w:lang w:eastAsia="ru-RU"/>
        </w:rPr>
        <w:t xml:space="preserve">      </w:t>
      </w:r>
      <w:r w:rsidR="002A1760">
        <w:rPr>
          <w:rFonts w:ascii="Times New Roman" w:eastAsia="Times New Roman" w:hAnsi="Times New Roman" w:cs="Times New Roman"/>
          <w:sz w:val="28"/>
          <w:szCs w:val="28"/>
          <w:lang w:eastAsia="ru-RU"/>
        </w:rPr>
        <w:t xml:space="preserve">   </w:t>
      </w:r>
      <w:r w:rsidRPr="00B74784">
        <w:rPr>
          <w:rFonts w:ascii="Times New Roman" w:eastAsia="Times New Roman" w:hAnsi="Times New Roman" w:cs="Times New Roman"/>
          <w:sz w:val="28"/>
          <w:szCs w:val="28"/>
          <w:lang w:eastAsia="ru-RU"/>
        </w:rPr>
        <w:t>Во всех муниципальных образованиях Иркутского района проведены рейдовые мероприятия по семьям, состоящим на учете в Банке данных СОП, находящи</w:t>
      </w:r>
      <w:r w:rsidR="003D7001">
        <w:rPr>
          <w:rFonts w:ascii="Times New Roman" w:eastAsia="Times New Roman" w:hAnsi="Times New Roman" w:cs="Times New Roman"/>
          <w:sz w:val="28"/>
          <w:szCs w:val="28"/>
          <w:lang w:eastAsia="ru-RU"/>
        </w:rPr>
        <w:t>м</w:t>
      </w:r>
      <w:r w:rsidRPr="00B74784">
        <w:rPr>
          <w:rFonts w:ascii="Times New Roman" w:eastAsia="Times New Roman" w:hAnsi="Times New Roman" w:cs="Times New Roman"/>
          <w:sz w:val="28"/>
          <w:szCs w:val="28"/>
          <w:lang w:eastAsia="ru-RU"/>
        </w:rPr>
        <w:t xml:space="preserve">ся в трудной жизненной ситуации, многодетным, малообеспеченным, семьям «группы риска». При посещении семей в обязательном порядке проводился инструктаж, выдавались памятки по безопасному пребыванию на водных объектах и др. Проводилось </w:t>
      </w:r>
      <w:r w:rsidRPr="00B74784">
        <w:rPr>
          <w:rFonts w:ascii="Times New Roman" w:eastAsia="Times New Roman" w:hAnsi="Times New Roman" w:cs="Times New Roman"/>
          <w:bCs/>
          <w:color w:val="000000"/>
          <w:kern w:val="36"/>
          <w:sz w:val="28"/>
          <w:szCs w:val="28"/>
          <w:lang w:eastAsia="ru-RU"/>
        </w:rPr>
        <w:t>патрулирование мест несанкционированного отдыха людей, установка запретительных знаков и ан</w:t>
      </w:r>
      <w:r w:rsidR="00795AC8">
        <w:rPr>
          <w:rFonts w:ascii="Times New Roman" w:eastAsia="Times New Roman" w:hAnsi="Times New Roman" w:cs="Times New Roman"/>
          <w:bCs/>
          <w:color w:val="000000"/>
          <w:kern w:val="36"/>
          <w:sz w:val="28"/>
          <w:szCs w:val="28"/>
          <w:lang w:eastAsia="ru-RU"/>
        </w:rPr>
        <w:t>шлагов</w:t>
      </w:r>
    </w:p>
    <w:p w:rsidR="00CE15C6" w:rsidRPr="00795AC8" w:rsidRDefault="00795AC8" w:rsidP="00795AC8">
      <w:pPr>
        <w:autoSpaceDE w:val="0"/>
        <w:autoSpaceDN w:val="0"/>
        <w:adjustRightInd w:val="0"/>
        <w:spacing w:after="0" w:line="240" w:lineRule="auto"/>
        <w:ind w:right="57" w:hanging="45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36"/>
          <w:sz w:val="28"/>
          <w:szCs w:val="28"/>
          <w:lang w:eastAsia="ru-RU"/>
        </w:rPr>
        <w:t xml:space="preserve">                </w:t>
      </w:r>
      <w:proofErr w:type="gramStart"/>
      <w:r w:rsidR="00CE15C6" w:rsidRPr="00D141C6">
        <w:rPr>
          <w:rFonts w:ascii="Times New Roman" w:eastAsia="Times New Roman" w:hAnsi="Times New Roman" w:cs="Times New Roman"/>
          <w:sz w:val="28"/>
          <w:szCs w:val="28"/>
          <w:lang w:eastAsia="ru-RU"/>
        </w:rPr>
        <w:t>За 12 месяцев</w:t>
      </w:r>
      <w:r w:rsidR="00992E83">
        <w:rPr>
          <w:rFonts w:ascii="Times New Roman" w:eastAsia="Times New Roman" w:hAnsi="Times New Roman" w:cs="Times New Roman"/>
          <w:sz w:val="28"/>
          <w:szCs w:val="28"/>
          <w:lang w:eastAsia="ru-RU"/>
        </w:rPr>
        <w:t xml:space="preserve"> 2020</w:t>
      </w:r>
      <w:r w:rsidR="00B26F8F">
        <w:rPr>
          <w:rFonts w:ascii="Times New Roman" w:eastAsia="Times New Roman" w:hAnsi="Times New Roman" w:cs="Times New Roman"/>
          <w:sz w:val="28"/>
          <w:szCs w:val="28"/>
          <w:lang w:eastAsia="ru-RU"/>
        </w:rPr>
        <w:t xml:space="preserve"> года в комиссию поступило 2456 документов, из них 574 протокола </w:t>
      </w:r>
      <w:r w:rsidR="00CE15C6" w:rsidRPr="00D141C6">
        <w:rPr>
          <w:rFonts w:ascii="Times New Roman" w:eastAsia="Times New Roman" w:hAnsi="Times New Roman" w:cs="Times New Roman"/>
          <w:sz w:val="28"/>
          <w:szCs w:val="28"/>
          <w:lang w:eastAsia="ru-RU"/>
        </w:rPr>
        <w:t>об административных правонарушениях (</w:t>
      </w:r>
      <w:r w:rsidR="00D141C6" w:rsidRPr="00D141C6">
        <w:rPr>
          <w:rFonts w:ascii="Times New Roman" w:eastAsia="Times New Roman" w:hAnsi="Times New Roman" w:cs="Times New Roman"/>
          <w:sz w:val="28"/>
          <w:szCs w:val="28"/>
          <w:lang w:eastAsia="ru-RU"/>
        </w:rPr>
        <w:t>АППГ</w:t>
      </w:r>
      <w:r w:rsidR="00B26F8F">
        <w:rPr>
          <w:rFonts w:ascii="Times New Roman" w:eastAsia="Times New Roman" w:hAnsi="Times New Roman" w:cs="Times New Roman"/>
          <w:sz w:val="28"/>
          <w:szCs w:val="28"/>
          <w:lang w:eastAsia="ru-RU"/>
        </w:rPr>
        <w:t xml:space="preserve"> – 2908</w:t>
      </w:r>
      <w:r w:rsidR="00CE15C6" w:rsidRPr="00D141C6">
        <w:rPr>
          <w:rFonts w:ascii="Times New Roman" w:eastAsia="Times New Roman" w:hAnsi="Times New Roman" w:cs="Times New Roman"/>
          <w:sz w:val="28"/>
          <w:szCs w:val="28"/>
          <w:lang w:eastAsia="ru-RU"/>
        </w:rPr>
        <w:t xml:space="preserve">), в </w:t>
      </w:r>
      <w:proofErr w:type="spellStart"/>
      <w:r w:rsidR="00D141C6" w:rsidRPr="00D141C6">
        <w:rPr>
          <w:rFonts w:ascii="Times New Roman" w:eastAsia="Times New Roman" w:hAnsi="Times New Roman" w:cs="Times New Roman"/>
          <w:sz w:val="28"/>
          <w:szCs w:val="28"/>
          <w:lang w:eastAsia="ru-RU"/>
        </w:rPr>
        <w:t>т.ч</w:t>
      </w:r>
      <w:proofErr w:type="spellEnd"/>
      <w:r w:rsidR="00D141C6" w:rsidRPr="00D141C6">
        <w:rPr>
          <w:rFonts w:ascii="Times New Roman" w:eastAsia="Times New Roman" w:hAnsi="Times New Roman" w:cs="Times New Roman"/>
          <w:sz w:val="28"/>
          <w:szCs w:val="28"/>
          <w:lang w:eastAsia="ru-RU"/>
        </w:rPr>
        <w:t>.</w:t>
      </w:r>
      <w:r w:rsidR="00B26F8F">
        <w:rPr>
          <w:rFonts w:ascii="Times New Roman" w:eastAsia="Times New Roman" w:hAnsi="Times New Roman" w:cs="Times New Roman"/>
          <w:sz w:val="28"/>
          <w:szCs w:val="28"/>
          <w:lang w:eastAsia="ru-RU"/>
        </w:rPr>
        <w:t xml:space="preserve"> на законных представителей 391 </w:t>
      </w:r>
      <w:r w:rsidR="00D141C6" w:rsidRPr="00D141C6">
        <w:rPr>
          <w:rFonts w:ascii="Times New Roman" w:eastAsia="Times New Roman" w:hAnsi="Times New Roman" w:cs="Times New Roman"/>
          <w:sz w:val="28"/>
          <w:szCs w:val="28"/>
          <w:lang w:eastAsia="ru-RU"/>
        </w:rPr>
        <w:t>материал</w:t>
      </w:r>
      <w:r w:rsidR="00F456A2">
        <w:rPr>
          <w:rFonts w:ascii="Times New Roman" w:eastAsia="Times New Roman" w:hAnsi="Times New Roman" w:cs="Times New Roman"/>
          <w:sz w:val="28"/>
          <w:szCs w:val="28"/>
          <w:lang w:eastAsia="ru-RU"/>
        </w:rPr>
        <w:t>, на несовершеннолетних 180, на иных лиц – 5</w:t>
      </w:r>
      <w:r w:rsidR="00CE15C6" w:rsidRPr="00D141C6">
        <w:rPr>
          <w:rFonts w:ascii="Times New Roman" w:eastAsia="Times New Roman" w:hAnsi="Times New Roman" w:cs="Times New Roman"/>
          <w:sz w:val="28"/>
          <w:szCs w:val="28"/>
          <w:lang w:eastAsia="ru-RU"/>
        </w:rPr>
        <w:t xml:space="preserve">, на детей сирот и детей, оставшихся без попечения </w:t>
      </w:r>
      <w:r w:rsidR="00CE15C6" w:rsidRPr="00D141C6">
        <w:rPr>
          <w:rFonts w:ascii="Times New Roman" w:eastAsia="Times New Roman" w:hAnsi="Times New Roman" w:cs="Times New Roman"/>
          <w:sz w:val="28"/>
          <w:szCs w:val="28"/>
          <w:lang w:eastAsia="ru-RU"/>
        </w:rPr>
        <w:lastRenderedPageBreak/>
        <w:t>родителей, проживающих на воспитании в семьях опекунов (по</w:t>
      </w:r>
      <w:r w:rsidR="00D141C6" w:rsidRPr="00D141C6">
        <w:rPr>
          <w:rFonts w:ascii="Times New Roman" w:eastAsia="Times New Roman" w:hAnsi="Times New Roman" w:cs="Times New Roman"/>
          <w:sz w:val="28"/>
          <w:szCs w:val="28"/>
          <w:lang w:eastAsia="ru-RU"/>
        </w:rPr>
        <w:t>пе</w:t>
      </w:r>
      <w:r w:rsidR="00F456A2">
        <w:rPr>
          <w:rFonts w:ascii="Times New Roman" w:eastAsia="Times New Roman" w:hAnsi="Times New Roman" w:cs="Times New Roman"/>
          <w:sz w:val="28"/>
          <w:szCs w:val="28"/>
          <w:lang w:eastAsia="ru-RU"/>
        </w:rPr>
        <w:t>чителей), в приемных семьях – 9</w:t>
      </w:r>
      <w:r w:rsidR="00D141C6" w:rsidRPr="00D141C6">
        <w:rPr>
          <w:rFonts w:ascii="Times New Roman" w:eastAsia="Times New Roman" w:hAnsi="Times New Roman" w:cs="Times New Roman"/>
          <w:sz w:val="28"/>
          <w:szCs w:val="28"/>
          <w:lang w:eastAsia="ru-RU"/>
        </w:rPr>
        <w:t xml:space="preserve"> </w:t>
      </w:r>
      <w:r w:rsidR="00A60B6E">
        <w:rPr>
          <w:rFonts w:ascii="Times New Roman" w:eastAsia="Times New Roman" w:hAnsi="Times New Roman" w:cs="Times New Roman"/>
          <w:sz w:val="28"/>
          <w:szCs w:val="28"/>
          <w:lang w:eastAsia="ru-RU"/>
        </w:rPr>
        <w:t>материал</w:t>
      </w:r>
      <w:r w:rsidR="00F456A2">
        <w:rPr>
          <w:rFonts w:ascii="Times New Roman" w:eastAsia="Times New Roman" w:hAnsi="Times New Roman" w:cs="Times New Roman"/>
          <w:sz w:val="28"/>
          <w:szCs w:val="28"/>
          <w:lang w:eastAsia="ru-RU"/>
        </w:rPr>
        <w:t>ов</w:t>
      </w:r>
      <w:r w:rsidR="00CE15C6" w:rsidRPr="00D141C6">
        <w:rPr>
          <w:rFonts w:ascii="Times New Roman" w:eastAsia="Times New Roman" w:hAnsi="Times New Roman" w:cs="Times New Roman"/>
          <w:sz w:val="28"/>
          <w:szCs w:val="28"/>
          <w:lang w:eastAsia="ru-RU"/>
        </w:rPr>
        <w:t xml:space="preserve">. </w:t>
      </w:r>
      <w:proofErr w:type="gramEnd"/>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Из общего числа поступивших за отчетный период протоколов, в адрес комиссии поступило административных прот</w:t>
      </w:r>
      <w:r w:rsidR="00D141C6" w:rsidRPr="005C0D6C">
        <w:rPr>
          <w:rFonts w:ascii="Times New Roman" w:eastAsia="Times New Roman" w:hAnsi="Times New Roman" w:cs="Times New Roman"/>
          <w:sz w:val="28"/>
          <w:szCs w:val="28"/>
          <w:lang w:eastAsia="ru-RU"/>
        </w:rPr>
        <w:t>око</w:t>
      </w:r>
      <w:r w:rsidR="004B3264">
        <w:rPr>
          <w:rFonts w:ascii="Times New Roman" w:eastAsia="Times New Roman" w:hAnsi="Times New Roman" w:cs="Times New Roman"/>
          <w:sz w:val="28"/>
          <w:szCs w:val="28"/>
          <w:lang w:eastAsia="ru-RU"/>
        </w:rPr>
        <w:t xml:space="preserve">лов по ч. 1 ст. 5.35 КоАП РФ </w:t>
      </w:r>
      <w:r w:rsidR="00FE5B28">
        <w:rPr>
          <w:rFonts w:ascii="Times New Roman" w:eastAsia="Times New Roman" w:hAnsi="Times New Roman" w:cs="Times New Roman"/>
          <w:sz w:val="28"/>
          <w:szCs w:val="28"/>
          <w:lang w:eastAsia="ru-RU"/>
        </w:rPr>
        <w:t>344</w:t>
      </w:r>
      <w:r w:rsidR="007F6D9E">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w:t>
      </w:r>
      <w:r w:rsidR="00D141C6" w:rsidRPr="005C0D6C">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w:t>
      </w:r>
      <w:r w:rsidR="00FE5B28">
        <w:rPr>
          <w:rFonts w:ascii="Times New Roman" w:eastAsia="Times New Roman" w:hAnsi="Times New Roman" w:cs="Times New Roman"/>
          <w:sz w:val="28"/>
          <w:szCs w:val="28"/>
          <w:lang w:eastAsia="ru-RU"/>
        </w:rPr>
        <w:t>346</w:t>
      </w:r>
      <w:r w:rsidRPr="00CE15C6">
        <w:rPr>
          <w:rFonts w:ascii="Times New Roman" w:eastAsia="Times New Roman" w:hAnsi="Times New Roman" w:cs="Times New Roman"/>
          <w:sz w:val="28"/>
          <w:szCs w:val="28"/>
          <w:lang w:eastAsia="ru-RU"/>
        </w:rPr>
        <w:t>). В том числе за наруш</w:t>
      </w:r>
      <w:r w:rsidR="005C0D6C" w:rsidRPr="005C0D6C">
        <w:rPr>
          <w:rFonts w:ascii="Times New Roman" w:eastAsia="Times New Roman" w:hAnsi="Times New Roman" w:cs="Times New Roman"/>
          <w:sz w:val="28"/>
          <w:szCs w:val="28"/>
          <w:lang w:eastAsia="ru-RU"/>
        </w:rPr>
        <w:t>ен</w:t>
      </w:r>
      <w:r w:rsidR="00FE5B28">
        <w:rPr>
          <w:rFonts w:ascii="Times New Roman" w:eastAsia="Times New Roman" w:hAnsi="Times New Roman" w:cs="Times New Roman"/>
          <w:sz w:val="28"/>
          <w:szCs w:val="28"/>
          <w:lang w:eastAsia="ru-RU"/>
        </w:rPr>
        <w:t xml:space="preserve">ие ст. 9 ЗИО № 7-оз поступило 29 </w:t>
      </w:r>
      <w:r w:rsidRPr="00CE15C6">
        <w:rPr>
          <w:rFonts w:ascii="Times New Roman" w:eastAsia="Times New Roman" w:hAnsi="Times New Roman" w:cs="Times New Roman"/>
          <w:sz w:val="28"/>
          <w:szCs w:val="28"/>
          <w:lang w:eastAsia="ru-RU"/>
        </w:rPr>
        <w:t>протоколов (</w:t>
      </w:r>
      <w:r w:rsidR="005C0D6C" w:rsidRPr="005C0D6C">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FE5B28">
        <w:rPr>
          <w:rFonts w:ascii="Times New Roman" w:eastAsia="Times New Roman" w:hAnsi="Times New Roman" w:cs="Times New Roman"/>
          <w:sz w:val="28"/>
          <w:szCs w:val="28"/>
          <w:lang w:eastAsia="ru-RU"/>
        </w:rPr>
        <w:t>30</w:t>
      </w:r>
      <w:r w:rsidRPr="00CE15C6">
        <w:rPr>
          <w:rFonts w:ascii="Times New Roman" w:eastAsia="Times New Roman" w:hAnsi="Times New Roman" w:cs="Times New Roman"/>
          <w:sz w:val="28"/>
          <w:szCs w:val="28"/>
          <w:lang w:eastAsia="ru-RU"/>
        </w:rPr>
        <w:t>).</w:t>
      </w:r>
    </w:p>
    <w:p w:rsidR="005C0D6C"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За отчетный период </w:t>
      </w:r>
      <w:r w:rsidR="008E2C87">
        <w:rPr>
          <w:rFonts w:ascii="Times New Roman" w:eastAsia="Times New Roman" w:hAnsi="Times New Roman" w:cs="Times New Roman"/>
          <w:sz w:val="28"/>
          <w:szCs w:val="28"/>
          <w:lang w:eastAsia="ru-RU"/>
        </w:rPr>
        <w:t xml:space="preserve">рассмотрено 503 </w:t>
      </w:r>
      <w:r w:rsidR="00CE15C6" w:rsidRPr="00CE15C6">
        <w:rPr>
          <w:rFonts w:ascii="Times New Roman" w:eastAsia="Times New Roman" w:hAnsi="Times New Roman" w:cs="Times New Roman"/>
          <w:sz w:val="28"/>
          <w:szCs w:val="28"/>
          <w:lang w:eastAsia="ru-RU"/>
        </w:rPr>
        <w:t>протоколов об административных правонарушениях (</w:t>
      </w:r>
      <w:r w:rsidR="005C0D6C">
        <w:rPr>
          <w:rFonts w:ascii="Times New Roman" w:eastAsia="Times New Roman" w:hAnsi="Times New Roman" w:cs="Times New Roman"/>
          <w:sz w:val="28"/>
          <w:szCs w:val="28"/>
          <w:lang w:eastAsia="ru-RU"/>
        </w:rPr>
        <w:t>АППГ</w:t>
      </w:r>
      <w:r w:rsidR="008E2C87">
        <w:rPr>
          <w:rFonts w:ascii="Times New Roman" w:eastAsia="Times New Roman" w:hAnsi="Times New Roman" w:cs="Times New Roman"/>
          <w:sz w:val="28"/>
          <w:szCs w:val="28"/>
          <w:lang w:eastAsia="ru-RU"/>
        </w:rPr>
        <w:t xml:space="preserve"> – 439</w:t>
      </w:r>
      <w:r w:rsidR="005C0D6C" w:rsidRPr="005C0D6C">
        <w:rPr>
          <w:rFonts w:ascii="Times New Roman" w:eastAsia="Times New Roman" w:hAnsi="Times New Roman" w:cs="Times New Roman"/>
          <w:sz w:val="28"/>
          <w:szCs w:val="28"/>
          <w:lang w:eastAsia="ru-RU"/>
        </w:rPr>
        <w:t xml:space="preserve">). </w:t>
      </w:r>
      <w:r w:rsidR="008E2C87">
        <w:rPr>
          <w:rFonts w:ascii="Times New Roman" w:eastAsia="Times New Roman" w:hAnsi="Times New Roman" w:cs="Times New Roman"/>
          <w:sz w:val="28"/>
          <w:szCs w:val="28"/>
          <w:lang w:eastAsia="ru-RU"/>
        </w:rPr>
        <w:t xml:space="preserve">Из них на несовершеннолетних 150 </w:t>
      </w:r>
      <w:r w:rsidR="007F6D9E">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АППГ</w:t>
      </w:r>
      <w:r w:rsidR="008E2C87">
        <w:rPr>
          <w:rFonts w:ascii="Times New Roman" w:eastAsia="Times New Roman" w:hAnsi="Times New Roman" w:cs="Times New Roman"/>
          <w:sz w:val="28"/>
          <w:szCs w:val="28"/>
          <w:lang w:eastAsia="ru-RU"/>
        </w:rPr>
        <w:t xml:space="preserve"> – 75), на родителей – 350 </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АППГ</w:t>
      </w:r>
      <w:r w:rsidR="008E2C87">
        <w:rPr>
          <w:rFonts w:ascii="Times New Roman" w:eastAsia="Times New Roman" w:hAnsi="Times New Roman" w:cs="Times New Roman"/>
          <w:sz w:val="28"/>
          <w:szCs w:val="28"/>
          <w:lang w:eastAsia="ru-RU"/>
        </w:rPr>
        <w:t xml:space="preserve"> – 362</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Повторно рассмотрено протоколов об а</w:t>
      </w:r>
      <w:r w:rsidR="007F6D9E">
        <w:rPr>
          <w:rFonts w:ascii="Times New Roman" w:eastAsia="Times New Roman" w:hAnsi="Times New Roman" w:cs="Times New Roman"/>
          <w:sz w:val="28"/>
          <w:szCs w:val="28"/>
          <w:lang w:eastAsia="ru-RU"/>
        </w:rPr>
        <w:t xml:space="preserve">дминистративных правонарушениях  30 </w:t>
      </w:r>
      <w:r w:rsidR="00CE15C6" w:rsidRPr="00CE15C6">
        <w:rPr>
          <w:rFonts w:ascii="Times New Roman" w:eastAsia="Times New Roman" w:hAnsi="Times New Roman" w:cs="Times New Roman"/>
          <w:sz w:val="28"/>
          <w:szCs w:val="28"/>
          <w:lang w:eastAsia="ru-RU"/>
        </w:rPr>
        <w:t>(</w:t>
      </w:r>
      <w:r w:rsidR="005C0D6C" w:rsidRP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7F6D9E">
        <w:rPr>
          <w:rFonts w:ascii="Times New Roman" w:eastAsia="Times New Roman" w:hAnsi="Times New Roman" w:cs="Times New Roman"/>
          <w:sz w:val="28"/>
          <w:szCs w:val="28"/>
          <w:lang w:eastAsia="ru-RU"/>
        </w:rPr>
        <w:t xml:space="preserve">16), из этого числа протоколов </w:t>
      </w:r>
      <w:r w:rsidR="007F6D9E" w:rsidRPr="00CE15C6">
        <w:rPr>
          <w:rFonts w:ascii="Times New Roman" w:eastAsia="Times New Roman" w:hAnsi="Times New Roman" w:cs="Times New Roman"/>
          <w:sz w:val="28"/>
          <w:szCs w:val="28"/>
          <w:lang w:eastAsia="ru-RU"/>
        </w:rPr>
        <w:t>рассмотренн</w:t>
      </w:r>
      <w:r w:rsidR="007F6D9E">
        <w:rPr>
          <w:rFonts w:ascii="Times New Roman" w:eastAsia="Times New Roman" w:hAnsi="Times New Roman" w:cs="Times New Roman"/>
          <w:sz w:val="28"/>
          <w:szCs w:val="28"/>
          <w:lang w:eastAsia="ru-RU"/>
        </w:rPr>
        <w:t>ых</w:t>
      </w:r>
      <w:r w:rsidR="00CE15C6" w:rsidRPr="00CE15C6">
        <w:rPr>
          <w:rFonts w:ascii="Times New Roman" w:eastAsia="Times New Roman" w:hAnsi="Times New Roman" w:cs="Times New Roman"/>
          <w:sz w:val="28"/>
          <w:szCs w:val="28"/>
          <w:lang w:eastAsia="ru-RU"/>
        </w:rPr>
        <w:t xml:space="preserve"> в отношении законных представителей</w:t>
      </w:r>
      <w:r w:rsidR="0016156F">
        <w:rPr>
          <w:rFonts w:ascii="Times New Roman" w:eastAsia="Times New Roman" w:hAnsi="Times New Roman" w:cs="Times New Roman"/>
          <w:sz w:val="28"/>
          <w:szCs w:val="28"/>
          <w:lang w:eastAsia="ru-RU"/>
        </w:rPr>
        <w:t xml:space="preserve"> – 11, несовершеннолетних - 7</w:t>
      </w:r>
      <w:r w:rsidR="00CE15C6" w:rsidRPr="00CE15C6">
        <w:rPr>
          <w:rFonts w:ascii="Times New Roman" w:eastAsia="Times New Roman" w:hAnsi="Times New Roman" w:cs="Times New Roman"/>
          <w:sz w:val="28"/>
          <w:szCs w:val="28"/>
          <w:lang w:eastAsia="ru-RU"/>
        </w:rPr>
        <w:t>.</w:t>
      </w:r>
      <w:r w:rsidR="007F6D9E">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68E7">
        <w:rPr>
          <w:rFonts w:ascii="Times New Roman" w:eastAsia="Times New Roman" w:hAnsi="Times New Roman" w:cs="Times New Roman"/>
          <w:sz w:val="28"/>
          <w:szCs w:val="28"/>
          <w:lang w:eastAsia="ru-RU"/>
        </w:rPr>
        <w:t>За 2020</w:t>
      </w:r>
      <w:r w:rsidR="00CE15C6" w:rsidRPr="00CE15C6">
        <w:rPr>
          <w:rFonts w:ascii="Times New Roman" w:eastAsia="Times New Roman" w:hAnsi="Times New Roman" w:cs="Times New Roman"/>
          <w:sz w:val="28"/>
          <w:szCs w:val="28"/>
          <w:lang w:eastAsia="ru-RU"/>
        </w:rPr>
        <w:t xml:space="preserve"> год</w:t>
      </w:r>
      <w:r w:rsidR="008D68E7">
        <w:rPr>
          <w:rFonts w:ascii="Times New Roman" w:eastAsia="Times New Roman" w:hAnsi="Times New Roman" w:cs="Times New Roman"/>
          <w:sz w:val="28"/>
          <w:szCs w:val="28"/>
          <w:lang w:eastAsia="ru-RU"/>
        </w:rPr>
        <w:t xml:space="preserve"> в отношении 281 </w:t>
      </w:r>
      <w:r w:rsidR="00CE15C6" w:rsidRPr="00CE15C6">
        <w:rPr>
          <w:rFonts w:ascii="Times New Roman" w:eastAsia="Times New Roman" w:hAnsi="Times New Roman" w:cs="Times New Roman"/>
          <w:sz w:val="28"/>
          <w:szCs w:val="28"/>
          <w:lang w:eastAsia="ru-RU"/>
        </w:rPr>
        <w:t>законных представителей было вынесено постановлений о назначении администрати</w:t>
      </w:r>
      <w:r w:rsidR="007F6D9E">
        <w:rPr>
          <w:rFonts w:ascii="Times New Roman" w:eastAsia="Times New Roman" w:hAnsi="Times New Roman" w:cs="Times New Roman"/>
          <w:sz w:val="28"/>
          <w:szCs w:val="28"/>
          <w:lang w:eastAsia="ru-RU"/>
        </w:rPr>
        <w:t xml:space="preserve">вного наказания </w:t>
      </w:r>
      <w:r w:rsidR="00CE15C6" w:rsidRPr="00CE15C6">
        <w:rPr>
          <w:rFonts w:ascii="Times New Roman" w:eastAsia="Times New Roman" w:hAnsi="Times New Roman" w:cs="Times New Roman"/>
          <w:sz w:val="28"/>
          <w:szCs w:val="28"/>
          <w:lang w:eastAsia="ru-RU"/>
        </w:rPr>
        <w:t>(</w:t>
      </w:r>
      <w:r w:rsidR="005C0D6C" w:rsidRPr="005C0D6C">
        <w:rPr>
          <w:rFonts w:ascii="Times New Roman" w:eastAsia="Times New Roman" w:hAnsi="Times New Roman" w:cs="Times New Roman"/>
          <w:sz w:val="28"/>
          <w:szCs w:val="28"/>
          <w:lang w:eastAsia="ru-RU"/>
        </w:rPr>
        <w:t>АППГ</w:t>
      </w:r>
      <w:r w:rsidR="008D68E7">
        <w:rPr>
          <w:rFonts w:ascii="Times New Roman" w:eastAsia="Times New Roman" w:hAnsi="Times New Roman" w:cs="Times New Roman"/>
          <w:sz w:val="28"/>
          <w:szCs w:val="28"/>
          <w:lang w:eastAsia="ru-RU"/>
        </w:rPr>
        <w:t xml:space="preserve"> – 333</w:t>
      </w:r>
      <w:r w:rsidR="00CE15C6" w:rsidRPr="00CE15C6">
        <w:rPr>
          <w:rFonts w:ascii="Times New Roman" w:eastAsia="Times New Roman" w:hAnsi="Times New Roman" w:cs="Times New Roman"/>
          <w:sz w:val="28"/>
          <w:szCs w:val="28"/>
          <w:lang w:eastAsia="ru-RU"/>
        </w:rPr>
        <w:t>), из этого числа за нарушение</w:t>
      </w:r>
      <w:r w:rsidR="005C0D6C" w:rsidRPr="005C0D6C">
        <w:rPr>
          <w:rFonts w:ascii="Times New Roman" w:eastAsia="Times New Roman" w:hAnsi="Times New Roman" w:cs="Times New Roman"/>
          <w:sz w:val="28"/>
          <w:szCs w:val="28"/>
          <w:lang w:eastAsia="ru-RU"/>
        </w:rPr>
        <w:t xml:space="preserve"> </w:t>
      </w:r>
      <w:r w:rsidR="008D68E7">
        <w:rPr>
          <w:rFonts w:ascii="Times New Roman" w:eastAsia="Times New Roman" w:hAnsi="Times New Roman" w:cs="Times New Roman"/>
          <w:sz w:val="28"/>
          <w:szCs w:val="28"/>
          <w:lang w:eastAsia="ru-RU"/>
        </w:rPr>
        <w:t>ст. 9 ЗИО № 7-ОЗ в отношении 29</w:t>
      </w:r>
      <w:r w:rsidR="000A3F37">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человек (</w:t>
      </w:r>
      <w:r w:rsidR="005C0D6C" w:rsidRP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8D68E7">
        <w:rPr>
          <w:rFonts w:ascii="Times New Roman" w:eastAsia="Times New Roman" w:hAnsi="Times New Roman" w:cs="Times New Roman"/>
          <w:sz w:val="28"/>
          <w:szCs w:val="28"/>
          <w:lang w:eastAsia="ru-RU"/>
        </w:rPr>
        <w:t>30</w:t>
      </w:r>
      <w:r w:rsidR="00CE15C6" w:rsidRPr="00CE15C6">
        <w:rPr>
          <w:rFonts w:ascii="Times New Roman" w:eastAsia="Times New Roman" w:hAnsi="Times New Roman" w:cs="Times New Roman"/>
          <w:sz w:val="28"/>
          <w:szCs w:val="28"/>
          <w:lang w:eastAsia="ru-RU"/>
        </w:rPr>
        <w:t>).</w:t>
      </w:r>
    </w:p>
    <w:p w:rsidR="00CE15C6" w:rsidRPr="00CE15C6" w:rsidRDefault="009E5CD6"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отноше</w:t>
      </w:r>
      <w:r w:rsidR="000A3F37">
        <w:rPr>
          <w:rFonts w:ascii="Times New Roman" w:eastAsia="Times New Roman" w:hAnsi="Times New Roman" w:cs="Times New Roman"/>
          <w:sz w:val="28"/>
          <w:szCs w:val="28"/>
          <w:lang w:eastAsia="ru-RU"/>
        </w:rPr>
        <w:t xml:space="preserve">нии несовершеннолетних вынесено </w:t>
      </w:r>
      <w:r w:rsidR="00CE15C6" w:rsidRPr="00CE15C6">
        <w:rPr>
          <w:rFonts w:ascii="Times New Roman" w:eastAsia="Times New Roman" w:hAnsi="Times New Roman" w:cs="Times New Roman"/>
          <w:sz w:val="28"/>
          <w:szCs w:val="28"/>
          <w:lang w:eastAsia="ru-RU"/>
        </w:rPr>
        <w:t>постановлений о назначени</w:t>
      </w:r>
      <w:r w:rsidRPr="009E5CD6">
        <w:rPr>
          <w:rFonts w:ascii="Times New Roman" w:eastAsia="Times New Roman" w:hAnsi="Times New Roman" w:cs="Times New Roman"/>
          <w:sz w:val="28"/>
          <w:szCs w:val="28"/>
          <w:lang w:eastAsia="ru-RU"/>
        </w:rPr>
        <w:t xml:space="preserve">и </w:t>
      </w:r>
      <w:r w:rsidR="00A14D6F">
        <w:rPr>
          <w:rFonts w:ascii="Times New Roman" w:eastAsia="Times New Roman" w:hAnsi="Times New Roman" w:cs="Times New Roman"/>
          <w:sz w:val="28"/>
          <w:szCs w:val="28"/>
          <w:lang w:eastAsia="ru-RU"/>
        </w:rPr>
        <w:t xml:space="preserve">административного наказания – 108 </w:t>
      </w:r>
      <w:r w:rsidR="00CE15C6" w:rsidRPr="00CE15C6">
        <w:rPr>
          <w:rFonts w:ascii="Times New Roman" w:eastAsia="Times New Roman" w:hAnsi="Times New Roman" w:cs="Times New Roman"/>
          <w:sz w:val="28"/>
          <w:szCs w:val="28"/>
          <w:lang w:eastAsia="ru-RU"/>
        </w:rPr>
        <w:t>(</w:t>
      </w:r>
      <w:r w:rsidRPr="009E5CD6">
        <w:rPr>
          <w:rFonts w:ascii="Times New Roman" w:eastAsia="Times New Roman" w:hAnsi="Times New Roman" w:cs="Times New Roman"/>
          <w:sz w:val="28"/>
          <w:szCs w:val="28"/>
          <w:lang w:eastAsia="ru-RU"/>
        </w:rPr>
        <w:t xml:space="preserve">АППГ </w:t>
      </w:r>
      <w:r w:rsidR="00A14D6F">
        <w:rPr>
          <w:rFonts w:ascii="Times New Roman" w:eastAsia="Times New Roman" w:hAnsi="Times New Roman" w:cs="Times New Roman"/>
          <w:sz w:val="28"/>
          <w:szCs w:val="28"/>
          <w:lang w:eastAsia="ru-RU"/>
        </w:rPr>
        <w:t>– 80</w:t>
      </w:r>
      <w:r w:rsidR="00CE15C6" w:rsidRPr="00CE15C6">
        <w:rPr>
          <w:rFonts w:ascii="Times New Roman" w:eastAsia="Times New Roman" w:hAnsi="Times New Roman" w:cs="Times New Roman"/>
          <w:sz w:val="28"/>
          <w:szCs w:val="28"/>
          <w:lang w:eastAsia="ru-RU"/>
        </w:rPr>
        <w:t xml:space="preserve">). </w:t>
      </w:r>
    </w:p>
    <w:p w:rsidR="00CE15C6" w:rsidRPr="000A609B"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CD6" w:rsidRPr="009E5CD6">
        <w:rPr>
          <w:rFonts w:ascii="Times New Roman" w:eastAsia="Times New Roman" w:hAnsi="Times New Roman" w:cs="Times New Roman"/>
          <w:sz w:val="28"/>
          <w:szCs w:val="28"/>
          <w:lang w:eastAsia="ru-RU"/>
        </w:rPr>
        <w:t xml:space="preserve">Уменьшилось </w:t>
      </w:r>
      <w:r w:rsidR="00CE15C6" w:rsidRPr="00CE15C6">
        <w:rPr>
          <w:rFonts w:ascii="Times New Roman" w:eastAsia="Times New Roman" w:hAnsi="Times New Roman" w:cs="Times New Roman"/>
          <w:sz w:val="28"/>
          <w:szCs w:val="28"/>
          <w:lang w:eastAsia="ru-RU"/>
        </w:rPr>
        <w:t>количество рассмотренных материалов по</w:t>
      </w:r>
      <w:r w:rsidR="00E3395B">
        <w:rPr>
          <w:rFonts w:ascii="Times New Roman" w:eastAsia="Times New Roman" w:hAnsi="Times New Roman" w:cs="Times New Roman"/>
          <w:sz w:val="28"/>
          <w:szCs w:val="28"/>
          <w:lang w:eastAsia="ru-RU"/>
        </w:rPr>
        <w:t xml:space="preserve"> ст. 7.27</w:t>
      </w:r>
      <w:r w:rsidR="000A3F37">
        <w:rPr>
          <w:rFonts w:ascii="Times New Roman" w:eastAsia="Times New Roman" w:hAnsi="Times New Roman" w:cs="Times New Roman"/>
          <w:sz w:val="28"/>
          <w:szCs w:val="28"/>
          <w:lang w:eastAsia="ru-RU"/>
        </w:rPr>
        <w:t xml:space="preserve"> </w:t>
      </w:r>
      <w:r w:rsidR="009E5CD6" w:rsidRPr="009E5CD6">
        <w:rPr>
          <w:rFonts w:ascii="Times New Roman" w:eastAsia="Times New Roman" w:hAnsi="Times New Roman" w:cs="Times New Roman"/>
          <w:sz w:val="28"/>
          <w:szCs w:val="28"/>
          <w:lang w:eastAsia="ru-RU"/>
        </w:rPr>
        <w:t xml:space="preserve"> КоАП РФ с 1</w:t>
      </w:r>
      <w:r w:rsidR="00E3395B">
        <w:rPr>
          <w:rFonts w:ascii="Times New Roman" w:eastAsia="Times New Roman" w:hAnsi="Times New Roman" w:cs="Times New Roman"/>
          <w:sz w:val="28"/>
          <w:szCs w:val="28"/>
          <w:lang w:eastAsia="ru-RU"/>
        </w:rPr>
        <w:t>8 до 4</w:t>
      </w:r>
      <w:r w:rsidR="00CE15C6" w:rsidRPr="00CE15C6">
        <w:rPr>
          <w:rFonts w:ascii="Times New Roman" w:eastAsia="Times New Roman" w:hAnsi="Times New Roman" w:cs="Times New Roman"/>
          <w:sz w:val="28"/>
          <w:szCs w:val="28"/>
          <w:lang w:eastAsia="ru-RU"/>
        </w:rPr>
        <w:t xml:space="preserve">, по </w:t>
      </w:r>
      <w:r w:rsidR="000A3F37" w:rsidRPr="000A609B">
        <w:rPr>
          <w:rFonts w:ascii="Times New Roman" w:eastAsia="Times New Roman" w:hAnsi="Times New Roman" w:cs="Times New Roman"/>
          <w:sz w:val="28"/>
          <w:szCs w:val="28"/>
          <w:lang w:eastAsia="ru-RU"/>
        </w:rPr>
        <w:t xml:space="preserve">ст.20.21 КоАП РФ </w:t>
      </w:r>
      <w:r w:rsidR="00E3395B">
        <w:rPr>
          <w:rFonts w:ascii="Times New Roman" w:eastAsia="Times New Roman" w:hAnsi="Times New Roman" w:cs="Times New Roman"/>
          <w:sz w:val="28"/>
          <w:szCs w:val="28"/>
          <w:lang w:eastAsia="ru-RU"/>
        </w:rPr>
        <w:t xml:space="preserve">с 6 </w:t>
      </w:r>
      <w:proofErr w:type="gramStart"/>
      <w:r w:rsidR="00E3395B">
        <w:rPr>
          <w:rFonts w:ascii="Times New Roman" w:eastAsia="Times New Roman" w:hAnsi="Times New Roman" w:cs="Times New Roman"/>
          <w:sz w:val="28"/>
          <w:szCs w:val="28"/>
          <w:lang w:eastAsia="ru-RU"/>
        </w:rPr>
        <w:t>до</w:t>
      </w:r>
      <w:proofErr w:type="gramEnd"/>
      <w:r w:rsidR="00E3395B">
        <w:rPr>
          <w:rFonts w:ascii="Times New Roman" w:eastAsia="Times New Roman" w:hAnsi="Times New Roman" w:cs="Times New Roman"/>
          <w:sz w:val="28"/>
          <w:szCs w:val="28"/>
          <w:lang w:eastAsia="ru-RU"/>
        </w:rPr>
        <w:t xml:space="preserve"> 5</w:t>
      </w:r>
      <w:r w:rsidR="000A3F37" w:rsidRPr="000A609B">
        <w:rPr>
          <w:rFonts w:ascii="Times New Roman" w:eastAsia="Times New Roman" w:hAnsi="Times New Roman" w:cs="Times New Roman"/>
          <w:sz w:val="28"/>
          <w:szCs w:val="28"/>
          <w:lang w:eastAsia="ru-RU"/>
        </w:rPr>
        <w:t>. Увеличилось количество материалов</w:t>
      </w:r>
      <w:r w:rsidR="00E3395B">
        <w:rPr>
          <w:rFonts w:ascii="Times New Roman" w:eastAsia="Times New Roman" w:hAnsi="Times New Roman" w:cs="Times New Roman"/>
          <w:sz w:val="28"/>
          <w:szCs w:val="28"/>
          <w:lang w:eastAsia="ru-RU"/>
        </w:rPr>
        <w:t xml:space="preserve"> по ст. 6.24 КоАП РФ с 4 до 9, по ст. 6.1.1 КоАП РФ с 2 до 3, по ст. 6.9 КоАП РФ с 2 до 3, по Главе 12 КоАП РФ </w:t>
      </w:r>
      <w:proofErr w:type="gramStart"/>
      <w:r w:rsidR="00E3395B">
        <w:rPr>
          <w:rFonts w:ascii="Times New Roman" w:eastAsia="Times New Roman" w:hAnsi="Times New Roman" w:cs="Times New Roman"/>
          <w:sz w:val="28"/>
          <w:szCs w:val="28"/>
          <w:lang w:eastAsia="ru-RU"/>
        </w:rPr>
        <w:t>с</w:t>
      </w:r>
      <w:proofErr w:type="gramEnd"/>
      <w:r w:rsidR="00E3395B">
        <w:rPr>
          <w:rFonts w:ascii="Times New Roman" w:eastAsia="Times New Roman" w:hAnsi="Times New Roman" w:cs="Times New Roman"/>
          <w:sz w:val="28"/>
          <w:szCs w:val="28"/>
          <w:lang w:eastAsia="ru-RU"/>
        </w:rPr>
        <w:t xml:space="preserve"> 34 до 44</w:t>
      </w:r>
      <w:r w:rsidR="000A609B">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Всего в отношении несовершеннолетних вынесено постановлений о назначении административного наказания в виде  предупреждения</w:t>
      </w:r>
      <w:r w:rsidR="00274647">
        <w:rPr>
          <w:rFonts w:ascii="Times New Roman" w:eastAsia="Times New Roman" w:hAnsi="Times New Roman" w:cs="Times New Roman"/>
          <w:sz w:val="28"/>
          <w:szCs w:val="28"/>
          <w:lang w:eastAsia="ru-RU"/>
        </w:rPr>
        <w:t xml:space="preserve"> 20 </w:t>
      </w:r>
      <w:r w:rsidR="00CE15C6" w:rsidRPr="00CE15C6">
        <w:rPr>
          <w:rFonts w:ascii="Times New Roman" w:eastAsia="Times New Roman" w:hAnsi="Times New Roman" w:cs="Times New Roman"/>
          <w:sz w:val="28"/>
          <w:szCs w:val="28"/>
          <w:lang w:eastAsia="ru-RU"/>
        </w:rPr>
        <w:t>(</w:t>
      </w:r>
      <w:r w:rsidR="003E3B51" w:rsidRPr="003E3B51">
        <w:rPr>
          <w:rFonts w:ascii="Times New Roman" w:eastAsia="Times New Roman" w:hAnsi="Times New Roman" w:cs="Times New Roman"/>
          <w:sz w:val="28"/>
          <w:szCs w:val="28"/>
          <w:lang w:eastAsia="ru-RU"/>
        </w:rPr>
        <w:t xml:space="preserve">АППГ </w:t>
      </w:r>
      <w:r w:rsidR="00CE15C6" w:rsidRPr="00CE15C6">
        <w:rPr>
          <w:rFonts w:ascii="Times New Roman" w:eastAsia="Times New Roman" w:hAnsi="Times New Roman" w:cs="Times New Roman"/>
          <w:sz w:val="28"/>
          <w:szCs w:val="28"/>
          <w:lang w:eastAsia="ru-RU"/>
        </w:rPr>
        <w:t xml:space="preserve">– </w:t>
      </w:r>
      <w:r w:rsidR="00274647">
        <w:rPr>
          <w:rFonts w:ascii="Times New Roman" w:eastAsia="Times New Roman" w:hAnsi="Times New Roman" w:cs="Times New Roman"/>
          <w:sz w:val="28"/>
          <w:szCs w:val="28"/>
          <w:lang w:eastAsia="ru-RU"/>
        </w:rPr>
        <w:t>4</w:t>
      </w:r>
      <w:r w:rsidR="00CE15C6" w:rsidRPr="00CE15C6">
        <w:rPr>
          <w:rFonts w:ascii="Times New Roman" w:eastAsia="Times New Roman" w:hAnsi="Times New Roman" w:cs="Times New Roman"/>
          <w:sz w:val="28"/>
          <w:szCs w:val="28"/>
          <w:lang w:eastAsia="ru-RU"/>
        </w:rPr>
        <w:t>),</w:t>
      </w:r>
      <w:r w:rsidR="00274647">
        <w:rPr>
          <w:rFonts w:ascii="Times New Roman" w:eastAsia="Times New Roman" w:hAnsi="Times New Roman" w:cs="Times New Roman"/>
          <w:sz w:val="28"/>
          <w:szCs w:val="28"/>
          <w:lang w:eastAsia="ru-RU"/>
        </w:rPr>
        <w:t xml:space="preserve"> наложено штрафов 73 </w:t>
      </w:r>
      <w:r w:rsidR="00CE15C6" w:rsidRPr="00CE15C6">
        <w:rPr>
          <w:rFonts w:ascii="Times New Roman" w:eastAsia="Times New Roman" w:hAnsi="Times New Roman" w:cs="Times New Roman"/>
          <w:sz w:val="28"/>
          <w:szCs w:val="28"/>
          <w:lang w:eastAsia="ru-RU"/>
        </w:rPr>
        <w:t>на сумм</w:t>
      </w:r>
      <w:r w:rsidR="00274647">
        <w:rPr>
          <w:rFonts w:ascii="Times New Roman" w:eastAsia="Times New Roman" w:hAnsi="Times New Roman" w:cs="Times New Roman"/>
          <w:sz w:val="28"/>
          <w:szCs w:val="28"/>
          <w:lang w:eastAsia="ru-RU"/>
        </w:rPr>
        <w:t>у 290 5</w:t>
      </w:r>
      <w:r w:rsidR="008D17F3">
        <w:rPr>
          <w:rFonts w:ascii="Times New Roman" w:eastAsia="Times New Roman" w:hAnsi="Times New Roman" w:cs="Times New Roman"/>
          <w:sz w:val="28"/>
          <w:szCs w:val="28"/>
          <w:lang w:eastAsia="ru-RU"/>
        </w:rPr>
        <w:t xml:space="preserve">00 </w:t>
      </w:r>
      <w:r w:rsidR="00CE15C6" w:rsidRPr="00CE15C6">
        <w:rPr>
          <w:rFonts w:ascii="Times New Roman" w:eastAsia="Times New Roman" w:hAnsi="Times New Roman" w:cs="Times New Roman"/>
          <w:sz w:val="28"/>
          <w:szCs w:val="28"/>
          <w:lang w:eastAsia="ru-RU"/>
        </w:rPr>
        <w:t>рублей (</w:t>
      </w:r>
      <w:r w:rsidR="00274647">
        <w:rPr>
          <w:rFonts w:ascii="Times New Roman" w:eastAsia="Times New Roman" w:hAnsi="Times New Roman" w:cs="Times New Roman"/>
          <w:sz w:val="28"/>
          <w:szCs w:val="28"/>
          <w:lang w:eastAsia="ru-RU"/>
        </w:rPr>
        <w:t xml:space="preserve">АППГ – 76 на сумму 248 800 рублей). Взыскано 18 штрафов на сумму 31900 </w:t>
      </w:r>
      <w:r w:rsidR="00CE15C6" w:rsidRPr="00CE15C6">
        <w:rPr>
          <w:rFonts w:ascii="Times New Roman" w:eastAsia="Times New Roman" w:hAnsi="Times New Roman" w:cs="Times New Roman"/>
          <w:sz w:val="28"/>
          <w:szCs w:val="28"/>
          <w:lang w:eastAsia="ru-RU"/>
        </w:rPr>
        <w:t>рублей (</w:t>
      </w:r>
      <w:r w:rsidR="00952E8D">
        <w:rPr>
          <w:rFonts w:ascii="Times New Roman" w:eastAsia="Times New Roman" w:hAnsi="Times New Roman" w:cs="Times New Roman"/>
          <w:sz w:val="28"/>
          <w:szCs w:val="28"/>
          <w:lang w:eastAsia="ru-RU"/>
        </w:rPr>
        <w:t>АППГ</w:t>
      </w:r>
      <w:r w:rsidR="00274647">
        <w:rPr>
          <w:rFonts w:ascii="Times New Roman" w:eastAsia="Times New Roman" w:hAnsi="Times New Roman" w:cs="Times New Roman"/>
          <w:sz w:val="28"/>
          <w:szCs w:val="28"/>
          <w:lang w:eastAsia="ru-RU"/>
        </w:rPr>
        <w:t xml:space="preserve"> –8 на сумму 20000 </w:t>
      </w:r>
      <w:r w:rsidR="003E3B51" w:rsidRPr="003E3B51">
        <w:rPr>
          <w:rFonts w:ascii="Times New Roman" w:eastAsia="Times New Roman" w:hAnsi="Times New Roman" w:cs="Times New Roman"/>
          <w:sz w:val="28"/>
          <w:szCs w:val="28"/>
          <w:lang w:eastAsia="ru-RU"/>
        </w:rPr>
        <w:t>рублей</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отношении законных представителей вынесено постановлений о назначени</w:t>
      </w:r>
      <w:r w:rsidR="005B46E4" w:rsidRPr="005B46E4">
        <w:rPr>
          <w:rFonts w:ascii="Times New Roman" w:eastAsia="Times New Roman" w:hAnsi="Times New Roman" w:cs="Times New Roman"/>
          <w:sz w:val="28"/>
          <w:szCs w:val="28"/>
          <w:lang w:eastAsia="ru-RU"/>
        </w:rPr>
        <w:t>и ад</w:t>
      </w:r>
      <w:r w:rsidR="00354093">
        <w:rPr>
          <w:rFonts w:ascii="Times New Roman" w:eastAsia="Times New Roman" w:hAnsi="Times New Roman" w:cs="Times New Roman"/>
          <w:sz w:val="28"/>
          <w:szCs w:val="28"/>
          <w:lang w:eastAsia="ru-RU"/>
        </w:rPr>
        <w:t>министративного наказания – 281</w:t>
      </w:r>
      <w:r w:rsidR="00CE15C6" w:rsidRPr="00CE15C6">
        <w:rPr>
          <w:rFonts w:ascii="Times New Roman" w:eastAsia="Times New Roman" w:hAnsi="Times New Roman" w:cs="Times New Roman"/>
          <w:sz w:val="28"/>
          <w:szCs w:val="28"/>
          <w:lang w:eastAsia="ru-RU"/>
        </w:rPr>
        <w:t>(</w:t>
      </w:r>
      <w:r w:rsidR="00354093">
        <w:rPr>
          <w:rFonts w:ascii="Times New Roman" w:eastAsia="Times New Roman" w:hAnsi="Times New Roman" w:cs="Times New Roman"/>
          <w:sz w:val="28"/>
          <w:szCs w:val="28"/>
          <w:lang w:eastAsia="ru-RU"/>
        </w:rPr>
        <w:t>АППГ – 333</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В отношении законных представителей принята мера о назначении административного наказания в виде </w:t>
      </w:r>
      <w:r w:rsidR="00CE15C6" w:rsidRPr="00CE15C6">
        <w:rPr>
          <w:rFonts w:ascii="Times New Roman" w:eastAsia="Times New Roman" w:hAnsi="Times New Roman" w:cs="Times New Roman"/>
          <w:sz w:val="28"/>
          <w:szCs w:val="28"/>
          <w:u w:val="single"/>
          <w:lang w:eastAsia="ru-RU"/>
        </w:rPr>
        <w:t>предупреждения</w:t>
      </w:r>
      <w:r w:rsidR="005B46E4" w:rsidRPr="005B46E4">
        <w:rPr>
          <w:rFonts w:ascii="Times New Roman" w:eastAsia="Times New Roman" w:hAnsi="Times New Roman" w:cs="Times New Roman"/>
          <w:sz w:val="28"/>
          <w:szCs w:val="28"/>
          <w:lang w:eastAsia="ru-RU"/>
        </w:rPr>
        <w:t xml:space="preserve"> в отноше</w:t>
      </w:r>
      <w:r w:rsidR="00354093">
        <w:rPr>
          <w:rFonts w:ascii="Times New Roman" w:eastAsia="Times New Roman" w:hAnsi="Times New Roman" w:cs="Times New Roman"/>
          <w:sz w:val="28"/>
          <w:szCs w:val="28"/>
          <w:lang w:eastAsia="ru-RU"/>
        </w:rPr>
        <w:t>нии 155</w:t>
      </w:r>
      <w:r w:rsidR="005B46E4" w:rsidRPr="005B46E4">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родителей (</w:t>
      </w:r>
      <w:r w:rsidR="00354093">
        <w:rPr>
          <w:rFonts w:ascii="Times New Roman" w:eastAsia="Times New Roman" w:hAnsi="Times New Roman" w:cs="Times New Roman"/>
          <w:sz w:val="28"/>
          <w:szCs w:val="28"/>
          <w:lang w:eastAsia="ru-RU"/>
        </w:rPr>
        <w:t>АППГ – 210</w:t>
      </w:r>
      <w:r w:rsidR="00CE15C6" w:rsidRPr="00CE15C6">
        <w:rPr>
          <w:rFonts w:ascii="Times New Roman" w:eastAsia="Times New Roman" w:hAnsi="Times New Roman" w:cs="Times New Roman"/>
          <w:sz w:val="28"/>
          <w:szCs w:val="28"/>
          <w:lang w:eastAsia="ru-RU"/>
        </w:rPr>
        <w:t>).</w:t>
      </w:r>
    </w:p>
    <w:p w:rsidR="00354093"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Наложено админис</w:t>
      </w:r>
      <w:r w:rsidR="00354093">
        <w:rPr>
          <w:rFonts w:ascii="Times New Roman" w:eastAsia="Times New Roman" w:hAnsi="Times New Roman" w:cs="Times New Roman"/>
          <w:sz w:val="28"/>
          <w:szCs w:val="28"/>
          <w:lang w:eastAsia="ru-RU"/>
        </w:rPr>
        <w:t>тративных штрафов 126 на сумму 600</w:t>
      </w:r>
      <w:r w:rsidR="00AF3859">
        <w:rPr>
          <w:rFonts w:ascii="Times New Roman" w:eastAsia="Times New Roman" w:hAnsi="Times New Roman" w:cs="Times New Roman"/>
          <w:sz w:val="28"/>
          <w:szCs w:val="28"/>
          <w:lang w:eastAsia="ru-RU"/>
        </w:rPr>
        <w:t xml:space="preserve">00 </w:t>
      </w:r>
      <w:r w:rsidR="00CE15C6" w:rsidRPr="00CE15C6">
        <w:rPr>
          <w:rFonts w:ascii="Times New Roman" w:eastAsia="Times New Roman" w:hAnsi="Times New Roman" w:cs="Times New Roman"/>
          <w:sz w:val="28"/>
          <w:szCs w:val="28"/>
          <w:lang w:eastAsia="ru-RU"/>
        </w:rPr>
        <w:t>рублей (</w:t>
      </w:r>
      <w:r w:rsidR="00354093">
        <w:rPr>
          <w:rFonts w:ascii="Times New Roman" w:eastAsia="Times New Roman" w:hAnsi="Times New Roman" w:cs="Times New Roman"/>
          <w:sz w:val="28"/>
          <w:szCs w:val="28"/>
          <w:lang w:eastAsia="ru-RU"/>
        </w:rPr>
        <w:t>АППГ - 123</w:t>
      </w:r>
      <w:r w:rsidR="00CE15C6" w:rsidRPr="00CE15C6">
        <w:rPr>
          <w:rFonts w:ascii="Times New Roman" w:eastAsia="Times New Roman" w:hAnsi="Times New Roman" w:cs="Times New Roman"/>
          <w:sz w:val="28"/>
          <w:szCs w:val="28"/>
          <w:lang w:eastAsia="ru-RU"/>
        </w:rPr>
        <w:t>/</w:t>
      </w:r>
      <w:r w:rsidR="00354093">
        <w:rPr>
          <w:rFonts w:ascii="Times New Roman" w:eastAsia="Times New Roman" w:hAnsi="Times New Roman" w:cs="Times New Roman"/>
          <w:sz w:val="28"/>
          <w:szCs w:val="28"/>
          <w:lang w:eastAsia="ru-RU"/>
        </w:rPr>
        <w:t xml:space="preserve">43800 </w:t>
      </w:r>
      <w:r w:rsidR="005B46E4" w:rsidRPr="00FE4148">
        <w:rPr>
          <w:rFonts w:ascii="Times New Roman" w:eastAsia="Times New Roman" w:hAnsi="Times New Roman" w:cs="Times New Roman"/>
          <w:sz w:val="28"/>
          <w:szCs w:val="28"/>
          <w:lang w:eastAsia="ru-RU"/>
        </w:rPr>
        <w:t>рублей</w:t>
      </w:r>
      <w:r w:rsidR="00354093">
        <w:rPr>
          <w:rFonts w:ascii="Times New Roman" w:eastAsia="Times New Roman" w:hAnsi="Times New Roman" w:cs="Times New Roman"/>
          <w:sz w:val="28"/>
          <w:szCs w:val="28"/>
          <w:lang w:eastAsia="ru-RU"/>
        </w:rPr>
        <w:t xml:space="preserve">), взыскано – 5 на сумму 2000 </w:t>
      </w:r>
      <w:r w:rsidR="00CE15C6" w:rsidRPr="00CE15C6">
        <w:rPr>
          <w:rFonts w:ascii="Times New Roman" w:eastAsia="Times New Roman" w:hAnsi="Times New Roman" w:cs="Times New Roman"/>
          <w:sz w:val="28"/>
          <w:szCs w:val="28"/>
          <w:lang w:eastAsia="ru-RU"/>
        </w:rPr>
        <w:t>рублей (</w:t>
      </w:r>
      <w:r w:rsidR="00FE4148">
        <w:rPr>
          <w:rFonts w:ascii="Times New Roman" w:eastAsia="Times New Roman" w:hAnsi="Times New Roman" w:cs="Times New Roman"/>
          <w:sz w:val="28"/>
          <w:szCs w:val="28"/>
          <w:lang w:eastAsia="ru-RU"/>
        </w:rPr>
        <w:t xml:space="preserve">АППГ </w:t>
      </w:r>
      <w:r w:rsidR="00CE15C6" w:rsidRPr="00CE15C6">
        <w:rPr>
          <w:rFonts w:ascii="Times New Roman" w:eastAsia="Times New Roman" w:hAnsi="Times New Roman" w:cs="Times New Roman"/>
          <w:sz w:val="28"/>
          <w:szCs w:val="28"/>
          <w:lang w:eastAsia="ru-RU"/>
        </w:rPr>
        <w:t xml:space="preserve">– </w:t>
      </w:r>
      <w:r w:rsidR="00354093">
        <w:rPr>
          <w:rFonts w:ascii="Times New Roman" w:eastAsia="Times New Roman" w:hAnsi="Times New Roman" w:cs="Times New Roman"/>
          <w:sz w:val="28"/>
          <w:szCs w:val="28"/>
          <w:lang w:eastAsia="ru-RU"/>
        </w:rPr>
        <w:t>15/4600</w:t>
      </w:r>
      <w:r w:rsidR="00CE15C6" w:rsidRPr="00CE15C6">
        <w:rPr>
          <w:rFonts w:ascii="Times New Roman" w:eastAsia="Times New Roman" w:hAnsi="Times New Roman" w:cs="Times New Roman"/>
          <w:sz w:val="28"/>
          <w:szCs w:val="28"/>
          <w:lang w:eastAsia="ru-RU"/>
        </w:rPr>
        <w:t>).</w:t>
      </w:r>
      <w:r w:rsidR="00CE15C6" w:rsidRPr="00CE15C6">
        <w:rPr>
          <w:rFonts w:ascii="Times New Roman" w:eastAsia="Times New Roman" w:hAnsi="Times New Roman" w:cs="Times New Roman"/>
          <w:sz w:val="26"/>
          <w:szCs w:val="26"/>
          <w:lang w:eastAsia="ru-RU"/>
        </w:rPr>
        <w:t xml:space="preserve"> </w:t>
      </w:r>
      <w:r w:rsidR="00CE15C6" w:rsidRPr="00CE15C6">
        <w:rPr>
          <w:rFonts w:ascii="Times New Roman" w:eastAsia="Times New Roman" w:hAnsi="Times New Roman" w:cs="Times New Roman"/>
          <w:sz w:val="28"/>
          <w:szCs w:val="28"/>
          <w:lang w:eastAsia="ru-RU"/>
        </w:rPr>
        <w:t>В служб</w:t>
      </w:r>
      <w:r w:rsidR="00B7641B" w:rsidRPr="00B7641B">
        <w:rPr>
          <w:rFonts w:ascii="Times New Roman" w:eastAsia="Times New Roman" w:hAnsi="Times New Roman" w:cs="Times New Roman"/>
          <w:sz w:val="28"/>
          <w:szCs w:val="28"/>
          <w:lang w:eastAsia="ru-RU"/>
        </w:rPr>
        <w:t>у с</w:t>
      </w:r>
      <w:r w:rsidR="00354093">
        <w:rPr>
          <w:rFonts w:ascii="Times New Roman" w:eastAsia="Times New Roman" w:hAnsi="Times New Roman" w:cs="Times New Roman"/>
          <w:sz w:val="28"/>
          <w:szCs w:val="28"/>
          <w:lang w:eastAsia="ru-RU"/>
        </w:rPr>
        <w:t>удебных приставов направлено 64 постановления</w:t>
      </w:r>
      <w:r w:rsidR="00CE15C6" w:rsidRPr="00CE15C6">
        <w:rPr>
          <w:rFonts w:ascii="Times New Roman" w:eastAsia="Times New Roman" w:hAnsi="Times New Roman" w:cs="Times New Roman"/>
          <w:sz w:val="28"/>
          <w:szCs w:val="28"/>
          <w:lang w:eastAsia="ru-RU"/>
        </w:rPr>
        <w:t xml:space="preserve"> о назначении административного наказания на исполнение, в порядке, предусмотренном Ф</w:t>
      </w:r>
      <w:r w:rsidR="00B7641B" w:rsidRPr="00B7641B">
        <w:rPr>
          <w:rFonts w:ascii="Times New Roman" w:eastAsia="Times New Roman" w:hAnsi="Times New Roman" w:cs="Times New Roman"/>
          <w:sz w:val="28"/>
          <w:szCs w:val="28"/>
          <w:lang w:eastAsia="ru-RU"/>
        </w:rPr>
        <w:t>ед</w:t>
      </w:r>
      <w:r w:rsidR="00AF3859">
        <w:rPr>
          <w:rFonts w:ascii="Times New Roman" w:eastAsia="Times New Roman" w:hAnsi="Times New Roman" w:cs="Times New Roman"/>
          <w:sz w:val="28"/>
          <w:szCs w:val="28"/>
          <w:lang w:eastAsia="ru-RU"/>
        </w:rPr>
        <w:t>еральным законом на с</w:t>
      </w:r>
      <w:r w:rsidR="00354093">
        <w:rPr>
          <w:rFonts w:ascii="Times New Roman" w:eastAsia="Times New Roman" w:hAnsi="Times New Roman" w:cs="Times New Roman"/>
          <w:sz w:val="28"/>
          <w:szCs w:val="28"/>
          <w:lang w:eastAsia="ru-RU"/>
        </w:rPr>
        <w:t xml:space="preserve">умму 23200 </w:t>
      </w:r>
      <w:r w:rsidR="00CE15C6" w:rsidRPr="00CE15C6">
        <w:rPr>
          <w:rFonts w:ascii="Times New Roman" w:eastAsia="Times New Roman" w:hAnsi="Times New Roman" w:cs="Times New Roman"/>
          <w:sz w:val="28"/>
          <w:szCs w:val="28"/>
          <w:lang w:eastAsia="ru-RU"/>
        </w:rPr>
        <w:t>рублей (</w:t>
      </w:r>
      <w:proofErr w:type="spellStart"/>
      <w:r w:rsidR="00CE15C6" w:rsidRPr="00CE15C6">
        <w:rPr>
          <w:rFonts w:ascii="Times New Roman" w:eastAsia="Times New Roman" w:hAnsi="Times New Roman" w:cs="Times New Roman"/>
          <w:sz w:val="28"/>
          <w:szCs w:val="28"/>
          <w:lang w:eastAsia="ru-RU"/>
        </w:rPr>
        <w:t>п.г</w:t>
      </w:r>
      <w:proofErr w:type="spellEnd"/>
      <w:r w:rsidR="00CE15C6" w:rsidRPr="00CE15C6">
        <w:rPr>
          <w:rFonts w:ascii="Times New Roman" w:eastAsia="Times New Roman" w:hAnsi="Times New Roman" w:cs="Times New Roman"/>
          <w:sz w:val="28"/>
          <w:szCs w:val="28"/>
          <w:lang w:eastAsia="ru-RU"/>
        </w:rPr>
        <w:t>.</w:t>
      </w:r>
      <w:r w:rsidR="00354093">
        <w:rPr>
          <w:rFonts w:ascii="Times New Roman" w:eastAsia="Times New Roman" w:hAnsi="Times New Roman" w:cs="Times New Roman"/>
          <w:sz w:val="28"/>
          <w:szCs w:val="28"/>
          <w:lang w:eastAsia="ru-RU"/>
        </w:rPr>
        <w:t xml:space="preserve"> – 77</w:t>
      </w:r>
      <w:r w:rsidR="00CE15C6" w:rsidRPr="00CE15C6">
        <w:rPr>
          <w:rFonts w:ascii="Times New Roman" w:eastAsia="Times New Roman" w:hAnsi="Times New Roman" w:cs="Times New Roman"/>
          <w:sz w:val="28"/>
          <w:szCs w:val="28"/>
          <w:lang w:eastAsia="ru-RU"/>
        </w:rPr>
        <w:t>/</w:t>
      </w:r>
      <w:r w:rsidR="00354093">
        <w:rPr>
          <w:rFonts w:ascii="Times New Roman" w:eastAsia="Times New Roman" w:hAnsi="Times New Roman" w:cs="Times New Roman"/>
          <w:sz w:val="28"/>
          <w:szCs w:val="28"/>
          <w:lang w:eastAsia="ru-RU"/>
        </w:rPr>
        <w:t xml:space="preserve">31200 </w:t>
      </w:r>
      <w:r w:rsidR="00B7641B" w:rsidRPr="00B7641B">
        <w:rPr>
          <w:rFonts w:ascii="Times New Roman" w:eastAsia="Times New Roman" w:hAnsi="Times New Roman" w:cs="Times New Roman"/>
          <w:sz w:val="28"/>
          <w:szCs w:val="28"/>
          <w:lang w:eastAsia="ru-RU"/>
        </w:rPr>
        <w:t>рублей</w:t>
      </w:r>
      <w:r w:rsidR="00CE15C6" w:rsidRPr="00CE15C6">
        <w:rPr>
          <w:rFonts w:ascii="Times New Roman" w:eastAsia="Times New Roman" w:hAnsi="Times New Roman" w:cs="Times New Roman"/>
          <w:sz w:val="28"/>
          <w:szCs w:val="28"/>
          <w:lang w:eastAsia="ru-RU"/>
        </w:rPr>
        <w:t xml:space="preserve">). </w:t>
      </w:r>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Всего за отчетный период ч</w:t>
      </w:r>
      <w:r w:rsidR="00E015AE" w:rsidRPr="00E015AE">
        <w:rPr>
          <w:rFonts w:ascii="Times New Roman" w:eastAsia="Times New Roman" w:hAnsi="Times New Roman" w:cs="Times New Roman"/>
          <w:sz w:val="28"/>
          <w:szCs w:val="28"/>
          <w:lang w:eastAsia="ru-RU"/>
        </w:rPr>
        <w:t>л</w:t>
      </w:r>
      <w:r w:rsidR="000B3B82">
        <w:rPr>
          <w:rFonts w:ascii="Times New Roman" w:eastAsia="Times New Roman" w:hAnsi="Times New Roman" w:cs="Times New Roman"/>
          <w:sz w:val="28"/>
          <w:szCs w:val="28"/>
          <w:lang w:eastAsia="ru-RU"/>
        </w:rPr>
        <w:t>енами комиссии было составлено 0</w:t>
      </w:r>
      <w:r w:rsidR="00E015AE" w:rsidRPr="00E015AE">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протоколов об административных правонарушениях (</w:t>
      </w:r>
      <w:r w:rsidR="003A0BBD">
        <w:rPr>
          <w:rFonts w:ascii="Times New Roman" w:eastAsia="Times New Roman" w:hAnsi="Times New Roman" w:cs="Times New Roman"/>
          <w:sz w:val="28"/>
          <w:szCs w:val="28"/>
          <w:lang w:eastAsia="ru-RU"/>
        </w:rPr>
        <w:t>АППГ – 0</w:t>
      </w:r>
      <w:r w:rsidRPr="00CE15C6">
        <w:rPr>
          <w:rFonts w:ascii="Times New Roman" w:eastAsia="Times New Roman" w:hAnsi="Times New Roman" w:cs="Times New Roman"/>
          <w:sz w:val="28"/>
          <w:szCs w:val="28"/>
          <w:lang w:eastAsia="ru-RU"/>
        </w:rPr>
        <w:t>), из этого числа все протоколы составлены по ч. 1 ст. 5.35 КоАП РФ.</w:t>
      </w:r>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Во</w:t>
      </w:r>
      <w:r w:rsidR="000B3B82">
        <w:rPr>
          <w:rFonts w:ascii="Times New Roman" w:eastAsia="Times New Roman" w:hAnsi="Times New Roman" w:cs="Times New Roman"/>
          <w:sz w:val="28"/>
          <w:szCs w:val="28"/>
          <w:lang w:eastAsia="ru-RU"/>
        </w:rPr>
        <w:t>зр</w:t>
      </w:r>
      <w:r w:rsidR="003B36B1">
        <w:rPr>
          <w:rFonts w:ascii="Times New Roman" w:eastAsia="Times New Roman" w:hAnsi="Times New Roman" w:cs="Times New Roman"/>
          <w:sz w:val="28"/>
          <w:szCs w:val="28"/>
          <w:lang w:eastAsia="ru-RU"/>
        </w:rPr>
        <w:t>ащено протоколов на доработку 34</w:t>
      </w:r>
      <w:r w:rsidR="000B3B82">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w:t>
      </w:r>
      <w:r w:rsidR="008B3A89" w:rsidRPr="008B3A89">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3B36B1">
        <w:rPr>
          <w:rFonts w:ascii="Times New Roman" w:eastAsia="Times New Roman" w:hAnsi="Times New Roman" w:cs="Times New Roman"/>
          <w:sz w:val="28"/>
          <w:szCs w:val="28"/>
          <w:lang w:eastAsia="ru-RU"/>
        </w:rPr>
        <w:t>23</w:t>
      </w:r>
      <w:r w:rsidR="000B3B82">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возращено с доработ</w:t>
      </w:r>
      <w:r w:rsidR="008B3A89" w:rsidRPr="008B3A89">
        <w:rPr>
          <w:rFonts w:ascii="Times New Roman" w:eastAsia="Times New Roman" w:hAnsi="Times New Roman" w:cs="Times New Roman"/>
          <w:sz w:val="28"/>
          <w:szCs w:val="28"/>
          <w:lang w:eastAsia="ru-RU"/>
        </w:rPr>
        <w:t>ки из общего числа в комисси</w:t>
      </w:r>
      <w:r w:rsidR="003B36B1">
        <w:rPr>
          <w:rFonts w:ascii="Times New Roman" w:eastAsia="Times New Roman" w:hAnsi="Times New Roman" w:cs="Times New Roman"/>
          <w:sz w:val="28"/>
          <w:szCs w:val="28"/>
          <w:lang w:eastAsia="ru-RU"/>
        </w:rPr>
        <w:t xml:space="preserve">ю – 0 </w:t>
      </w:r>
      <w:r w:rsidRPr="00CE15C6">
        <w:rPr>
          <w:rFonts w:ascii="Times New Roman" w:eastAsia="Times New Roman" w:hAnsi="Times New Roman" w:cs="Times New Roman"/>
          <w:sz w:val="28"/>
          <w:szCs w:val="28"/>
          <w:lang w:eastAsia="ru-RU"/>
        </w:rPr>
        <w:t>(</w:t>
      </w:r>
      <w:r w:rsidR="003B36B1">
        <w:rPr>
          <w:rFonts w:ascii="Times New Roman" w:eastAsia="Times New Roman" w:hAnsi="Times New Roman" w:cs="Times New Roman"/>
          <w:sz w:val="28"/>
          <w:szCs w:val="28"/>
          <w:lang w:eastAsia="ru-RU"/>
        </w:rPr>
        <w:t>АППГ – 1</w:t>
      </w:r>
      <w:r w:rsidRPr="00CE15C6">
        <w:rPr>
          <w:rFonts w:ascii="Times New Roman" w:eastAsia="Times New Roman" w:hAnsi="Times New Roman" w:cs="Times New Roman"/>
          <w:sz w:val="28"/>
          <w:szCs w:val="28"/>
          <w:lang w:eastAsia="ru-RU"/>
        </w:rPr>
        <w:t xml:space="preserve">). </w:t>
      </w:r>
    </w:p>
    <w:p w:rsidR="00CE15C6" w:rsidRPr="00CE15C6" w:rsidRDefault="00F55863" w:rsidP="00CE15C6">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8B3A89" w:rsidRPr="008B3A89">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протоколов об административных правонарушениях переданы по подведомственности (</w:t>
      </w:r>
      <w:r>
        <w:rPr>
          <w:rFonts w:ascii="Times New Roman" w:eastAsia="Times New Roman" w:hAnsi="Times New Roman" w:cs="Times New Roman"/>
          <w:sz w:val="28"/>
          <w:szCs w:val="28"/>
          <w:lang w:eastAsia="ru-RU"/>
        </w:rPr>
        <w:t>АППГ – 6</w:t>
      </w:r>
      <w:r w:rsidR="00CE15C6" w:rsidRPr="00CE15C6">
        <w:rPr>
          <w:rFonts w:ascii="Times New Roman" w:eastAsia="Times New Roman" w:hAnsi="Times New Roman" w:cs="Times New Roman"/>
          <w:sz w:val="28"/>
          <w:szCs w:val="28"/>
          <w:lang w:eastAsia="ru-RU"/>
        </w:rPr>
        <w:t xml:space="preserve">). </w:t>
      </w:r>
      <w:proofErr w:type="gramEnd"/>
    </w:p>
    <w:p w:rsidR="00CE15C6" w:rsidRPr="00CE15C6" w:rsidRDefault="004836BB" w:rsidP="00CE15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101 </w:t>
      </w:r>
      <w:r w:rsidR="00CE15C6" w:rsidRPr="00CE15C6">
        <w:rPr>
          <w:rFonts w:ascii="Times New Roman" w:eastAsia="Times New Roman" w:hAnsi="Times New Roman" w:cs="Times New Roman"/>
          <w:sz w:val="28"/>
          <w:szCs w:val="28"/>
          <w:lang w:eastAsia="ru-RU"/>
        </w:rPr>
        <w:t>административных материала прекращены в соответствии со ст. 24.5 КоАП РФ (</w:t>
      </w:r>
      <w:r w:rsidR="008B3A89">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137</w:t>
      </w:r>
      <w:r w:rsidR="00CE15C6" w:rsidRPr="00CE15C6">
        <w:rPr>
          <w:rFonts w:ascii="Times New Roman" w:eastAsia="Times New Roman" w:hAnsi="Times New Roman" w:cs="Times New Roman"/>
          <w:sz w:val="28"/>
          <w:szCs w:val="28"/>
          <w:lang w:eastAsia="ru-RU"/>
        </w:rPr>
        <w:t xml:space="preserve">), из них </w:t>
      </w:r>
      <w:r w:rsidR="008C56D3">
        <w:rPr>
          <w:rFonts w:ascii="Times New Roman" w:eastAsia="Times New Roman" w:hAnsi="Times New Roman" w:cs="Times New Roman"/>
          <w:sz w:val="28"/>
          <w:szCs w:val="28"/>
          <w:lang w:eastAsia="ru-RU"/>
        </w:rPr>
        <w:t xml:space="preserve">поступивших из ПДН УМВД Иркутского района </w:t>
      </w:r>
      <w:r>
        <w:rPr>
          <w:rFonts w:ascii="Times New Roman" w:eastAsia="Times New Roman" w:hAnsi="Times New Roman" w:cs="Times New Roman"/>
          <w:sz w:val="28"/>
          <w:szCs w:val="28"/>
          <w:lang w:eastAsia="ru-RU"/>
        </w:rPr>
        <w:t xml:space="preserve">– 51 </w:t>
      </w:r>
      <w:r w:rsidR="00CE15C6"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 xml:space="preserve">АППГ </w:t>
      </w:r>
      <w:r>
        <w:rPr>
          <w:rFonts w:ascii="Times New Roman" w:eastAsia="Times New Roman" w:hAnsi="Times New Roman" w:cs="Times New Roman"/>
          <w:sz w:val="28"/>
          <w:szCs w:val="28"/>
          <w:lang w:eastAsia="ru-RU"/>
        </w:rPr>
        <w:t>– 81</w:t>
      </w:r>
      <w:r w:rsidR="00CE15C6" w:rsidRPr="00CE15C6">
        <w:rPr>
          <w:rFonts w:ascii="Times New Roman" w:eastAsia="Times New Roman" w:hAnsi="Times New Roman" w:cs="Times New Roman"/>
          <w:sz w:val="28"/>
          <w:szCs w:val="28"/>
          <w:lang w:eastAsia="ru-RU"/>
        </w:rPr>
        <w:t xml:space="preserve">). </w:t>
      </w:r>
      <w:proofErr w:type="gramEnd"/>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xml:space="preserve">Из общего числа </w:t>
      </w:r>
      <w:proofErr w:type="gramStart"/>
      <w:r w:rsidRPr="00CE15C6">
        <w:rPr>
          <w:rFonts w:ascii="Times New Roman" w:eastAsia="Times New Roman" w:hAnsi="Times New Roman" w:cs="Times New Roman"/>
          <w:sz w:val="28"/>
          <w:szCs w:val="28"/>
          <w:lang w:eastAsia="ru-RU"/>
        </w:rPr>
        <w:t>прекращенных</w:t>
      </w:r>
      <w:proofErr w:type="gramEnd"/>
      <w:r w:rsidRPr="00CE15C6">
        <w:rPr>
          <w:rFonts w:ascii="Times New Roman" w:eastAsia="Times New Roman" w:hAnsi="Times New Roman" w:cs="Times New Roman"/>
          <w:sz w:val="28"/>
          <w:szCs w:val="28"/>
          <w:lang w:eastAsia="ru-RU"/>
        </w:rPr>
        <w:t xml:space="preserve"> за:</w:t>
      </w:r>
    </w:p>
    <w:p w:rsidR="00CE15C6" w:rsidRPr="00CE15C6" w:rsidRDefault="00CE15C6" w:rsidP="005852F1">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lastRenderedPageBreak/>
        <w:t>- отсутствием события адми</w:t>
      </w:r>
      <w:r w:rsidR="002F69CC">
        <w:rPr>
          <w:rFonts w:ascii="Times New Roman" w:eastAsia="Times New Roman" w:hAnsi="Times New Roman" w:cs="Times New Roman"/>
          <w:sz w:val="28"/>
          <w:szCs w:val="28"/>
          <w:lang w:eastAsia="ru-RU"/>
        </w:rPr>
        <w:t>нистративного правонарушения – 0</w:t>
      </w:r>
      <w:r w:rsidRPr="00CE15C6">
        <w:rPr>
          <w:rFonts w:ascii="Times New Roman" w:eastAsia="Times New Roman" w:hAnsi="Times New Roman" w:cs="Times New Roman"/>
          <w:sz w:val="28"/>
          <w:szCs w:val="28"/>
          <w:lang w:eastAsia="ru-RU"/>
        </w:rPr>
        <w:t xml:space="preserve"> (</w:t>
      </w:r>
      <w:r w:rsidR="008B3A89">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5852F1">
        <w:rPr>
          <w:rFonts w:ascii="Times New Roman" w:eastAsia="Times New Roman" w:hAnsi="Times New Roman" w:cs="Times New Roman"/>
          <w:sz w:val="28"/>
          <w:szCs w:val="28"/>
          <w:lang w:eastAsia="ru-RU"/>
        </w:rPr>
        <w:t>0</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отсутствием состава адм</w:t>
      </w:r>
      <w:r w:rsidR="008B3A89" w:rsidRPr="008B3A89">
        <w:rPr>
          <w:rFonts w:ascii="Times New Roman" w:eastAsia="Times New Roman" w:hAnsi="Times New Roman" w:cs="Times New Roman"/>
          <w:sz w:val="28"/>
          <w:szCs w:val="28"/>
          <w:lang w:eastAsia="ru-RU"/>
        </w:rPr>
        <w:t>ин</w:t>
      </w:r>
      <w:r w:rsidR="005852F1">
        <w:rPr>
          <w:rFonts w:ascii="Times New Roman" w:eastAsia="Times New Roman" w:hAnsi="Times New Roman" w:cs="Times New Roman"/>
          <w:sz w:val="28"/>
          <w:szCs w:val="28"/>
          <w:lang w:eastAsia="ru-RU"/>
        </w:rPr>
        <w:t>истративного правонарушения – 32</w:t>
      </w:r>
      <w:r w:rsidR="008B3A89" w:rsidRPr="008B3A89">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АППГ</w:t>
      </w:r>
      <w:r w:rsidR="005852F1">
        <w:rPr>
          <w:rFonts w:ascii="Times New Roman" w:eastAsia="Times New Roman" w:hAnsi="Times New Roman" w:cs="Times New Roman"/>
          <w:sz w:val="28"/>
          <w:szCs w:val="28"/>
          <w:lang w:eastAsia="ru-RU"/>
        </w:rPr>
        <w:t xml:space="preserve"> – 60</w:t>
      </w:r>
      <w:r w:rsidRPr="00CE15C6">
        <w:rPr>
          <w:rFonts w:ascii="Times New Roman" w:eastAsia="Times New Roman" w:hAnsi="Times New Roman" w:cs="Times New Roman"/>
          <w:sz w:val="28"/>
          <w:szCs w:val="28"/>
          <w:lang w:eastAsia="ru-RU"/>
        </w:rPr>
        <w:t xml:space="preserve">). Указанные административные дела содержат не достаточно доказательств вины правонарушителей, отсутствуют данные свидетельствующие о наличии объективной стороны правонарушения, установленного статьей КоАП РФ. </w:t>
      </w:r>
    </w:p>
    <w:p w:rsidR="00CE15C6" w:rsidRPr="00CE15C6" w:rsidRDefault="002F69CC" w:rsidP="00CE15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иным основаниям – 6</w:t>
      </w:r>
      <w:r w:rsidR="008B3A89" w:rsidRPr="008B3A89">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 xml:space="preserve">АППГ </w:t>
      </w:r>
      <w:r w:rsidR="00EF2E24">
        <w:rPr>
          <w:rFonts w:ascii="Times New Roman" w:eastAsia="Times New Roman" w:hAnsi="Times New Roman" w:cs="Times New Roman"/>
          <w:sz w:val="28"/>
          <w:szCs w:val="28"/>
          <w:lang w:eastAsia="ru-RU"/>
        </w:rPr>
        <w:t>– 6), материалы были прек</w:t>
      </w:r>
      <w:r w:rsidR="00CE15C6" w:rsidRPr="00CE15C6">
        <w:rPr>
          <w:rFonts w:ascii="Times New Roman" w:eastAsia="Times New Roman" w:hAnsi="Times New Roman" w:cs="Times New Roman"/>
          <w:sz w:val="28"/>
          <w:szCs w:val="28"/>
          <w:lang w:eastAsia="ru-RU"/>
        </w:rPr>
        <w:t>ращены в соответствии с п. 7 ч. 1 ст. 24.5 КоАП РФ,</w:t>
      </w:r>
    </w:p>
    <w:p w:rsid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истечением сроков давности привлечения к адм</w:t>
      </w:r>
      <w:r w:rsidR="008B3A89" w:rsidRPr="008B3A89">
        <w:rPr>
          <w:rFonts w:ascii="Times New Roman" w:eastAsia="Times New Roman" w:hAnsi="Times New Roman" w:cs="Times New Roman"/>
          <w:sz w:val="28"/>
          <w:szCs w:val="28"/>
          <w:lang w:eastAsia="ru-RU"/>
        </w:rPr>
        <w:t>ин</w:t>
      </w:r>
      <w:r w:rsidR="002F69CC">
        <w:rPr>
          <w:rFonts w:ascii="Times New Roman" w:eastAsia="Times New Roman" w:hAnsi="Times New Roman" w:cs="Times New Roman"/>
          <w:sz w:val="28"/>
          <w:szCs w:val="28"/>
          <w:lang w:eastAsia="ru-RU"/>
        </w:rPr>
        <w:t>истративной ответственности –</w:t>
      </w:r>
      <w:r w:rsidR="00EF2E24">
        <w:rPr>
          <w:rFonts w:ascii="Times New Roman" w:eastAsia="Times New Roman" w:hAnsi="Times New Roman" w:cs="Times New Roman"/>
          <w:sz w:val="28"/>
          <w:szCs w:val="28"/>
          <w:lang w:eastAsia="ru-RU"/>
        </w:rPr>
        <w:t xml:space="preserve"> 63 </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АППГ</w:t>
      </w:r>
      <w:r w:rsidR="00EF2E24">
        <w:rPr>
          <w:rFonts w:ascii="Times New Roman" w:eastAsia="Times New Roman" w:hAnsi="Times New Roman" w:cs="Times New Roman"/>
          <w:sz w:val="28"/>
          <w:szCs w:val="28"/>
          <w:lang w:eastAsia="ru-RU"/>
        </w:rPr>
        <w:t xml:space="preserve"> – 71</w:t>
      </w:r>
      <w:r w:rsidRPr="00CE15C6">
        <w:rPr>
          <w:rFonts w:ascii="Times New Roman" w:eastAsia="Times New Roman" w:hAnsi="Times New Roman" w:cs="Times New Roman"/>
          <w:sz w:val="28"/>
          <w:szCs w:val="28"/>
          <w:lang w:eastAsia="ru-RU"/>
        </w:rPr>
        <w:t>).</w:t>
      </w:r>
    </w:p>
    <w:p w:rsidR="00D04314" w:rsidRDefault="00435B09" w:rsidP="00CE15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8C56D3">
        <w:rPr>
          <w:rFonts w:ascii="Times New Roman" w:eastAsia="Times New Roman" w:hAnsi="Times New Roman" w:cs="Times New Roman"/>
          <w:sz w:val="28"/>
          <w:szCs w:val="28"/>
          <w:lang w:eastAsia="ru-RU"/>
        </w:rPr>
        <w:t>протокол прекращен по причине несвоевременного п</w:t>
      </w:r>
      <w:r>
        <w:rPr>
          <w:rFonts w:ascii="Times New Roman" w:eastAsia="Times New Roman" w:hAnsi="Times New Roman" w:cs="Times New Roman"/>
          <w:sz w:val="28"/>
          <w:szCs w:val="28"/>
          <w:lang w:eastAsia="ru-RU"/>
        </w:rPr>
        <w:t>оступления в Комиссию (АППГ – 47), 21</w:t>
      </w:r>
      <w:r w:rsidR="00D04314">
        <w:rPr>
          <w:rFonts w:ascii="Times New Roman" w:eastAsia="Times New Roman" w:hAnsi="Times New Roman" w:cs="Times New Roman"/>
          <w:sz w:val="28"/>
          <w:szCs w:val="28"/>
          <w:lang w:eastAsia="ru-RU"/>
        </w:rPr>
        <w:t xml:space="preserve"> </w:t>
      </w:r>
      <w:r w:rsidR="008C56D3">
        <w:rPr>
          <w:rFonts w:ascii="Times New Roman" w:eastAsia="Times New Roman" w:hAnsi="Times New Roman" w:cs="Times New Roman"/>
          <w:sz w:val="28"/>
          <w:szCs w:val="28"/>
          <w:lang w:eastAsia="ru-RU"/>
        </w:rPr>
        <w:t>протокола от ин</w:t>
      </w:r>
      <w:r>
        <w:rPr>
          <w:rFonts w:ascii="Times New Roman" w:eastAsia="Times New Roman" w:hAnsi="Times New Roman" w:cs="Times New Roman"/>
          <w:sz w:val="28"/>
          <w:szCs w:val="28"/>
          <w:lang w:eastAsia="ru-RU"/>
        </w:rPr>
        <w:t>ых подразделений УМВД (АППГ – 21</w:t>
      </w:r>
      <w:r w:rsidR="008C56D3">
        <w:rPr>
          <w:rFonts w:ascii="Times New Roman" w:eastAsia="Times New Roman" w:hAnsi="Times New Roman" w:cs="Times New Roman"/>
          <w:sz w:val="28"/>
          <w:szCs w:val="28"/>
          <w:lang w:eastAsia="ru-RU"/>
        </w:rPr>
        <w:t xml:space="preserve">). </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При подготовке к рассмотрению дел, граждане приглашаются на заседания комиссии по средствам телефонной связи, через образовательные организации, организуются выезды по месту проживания правонарушителя, направляются определения о приводе, граждане вызываются сотрудниками полиции.</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Хотелось бы отметить тот факт, что материалы, истекшие за сроками давности по ч. 1 ст. 5.35 КоАП РФ, рассматриваются на заседаниях комиссии, при необходимости принимаются решения о проведении профилактической работы, гражданам разъясняется о недопустимости совершения правонарушений в соответствии с Постановлением Правительства Иркутской области от 15.09.2016 № 577-пп.</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Направлено определений о приводе в соотв</w:t>
      </w:r>
      <w:r w:rsidR="008B3A89" w:rsidRPr="008C56D3">
        <w:rPr>
          <w:rFonts w:ascii="Times New Roman" w:eastAsia="Times New Roman" w:hAnsi="Times New Roman" w:cs="Times New Roman"/>
          <w:sz w:val="28"/>
          <w:szCs w:val="28"/>
          <w:lang w:eastAsia="ru-RU"/>
        </w:rPr>
        <w:t xml:space="preserve">етствии со ст. 27.15 КоАП РФ </w:t>
      </w:r>
      <w:r w:rsidR="00AA41CD">
        <w:rPr>
          <w:rFonts w:ascii="Times New Roman" w:eastAsia="Times New Roman" w:hAnsi="Times New Roman" w:cs="Times New Roman"/>
          <w:sz w:val="28"/>
          <w:szCs w:val="28"/>
          <w:lang w:eastAsia="ru-RU"/>
        </w:rPr>
        <w:t xml:space="preserve">– 17 </w:t>
      </w:r>
      <w:r w:rsidRPr="00CE15C6">
        <w:rPr>
          <w:rFonts w:ascii="Times New Roman" w:eastAsia="Times New Roman" w:hAnsi="Times New Roman" w:cs="Times New Roman"/>
          <w:sz w:val="28"/>
          <w:szCs w:val="28"/>
          <w:lang w:eastAsia="ru-RU"/>
        </w:rPr>
        <w:t>(</w:t>
      </w:r>
      <w:r w:rsidR="008C56D3">
        <w:rPr>
          <w:rFonts w:ascii="Times New Roman" w:eastAsia="Times New Roman" w:hAnsi="Times New Roman" w:cs="Times New Roman"/>
          <w:sz w:val="28"/>
          <w:szCs w:val="28"/>
          <w:lang w:eastAsia="ru-RU"/>
        </w:rPr>
        <w:t>АППГ</w:t>
      </w:r>
      <w:r w:rsidR="00AA41CD">
        <w:rPr>
          <w:rFonts w:ascii="Times New Roman" w:eastAsia="Times New Roman" w:hAnsi="Times New Roman" w:cs="Times New Roman"/>
          <w:sz w:val="28"/>
          <w:szCs w:val="28"/>
          <w:lang w:eastAsia="ru-RU"/>
        </w:rPr>
        <w:t xml:space="preserve"> – 123</w:t>
      </w:r>
      <w:r w:rsidRPr="00CE15C6">
        <w:rPr>
          <w:rFonts w:ascii="Times New Roman" w:eastAsia="Times New Roman" w:hAnsi="Times New Roman" w:cs="Times New Roman"/>
          <w:sz w:val="28"/>
          <w:szCs w:val="28"/>
          <w:lang w:eastAsia="ru-RU"/>
        </w:rPr>
        <w:t xml:space="preserve">), из них удовлетворено – </w:t>
      </w:r>
      <w:r w:rsidR="008C56D3" w:rsidRPr="008C56D3">
        <w:rPr>
          <w:rFonts w:ascii="Times New Roman" w:eastAsia="Times New Roman" w:hAnsi="Times New Roman" w:cs="Times New Roman"/>
          <w:sz w:val="28"/>
          <w:szCs w:val="28"/>
          <w:lang w:eastAsia="ru-RU"/>
        </w:rPr>
        <w:t>0</w:t>
      </w:r>
      <w:r w:rsidRPr="00CE15C6">
        <w:rPr>
          <w:rFonts w:ascii="Times New Roman" w:eastAsia="Times New Roman" w:hAnsi="Times New Roman" w:cs="Times New Roman"/>
          <w:sz w:val="28"/>
          <w:szCs w:val="28"/>
          <w:lang w:eastAsia="ru-RU"/>
        </w:rPr>
        <w:t xml:space="preserve"> (</w:t>
      </w:r>
      <w:r w:rsidR="008C56D3">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D04314">
        <w:rPr>
          <w:rFonts w:ascii="Times New Roman" w:eastAsia="Times New Roman" w:hAnsi="Times New Roman" w:cs="Times New Roman"/>
          <w:sz w:val="28"/>
          <w:szCs w:val="28"/>
          <w:lang w:eastAsia="ru-RU"/>
        </w:rPr>
        <w:t>0</w:t>
      </w:r>
      <w:r w:rsidRPr="00CE15C6">
        <w:rPr>
          <w:rFonts w:ascii="Times New Roman" w:eastAsia="Times New Roman" w:hAnsi="Times New Roman" w:cs="Times New Roman"/>
          <w:sz w:val="28"/>
          <w:szCs w:val="28"/>
          <w:lang w:eastAsia="ru-RU"/>
        </w:rPr>
        <w:t xml:space="preserve">). </w:t>
      </w:r>
    </w:p>
    <w:p w:rsidR="00426C8C" w:rsidRDefault="00426C8C" w:rsidP="00426C8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1364B9">
        <w:rPr>
          <w:rFonts w:ascii="Times New Roman" w:eastAsia="Times New Roman" w:hAnsi="Times New Roman" w:cs="Times New Roman"/>
          <w:sz w:val="28"/>
          <w:szCs w:val="28"/>
          <w:lang w:eastAsia="ru-RU"/>
        </w:rPr>
        <w:t>В рамках реализации Законов И</w:t>
      </w:r>
      <w:r w:rsidR="000344BF">
        <w:rPr>
          <w:rFonts w:ascii="Times New Roman" w:eastAsia="Times New Roman" w:hAnsi="Times New Roman" w:cs="Times New Roman"/>
          <w:sz w:val="28"/>
          <w:szCs w:val="28"/>
          <w:lang w:eastAsia="ru-RU"/>
        </w:rPr>
        <w:t>ркутской области № 7 – ОЗ в 2019</w:t>
      </w:r>
      <w:r>
        <w:rPr>
          <w:rFonts w:ascii="Times New Roman" w:eastAsia="Times New Roman" w:hAnsi="Times New Roman" w:cs="Times New Roman"/>
          <w:sz w:val="28"/>
          <w:szCs w:val="28"/>
          <w:lang w:eastAsia="ru-RU"/>
        </w:rPr>
        <w:t xml:space="preserve"> году К</w:t>
      </w:r>
      <w:r w:rsidRPr="001364B9">
        <w:rPr>
          <w:rFonts w:ascii="Times New Roman" w:eastAsia="Times New Roman" w:hAnsi="Times New Roman" w:cs="Times New Roman"/>
          <w:sz w:val="28"/>
          <w:szCs w:val="28"/>
          <w:lang w:eastAsia="ru-RU"/>
        </w:rPr>
        <w:t>омиссией совместно с ОДН МУ МВД  России «Иркутское»  и субъектами системы</w:t>
      </w:r>
      <w:r w:rsidR="00316799">
        <w:rPr>
          <w:rFonts w:ascii="Times New Roman" w:eastAsia="Times New Roman" w:hAnsi="Times New Roman" w:cs="Times New Roman"/>
          <w:sz w:val="28"/>
          <w:szCs w:val="28"/>
          <w:lang w:eastAsia="ru-RU"/>
        </w:rPr>
        <w:t xml:space="preserve"> профилактики было п</w:t>
      </w:r>
      <w:r w:rsidR="00AA41CD">
        <w:rPr>
          <w:rFonts w:ascii="Times New Roman" w:eastAsia="Times New Roman" w:hAnsi="Times New Roman" w:cs="Times New Roman"/>
          <w:sz w:val="28"/>
          <w:szCs w:val="28"/>
          <w:lang w:eastAsia="ru-RU"/>
        </w:rPr>
        <w:t>роведено 12</w:t>
      </w:r>
      <w:r w:rsidR="003167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рейдов.</w:t>
      </w:r>
      <w:r w:rsidR="007A7B87">
        <w:rPr>
          <w:rFonts w:ascii="Times New Roman" w:eastAsia="Times New Roman" w:hAnsi="Times New Roman" w:cs="Times New Roman"/>
          <w:sz w:val="28"/>
          <w:szCs w:val="28"/>
          <w:lang w:eastAsia="ru-RU"/>
        </w:rPr>
        <w:t xml:space="preserve"> В рамках рейдов по Комендантскому часу проверено порядка 40 семей, в том числе состоящих на учете в Банке данных СОП. </w:t>
      </w:r>
    </w:p>
    <w:p w:rsidR="00426C8C" w:rsidRDefault="00426C8C" w:rsidP="00952E8D">
      <w:pPr>
        <w:spacing w:after="0" w:line="240" w:lineRule="auto"/>
        <w:jc w:val="both"/>
        <w:rPr>
          <w:rFonts w:ascii="Times New Roman" w:eastAsia="Times New Roman" w:hAnsi="Times New Roman" w:cs="Times New Roman"/>
          <w:sz w:val="28"/>
          <w:szCs w:val="28"/>
          <w:lang w:eastAsia="ru-RU"/>
        </w:rPr>
      </w:pPr>
    </w:p>
    <w:p w:rsidR="00952E8D" w:rsidRDefault="00210536" w:rsidP="00952E8D">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952E8D" w:rsidRPr="00952E8D">
        <w:rPr>
          <w:rFonts w:ascii="Times New Roman" w:eastAsia="Times New Roman" w:hAnsi="Times New Roman" w:cs="Times New Roman"/>
          <w:b/>
          <w:bCs/>
          <w:i/>
          <w:sz w:val="28"/>
          <w:szCs w:val="28"/>
          <w:lang w:eastAsia="ru-RU"/>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w:t>
      </w:r>
      <w:r w:rsidR="00952E8D">
        <w:rPr>
          <w:rFonts w:ascii="Times New Roman" w:eastAsia="Times New Roman" w:hAnsi="Times New Roman" w:cs="Times New Roman"/>
          <w:b/>
          <w:bCs/>
          <w:i/>
          <w:sz w:val="28"/>
          <w:szCs w:val="28"/>
          <w:lang w:eastAsia="ru-RU"/>
        </w:rPr>
        <w:t>.</w:t>
      </w:r>
    </w:p>
    <w:p w:rsidR="00952E8D" w:rsidRPr="00952E8D" w:rsidRDefault="00952E8D" w:rsidP="00952E8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A1993">
        <w:rPr>
          <w:rFonts w:ascii="Times New Roman" w:eastAsia="Times New Roman" w:hAnsi="Times New Roman" w:cs="Times New Roman"/>
          <w:sz w:val="28"/>
          <w:szCs w:val="28"/>
          <w:lang w:eastAsia="ru-RU"/>
        </w:rPr>
        <w:t xml:space="preserve">В целях осуществления мер, предусмотренных Федеральным законом предусмотренных Федеральным законом от 24 июня 1999 года № 120 – 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Pr="00952E8D">
        <w:rPr>
          <w:rFonts w:ascii="Times New Roman" w:eastAsia="Times New Roman" w:hAnsi="Times New Roman" w:cs="Times New Roman"/>
          <w:sz w:val="28"/>
          <w:szCs w:val="28"/>
          <w:lang w:eastAsia="ru-RU"/>
        </w:rPr>
        <w:t>Комиссией оп</w:t>
      </w:r>
      <w:r w:rsidR="000344BF">
        <w:rPr>
          <w:rFonts w:ascii="Times New Roman" w:eastAsia="Times New Roman" w:hAnsi="Times New Roman" w:cs="Times New Roman"/>
          <w:sz w:val="28"/>
          <w:szCs w:val="28"/>
          <w:lang w:eastAsia="ru-RU"/>
        </w:rPr>
        <w:t>ределены основные задачи</w:t>
      </w:r>
      <w:proofErr w:type="gramEnd"/>
      <w:r w:rsidR="000344BF">
        <w:rPr>
          <w:rFonts w:ascii="Times New Roman" w:eastAsia="Times New Roman" w:hAnsi="Times New Roman" w:cs="Times New Roman"/>
          <w:sz w:val="28"/>
          <w:szCs w:val="28"/>
          <w:lang w:eastAsia="ru-RU"/>
        </w:rPr>
        <w:t xml:space="preserve"> на 2020</w:t>
      </w:r>
      <w:r w:rsidRPr="00952E8D">
        <w:rPr>
          <w:rFonts w:ascii="Times New Roman" w:eastAsia="Times New Roman" w:hAnsi="Times New Roman" w:cs="Times New Roman"/>
          <w:sz w:val="28"/>
          <w:szCs w:val="28"/>
          <w:lang w:eastAsia="ru-RU"/>
        </w:rPr>
        <w:t xml:space="preserve"> год:</w:t>
      </w:r>
    </w:p>
    <w:p w:rsidR="00952E8D" w:rsidRPr="005A1993" w:rsidRDefault="00952E8D" w:rsidP="00952E8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увеличение охвата дополнительной занятостью несовершеннолетних, состоящих на учете в Банке Данных СОП, а также проживающих в семьях, состоящих на учете, через взаимодействие с субъектами системы профилактики;</w:t>
      </w:r>
    </w:p>
    <w:p w:rsidR="00952E8D" w:rsidRPr="005A1993"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xml:space="preserve">- </w:t>
      </w:r>
      <w:r w:rsidRPr="005A1993">
        <w:rPr>
          <w:rFonts w:ascii="Times New Roman" w:eastAsia="Times New Roman" w:hAnsi="Times New Roman" w:cs="Times New Roman"/>
          <w:sz w:val="28"/>
          <w:szCs w:val="28"/>
          <w:lang w:eastAsia="ru-RU"/>
        </w:rPr>
        <w:t xml:space="preserve">привлечение к проблемам семейного неблагополучия общественности (депутатского корпуса, общественных организаций, волонтерских движений и т.д.); </w:t>
      </w:r>
    </w:p>
    <w:p w:rsidR="00952E8D" w:rsidRPr="00F47F41"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1993">
        <w:rPr>
          <w:rFonts w:ascii="Times New Roman" w:eastAsia="Times New Roman" w:hAnsi="Times New Roman" w:cs="Times New Roman"/>
          <w:sz w:val="28"/>
          <w:szCs w:val="28"/>
          <w:lang w:eastAsia="ru-RU"/>
        </w:rPr>
        <w:t xml:space="preserve">- усиление работы всех субъектов системы профилактики, направленной на профилактику употребления спиртных напитков </w:t>
      </w:r>
      <w:r w:rsidRPr="00F47F41">
        <w:rPr>
          <w:rFonts w:ascii="Times New Roman" w:eastAsia="Times New Roman" w:hAnsi="Times New Roman" w:cs="Times New Roman"/>
          <w:sz w:val="28"/>
          <w:szCs w:val="28"/>
          <w:lang w:eastAsia="ru-RU"/>
        </w:rPr>
        <w:t>несовершеннолетними, формированию здорового образа жизни;</w:t>
      </w:r>
    </w:p>
    <w:p w:rsidR="00952E8D" w:rsidRPr="00F47F41" w:rsidRDefault="00952E8D" w:rsidP="00952E8D">
      <w:pPr>
        <w:spacing w:after="0" w:line="240" w:lineRule="auto"/>
        <w:ind w:firstLine="142"/>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t xml:space="preserve">        -      ежемесячный анализ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w:t>
      </w:r>
    </w:p>
    <w:p w:rsidR="00952E8D" w:rsidRPr="00F47F41" w:rsidRDefault="00952E8D" w:rsidP="00952E8D">
      <w:pPr>
        <w:spacing w:after="0" w:line="240" w:lineRule="auto"/>
        <w:ind w:firstLine="567"/>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t xml:space="preserve">  - реализация мероприятий в рамках подпрограммы «Профилактика правонарушений несовершеннолетних на территории Иркутского районного муниципального образования на 2018-2023 годы»;</w:t>
      </w:r>
    </w:p>
    <w:p w:rsidR="00952E8D" w:rsidRDefault="00952E8D" w:rsidP="00952E8D">
      <w:pPr>
        <w:tabs>
          <w:tab w:val="left" w:pos="1083"/>
        </w:tabs>
        <w:spacing w:after="0" w:line="240" w:lineRule="auto"/>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 оказание помощи в трудовом, бытовом и досуговом устройстве несовершеннолетних, склонных к совершению преступлений и правонарушений.</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 xml:space="preserve">Комиссии:      </w:t>
      </w:r>
    </w:p>
    <w:p w:rsidR="000344BF"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0726">
        <w:rPr>
          <w:rFonts w:ascii="Times New Roman" w:eastAsia="Times New Roman" w:hAnsi="Times New Roman" w:cs="Times New Roman"/>
          <w:sz w:val="28"/>
          <w:szCs w:val="28"/>
          <w:lang w:eastAsia="ru-RU"/>
        </w:rPr>
        <w:t xml:space="preserve">Координировать проведение индивидуальной профилактической работы в отношении семей, несовершеннолетних, находящихся в социально опасном положении, состоящих на учете в Банке данных </w:t>
      </w:r>
      <w:r w:rsidR="000344BF">
        <w:rPr>
          <w:rFonts w:ascii="Times New Roman" w:eastAsia="Times New Roman" w:hAnsi="Times New Roman" w:cs="Times New Roman"/>
          <w:sz w:val="28"/>
          <w:szCs w:val="28"/>
          <w:lang w:eastAsia="ru-RU"/>
        </w:rPr>
        <w:t>СОП, в соответствии с Порядком.</w:t>
      </w:r>
    </w:p>
    <w:p w:rsidR="00130726"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межведомственное взаимодействие с представителями субъектов системы профилактики в форме «единого окна», в частности с ОДН ОП № 10 МУ МВД России «Иркутское» по незамедлительному информированию обо всех происшествиях, с участием несовершеннолетних, в том числе, помещенных по актам полиции в учреждения здравоохранения, социального обслуживания. </w:t>
      </w:r>
    </w:p>
    <w:p w:rsidR="006A4A84" w:rsidRPr="006A4A84"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t>Привлекать представителей общественных организаций, волонтёрских движений к работе по профилактике преступлений, правонарушений среди несовершеннолетних, а также в профилактике семейного неблагополучия.</w:t>
      </w:r>
    </w:p>
    <w:p w:rsidR="006A4A84" w:rsidRPr="00130726"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Проводить рабочие совещания с представителями субъектов системы профилактики с приглашением специалис</w:t>
      </w:r>
      <w:r w:rsidR="0017073F">
        <w:rPr>
          <w:rFonts w:ascii="Times New Roman" w:eastAsia="Times New Roman" w:hAnsi="Times New Roman" w:cs="Times New Roman"/>
          <w:color w:val="000000"/>
          <w:sz w:val="28"/>
          <w:szCs w:val="28"/>
          <w:shd w:val="clear" w:color="auto" w:fill="FFFFFF"/>
          <w:lang w:eastAsia="ru-RU"/>
        </w:rPr>
        <w:t xml:space="preserve">тов ГКУ ИО «Центр психолого-педагогической, медицинской и социальной помощи, профилактики, реабилитации и коррекции» </w:t>
      </w:r>
      <w:proofErr w:type="spellStart"/>
      <w:r w:rsidR="0017073F">
        <w:rPr>
          <w:rFonts w:ascii="Times New Roman" w:eastAsia="Times New Roman" w:hAnsi="Times New Roman" w:cs="Times New Roman"/>
          <w:color w:val="000000"/>
          <w:sz w:val="28"/>
          <w:szCs w:val="28"/>
          <w:shd w:val="clear" w:color="auto" w:fill="FFFFFF"/>
          <w:lang w:eastAsia="ru-RU"/>
        </w:rPr>
        <w:t>Галстян</w:t>
      </w:r>
      <w:proofErr w:type="spellEnd"/>
      <w:r w:rsidR="0017073F">
        <w:rPr>
          <w:rFonts w:ascii="Times New Roman" w:eastAsia="Times New Roman" w:hAnsi="Times New Roman" w:cs="Times New Roman"/>
          <w:color w:val="000000"/>
          <w:sz w:val="28"/>
          <w:szCs w:val="28"/>
          <w:shd w:val="clear" w:color="auto" w:fill="FFFFFF"/>
          <w:lang w:eastAsia="ru-RU"/>
        </w:rPr>
        <w:t xml:space="preserve"> М.Н., Иркутский молодежный Фонд правозащитников «</w:t>
      </w:r>
      <w:proofErr w:type="spellStart"/>
      <w:r w:rsidR="0017073F">
        <w:rPr>
          <w:rFonts w:ascii="Times New Roman" w:eastAsia="Times New Roman" w:hAnsi="Times New Roman" w:cs="Times New Roman"/>
          <w:color w:val="000000"/>
          <w:sz w:val="28"/>
          <w:szCs w:val="28"/>
          <w:shd w:val="clear" w:color="auto" w:fill="FFFFFF"/>
          <w:lang w:eastAsia="ru-RU"/>
        </w:rPr>
        <w:t>Ювента</w:t>
      </w:r>
      <w:proofErr w:type="spellEnd"/>
      <w:r w:rsidR="0017073F">
        <w:rPr>
          <w:rFonts w:ascii="Times New Roman" w:eastAsia="Times New Roman" w:hAnsi="Times New Roman" w:cs="Times New Roman"/>
          <w:color w:val="000000"/>
          <w:sz w:val="28"/>
          <w:szCs w:val="28"/>
          <w:shd w:val="clear" w:color="auto" w:fill="FFFFFF"/>
          <w:lang w:eastAsia="ru-RU"/>
        </w:rPr>
        <w:t xml:space="preserve">». Организовать обмен опыта с инспекторами, ответственными секретарями других Комиссии в Иркутской области. </w:t>
      </w:r>
    </w:p>
    <w:p w:rsidR="00130726" w:rsidRPr="00B9794E" w:rsidRDefault="00130726" w:rsidP="00130726">
      <w:pPr>
        <w:spacing w:after="0" w:line="240" w:lineRule="auto"/>
        <w:contextualSpacing/>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u w:val="single"/>
          <w:lang w:eastAsia="ru-RU"/>
        </w:rPr>
        <w:t>Государственным учреждениям для детей-сирот и детей, оставшихся без попечения родителей:</w:t>
      </w:r>
    </w:p>
    <w:p w:rsidR="00130726" w:rsidRPr="00130726"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sz w:val="28"/>
          <w:szCs w:val="28"/>
          <w:lang w:eastAsia="ru-RU"/>
        </w:rPr>
        <w:t xml:space="preserve">Принимать участие в конкурсах социальных проектов муниципальных образований, направленных на профилактику социального сиротства. </w:t>
      </w:r>
    </w:p>
    <w:p w:rsidR="00130726" w:rsidRPr="00E60589"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t xml:space="preserve">Проводить комплексную реабилитационную работу с семьями и/или с </w:t>
      </w:r>
      <w:proofErr w:type="gramStart"/>
      <w:r w:rsidRPr="00130726">
        <w:rPr>
          <w:rFonts w:ascii="Times New Roman" w:eastAsia="Times New Roman" w:hAnsi="Times New Roman" w:cs="Times New Roman"/>
          <w:color w:val="000000"/>
          <w:sz w:val="28"/>
          <w:szCs w:val="28"/>
          <w:shd w:val="clear" w:color="auto" w:fill="FFFFFF"/>
          <w:lang w:eastAsia="ru-RU"/>
        </w:rPr>
        <w:t>несовершеннолетними</w:t>
      </w:r>
      <w:proofErr w:type="gramEnd"/>
      <w:r w:rsidRPr="00130726">
        <w:rPr>
          <w:rFonts w:ascii="Times New Roman" w:eastAsia="Times New Roman" w:hAnsi="Times New Roman" w:cs="Times New Roman"/>
          <w:color w:val="000000"/>
          <w:sz w:val="28"/>
          <w:szCs w:val="28"/>
          <w:shd w:val="clear" w:color="auto" w:fill="FFFFFF"/>
          <w:lang w:eastAsia="ru-RU"/>
        </w:rPr>
        <w:t xml:space="preserve"> состоящими на учете в Банке данных СОП.</w:t>
      </w:r>
    </w:p>
    <w:p w:rsidR="00E60589" w:rsidRPr="00130726" w:rsidRDefault="00E60589"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Привлекать общественные объединения, организации при работе с семьями и (или) несовершеннолетними «группы риска», состоящими в Банке данных СОП.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Управлению образования:</w:t>
      </w:r>
    </w:p>
    <w:p w:rsidR="00130726" w:rsidRPr="00B9794E" w:rsidRDefault="00130726"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tab/>
      </w:r>
      <w:r w:rsidR="00E60589" w:rsidRPr="00B9794E">
        <w:rPr>
          <w:rFonts w:ascii="Times New Roman" w:eastAsia="Calibri" w:hAnsi="Times New Roman" w:cs="Times New Roman"/>
          <w:sz w:val="28"/>
          <w:szCs w:val="28"/>
        </w:rPr>
        <w:t xml:space="preserve"> Развивать систему психолого-педагогических служб в образовательных организациях Иркутского района. </w:t>
      </w:r>
    </w:p>
    <w:p w:rsidR="00E60589" w:rsidRPr="00B9794E" w:rsidRDefault="00E60589"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lastRenderedPageBreak/>
        <w:t xml:space="preserve">         </w:t>
      </w:r>
      <w:r w:rsidR="00F47F41" w:rsidRPr="00B9794E">
        <w:rPr>
          <w:rFonts w:ascii="Times New Roman" w:eastAsia="Calibri" w:hAnsi="Times New Roman" w:cs="Times New Roman"/>
          <w:sz w:val="28"/>
          <w:szCs w:val="28"/>
        </w:rPr>
        <w:t>Организовать о</w:t>
      </w:r>
      <w:r w:rsidRPr="00B9794E">
        <w:rPr>
          <w:rFonts w:ascii="Times New Roman" w:eastAsia="Calibri" w:hAnsi="Times New Roman" w:cs="Times New Roman"/>
          <w:sz w:val="28"/>
          <w:szCs w:val="28"/>
        </w:rPr>
        <w:t xml:space="preserve">бучение специалистов органов и учреждений системы профилактики безнадзорности и правонарушений несовершеннолетних методикам работы по выявлению и сопровождению несовершеннолетних, склонных к вовлечению в деструктивные сообщества.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Межрайонному управлению министерства социального развития, опеки и попечительства Иркутской области № 4:</w:t>
      </w:r>
    </w:p>
    <w:p w:rsidR="00130726" w:rsidRPr="00B9794E" w:rsidRDefault="00130726" w:rsidP="00130726">
      <w:pPr>
        <w:spacing w:after="0" w:line="240" w:lineRule="auto"/>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lang w:eastAsia="ru-RU"/>
        </w:rPr>
        <w:tab/>
        <w:t>Совместно с государственными учреждениями для детей-сирот и детей, оставшихся без попечения родителей проводить работу с родителями, лишенными либо ограниченными в родительских правах, с целью обеспечения права ребенка жить и воспитываться в биологической семье.</w:t>
      </w:r>
    </w:p>
    <w:p w:rsidR="0017073F" w:rsidRPr="00B9794E" w:rsidRDefault="0017073F"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ОГБУЗ «Иркутская районная больница»:</w:t>
      </w:r>
    </w:p>
    <w:p w:rsidR="005B1ABF" w:rsidRDefault="0017073F" w:rsidP="00130726">
      <w:pPr>
        <w:spacing w:after="0" w:line="240" w:lineRule="auto"/>
        <w:jc w:val="both"/>
        <w:rPr>
          <w:rFonts w:ascii="Times New Roman" w:eastAsia="Times New Roman" w:hAnsi="Times New Roman" w:cs="Times New Roman"/>
          <w:bCs/>
          <w:sz w:val="28"/>
          <w:szCs w:val="28"/>
          <w:lang w:eastAsia="ru-RU"/>
        </w:rPr>
      </w:pPr>
      <w:r w:rsidRPr="00B9794E">
        <w:rPr>
          <w:rFonts w:ascii="Times New Roman" w:eastAsia="Times New Roman" w:hAnsi="Times New Roman" w:cs="Times New Roman"/>
          <w:bCs/>
          <w:sz w:val="28"/>
          <w:szCs w:val="28"/>
          <w:lang w:eastAsia="ru-RU"/>
        </w:rPr>
        <w:t xml:space="preserve">         </w:t>
      </w:r>
      <w:r w:rsidR="00130726" w:rsidRPr="00B9794E">
        <w:rPr>
          <w:rFonts w:ascii="Times New Roman" w:eastAsia="Times New Roman" w:hAnsi="Times New Roman" w:cs="Times New Roman"/>
          <w:bCs/>
          <w:sz w:val="28"/>
          <w:szCs w:val="28"/>
          <w:lang w:eastAsia="ru-RU"/>
        </w:rPr>
        <w:t>Проводить ежедневный мониторинг случаев смерти детей от внешних причин, а также го</w:t>
      </w:r>
      <w:r w:rsidRPr="00B9794E">
        <w:rPr>
          <w:rFonts w:ascii="Times New Roman" w:eastAsia="Times New Roman" w:hAnsi="Times New Roman" w:cs="Times New Roman"/>
          <w:bCs/>
          <w:sz w:val="28"/>
          <w:szCs w:val="28"/>
          <w:lang w:eastAsia="ru-RU"/>
        </w:rPr>
        <w:t>спитализации пострадавших детей от несчастных случаев в медицинские организации, незамедлительно информировать Комиссию обо всех несчастных случаях с участием несовершеннолетних.</w:t>
      </w:r>
    </w:p>
    <w:p w:rsidR="00B9794E" w:rsidRPr="00B9794E" w:rsidRDefault="00B9794E" w:rsidP="00130726">
      <w:pPr>
        <w:spacing w:after="0" w:line="240" w:lineRule="auto"/>
        <w:jc w:val="both"/>
        <w:rPr>
          <w:rFonts w:ascii="Times New Roman" w:eastAsia="Times New Roman" w:hAnsi="Times New Roman" w:cs="Times New Roman"/>
          <w:bCs/>
          <w:sz w:val="28"/>
          <w:szCs w:val="28"/>
          <w:lang w:eastAsia="ru-RU"/>
        </w:rPr>
      </w:pPr>
    </w:p>
    <w:p w:rsidR="005B1ABF" w:rsidRPr="005B1ABF" w:rsidRDefault="007B329E" w:rsidP="005B1AB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B1ABF" w:rsidRPr="005B1ABF">
        <w:rPr>
          <w:rFonts w:ascii="Times New Roman" w:eastAsia="Times New Roman" w:hAnsi="Times New Roman" w:cs="Times New Roman"/>
          <w:b/>
          <w:bCs/>
          <w:sz w:val="28"/>
          <w:szCs w:val="28"/>
          <w:lang w:eastAsia="ru-RU"/>
        </w:rPr>
        <w:t xml:space="preserve">Раздел </w:t>
      </w:r>
      <w:r w:rsidR="005B1ABF" w:rsidRPr="005B1ABF">
        <w:rPr>
          <w:rFonts w:ascii="Times New Roman" w:eastAsia="Times New Roman" w:hAnsi="Times New Roman" w:cs="Times New Roman"/>
          <w:b/>
          <w:bCs/>
          <w:sz w:val="28"/>
          <w:szCs w:val="28"/>
          <w:lang w:val="en-US" w:eastAsia="ru-RU"/>
        </w:rPr>
        <w:t>IV</w:t>
      </w:r>
      <w:r w:rsidR="005B1ABF" w:rsidRPr="005B1ABF">
        <w:rPr>
          <w:rFonts w:ascii="Times New Roman" w:eastAsia="Times New Roman" w:hAnsi="Times New Roman" w:cs="Times New Roman"/>
          <w:b/>
          <w:bCs/>
          <w:sz w:val="28"/>
          <w:szCs w:val="28"/>
          <w:lang w:eastAsia="ru-RU"/>
        </w:rPr>
        <w:t>. О просветительской деятельности субъектов системы профилактики, взаимодействии с институтами гражданского общества.</w:t>
      </w:r>
    </w:p>
    <w:p w:rsidR="005B1ABF" w:rsidRDefault="007B329E" w:rsidP="005B1ABF">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5B1ABF" w:rsidRPr="005B1ABF">
        <w:rPr>
          <w:rFonts w:ascii="Times New Roman" w:eastAsia="Times New Roman" w:hAnsi="Times New Roman" w:cs="Times New Roman"/>
          <w:b/>
          <w:bCs/>
          <w:i/>
          <w:sz w:val="28"/>
          <w:szCs w:val="28"/>
          <w:lang w:eastAsia="ru-RU"/>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w:t>
      </w:r>
      <w:r w:rsidR="005B1ABF">
        <w:rPr>
          <w:rFonts w:ascii="Times New Roman" w:eastAsia="Times New Roman" w:hAnsi="Times New Roman" w:cs="Times New Roman"/>
          <w:b/>
          <w:bCs/>
          <w:i/>
          <w:sz w:val="28"/>
          <w:szCs w:val="28"/>
          <w:lang w:eastAsia="ru-RU"/>
        </w:rPr>
        <w:t>рии Иркутского районного муниципального образования.</w:t>
      </w:r>
    </w:p>
    <w:p w:rsidR="0097177F" w:rsidRPr="005B1ABF" w:rsidRDefault="005B1ABF" w:rsidP="005B1ABF">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97177F" w:rsidRPr="001364B9">
        <w:rPr>
          <w:rFonts w:ascii="Times New Roman" w:eastAsia="Calibri" w:hAnsi="Times New Roman" w:cs="Times New Roman"/>
          <w:sz w:val="28"/>
          <w:szCs w:val="28"/>
        </w:rPr>
        <w:t xml:space="preserve">На протяжении нескольких лет на территории муниципальных образований Иркутского района реализуется успешный опыт работы постоянных комиссий по делам несовершеннолетних (далее - ПКДН). Всего на территории осуществляют деятельность 21 ПКДН. </w:t>
      </w:r>
    </w:p>
    <w:p w:rsidR="0097177F" w:rsidRDefault="00A55A64"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ПКДН взаимодействует с Комиссией</w:t>
      </w:r>
      <w:r w:rsidR="0097177F" w:rsidRPr="001364B9">
        <w:rPr>
          <w:rFonts w:ascii="Times New Roman" w:eastAsia="Calibri" w:hAnsi="Times New Roman" w:cs="Times New Roman"/>
          <w:sz w:val="28"/>
          <w:szCs w:val="28"/>
        </w:rPr>
        <w:t>, в частности, оказывают содействие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проживающих на территории поселения. П</w:t>
      </w:r>
      <w:r w:rsidR="005A17A4">
        <w:rPr>
          <w:rFonts w:ascii="Times New Roman" w:eastAsia="Calibri" w:hAnsi="Times New Roman" w:cs="Times New Roman"/>
          <w:sz w:val="28"/>
          <w:szCs w:val="28"/>
        </w:rPr>
        <w:t>КДН ежеквартально предоставляют -</w:t>
      </w:r>
      <w:r w:rsidR="00A20F15">
        <w:rPr>
          <w:rFonts w:ascii="Times New Roman" w:eastAsia="Calibri" w:hAnsi="Times New Roman" w:cs="Times New Roman"/>
          <w:sz w:val="28"/>
          <w:szCs w:val="28"/>
        </w:rPr>
        <w:t xml:space="preserve"> </w:t>
      </w:r>
      <w:r w:rsidR="0097177F" w:rsidRPr="001364B9">
        <w:rPr>
          <w:rFonts w:ascii="Times New Roman" w:eastAsia="Calibri" w:hAnsi="Times New Roman" w:cs="Times New Roman"/>
          <w:sz w:val="28"/>
          <w:szCs w:val="28"/>
        </w:rPr>
        <w:t>отчеты о проделанной работе.</w:t>
      </w:r>
    </w:p>
    <w:p w:rsidR="000344BF" w:rsidRPr="000344BF" w:rsidRDefault="000344BF" w:rsidP="000344BF">
      <w:pPr>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Calibri" w:hAnsi="Times New Roman" w:cs="Times New Roman"/>
          <w:sz w:val="28"/>
          <w:szCs w:val="28"/>
        </w:rPr>
        <w:t xml:space="preserve">  </w:t>
      </w:r>
      <w:r w:rsidR="00A20F15" w:rsidRPr="000344BF">
        <w:rPr>
          <w:rFonts w:ascii="Times New Roman" w:eastAsia="Calibri" w:hAnsi="Times New Roman" w:cs="Times New Roman"/>
          <w:sz w:val="28"/>
          <w:szCs w:val="28"/>
        </w:rPr>
        <w:t>На территории Иркутского района в целях улучшения</w:t>
      </w:r>
      <w:r w:rsidR="00A568E4">
        <w:rPr>
          <w:rFonts w:ascii="Times New Roman" w:eastAsia="Calibri" w:hAnsi="Times New Roman" w:cs="Times New Roman"/>
          <w:sz w:val="28"/>
          <w:szCs w:val="28"/>
        </w:rPr>
        <w:t xml:space="preserve"> демографической ситуации в 2020</w:t>
      </w:r>
      <w:r w:rsidR="00A20F15" w:rsidRPr="000344BF">
        <w:rPr>
          <w:rFonts w:ascii="Times New Roman" w:eastAsia="Calibri" w:hAnsi="Times New Roman" w:cs="Times New Roman"/>
          <w:sz w:val="28"/>
          <w:szCs w:val="28"/>
        </w:rPr>
        <w:t xml:space="preserve"> году запланирована и провед</w:t>
      </w:r>
      <w:r w:rsidR="00A568E4">
        <w:rPr>
          <w:rFonts w:ascii="Times New Roman" w:eastAsia="Calibri" w:hAnsi="Times New Roman" w:cs="Times New Roman"/>
          <w:sz w:val="28"/>
          <w:szCs w:val="28"/>
        </w:rPr>
        <w:t xml:space="preserve">ена муниципальная акция «Вместе в </w:t>
      </w:r>
      <w:r w:rsidR="00A20F15" w:rsidRPr="000344BF">
        <w:rPr>
          <w:rFonts w:ascii="Times New Roman" w:eastAsia="Calibri" w:hAnsi="Times New Roman" w:cs="Times New Roman"/>
          <w:sz w:val="28"/>
          <w:szCs w:val="28"/>
        </w:rPr>
        <w:t>будущее».</w:t>
      </w:r>
      <w:r w:rsidRPr="000344BF">
        <w:rPr>
          <w:rFonts w:ascii="Times New Roman" w:eastAsia="Arial Unicode MS" w:hAnsi="Times New Roman" w:cs="Times New Roman"/>
          <w:color w:val="000000"/>
          <w:sz w:val="28"/>
          <w:szCs w:val="28"/>
          <w:lang w:eastAsia="ru-RU" w:bidi="ru-RU"/>
        </w:rPr>
        <w:t xml:space="preserve"> В рамках национального проекта «Демография» разработан региональный проект «Финансовая поддержка семей при рождении детей (Иркутская область)». </w:t>
      </w:r>
    </w:p>
    <w:p w:rsidR="000344BF" w:rsidRPr="000344BF" w:rsidRDefault="000344BF" w:rsidP="000344BF">
      <w:pPr>
        <w:spacing w:after="0" w:line="240" w:lineRule="auto"/>
        <w:ind w:firstLine="709"/>
        <w:jc w:val="both"/>
        <w:rPr>
          <w:rFonts w:ascii="Times New Roman" w:eastAsia="Calibri" w:hAnsi="Times New Roman" w:cs="Times New Roman"/>
          <w:sz w:val="28"/>
          <w:szCs w:val="28"/>
        </w:rPr>
      </w:pPr>
      <w:r w:rsidRPr="000344BF">
        <w:rPr>
          <w:rFonts w:ascii="Times New Roman" w:eastAsia="Arial Unicode MS" w:hAnsi="Times New Roman" w:cs="Times New Roman"/>
          <w:color w:val="000000"/>
          <w:sz w:val="28"/>
          <w:szCs w:val="28"/>
          <w:lang w:eastAsia="ru-RU" w:bidi="ru-RU"/>
        </w:rPr>
        <w:t xml:space="preserve">В рамках национального/регионального  проектов в  администрации Иркутского района разработана и действует </w:t>
      </w:r>
      <w:r w:rsidRPr="000344BF">
        <w:rPr>
          <w:rFonts w:ascii="Times New Roman" w:eastAsia="Calibri" w:hAnsi="Times New Roman" w:cs="Times New Roman"/>
          <w:sz w:val="28"/>
          <w:szCs w:val="28"/>
        </w:rPr>
        <w:t>муниципальная программа «Молодежная политика в Иркутском районном муниципальном образовании» на 2018-2023 годы.</w:t>
      </w:r>
    </w:p>
    <w:p w:rsidR="000344BF" w:rsidRPr="000344BF" w:rsidRDefault="000344BF" w:rsidP="000344BF">
      <w:pPr>
        <w:spacing w:after="0" w:line="240" w:lineRule="auto"/>
        <w:ind w:firstLine="709"/>
        <w:jc w:val="both"/>
        <w:rPr>
          <w:rFonts w:ascii="Times New Roman" w:eastAsia="Calibri" w:hAnsi="Times New Roman" w:cs="Times New Roman"/>
          <w:sz w:val="28"/>
          <w:szCs w:val="28"/>
        </w:rPr>
      </w:pPr>
      <w:r w:rsidRPr="000344BF">
        <w:rPr>
          <w:rFonts w:ascii="Times New Roman" w:eastAsia="Arial Unicode MS" w:hAnsi="Times New Roman" w:cs="Times New Roman"/>
          <w:color w:val="000000"/>
          <w:sz w:val="28"/>
          <w:szCs w:val="28"/>
          <w:lang w:eastAsia="ru-RU" w:bidi="ru-RU"/>
        </w:rPr>
        <w:t xml:space="preserve">Подпрограммой </w:t>
      </w:r>
      <w:r w:rsidRPr="000344BF">
        <w:rPr>
          <w:rFonts w:ascii="Times New Roman" w:eastAsia="Calibri" w:hAnsi="Times New Roman" w:cs="Times New Roman"/>
          <w:sz w:val="28"/>
          <w:szCs w:val="28"/>
        </w:rPr>
        <w:t>«Молодежь Иркутского района» вышеуказанной  муниципальной программы  предусмотрено 100 000 рублей на  мероприятие «</w:t>
      </w:r>
      <w:proofErr w:type="gramStart"/>
      <w:r w:rsidRPr="000344BF">
        <w:rPr>
          <w:rFonts w:ascii="Times New Roman" w:eastAsia="Calibri" w:hAnsi="Times New Roman" w:cs="Times New Roman"/>
          <w:sz w:val="28"/>
          <w:szCs w:val="28"/>
        </w:rPr>
        <w:t>Формирование</w:t>
      </w:r>
      <w:proofErr w:type="gramEnd"/>
      <w:r w:rsidRPr="000344BF">
        <w:rPr>
          <w:rFonts w:ascii="Times New Roman" w:eastAsia="Calibri" w:hAnsi="Times New Roman" w:cs="Times New Roman"/>
          <w:sz w:val="28"/>
          <w:szCs w:val="28"/>
        </w:rPr>
        <w:t xml:space="preserve"> у молодежи традиционных семейных ценностей» в рамках </w:t>
      </w:r>
      <w:proofErr w:type="gramStart"/>
      <w:r w:rsidRPr="000344BF">
        <w:rPr>
          <w:rFonts w:ascii="Times New Roman" w:eastAsia="Calibri" w:hAnsi="Times New Roman" w:cs="Times New Roman"/>
          <w:sz w:val="28"/>
          <w:szCs w:val="28"/>
        </w:rPr>
        <w:t>которого</w:t>
      </w:r>
      <w:proofErr w:type="gramEnd"/>
      <w:r w:rsidRPr="000344BF">
        <w:rPr>
          <w:rFonts w:ascii="Times New Roman" w:eastAsia="Calibri" w:hAnsi="Times New Roman" w:cs="Times New Roman"/>
          <w:sz w:val="28"/>
          <w:szCs w:val="28"/>
        </w:rPr>
        <w:t xml:space="preserve"> второй год в районе проводится муниципальная Акция «Вместе в будущее!».</w:t>
      </w:r>
    </w:p>
    <w:p w:rsidR="000344BF" w:rsidRPr="000344BF" w:rsidRDefault="000344BF" w:rsidP="000344BF">
      <w:pPr>
        <w:spacing w:after="0" w:line="240" w:lineRule="auto"/>
        <w:ind w:firstLine="708"/>
        <w:jc w:val="both"/>
        <w:rPr>
          <w:rFonts w:ascii="Times New Roman" w:hAnsi="Times New Roman" w:cs="Times New Roman"/>
          <w:sz w:val="28"/>
          <w:szCs w:val="28"/>
        </w:rPr>
      </w:pPr>
      <w:r w:rsidRPr="000344BF">
        <w:rPr>
          <w:rFonts w:ascii="Times New Roman" w:hAnsi="Times New Roman" w:cs="Times New Roman"/>
          <w:sz w:val="28"/>
          <w:szCs w:val="28"/>
        </w:rPr>
        <w:t>Целями и задачами проведения  Акции являются:</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Укрепление института семьи и возрождение семейных традиций</w:t>
      </w:r>
      <w:r w:rsidRPr="000344BF">
        <w:rPr>
          <w:rFonts w:ascii="Times New Roman" w:hAnsi="Times New Roman" w:cs="Times New Roman"/>
          <w:color w:val="000000"/>
          <w:sz w:val="28"/>
          <w:szCs w:val="28"/>
          <w:shd w:val="clear" w:color="auto" w:fill="FFFFFF"/>
        </w:rPr>
        <w:t>.</w:t>
      </w:r>
      <w:r w:rsidRPr="000344BF">
        <w:rPr>
          <w:rFonts w:ascii="Times New Roman" w:hAnsi="Times New Roman" w:cs="Times New Roman"/>
          <w:sz w:val="28"/>
          <w:szCs w:val="28"/>
          <w:shd w:val="clear" w:color="auto" w:fill="FFFFFF"/>
        </w:rPr>
        <w:t xml:space="preserve">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 xml:space="preserve">Обеспечение права ребёнка жить и воспитываться в семье.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lastRenderedPageBreak/>
        <w:t xml:space="preserve">Создание благоприятных психологических условий для рождения и воспитания здоровых детей, охраны материнства и детства.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shd w:val="clear" w:color="auto" w:fill="FFFFFF"/>
        </w:rPr>
        <w:t xml:space="preserve">Профилактика социального сиротства, </w:t>
      </w:r>
      <w:r w:rsidRPr="000344BF">
        <w:rPr>
          <w:rFonts w:ascii="Times New Roman" w:hAnsi="Times New Roman" w:cs="Times New Roman"/>
          <w:sz w:val="28"/>
          <w:szCs w:val="28"/>
        </w:rPr>
        <w:t xml:space="preserve">семейного неблагополучия.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rPr>
        <w:t xml:space="preserve">Повышение благосостояния семей с детьми Иркутского районного муниципального образования.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rPr>
        <w:t>Пропаганда здорового образа жизни, преемственность духовной нравственной семейной культуры, повышение рождаемости в Иркутском районном муниципальном образовании.</w:t>
      </w:r>
    </w:p>
    <w:p w:rsidR="002100BD" w:rsidRDefault="000344BF" w:rsidP="000344BF">
      <w:pPr>
        <w:spacing w:after="0" w:line="240" w:lineRule="auto"/>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bidi="ru-RU"/>
        </w:rPr>
        <w:t xml:space="preserve">         </w:t>
      </w:r>
      <w:r w:rsidRPr="000344BF">
        <w:rPr>
          <w:rFonts w:ascii="Times New Roman" w:hAnsi="Times New Roman" w:cs="Times New Roman"/>
          <w:sz w:val="28"/>
          <w:szCs w:val="28"/>
        </w:rPr>
        <w:t>Уч</w:t>
      </w:r>
      <w:r w:rsidR="00786DB0">
        <w:rPr>
          <w:rFonts w:ascii="Times New Roman" w:hAnsi="Times New Roman" w:cs="Times New Roman"/>
          <w:sz w:val="28"/>
          <w:szCs w:val="28"/>
        </w:rPr>
        <w:t>астие в Акции приняли 5 семей</w:t>
      </w:r>
      <w:r w:rsidRPr="000344BF">
        <w:rPr>
          <w:rFonts w:ascii="Times New Roman" w:hAnsi="Times New Roman" w:cs="Times New Roman"/>
          <w:sz w:val="28"/>
          <w:szCs w:val="28"/>
        </w:rPr>
        <w:t>, проживающие на территории Иркутского районного муниципального образовани</w:t>
      </w:r>
      <w:r w:rsidR="00786DB0">
        <w:rPr>
          <w:rFonts w:ascii="Times New Roman" w:hAnsi="Times New Roman" w:cs="Times New Roman"/>
          <w:sz w:val="28"/>
          <w:szCs w:val="28"/>
        </w:rPr>
        <w:t>я, с датой родов 04 ноября  2020</w:t>
      </w:r>
      <w:r w:rsidRPr="000344BF">
        <w:rPr>
          <w:rFonts w:ascii="Times New Roman" w:hAnsi="Times New Roman" w:cs="Times New Roman"/>
          <w:sz w:val="28"/>
          <w:szCs w:val="28"/>
        </w:rPr>
        <w:t>, в День народного единства – Российского государственного праздника.</w:t>
      </w:r>
    </w:p>
    <w:p w:rsidR="002100BD" w:rsidRPr="00E8784A" w:rsidRDefault="000344BF" w:rsidP="002100BD">
      <w:pPr>
        <w:spacing w:after="0" w:line="240" w:lineRule="auto"/>
        <w:ind w:firstLine="708"/>
        <w:jc w:val="both"/>
        <w:rPr>
          <w:rFonts w:ascii="Times New Roman" w:hAnsi="Times New Roman" w:cs="Times New Roman"/>
          <w:sz w:val="28"/>
          <w:szCs w:val="28"/>
        </w:rPr>
      </w:pPr>
      <w:r w:rsidRPr="000344BF">
        <w:rPr>
          <w:rFonts w:ascii="Times New Roman" w:hAnsi="Times New Roman" w:cs="Times New Roman"/>
          <w:sz w:val="28"/>
          <w:szCs w:val="28"/>
        </w:rPr>
        <w:t xml:space="preserve"> </w:t>
      </w:r>
      <w:r w:rsidR="002100BD" w:rsidRPr="00E8784A">
        <w:rPr>
          <w:rFonts w:ascii="Times New Roman" w:eastAsia="Calibri" w:hAnsi="Times New Roman" w:cs="Times New Roman"/>
          <w:sz w:val="28"/>
          <w:szCs w:val="28"/>
        </w:rPr>
        <w:t xml:space="preserve">Традиционными стали районные конкурсы «Почетная семья Иркутского района». В 2020 году  этот конкурс проходил в формате онлайн. В нем приняли  участие многодетные и молодые семьи. Семьи, занявшие призовые места получили денежное вознаграждение. Этот конкурс с каждым годом становится все популярнее среди молодых семей. </w:t>
      </w:r>
    </w:p>
    <w:p w:rsidR="002100BD" w:rsidRPr="00E8784A" w:rsidRDefault="002100BD" w:rsidP="002100BD">
      <w:pPr>
        <w:spacing w:after="0" w:line="240" w:lineRule="auto"/>
        <w:ind w:hanging="284"/>
        <w:jc w:val="both"/>
        <w:rPr>
          <w:rFonts w:ascii="Times New Roman" w:eastAsia="Calibri" w:hAnsi="Times New Roman" w:cs="Times New Roman"/>
          <w:sz w:val="28"/>
          <w:szCs w:val="28"/>
        </w:rPr>
      </w:pPr>
      <w:r w:rsidRPr="00E8784A">
        <w:rPr>
          <w:rFonts w:ascii="Times New Roman" w:eastAsia="Calibri" w:hAnsi="Times New Roman" w:cs="Times New Roman"/>
          <w:sz w:val="28"/>
          <w:szCs w:val="28"/>
        </w:rPr>
        <w:t xml:space="preserve">               В Иркутском районе реализуется программа по финансовой поддержке общественных некоммерческих организаций. Это дает возможность проводить мероприятия  для  детей из малообеспеченных семей, с детьми с ограниченными возможностями. Организовывать конкурсы на  лучший рисунок  « Моя семья», «Мой папа – лучший друг». Женсоветы выезжают в поселения, делятся опытом работы.</w:t>
      </w:r>
    </w:p>
    <w:p w:rsidR="002100BD" w:rsidRPr="00E8784A" w:rsidRDefault="002100BD" w:rsidP="002100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784A">
        <w:rPr>
          <w:rFonts w:ascii="Times New Roman" w:eastAsia="Times New Roman" w:hAnsi="Times New Roman" w:cs="Times New Roman"/>
          <w:sz w:val="28"/>
          <w:szCs w:val="28"/>
          <w:lang w:eastAsia="ru-RU"/>
        </w:rPr>
        <w:t xml:space="preserve">          В 2020 году  в муниципальных образованиях  </w:t>
      </w:r>
      <w:bookmarkStart w:id="0" w:name="_GoBack"/>
      <w:bookmarkEnd w:id="0"/>
      <w:r w:rsidRPr="00E8784A">
        <w:rPr>
          <w:rFonts w:ascii="Times New Roman" w:eastAsia="Times New Roman" w:hAnsi="Times New Roman" w:cs="Times New Roman"/>
          <w:sz w:val="28"/>
          <w:szCs w:val="28"/>
          <w:lang w:eastAsia="ru-RU"/>
        </w:rPr>
        <w:t xml:space="preserve">проведены  мероприятия, посвященные празднованию </w:t>
      </w:r>
      <w:r>
        <w:rPr>
          <w:rFonts w:ascii="Times New Roman" w:eastAsia="Times New Roman" w:hAnsi="Times New Roman" w:cs="Times New Roman"/>
          <w:sz w:val="28"/>
          <w:szCs w:val="28"/>
          <w:lang w:eastAsia="ru-RU"/>
        </w:rPr>
        <w:t>Дня защиты детей. М</w:t>
      </w:r>
      <w:r w:rsidRPr="00E8784A">
        <w:rPr>
          <w:rFonts w:ascii="Times New Roman" w:eastAsia="Times New Roman" w:hAnsi="Times New Roman" w:cs="Times New Roman"/>
          <w:sz w:val="28"/>
          <w:szCs w:val="28"/>
          <w:lang w:eastAsia="ru-RU"/>
        </w:rPr>
        <w:t>еждународного дня семьи. Общественной организацией Районное общество инвалидов был проведен районный конкурс «Ваша светлость» среди женщин, имеющих инвалидность, фотоконкурс «Особые люди» Все участники получили призы.</w:t>
      </w:r>
    </w:p>
    <w:p w:rsidR="002100BD" w:rsidRDefault="002100BD" w:rsidP="002100BD">
      <w:pPr>
        <w:spacing w:after="0" w:line="240" w:lineRule="auto"/>
        <w:jc w:val="both"/>
        <w:rPr>
          <w:color w:val="000000" w:themeColor="text1"/>
          <w:sz w:val="28"/>
          <w:szCs w:val="28"/>
        </w:rPr>
      </w:pPr>
      <w:r>
        <w:rPr>
          <w:rFonts w:ascii="Times New Roman" w:hAnsi="Times New Roman" w:cs="Times New Roman"/>
          <w:color w:val="000000" w:themeColor="text1"/>
          <w:sz w:val="28"/>
          <w:szCs w:val="28"/>
        </w:rPr>
        <w:t xml:space="preserve">          </w:t>
      </w:r>
      <w:r w:rsidRPr="00C34CE3">
        <w:rPr>
          <w:rFonts w:ascii="Times New Roman" w:hAnsi="Times New Roman" w:cs="Times New Roman"/>
          <w:color w:val="000000" w:themeColor="text1"/>
          <w:sz w:val="28"/>
          <w:szCs w:val="28"/>
        </w:rPr>
        <w:t>Сове</w:t>
      </w:r>
      <w:r>
        <w:rPr>
          <w:rFonts w:ascii="Times New Roman" w:hAnsi="Times New Roman" w:cs="Times New Roman"/>
          <w:color w:val="000000" w:themeColor="text1"/>
          <w:sz w:val="28"/>
          <w:szCs w:val="28"/>
        </w:rPr>
        <w:t xml:space="preserve">т женщин Иркутского района является </w:t>
      </w:r>
      <w:r w:rsidRPr="00C34CE3">
        <w:rPr>
          <w:rFonts w:ascii="Times New Roman" w:hAnsi="Times New Roman" w:cs="Times New Roman"/>
          <w:color w:val="000000" w:themeColor="text1"/>
          <w:sz w:val="28"/>
          <w:szCs w:val="28"/>
        </w:rPr>
        <w:t xml:space="preserve">участником проекта «Детский хоспис – это про жизнь», реализуемый областным Советом женщин. Проект направлен на развитие паллиативной помощи детям. </w:t>
      </w:r>
    </w:p>
    <w:p w:rsidR="009D2631" w:rsidRDefault="002100BD" w:rsidP="002100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58E6">
        <w:rPr>
          <w:rFonts w:ascii="Times New Roman" w:hAnsi="Times New Roman" w:cs="Times New Roman"/>
          <w:sz w:val="28"/>
          <w:szCs w:val="28"/>
        </w:rPr>
        <w:t>В  2020 г. в проекте «Детский хоспис –</w:t>
      </w:r>
      <w:r>
        <w:rPr>
          <w:rFonts w:ascii="Times New Roman" w:hAnsi="Times New Roman" w:cs="Times New Roman"/>
          <w:sz w:val="28"/>
          <w:szCs w:val="28"/>
        </w:rPr>
        <w:t xml:space="preserve"> </w:t>
      </w:r>
      <w:r w:rsidRPr="00E158E6">
        <w:rPr>
          <w:rFonts w:ascii="Times New Roman" w:hAnsi="Times New Roman" w:cs="Times New Roman"/>
          <w:sz w:val="28"/>
          <w:szCs w:val="28"/>
        </w:rPr>
        <w:t xml:space="preserve">это про жизнь» в районе  участвовали 10 семей с детьми ограниченными возможностями.  Поддержка  заключалась  в паллиативной помощи, позволяющей улучшить качество жизни детей и их семей, столкнувшихся с проблемами. 9 детей из 10 - обучаются. Часть детей на домашнем обучении, а ребята с тяжелыми нарушениями интеллекта посещают инклюзивный класс в </w:t>
      </w:r>
      <w:proofErr w:type="spellStart"/>
      <w:r w:rsidRPr="00E158E6">
        <w:rPr>
          <w:rFonts w:ascii="Times New Roman" w:hAnsi="Times New Roman" w:cs="Times New Roman"/>
          <w:sz w:val="28"/>
          <w:szCs w:val="28"/>
        </w:rPr>
        <w:t>Уриковской</w:t>
      </w:r>
      <w:proofErr w:type="spellEnd"/>
      <w:r w:rsidRPr="00E158E6">
        <w:rPr>
          <w:rFonts w:ascii="Times New Roman" w:hAnsi="Times New Roman" w:cs="Times New Roman"/>
          <w:sz w:val="28"/>
          <w:szCs w:val="28"/>
        </w:rPr>
        <w:t xml:space="preserve"> школе. </w:t>
      </w:r>
    </w:p>
    <w:p w:rsidR="002100BD" w:rsidRDefault="009D2631" w:rsidP="002100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0BD" w:rsidRPr="00E158E6">
        <w:rPr>
          <w:rFonts w:ascii="Times New Roman" w:hAnsi="Times New Roman" w:cs="Times New Roman"/>
          <w:sz w:val="28"/>
          <w:szCs w:val="28"/>
        </w:rPr>
        <w:t>Администрация района приобрела транспорт с подъемником для перевозки детей – инвалидов в школу. Дети едут на занятия в сопровождении родителей. Волонтеры активно участвуют в подготовке мероприятий как для  детей,</w:t>
      </w:r>
      <w:r>
        <w:rPr>
          <w:rFonts w:ascii="Times New Roman" w:hAnsi="Times New Roman" w:cs="Times New Roman"/>
          <w:sz w:val="28"/>
          <w:szCs w:val="28"/>
        </w:rPr>
        <w:t xml:space="preserve"> так для родителей этих детей. </w:t>
      </w:r>
      <w:r w:rsidR="002100BD" w:rsidRPr="00E158E6">
        <w:rPr>
          <w:rFonts w:ascii="Times New Roman" w:hAnsi="Times New Roman" w:cs="Times New Roman"/>
          <w:sz w:val="28"/>
          <w:szCs w:val="28"/>
        </w:rPr>
        <w:t>Для детей проводились фотосессии, фотоконкурсы, конкурсы рисунков. Ежегодно родители детей инвалидов принимают участие в районных конкурсах «Главное не унывать». Дети – инвалиды в сопровождении волонтеров принимают участие в различных праздничных мероприятиях</w:t>
      </w:r>
      <w:proofErr w:type="gramStart"/>
      <w:r w:rsidR="002100BD" w:rsidRPr="00E158E6">
        <w:rPr>
          <w:rFonts w:ascii="Times New Roman" w:hAnsi="Times New Roman" w:cs="Times New Roman"/>
          <w:sz w:val="28"/>
          <w:szCs w:val="28"/>
        </w:rPr>
        <w:t xml:space="preserve"> .</w:t>
      </w:r>
      <w:proofErr w:type="gramEnd"/>
      <w:r w:rsidR="002100BD" w:rsidRPr="00E158E6">
        <w:rPr>
          <w:rFonts w:ascii="Times New Roman" w:hAnsi="Times New Roman" w:cs="Times New Roman"/>
          <w:sz w:val="28"/>
          <w:szCs w:val="28"/>
        </w:rPr>
        <w:t xml:space="preserve">В сентябре 2020 года в рамках акции «Школьный портфель»,  детей поздравили и вручили наборы школьных принадлежностей. Ежегодно проходит праздник приуроченный </w:t>
      </w:r>
      <w:proofErr w:type="gramStart"/>
      <w:r w:rsidR="002100BD" w:rsidRPr="00E158E6">
        <w:rPr>
          <w:rFonts w:ascii="Times New Roman" w:hAnsi="Times New Roman" w:cs="Times New Roman"/>
          <w:sz w:val="28"/>
          <w:szCs w:val="28"/>
        </w:rPr>
        <w:t>к</w:t>
      </w:r>
      <w:proofErr w:type="gramEnd"/>
      <w:r w:rsidR="002100BD" w:rsidRPr="00E158E6">
        <w:rPr>
          <w:rFonts w:ascii="Times New Roman" w:hAnsi="Times New Roman" w:cs="Times New Roman"/>
          <w:sz w:val="28"/>
          <w:szCs w:val="28"/>
        </w:rPr>
        <w:t xml:space="preserve">  Дню защиты детей и конечно же,  Елка мэра. В октябре, ноябре прошла акция по президентскому гранту  «С днем рожд</w:t>
      </w:r>
      <w:r w:rsidR="002100BD">
        <w:rPr>
          <w:rFonts w:ascii="Times New Roman" w:hAnsi="Times New Roman" w:cs="Times New Roman"/>
          <w:sz w:val="28"/>
          <w:szCs w:val="28"/>
        </w:rPr>
        <w:t xml:space="preserve">ения». Всем </w:t>
      </w:r>
      <w:r w:rsidR="002100BD">
        <w:rPr>
          <w:rFonts w:ascii="Times New Roman" w:hAnsi="Times New Roman" w:cs="Times New Roman"/>
          <w:sz w:val="28"/>
          <w:szCs w:val="28"/>
        </w:rPr>
        <w:lastRenderedPageBreak/>
        <w:t xml:space="preserve">детям – участникам </w:t>
      </w:r>
      <w:r w:rsidR="002100BD" w:rsidRPr="00E158E6">
        <w:rPr>
          <w:rFonts w:ascii="Times New Roman" w:hAnsi="Times New Roman" w:cs="Times New Roman"/>
          <w:sz w:val="28"/>
          <w:szCs w:val="28"/>
        </w:rPr>
        <w:t>проекта вручили  ночники  в виде силиконовой  игрушки. А в  декабре  детям -</w:t>
      </w:r>
      <w:r w:rsidR="00230C13">
        <w:rPr>
          <w:rFonts w:ascii="Times New Roman" w:hAnsi="Times New Roman" w:cs="Times New Roman"/>
          <w:sz w:val="28"/>
          <w:szCs w:val="28"/>
        </w:rPr>
        <w:t xml:space="preserve"> </w:t>
      </w:r>
      <w:r w:rsidR="002100BD" w:rsidRPr="00E158E6">
        <w:rPr>
          <w:rFonts w:ascii="Times New Roman" w:hAnsi="Times New Roman" w:cs="Times New Roman"/>
          <w:sz w:val="28"/>
          <w:szCs w:val="28"/>
        </w:rPr>
        <w:t>инвалидам района вручили</w:t>
      </w:r>
      <w:r w:rsidR="002100BD">
        <w:rPr>
          <w:rFonts w:ascii="Times New Roman" w:hAnsi="Times New Roman" w:cs="Times New Roman"/>
          <w:sz w:val="28"/>
          <w:szCs w:val="28"/>
        </w:rPr>
        <w:t xml:space="preserve">  сладкие новогодние  подарки.</w:t>
      </w:r>
    </w:p>
    <w:p w:rsidR="00B516F8" w:rsidRPr="002100BD" w:rsidRDefault="002100BD" w:rsidP="002100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2631">
        <w:rPr>
          <w:rFonts w:ascii="Times New Roman" w:hAnsi="Times New Roman" w:cs="Times New Roman"/>
          <w:sz w:val="28"/>
          <w:szCs w:val="28"/>
        </w:rPr>
        <w:t xml:space="preserve"> </w:t>
      </w:r>
      <w:r w:rsidR="00B516F8" w:rsidRPr="00B516F8">
        <w:rPr>
          <w:rFonts w:ascii="Times New Roman" w:eastAsia="Times New Roman" w:hAnsi="Times New Roman" w:cs="Times New Roman"/>
          <w:sz w:val="28"/>
          <w:szCs w:val="28"/>
          <w:lang w:eastAsia="ru-RU"/>
        </w:rPr>
        <w:t xml:space="preserve">Ежегодная акция «Школьный портфель» прошла в Иркутском районе. Детям из многодетных семей и семей, нуждающихся в социальной поддержке,  выдано 500 наборов школьных принадлежностей. </w:t>
      </w:r>
    </w:p>
    <w:p w:rsidR="00B516F8" w:rsidRPr="00B516F8" w:rsidRDefault="00B516F8" w:rsidP="002100BD">
      <w:pPr>
        <w:spacing w:after="0" w:line="240" w:lineRule="auto"/>
        <w:jc w:val="both"/>
        <w:rPr>
          <w:rFonts w:ascii="Times New Roman" w:eastAsia="Times New Roman" w:hAnsi="Times New Roman" w:cs="Times New Roman"/>
          <w:sz w:val="28"/>
          <w:szCs w:val="28"/>
          <w:lang w:eastAsia="ru-RU"/>
        </w:rPr>
      </w:pPr>
      <w:r w:rsidRPr="00B516F8">
        <w:rPr>
          <w:rFonts w:ascii="Times New Roman" w:eastAsia="Times New Roman" w:hAnsi="Times New Roman" w:cs="Times New Roman"/>
          <w:sz w:val="28"/>
          <w:szCs w:val="28"/>
          <w:lang w:eastAsia="ru-RU"/>
        </w:rPr>
        <w:t xml:space="preserve">         </w:t>
      </w:r>
      <w:r w:rsidR="009D2631">
        <w:rPr>
          <w:rFonts w:ascii="Times New Roman" w:eastAsia="Times New Roman" w:hAnsi="Times New Roman" w:cs="Times New Roman"/>
          <w:sz w:val="28"/>
          <w:szCs w:val="28"/>
          <w:lang w:eastAsia="ru-RU"/>
        </w:rPr>
        <w:t xml:space="preserve"> </w:t>
      </w:r>
      <w:r w:rsidRPr="00B516F8">
        <w:rPr>
          <w:rFonts w:ascii="Times New Roman" w:eastAsia="Times New Roman" w:hAnsi="Times New Roman" w:cs="Times New Roman"/>
          <w:sz w:val="28"/>
          <w:szCs w:val="28"/>
          <w:lang w:eastAsia="ru-RU"/>
        </w:rPr>
        <w:t>Акция проходит в Иркутском районе уже в 12 раз. Администрация Иркутского района закупает школьные принадлежности, а члены общественных организаций накануне 1 сентября развозят их по домам и поздравляют ребят с началом учебного года. Все наборы укомплектованы по единому образцу, в них входят тетради, альбомы для рисования, пластилин, цветной картон и бумага, ручки и карандаши.</w:t>
      </w:r>
    </w:p>
    <w:p w:rsidR="00B516F8" w:rsidRPr="00B516F8" w:rsidRDefault="00B516F8" w:rsidP="00B516F8">
      <w:pPr>
        <w:spacing w:after="0" w:line="240" w:lineRule="auto"/>
        <w:jc w:val="both"/>
        <w:rPr>
          <w:rFonts w:ascii="Times New Roman" w:eastAsia="Times New Roman" w:hAnsi="Times New Roman" w:cs="Times New Roman"/>
          <w:sz w:val="28"/>
          <w:szCs w:val="28"/>
          <w:lang w:eastAsia="ru-RU"/>
        </w:rPr>
      </w:pPr>
      <w:r w:rsidRPr="00B516F8">
        <w:rPr>
          <w:rFonts w:ascii="Times New Roman" w:eastAsia="Times New Roman" w:hAnsi="Times New Roman" w:cs="Times New Roman"/>
          <w:sz w:val="28"/>
          <w:szCs w:val="28"/>
          <w:lang w:eastAsia="ru-RU"/>
        </w:rPr>
        <w:t xml:space="preserve">         Школьные принадлежности были закуплены на средства из бюджета Иркутского района. На эти цели было выделено 300 тысяч рублей. Целью проведения акции является привлечение внимания к общественной поддержке многодетных семей на территории Иркутского района, а также поддержка семей первоклассников, оказавшихся в трудной жизненной ситуации. Акция проводится с 2008 года. </w:t>
      </w:r>
    </w:p>
    <w:p w:rsidR="00B516F8" w:rsidRPr="00B516F8" w:rsidRDefault="00B516F8" w:rsidP="00B516F8">
      <w:pPr>
        <w:spacing w:after="0" w:line="240" w:lineRule="auto"/>
        <w:jc w:val="both"/>
        <w:rPr>
          <w:rFonts w:ascii="Times New Roman" w:eastAsia="Times New Roman" w:hAnsi="Times New Roman" w:cs="Times New Roman"/>
          <w:sz w:val="28"/>
          <w:szCs w:val="28"/>
          <w:lang w:eastAsia="ru-RU"/>
        </w:rPr>
      </w:pPr>
      <w:r w:rsidRPr="00B516F8">
        <w:rPr>
          <w:rFonts w:ascii="Times New Roman" w:eastAsia="Times New Roman" w:hAnsi="Times New Roman" w:cs="Times New Roman"/>
          <w:sz w:val="28"/>
          <w:szCs w:val="28"/>
          <w:lang w:eastAsia="ru-RU"/>
        </w:rPr>
        <w:t xml:space="preserve">          В акции приняли участие депутаты Думы Иркутского района и на собственные средства проводят подобные благотворительные мероприятия. Так в Марковском МО прошла акция «Каждого ребенка за парту», в рамках которой более 100 детей из многодетных семей и семей, где дети воспитываются одним родителем, получили канцелярские наборы.</w:t>
      </w:r>
    </w:p>
    <w:p w:rsidR="00B516F8" w:rsidRPr="00B516F8" w:rsidRDefault="00F36967" w:rsidP="00B516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6F8" w:rsidRPr="00B516F8">
        <w:rPr>
          <w:rFonts w:ascii="Times New Roman" w:eastAsia="Times New Roman" w:hAnsi="Times New Roman" w:cs="Times New Roman"/>
          <w:sz w:val="28"/>
          <w:szCs w:val="28"/>
          <w:lang w:eastAsia="ru-RU"/>
        </w:rPr>
        <w:t xml:space="preserve">В </w:t>
      </w:r>
      <w:proofErr w:type="spellStart"/>
      <w:r w:rsidR="00B516F8" w:rsidRPr="00B516F8">
        <w:rPr>
          <w:rFonts w:ascii="Times New Roman" w:eastAsia="Times New Roman" w:hAnsi="Times New Roman" w:cs="Times New Roman"/>
          <w:sz w:val="28"/>
          <w:szCs w:val="28"/>
          <w:lang w:eastAsia="ru-RU"/>
        </w:rPr>
        <w:t>Уриковском</w:t>
      </w:r>
      <w:proofErr w:type="spellEnd"/>
      <w:r w:rsidR="00B516F8" w:rsidRPr="00B516F8">
        <w:rPr>
          <w:rFonts w:ascii="Times New Roman" w:eastAsia="Times New Roman" w:hAnsi="Times New Roman" w:cs="Times New Roman"/>
          <w:sz w:val="28"/>
          <w:szCs w:val="28"/>
          <w:lang w:eastAsia="ru-RU"/>
        </w:rPr>
        <w:t xml:space="preserve"> МО общественная организация «Совет женщин» в преддверии «Дня знаний» оказывала адресную помощь в виде предоставления школьной формы, обуви семьям, испытывающим трудности в подготовке детей к новому учебному году. Адаптационно-педагогический центр для детей-инвалидов «Надежда» предоставлял продуктовые наборы, наборы с канцелярскими принадлежностями. ТОС «Молодежное», ТОС «микрорайон Береговой» предоставляли канцелярские принадлежности, школьную форму. </w:t>
      </w:r>
    </w:p>
    <w:p w:rsidR="00C34CE3" w:rsidRPr="008A31F6" w:rsidRDefault="00B516F8" w:rsidP="00B516F8">
      <w:pPr>
        <w:spacing w:after="0" w:line="240" w:lineRule="auto"/>
        <w:jc w:val="both"/>
        <w:rPr>
          <w:rFonts w:ascii="Times New Roman" w:eastAsia="Times New Roman" w:hAnsi="Times New Roman" w:cs="Times New Roman"/>
          <w:sz w:val="28"/>
          <w:szCs w:val="28"/>
          <w:lang w:eastAsia="ru-RU"/>
        </w:rPr>
      </w:pPr>
      <w:r w:rsidRPr="00B516F8">
        <w:rPr>
          <w:rFonts w:ascii="Times New Roman" w:eastAsia="Times New Roman" w:hAnsi="Times New Roman" w:cs="Times New Roman"/>
          <w:sz w:val="28"/>
          <w:szCs w:val="28"/>
          <w:lang w:eastAsia="ru-RU"/>
        </w:rPr>
        <w:t xml:space="preserve">          Почти во всех муниципальных образованиях Иркутского района при участии общественных организаций проведена работа по обеспечению школьными принадлежностями (школьная форма, обувь, канцелярия) </w:t>
      </w:r>
      <w:r w:rsidRPr="008A31F6">
        <w:rPr>
          <w:rFonts w:ascii="Times New Roman" w:eastAsia="Times New Roman" w:hAnsi="Times New Roman" w:cs="Times New Roman"/>
          <w:sz w:val="28"/>
          <w:szCs w:val="28"/>
          <w:lang w:eastAsia="ru-RU"/>
        </w:rPr>
        <w:t xml:space="preserve">семей, испытывающими трудности в подготовке детей к школе.  </w:t>
      </w:r>
    </w:p>
    <w:p w:rsidR="00A20F15" w:rsidRPr="008A31F6" w:rsidRDefault="00C34CE3" w:rsidP="008A31F6">
      <w:pPr>
        <w:spacing w:after="0" w:line="240" w:lineRule="auto"/>
        <w:jc w:val="both"/>
        <w:rPr>
          <w:rFonts w:ascii="Times New Roman" w:hAnsi="Times New Roman" w:cs="Times New Roman"/>
          <w:color w:val="000000" w:themeColor="text1"/>
          <w:sz w:val="28"/>
          <w:szCs w:val="28"/>
        </w:rPr>
      </w:pPr>
      <w:r w:rsidRPr="008A31F6">
        <w:rPr>
          <w:rFonts w:ascii="Times New Roman" w:eastAsia="Times New Roman" w:hAnsi="Times New Roman" w:cs="Times New Roman"/>
          <w:color w:val="FF0000"/>
          <w:sz w:val="28"/>
          <w:szCs w:val="28"/>
          <w:lang w:eastAsia="ru-RU"/>
        </w:rPr>
        <w:t xml:space="preserve">          </w:t>
      </w:r>
      <w:r w:rsidR="00A20F15" w:rsidRPr="008A31F6">
        <w:rPr>
          <w:rFonts w:ascii="Times New Roman" w:hAnsi="Times New Roman" w:cs="Times New Roman"/>
          <w:color w:val="000000" w:themeColor="text1"/>
          <w:sz w:val="28"/>
          <w:szCs w:val="28"/>
        </w:rPr>
        <w:t>В 2019 году отделом по развитию социальной сферы и молодёжной политики администрации ИРМО в рамках реализации основного мероприятия «Формирование у молодежи традиционных семейных ценностей» муниципальной программы «Молодёжная политика в Иркутском районном муниципальном образовании» на 2018-2023гг  запланированы к проведению следующие мероприятия:</w:t>
      </w:r>
    </w:p>
    <w:p w:rsidR="00A20F15" w:rsidRPr="008A31F6" w:rsidRDefault="00A20F15" w:rsidP="008A31F6">
      <w:pPr>
        <w:spacing w:after="0" w:line="240" w:lineRule="auto"/>
        <w:ind w:hanging="284"/>
        <w:jc w:val="both"/>
        <w:rPr>
          <w:rFonts w:ascii="Times New Roman" w:eastAsia="Times New Roman" w:hAnsi="Times New Roman" w:cs="Times New Roman"/>
          <w:color w:val="000000" w:themeColor="text1"/>
          <w:sz w:val="28"/>
          <w:szCs w:val="28"/>
          <w:lang w:eastAsia="ru-RU"/>
        </w:rPr>
      </w:pPr>
      <w:r w:rsidRPr="008A31F6">
        <w:rPr>
          <w:rFonts w:ascii="Times New Roman" w:eastAsia="Times New Roman" w:hAnsi="Times New Roman" w:cs="Times New Roman"/>
          <w:color w:val="000000" w:themeColor="text1"/>
          <w:sz w:val="28"/>
          <w:szCs w:val="28"/>
          <w:lang w:eastAsia="ru-RU"/>
        </w:rPr>
        <w:t xml:space="preserve">              - всероссийский день люб</w:t>
      </w:r>
      <w:r w:rsidR="00ED2243" w:rsidRPr="008A31F6">
        <w:rPr>
          <w:rFonts w:ascii="Times New Roman" w:eastAsia="Times New Roman" w:hAnsi="Times New Roman" w:cs="Times New Roman"/>
          <w:color w:val="000000" w:themeColor="text1"/>
          <w:sz w:val="28"/>
          <w:szCs w:val="28"/>
          <w:lang w:eastAsia="ru-RU"/>
        </w:rPr>
        <w:t xml:space="preserve">ви, семьи и верности 8 июля 2020 </w:t>
      </w:r>
      <w:r w:rsidRPr="008A31F6">
        <w:rPr>
          <w:rFonts w:ascii="Times New Roman" w:eastAsia="Times New Roman" w:hAnsi="Times New Roman" w:cs="Times New Roman"/>
          <w:color w:val="000000" w:themeColor="text1"/>
          <w:sz w:val="28"/>
          <w:szCs w:val="28"/>
          <w:lang w:eastAsia="ru-RU"/>
        </w:rPr>
        <w:t>г</w:t>
      </w:r>
      <w:r w:rsidR="000856C5" w:rsidRPr="008A31F6">
        <w:rPr>
          <w:rFonts w:ascii="Times New Roman" w:eastAsia="Times New Roman" w:hAnsi="Times New Roman" w:cs="Times New Roman"/>
          <w:color w:val="000000" w:themeColor="text1"/>
          <w:sz w:val="28"/>
          <w:szCs w:val="28"/>
          <w:lang w:eastAsia="ru-RU"/>
        </w:rPr>
        <w:t>ода</w:t>
      </w:r>
      <w:r w:rsidRPr="008A31F6">
        <w:rPr>
          <w:rFonts w:ascii="Times New Roman" w:eastAsia="Times New Roman" w:hAnsi="Times New Roman" w:cs="Times New Roman"/>
          <w:color w:val="000000" w:themeColor="text1"/>
          <w:sz w:val="28"/>
          <w:szCs w:val="28"/>
          <w:lang w:eastAsia="ru-RU"/>
        </w:rPr>
        <w:t>;</w:t>
      </w:r>
    </w:p>
    <w:p w:rsidR="000856C5" w:rsidRPr="008A31F6" w:rsidRDefault="00A20F15" w:rsidP="008A31F6">
      <w:pPr>
        <w:spacing w:after="0" w:line="240" w:lineRule="auto"/>
        <w:ind w:hanging="284"/>
        <w:jc w:val="both"/>
        <w:rPr>
          <w:rFonts w:ascii="Times New Roman" w:eastAsia="Times New Roman" w:hAnsi="Times New Roman" w:cs="Times New Roman"/>
          <w:color w:val="000000" w:themeColor="text1"/>
          <w:sz w:val="28"/>
          <w:szCs w:val="28"/>
          <w:lang w:eastAsia="ru-RU"/>
        </w:rPr>
      </w:pPr>
      <w:r w:rsidRPr="008A31F6">
        <w:rPr>
          <w:rFonts w:ascii="Times New Roman" w:eastAsia="Times New Roman" w:hAnsi="Times New Roman" w:cs="Times New Roman"/>
          <w:color w:val="000000" w:themeColor="text1"/>
          <w:sz w:val="28"/>
          <w:szCs w:val="28"/>
          <w:lang w:eastAsia="ru-RU"/>
        </w:rPr>
        <w:t xml:space="preserve">              - муниципальная акция «С нами </w:t>
      </w:r>
      <w:r w:rsidR="00ED2243" w:rsidRPr="008A31F6">
        <w:rPr>
          <w:rFonts w:ascii="Times New Roman" w:eastAsia="Times New Roman" w:hAnsi="Times New Roman" w:cs="Times New Roman"/>
          <w:color w:val="000000" w:themeColor="text1"/>
          <w:sz w:val="28"/>
          <w:szCs w:val="28"/>
          <w:lang w:eastAsia="ru-RU"/>
        </w:rPr>
        <w:t>будущее» - октябрь – ноябрь 2020</w:t>
      </w:r>
      <w:r w:rsidR="000856C5" w:rsidRPr="008A31F6">
        <w:rPr>
          <w:rFonts w:ascii="Times New Roman" w:eastAsia="Times New Roman" w:hAnsi="Times New Roman" w:cs="Times New Roman"/>
          <w:color w:val="000000" w:themeColor="text1"/>
          <w:sz w:val="28"/>
          <w:szCs w:val="28"/>
          <w:lang w:eastAsia="ru-RU"/>
        </w:rPr>
        <w:t xml:space="preserve"> </w:t>
      </w:r>
      <w:r w:rsidRPr="008A31F6">
        <w:rPr>
          <w:rFonts w:ascii="Times New Roman" w:eastAsia="Times New Roman" w:hAnsi="Times New Roman" w:cs="Times New Roman"/>
          <w:color w:val="000000" w:themeColor="text1"/>
          <w:sz w:val="28"/>
          <w:szCs w:val="28"/>
          <w:lang w:eastAsia="ru-RU"/>
        </w:rPr>
        <w:t>г</w:t>
      </w:r>
      <w:r w:rsidR="000856C5" w:rsidRPr="008A31F6">
        <w:rPr>
          <w:rFonts w:ascii="Times New Roman" w:eastAsia="Times New Roman" w:hAnsi="Times New Roman" w:cs="Times New Roman"/>
          <w:color w:val="000000" w:themeColor="text1"/>
          <w:sz w:val="28"/>
          <w:szCs w:val="28"/>
          <w:lang w:eastAsia="ru-RU"/>
        </w:rPr>
        <w:t>ода</w:t>
      </w:r>
      <w:r w:rsidRPr="008A31F6">
        <w:rPr>
          <w:rFonts w:ascii="Times New Roman" w:eastAsia="Times New Roman" w:hAnsi="Times New Roman" w:cs="Times New Roman"/>
          <w:color w:val="000000" w:themeColor="text1"/>
          <w:sz w:val="28"/>
          <w:szCs w:val="28"/>
          <w:lang w:eastAsia="ru-RU"/>
        </w:rPr>
        <w:t>.</w:t>
      </w:r>
    </w:p>
    <w:p w:rsidR="00ED2243" w:rsidRPr="008A31F6" w:rsidRDefault="00ED2243" w:rsidP="008A31F6">
      <w:pPr>
        <w:spacing w:after="0" w:line="216" w:lineRule="auto"/>
        <w:ind w:right="-143" w:firstLine="425"/>
        <w:jc w:val="both"/>
        <w:rPr>
          <w:rFonts w:ascii="Times New Roman" w:eastAsia="Times New Roman" w:hAnsi="Times New Roman" w:cs="Times New Roman"/>
          <w:color w:val="000000" w:themeColor="text1"/>
          <w:sz w:val="28"/>
          <w:szCs w:val="28"/>
          <w:lang w:eastAsia="ru-RU"/>
        </w:rPr>
      </w:pPr>
      <w:r w:rsidRPr="008A31F6">
        <w:rPr>
          <w:rFonts w:ascii="Times New Roman" w:eastAsia="Times New Roman" w:hAnsi="Times New Roman" w:cs="Times New Roman"/>
          <w:color w:val="00B050"/>
          <w:sz w:val="28"/>
          <w:szCs w:val="28"/>
          <w:lang w:eastAsia="ru-RU"/>
        </w:rPr>
        <w:t xml:space="preserve">  </w:t>
      </w:r>
      <w:r w:rsidRPr="008A31F6">
        <w:rPr>
          <w:rFonts w:ascii="Times New Roman" w:eastAsia="Times New Roman" w:hAnsi="Times New Roman" w:cs="Times New Roman"/>
          <w:color w:val="000000" w:themeColor="text1"/>
          <w:sz w:val="28"/>
          <w:szCs w:val="28"/>
          <w:lang w:eastAsia="ru-RU"/>
        </w:rPr>
        <w:t xml:space="preserve">В Иркутском районе создан Координационный совет по патриотическому воспитанию граждан Иркутского района, на котором разбираются различные вопросы по данному направлению. Проведено 3 заседания. </w:t>
      </w:r>
    </w:p>
    <w:p w:rsidR="00ED2243" w:rsidRPr="00ED2243" w:rsidRDefault="00ED2243" w:rsidP="008A31F6">
      <w:pPr>
        <w:spacing w:after="0" w:line="216" w:lineRule="auto"/>
        <w:ind w:right="-143" w:firstLine="709"/>
        <w:jc w:val="both"/>
        <w:rPr>
          <w:rFonts w:ascii="Times New Roman" w:eastAsia="SimSun" w:hAnsi="Times New Roman" w:cs="Times New Roman"/>
          <w:color w:val="000000" w:themeColor="text1"/>
          <w:sz w:val="28"/>
          <w:szCs w:val="28"/>
        </w:rPr>
      </w:pPr>
      <w:r w:rsidRPr="008A31F6">
        <w:rPr>
          <w:rFonts w:ascii="Times New Roman" w:eastAsia="SimSun" w:hAnsi="Times New Roman" w:cs="Times New Roman"/>
          <w:color w:val="000000" w:themeColor="text1"/>
          <w:sz w:val="28"/>
          <w:szCs w:val="28"/>
        </w:rPr>
        <w:t>В течение года для проведения мероприятий патриотической</w:t>
      </w:r>
      <w:r w:rsidRPr="00ED2243">
        <w:rPr>
          <w:rFonts w:ascii="Times New Roman" w:eastAsia="SimSun" w:hAnsi="Times New Roman" w:cs="Times New Roman"/>
          <w:color w:val="000000" w:themeColor="text1"/>
          <w:sz w:val="28"/>
          <w:szCs w:val="28"/>
        </w:rPr>
        <w:t xml:space="preserve"> направленности на территории Иркутского района привлекались патриотические организации: </w:t>
      </w:r>
      <w:proofErr w:type="gramStart"/>
      <w:r w:rsidRPr="00ED2243">
        <w:rPr>
          <w:rFonts w:ascii="Times New Roman" w:eastAsia="SimSun" w:hAnsi="Times New Roman" w:cs="Times New Roman"/>
          <w:color w:val="000000" w:themeColor="text1"/>
          <w:sz w:val="28"/>
          <w:szCs w:val="28"/>
        </w:rPr>
        <w:t xml:space="preserve">МВПО «Первый герой»; ДОСААФ России; «Волонтеры победы Иркутского района»; «Союз десантников России»; ВПК </w:t>
      </w:r>
      <w:r w:rsidRPr="00ED2243">
        <w:rPr>
          <w:rFonts w:ascii="Times New Roman" w:eastAsia="SimSun" w:hAnsi="Times New Roman" w:cs="Times New Roman"/>
          <w:color w:val="000000" w:themeColor="text1"/>
          <w:sz w:val="28"/>
          <w:szCs w:val="28"/>
        </w:rPr>
        <w:lastRenderedPageBreak/>
        <w:t xml:space="preserve">«Экипаж»; ДНД «Рубеж»;  Совет молодежи </w:t>
      </w:r>
      <w:proofErr w:type="spellStart"/>
      <w:r w:rsidRPr="00ED2243">
        <w:rPr>
          <w:rFonts w:ascii="Times New Roman" w:eastAsia="SimSun" w:hAnsi="Times New Roman" w:cs="Times New Roman"/>
          <w:color w:val="000000" w:themeColor="text1"/>
          <w:sz w:val="28"/>
          <w:szCs w:val="28"/>
        </w:rPr>
        <w:t>Хомутовского</w:t>
      </w:r>
      <w:proofErr w:type="spellEnd"/>
      <w:r w:rsidRPr="00ED2243">
        <w:rPr>
          <w:rFonts w:ascii="Times New Roman" w:eastAsia="SimSun" w:hAnsi="Times New Roman" w:cs="Times New Roman"/>
          <w:color w:val="000000" w:themeColor="text1"/>
          <w:sz w:val="28"/>
          <w:szCs w:val="28"/>
        </w:rPr>
        <w:t xml:space="preserve"> МО; </w:t>
      </w:r>
      <w:proofErr w:type="spellStart"/>
      <w:r w:rsidRPr="00ED2243">
        <w:rPr>
          <w:rFonts w:ascii="Times New Roman" w:eastAsia="SimSun" w:hAnsi="Times New Roman" w:cs="Times New Roman"/>
          <w:color w:val="000000" w:themeColor="text1"/>
          <w:sz w:val="28"/>
          <w:szCs w:val="28"/>
        </w:rPr>
        <w:t>пейнтбольный</w:t>
      </w:r>
      <w:proofErr w:type="spellEnd"/>
      <w:r w:rsidRPr="00ED2243">
        <w:rPr>
          <w:rFonts w:ascii="Times New Roman" w:eastAsia="SimSun" w:hAnsi="Times New Roman" w:cs="Times New Roman"/>
          <w:color w:val="000000" w:themeColor="text1"/>
          <w:sz w:val="28"/>
          <w:szCs w:val="28"/>
        </w:rPr>
        <w:t xml:space="preserve">  клуб «Комбат»; ИО СПО Иркутская областная организация «Профсоюз ВС России».</w:t>
      </w:r>
      <w:proofErr w:type="gramEnd"/>
    </w:p>
    <w:p w:rsidR="002047EF" w:rsidRDefault="00ED2243" w:rsidP="002047EF">
      <w:pPr>
        <w:spacing w:after="0" w:line="216" w:lineRule="auto"/>
        <w:ind w:right="-143" w:firstLine="709"/>
        <w:jc w:val="both"/>
        <w:rPr>
          <w:rFonts w:ascii="Times New Roman" w:eastAsia="SimSun" w:hAnsi="Times New Roman" w:cs="Times New Roman"/>
          <w:color w:val="000000" w:themeColor="text1"/>
          <w:sz w:val="28"/>
          <w:szCs w:val="28"/>
        </w:rPr>
      </w:pPr>
      <w:r w:rsidRPr="00ED2243">
        <w:rPr>
          <w:rFonts w:ascii="Times New Roman" w:eastAsia="SimSun" w:hAnsi="Times New Roman" w:cs="Times New Roman"/>
          <w:color w:val="000000" w:themeColor="text1"/>
          <w:sz w:val="28"/>
          <w:szCs w:val="28"/>
        </w:rPr>
        <w:t>Заключено соглашение о сотрудничестве в рамках патриотического воспитания между администрацией Иркутского района и автономной некоммерческой организацией «Иркутский военно-патриотический парк «Патриот». Уже проведено 10 экскурсий, которые посетили 160 учащихся школ района.</w:t>
      </w:r>
    </w:p>
    <w:p w:rsidR="002047EF" w:rsidRDefault="002047EF" w:rsidP="000856C5">
      <w:pPr>
        <w:spacing w:after="0" w:line="240" w:lineRule="auto"/>
        <w:jc w:val="both"/>
        <w:rPr>
          <w:rFonts w:ascii="Times New Roman" w:hAnsi="Times New Roman" w:cs="Times New Roman"/>
          <w:iCs/>
          <w:sz w:val="28"/>
          <w:szCs w:val="28"/>
        </w:rPr>
      </w:pPr>
    </w:p>
    <w:p w:rsidR="005B1ABF" w:rsidRPr="000856C5" w:rsidRDefault="002047EF" w:rsidP="000856C5">
      <w:pPr>
        <w:spacing w:after="0" w:line="240" w:lineRule="auto"/>
        <w:jc w:val="both"/>
        <w:rPr>
          <w:rFonts w:ascii="Times New Roman" w:eastAsia="Calibri" w:hAnsi="Times New Roman" w:cs="Times New Roman"/>
          <w:sz w:val="28"/>
          <w:szCs w:val="28"/>
        </w:rPr>
      </w:pPr>
      <w:r>
        <w:rPr>
          <w:rFonts w:ascii="Times New Roman" w:hAnsi="Times New Roman" w:cs="Times New Roman"/>
          <w:iCs/>
          <w:sz w:val="28"/>
          <w:szCs w:val="28"/>
        </w:rPr>
        <w:t xml:space="preserve">           </w:t>
      </w:r>
      <w:r w:rsidR="005B1ABF" w:rsidRPr="005B1ABF">
        <w:rPr>
          <w:rFonts w:ascii="Times New Roman" w:eastAsia="Times New Roman" w:hAnsi="Times New Roman" w:cs="Times New Roman"/>
          <w:b/>
          <w:bCs/>
          <w:i/>
          <w:sz w:val="28"/>
          <w:szCs w:val="28"/>
          <w:lang w:eastAsia="ru-RU"/>
        </w:rPr>
        <w:t xml:space="preserve">Глава 2. </w:t>
      </w:r>
      <w:r w:rsidR="005B1ABF" w:rsidRPr="005B1ABF">
        <w:rPr>
          <w:rFonts w:ascii="Times New Roman" w:eastAsia="Times New Roman" w:hAnsi="Times New Roman" w:cs="Times New Roman"/>
          <w:b/>
          <w:i/>
          <w:sz w:val="28"/>
          <w:szCs w:val="28"/>
          <w:lang w:eastAsia="ru-RU"/>
        </w:rPr>
        <w:t>Об участии добровольческих (волонтерских) организаций в профилактической работе с несовершеннолетними и (или) их семьями</w:t>
      </w:r>
    </w:p>
    <w:p w:rsidR="00FB59CE" w:rsidRDefault="00C4511B" w:rsidP="00C4511B">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iCs/>
          <w:color w:val="000000"/>
          <w:sz w:val="28"/>
          <w:szCs w:val="28"/>
          <w:lang w:eastAsia="ru-RU"/>
        </w:rPr>
        <w:t xml:space="preserve">      </w:t>
      </w:r>
      <w:r w:rsidR="000A5592">
        <w:rPr>
          <w:rFonts w:ascii="Times New Roman" w:eastAsia="Times New Roman" w:hAnsi="Times New Roman" w:cs="Times New Roman"/>
          <w:bCs/>
          <w:iCs/>
          <w:color w:val="000000"/>
          <w:sz w:val="28"/>
          <w:szCs w:val="28"/>
          <w:lang w:eastAsia="ru-RU"/>
        </w:rPr>
        <w:t xml:space="preserve">     </w:t>
      </w:r>
      <w:r w:rsidR="00FB59CE">
        <w:rPr>
          <w:rFonts w:ascii="Times New Roman" w:eastAsia="Calibri" w:hAnsi="Times New Roman" w:cs="Times New Roman"/>
          <w:sz w:val="28"/>
          <w:szCs w:val="28"/>
        </w:rPr>
        <w:t xml:space="preserve">В Иркутском районном муниципальном образовании развито событийное </w:t>
      </w:r>
      <w:proofErr w:type="spellStart"/>
      <w:r w:rsidR="00FB59CE">
        <w:rPr>
          <w:rFonts w:ascii="Times New Roman" w:eastAsia="Calibri" w:hAnsi="Times New Roman" w:cs="Times New Roman"/>
          <w:sz w:val="28"/>
          <w:szCs w:val="28"/>
        </w:rPr>
        <w:t>волонтерство</w:t>
      </w:r>
      <w:proofErr w:type="spellEnd"/>
      <w:r w:rsidR="00FB59CE">
        <w:rPr>
          <w:rFonts w:ascii="Times New Roman" w:eastAsia="Calibri" w:hAnsi="Times New Roman" w:cs="Times New Roman"/>
          <w:sz w:val="28"/>
          <w:szCs w:val="28"/>
        </w:rPr>
        <w:t>, это участие волонтеров в проведении различного рода мероприятий: культурно-массовых, спортивных, образовательных, военно-патриотических, официальных и других.</w:t>
      </w:r>
    </w:p>
    <w:p w:rsidR="002047EF" w:rsidRPr="002047EF" w:rsidRDefault="002047EF" w:rsidP="002047EF">
      <w:pPr>
        <w:spacing w:after="0" w:line="216" w:lineRule="auto"/>
        <w:ind w:right="-143" w:firstLine="709"/>
        <w:jc w:val="both"/>
        <w:rPr>
          <w:rFonts w:ascii="Times New Roman" w:eastAsia="SimSun" w:hAnsi="Times New Roman" w:cs="Times New Roman"/>
          <w:color w:val="000000" w:themeColor="text1"/>
          <w:sz w:val="28"/>
          <w:szCs w:val="28"/>
        </w:rPr>
      </w:pPr>
      <w:r w:rsidRPr="00ED2243">
        <w:rPr>
          <w:rFonts w:ascii="Times New Roman" w:eastAsia="Times New Roman" w:hAnsi="Times New Roman" w:cs="Times New Roman"/>
          <w:color w:val="000000" w:themeColor="text1"/>
          <w:sz w:val="28"/>
          <w:szCs w:val="28"/>
          <w:lang w:eastAsia="ru-RU"/>
        </w:rPr>
        <w:t xml:space="preserve">С целью развития добровольческого движения, были сформированы группы добровольцев из числа активных обучающихся. Организованна группа добровольцев из числа подростков </w:t>
      </w:r>
      <w:r w:rsidRPr="00B74784">
        <w:rPr>
          <w:rFonts w:ascii="Times New Roman" w:eastAsia="Times New Roman" w:hAnsi="Times New Roman" w:cs="Times New Roman"/>
          <w:color w:val="000000"/>
          <w:sz w:val="28"/>
          <w:szCs w:val="28"/>
          <w:lang w:eastAsia="ru-RU"/>
        </w:rPr>
        <w:t>при управлении образования. Ежемесячно проводились обучающие тренинги по программе «</w:t>
      </w:r>
      <w:proofErr w:type="gramStart"/>
      <w:r w:rsidRPr="00B74784">
        <w:rPr>
          <w:rFonts w:ascii="Times New Roman" w:eastAsia="Times New Roman" w:hAnsi="Times New Roman" w:cs="Times New Roman"/>
          <w:color w:val="000000"/>
          <w:sz w:val="28"/>
          <w:szCs w:val="28"/>
          <w:lang w:eastAsia="ru-RU"/>
        </w:rPr>
        <w:t>Равный</w:t>
      </w:r>
      <w:proofErr w:type="gramEnd"/>
      <w:r w:rsidRPr="00B74784">
        <w:rPr>
          <w:rFonts w:ascii="Times New Roman" w:eastAsia="Times New Roman" w:hAnsi="Times New Roman" w:cs="Times New Roman"/>
          <w:color w:val="000000"/>
          <w:sz w:val="28"/>
          <w:szCs w:val="28"/>
          <w:lang w:eastAsia="ru-RU"/>
        </w:rPr>
        <w:t xml:space="preserve"> - равному».</w:t>
      </w:r>
    </w:p>
    <w:p w:rsidR="002047EF" w:rsidRDefault="002047EF" w:rsidP="002047EF">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4784">
        <w:rPr>
          <w:rFonts w:ascii="Times New Roman" w:eastAsia="Times New Roman" w:hAnsi="Times New Roman" w:cs="Times New Roman"/>
          <w:color w:val="000000"/>
          <w:sz w:val="28"/>
          <w:szCs w:val="28"/>
          <w:lang w:eastAsia="ru-RU"/>
        </w:rPr>
        <w:t>Совместно с волонтерами были проведены акции конкурс рисунков «Мир глазами здорового человека», «Сообщи, где торгуют смертью», и многое другое. Все мероприятия направленны на пропаганду здорового образа жизни.</w:t>
      </w:r>
    </w:p>
    <w:p w:rsidR="002047EF" w:rsidRPr="002047EF" w:rsidRDefault="002047EF" w:rsidP="002047EF">
      <w:pPr>
        <w:spacing w:after="0" w:line="240" w:lineRule="auto"/>
        <w:ind w:firstLine="708"/>
        <w:jc w:val="both"/>
        <w:rPr>
          <w:rFonts w:ascii="Times New Roman" w:eastAsia="SimSun" w:hAnsi="Times New Roman" w:cs="Times New Roman"/>
          <w:color w:val="000000" w:themeColor="text1"/>
          <w:sz w:val="28"/>
          <w:szCs w:val="28"/>
        </w:rPr>
      </w:pPr>
      <w:r w:rsidRPr="002047EF">
        <w:rPr>
          <w:rFonts w:ascii="Times New Roman" w:eastAsia="SimSun" w:hAnsi="Times New Roman" w:cs="Times New Roman"/>
          <w:color w:val="000000" w:themeColor="text1"/>
          <w:sz w:val="28"/>
          <w:szCs w:val="28"/>
        </w:rPr>
        <w:t xml:space="preserve">В рамках реализации мероприятий подпрограммы «Молодежь Иркутского района» в 2020 году проведены мероприятия для молодежи в соответствии с основными направлениями </w:t>
      </w:r>
      <w:proofErr w:type="spellStart"/>
      <w:r w:rsidRPr="002047EF">
        <w:rPr>
          <w:rFonts w:ascii="Times New Roman" w:eastAsia="SimSun" w:hAnsi="Times New Roman" w:cs="Times New Roman"/>
          <w:color w:val="000000" w:themeColor="text1"/>
          <w:sz w:val="28"/>
          <w:szCs w:val="28"/>
        </w:rPr>
        <w:t>Росмолодежи</w:t>
      </w:r>
      <w:proofErr w:type="spellEnd"/>
      <w:r w:rsidRPr="002047EF">
        <w:rPr>
          <w:rFonts w:ascii="Times New Roman" w:eastAsia="SimSun" w:hAnsi="Times New Roman" w:cs="Times New Roman"/>
          <w:color w:val="000000" w:themeColor="text1"/>
          <w:sz w:val="28"/>
          <w:szCs w:val="28"/>
        </w:rPr>
        <w:t xml:space="preserve"> и областной государственной программы «Молодежь Иркутской области». Несомненно, пандемия внесла коррективы в планы проведения мероприятий, многие из них перенесены на следующий год. С марта месяца по сегодняшний день большинство мероприятий проводится в онлайн режиме.</w:t>
      </w:r>
    </w:p>
    <w:p w:rsidR="002047EF" w:rsidRPr="002047EF" w:rsidRDefault="002047EF" w:rsidP="002047EF">
      <w:pPr>
        <w:spacing w:after="0" w:line="240" w:lineRule="auto"/>
        <w:ind w:firstLine="708"/>
        <w:jc w:val="both"/>
        <w:rPr>
          <w:rFonts w:ascii="Times New Roman" w:eastAsia="SimSun" w:hAnsi="Times New Roman" w:cs="Times New Roman"/>
          <w:color w:val="000000" w:themeColor="text1"/>
          <w:sz w:val="28"/>
          <w:szCs w:val="28"/>
        </w:rPr>
      </w:pPr>
      <w:r w:rsidRPr="002047EF">
        <w:rPr>
          <w:rFonts w:ascii="Times New Roman" w:eastAsia="SimSun" w:hAnsi="Times New Roman" w:cs="Times New Roman"/>
          <w:color w:val="000000" w:themeColor="text1"/>
          <w:sz w:val="28"/>
          <w:szCs w:val="28"/>
        </w:rPr>
        <w:t xml:space="preserve">Жители района и организации (в том числе дошкольные и общеобразовательные организации, общественные объединения) приняли участие в акциях в онлайн-режиме и очных мероприятиях: </w:t>
      </w:r>
      <w:proofErr w:type="gramStart"/>
      <w:r w:rsidRPr="002047EF">
        <w:rPr>
          <w:rFonts w:ascii="Times New Roman" w:eastAsia="SimSun" w:hAnsi="Times New Roman" w:cs="Times New Roman"/>
          <w:color w:val="000000" w:themeColor="text1"/>
          <w:sz w:val="28"/>
          <w:szCs w:val="28"/>
        </w:rPr>
        <w:t>Всероссийских «Георгиевская ленточка» и «Бессмертный полк», «Голубь мира», «Окна Победы», «День флага», «День России», «Свеча памяти» и другие.</w:t>
      </w:r>
      <w:proofErr w:type="gramEnd"/>
    </w:p>
    <w:p w:rsidR="002047EF" w:rsidRDefault="002047EF" w:rsidP="002047EF">
      <w:pPr>
        <w:spacing w:after="0" w:line="240" w:lineRule="auto"/>
        <w:ind w:firstLine="708"/>
        <w:jc w:val="both"/>
        <w:rPr>
          <w:rFonts w:ascii="Times New Roman" w:eastAsia="SimSun" w:hAnsi="Times New Roman" w:cs="Times New Roman"/>
          <w:color w:val="000000" w:themeColor="text1"/>
          <w:sz w:val="28"/>
          <w:szCs w:val="28"/>
        </w:rPr>
      </w:pPr>
      <w:r w:rsidRPr="002047EF">
        <w:rPr>
          <w:rFonts w:ascii="Times New Roman" w:eastAsia="SimSun" w:hAnsi="Times New Roman" w:cs="Times New Roman"/>
          <w:color w:val="000000" w:themeColor="text1"/>
          <w:sz w:val="28"/>
          <w:szCs w:val="28"/>
        </w:rPr>
        <w:t>Акция «Снежный десант РСО», которая состоялась в январе 2020 года, направлена на развитие движения студенческих отрядов в Иркутской области, патриотическое воспитание молодежи, популяризацию здорового образа жизни, развитие добровольческих трудовых (тимуровских) отрядов подростков в регионе. В этом году Иркутский район принимал бойцов отряда «Белый сокол», состоящий из 9 студентов различных средне-специальных учебных организаций Иркутской области</w:t>
      </w:r>
      <w:r w:rsidRPr="002047EF">
        <w:rPr>
          <w:rFonts w:ascii="Calibri" w:eastAsia="SimSun" w:hAnsi="Calibri" w:cs="Times New Roman"/>
          <w:color w:val="000000" w:themeColor="text1"/>
        </w:rPr>
        <w:t xml:space="preserve"> </w:t>
      </w:r>
      <w:r w:rsidRPr="002047EF">
        <w:rPr>
          <w:rFonts w:ascii="Times New Roman" w:eastAsia="SimSun" w:hAnsi="Times New Roman" w:cs="Times New Roman"/>
          <w:color w:val="000000" w:themeColor="text1"/>
          <w:sz w:val="28"/>
          <w:szCs w:val="28"/>
        </w:rPr>
        <w:t xml:space="preserve">на территориях 4 муниципальных образований района - </w:t>
      </w:r>
      <w:proofErr w:type="spellStart"/>
      <w:r w:rsidRPr="002047EF">
        <w:rPr>
          <w:rFonts w:ascii="Times New Roman" w:eastAsia="SimSun" w:hAnsi="Times New Roman" w:cs="Times New Roman"/>
          <w:color w:val="000000" w:themeColor="text1"/>
          <w:sz w:val="28"/>
          <w:szCs w:val="28"/>
        </w:rPr>
        <w:t>Ширяевском</w:t>
      </w:r>
      <w:proofErr w:type="spellEnd"/>
      <w:r w:rsidRPr="002047EF">
        <w:rPr>
          <w:rFonts w:ascii="Times New Roman" w:eastAsia="SimSun" w:hAnsi="Times New Roman" w:cs="Times New Roman"/>
          <w:color w:val="000000" w:themeColor="text1"/>
          <w:sz w:val="28"/>
          <w:szCs w:val="28"/>
        </w:rPr>
        <w:t xml:space="preserve">, </w:t>
      </w:r>
      <w:proofErr w:type="spellStart"/>
      <w:r w:rsidRPr="002047EF">
        <w:rPr>
          <w:rFonts w:ascii="Times New Roman" w:eastAsia="SimSun" w:hAnsi="Times New Roman" w:cs="Times New Roman"/>
          <w:color w:val="000000" w:themeColor="text1"/>
          <w:sz w:val="28"/>
          <w:szCs w:val="28"/>
        </w:rPr>
        <w:t>Большереченском</w:t>
      </w:r>
      <w:proofErr w:type="spellEnd"/>
      <w:r w:rsidRPr="002047EF">
        <w:rPr>
          <w:rFonts w:ascii="Times New Roman" w:eastAsia="SimSun" w:hAnsi="Times New Roman" w:cs="Times New Roman"/>
          <w:color w:val="000000" w:themeColor="text1"/>
          <w:sz w:val="28"/>
          <w:szCs w:val="28"/>
        </w:rPr>
        <w:t xml:space="preserve">, Листвянском и </w:t>
      </w:r>
      <w:proofErr w:type="spellStart"/>
      <w:r w:rsidRPr="002047EF">
        <w:rPr>
          <w:rFonts w:ascii="Times New Roman" w:eastAsia="SimSun" w:hAnsi="Times New Roman" w:cs="Times New Roman"/>
          <w:color w:val="000000" w:themeColor="text1"/>
          <w:sz w:val="28"/>
          <w:szCs w:val="28"/>
        </w:rPr>
        <w:t>Голоустненском</w:t>
      </w:r>
      <w:proofErr w:type="spellEnd"/>
      <w:r w:rsidRPr="002047EF">
        <w:rPr>
          <w:rFonts w:ascii="Times New Roman" w:eastAsia="SimSun" w:hAnsi="Times New Roman" w:cs="Times New Roman"/>
          <w:color w:val="000000" w:themeColor="text1"/>
          <w:sz w:val="28"/>
          <w:szCs w:val="28"/>
        </w:rPr>
        <w:t>. По условиям, к участию в акции привлекаются подростки, состоящие на различных видах учета, и в каждой территории такие ребята активно помогали студентам: убирали снег, кололи дрова, оказывали другую помощь пожилым гражданам.</w:t>
      </w:r>
    </w:p>
    <w:p w:rsidR="002047EF" w:rsidRPr="002047EF" w:rsidRDefault="002047EF" w:rsidP="002047EF">
      <w:pPr>
        <w:spacing w:after="0" w:line="240" w:lineRule="auto"/>
        <w:ind w:firstLine="708"/>
        <w:jc w:val="both"/>
        <w:rPr>
          <w:rFonts w:ascii="Times New Roman" w:eastAsia="SimSun" w:hAnsi="Times New Roman" w:cs="Times New Roman"/>
          <w:color w:val="000000" w:themeColor="text1"/>
          <w:sz w:val="28"/>
          <w:szCs w:val="28"/>
        </w:rPr>
      </w:pPr>
      <w:r w:rsidRPr="002047EF">
        <w:rPr>
          <w:rFonts w:ascii="Times New Roman" w:eastAsia="SimSun" w:hAnsi="Times New Roman" w:cs="Times New Roman"/>
          <w:color w:val="000000" w:themeColor="text1"/>
          <w:sz w:val="28"/>
          <w:szCs w:val="28"/>
        </w:rPr>
        <w:t xml:space="preserve">В День Российской молодежи (27 июня) в этом году поздравили молодежь района видеообращением от руководителей района. Само празднование было перенесено на август и приурочено Международному Дню молодежи. На мероприятии наградили благодарственными письмами </w:t>
      </w:r>
      <w:r w:rsidRPr="002047EF">
        <w:rPr>
          <w:rFonts w:ascii="Times New Roman" w:eastAsia="SimSun" w:hAnsi="Times New Roman" w:cs="Times New Roman"/>
          <w:color w:val="000000" w:themeColor="text1"/>
          <w:sz w:val="28"/>
          <w:szCs w:val="28"/>
        </w:rPr>
        <w:lastRenderedPageBreak/>
        <w:t>мэра района 35 представителей молодежи за активное участие в общественной жизни, участие в конкурсах/ мероприятиях различного уровня.</w:t>
      </w:r>
    </w:p>
    <w:p w:rsidR="002047EF" w:rsidRPr="002047EF" w:rsidRDefault="002047EF" w:rsidP="002047EF">
      <w:pPr>
        <w:spacing w:after="0" w:line="240" w:lineRule="auto"/>
        <w:ind w:firstLine="708"/>
        <w:jc w:val="both"/>
        <w:rPr>
          <w:rFonts w:ascii="Times New Roman" w:eastAsia="SimSun" w:hAnsi="Times New Roman" w:cs="Times New Roman"/>
          <w:color w:val="000000" w:themeColor="text1"/>
          <w:sz w:val="28"/>
          <w:szCs w:val="28"/>
        </w:rPr>
      </w:pPr>
      <w:r w:rsidRPr="002047EF">
        <w:rPr>
          <w:rFonts w:ascii="Times New Roman" w:eastAsia="SimSun" w:hAnsi="Times New Roman" w:cs="Times New Roman"/>
          <w:color w:val="000000" w:themeColor="text1"/>
          <w:sz w:val="28"/>
          <w:szCs w:val="28"/>
        </w:rPr>
        <w:t xml:space="preserve">Ведется база данных талантливой молодежи и волонтеров по предоставлению информации от муниципальных образований района. </w:t>
      </w:r>
    </w:p>
    <w:p w:rsidR="002047EF" w:rsidRPr="002047EF" w:rsidRDefault="002047EF" w:rsidP="002047EF">
      <w:pPr>
        <w:spacing w:after="0" w:line="240" w:lineRule="auto"/>
        <w:ind w:firstLine="708"/>
        <w:jc w:val="both"/>
        <w:rPr>
          <w:rFonts w:ascii="Times New Roman" w:eastAsia="SimSun" w:hAnsi="Times New Roman" w:cs="Times New Roman"/>
          <w:color w:val="000000" w:themeColor="text1"/>
          <w:sz w:val="28"/>
          <w:szCs w:val="28"/>
        </w:rPr>
      </w:pPr>
      <w:r w:rsidRPr="002047EF">
        <w:rPr>
          <w:rFonts w:ascii="Times New Roman" w:eastAsia="SimSun" w:hAnsi="Times New Roman" w:cs="Times New Roman"/>
          <w:color w:val="000000" w:themeColor="text1"/>
          <w:sz w:val="28"/>
          <w:szCs w:val="28"/>
        </w:rPr>
        <w:t>Оказываем содействие в проведении мероприятий на территориях, предоставляя инвентарь и выезжая для проведения мероприятий.</w:t>
      </w:r>
    </w:p>
    <w:p w:rsidR="002047EF" w:rsidRPr="002047EF" w:rsidRDefault="002047EF" w:rsidP="002047EF">
      <w:pPr>
        <w:spacing w:after="0" w:line="240" w:lineRule="auto"/>
        <w:ind w:right="-143" w:firstLine="425"/>
        <w:jc w:val="both"/>
        <w:rPr>
          <w:rFonts w:ascii="Times New Roman" w:eastAsia="SimSun" w:hAnsi="Times New Roman" w:cs="Times New Roman"/>
          <w:color w:val="000000" w:themeColor="text1"/>
          <w:sz w:val="28"/>
          <w:szCs w:val="28"/>
        </w:rPr>
      </w:pPr>
      <w:r w:rsidRPr="002047EF">
        <w:rPr>
          <w:rFonts w:ascii="Times New Roman" w:eastAsia="SimSun" w:hAnsi="Times New Roman" w:cs="Times New Roman"/>
          <w:color w:val="000000" w:themeColor="text1"/>
          <w:sz w:val="28"/>
          <w:szCs w:val="28"/>
        </w:rPr>
        <w:t>«День семьи», «День волонтера», «День туриста» и другие праздники проводили в онлайн-формате в виде викторины.</w:t>
      </w:r>
    </w:p>
    <w:p w:rsidR="002047EF" w:rsidRPr="002047EF" w:rsidRDefault="002047EF" w:rsidP="002047EF">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2047EF">
        <w:rPr>
          <w:rFonts w:ascii="Times New Roman" w:eastAsia="SimSun" w:hAnsi="Times New Roman" w:cs="Times New Roman"/>
          <w:color w:val="000000" w:themeColor="text1"/>
          <w:sz w:val="28"/>
          <w:szCs w:val="28"/>
        </w:rPr>
        <w:tab/>
        <w:t xml:space="preserve">В муниципальном этапе областного конкурса «Молодежь Иркутской области в лицах» приняли участие в номинациях </w:t>
      </w:r>
      <w:r w:rsidRPr="002047EF">
        <w:rPr>
          <w:rFonts w:ascii="Times New Roman" w:eastAsia="Times New Roman" w:hAnsi="Times New Roman" w:cs="Times New Roman"/>
          <w:color w:val="000000" w:themeColor="text1"/>
          <w:sz w:val="28"/>
          <w:szCs w:val="28"/>
          <w:lang w:eastAsia="ru-RU"/>
        </w:rPr>
        <w:t>«Достижения в сфере школьных средств массовой информации» (возрастная группа: 14 - 18 лет)</w:t>
      </w:r>
      <w:r w:rsidRPr="002047EF">
        <w:rPr>
          <w:rFonts w:ascii="Times New Roman" w:eastAsia="Times New Roman" w:hAnsi="Times New Roman" w:cs="Times New Roman"/>
          <w:b/>
          <w:color w:val="000000" w:themeColor="text1"/>
          <w:sz w:val="28"/>
          <w:szCs w:val="28"/>
          <w:lang w:eastAsia="ru-RU"/>
        </w:rPr>
        <w:t>;</w:t>
      </w:r>
      <w:r w:rsidRPr="002047EF">
        <w:rPr>
          <w:rFonts w:ascii="Times New Roman" w:eastAsia="Times New Roman" w:hAnsi="Times New Roman" w:cs="Times New Roman"/>
          <w:color w:val="000000" w:themeColor="text1"/>
          <w:sz w:val="28"/>
          <w:szCs w:val="28"/>
          <w:lang w:eastAsia="ru-RU"/>
        </w:rPr>
        <w:t xml:space="preserve"> «Достижения в сфере физической культуры и спорта» (возрастная группа: 14 - 30 лет); «Учащийся года» (возрастная группа: 14 - 18 лет). Победители в этих номинациях приняли участие в областном этапе конкурса и были признаны победителями. </w:t>
      </w:r>
    </w:p>
    <w:p w:rsidR="000856C5" w:rsidRDefault="000856C5" w:rsidP="002047EF">
      <w:pPr>
        <w:spacing w:after="0" w:line="240" w:lineRule="auto"/>
        <w:jc w:val="both"/>
        <w:rPr>
          <w:rFonts w:ascii="Times New Roman" w:eastAsia="Calibri" w:hAnsi="Times New Roman" w:cs="Times New Roman"/>
          <w:sz w:val="28"/>
          <w:szCs w:val="28"/>
        </w:rPr>
      </w:pPr>
    </w:p>
    <w:p w:rsidR="005B1ABF" w:rsidRPr="00AD7035" w:rsidRDefault="007B329E" w:rsidP="000856C5">
      <w:pPr>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5B1ABF" w:rsidRPr="00AD7035">
        <w:rPr>
          <w:rFonts w:ascii="Times New Roman" w:eastAsia="Times New Roman" w:hAnsi="Times New Roman" w:cs="Times New Roman"/>
          <w:b/>
          <w:i/>
          <w:color w:val="000000" w:themeColor="text1"/>
          <w:sz w:val="28"/>
          <w:szCs w:val="28"/>
          <w:lang w:eastAsia="ru-RU"/>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AD7035" w:rsidRPr="00AD7035" w:rsidRDefault="00AD7035" w:rsidP="00AD7035">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D7035">
        <w:rPr>
          <w:rFonts w:ascii="Times New Roman" w:eastAsia="Times New Roman" w:hAnsi="Times New Roman" w:cs="Times New Roman"/>
          <w:sz w:val="28"/>
          <w:szCs w:val="28"/>
          <w:lang w:eastAsia="ru-RU"/>
        </w:rPr>
        <w:t xml:space="preserve">правлением образования включено в план перспективного развития кадрового потенциала системы образования ИРМО на 2020-2024 годы проведение мероприятий (семинаров, тренингов, </w:t>
      </w:r>
      <w:proofErr w:type="spellStart"/>
      <w:r w:rsidRPr="00AD7035">
        <w:rPr>
          <w:rFonts w:ascii="Times New Roman" w:eastAsia="Times New Roman" w:hAnsi="Times New Roman" w:cs="Times New Roman"/>
          <w:sz w:val="28"/>
          <w:szCs w:val="28"/>
          <w:lang w:eastAsia="ru-RU"/>
        </w:rPr>
        <w:t>вебинаров</w:t>
      </w:r>
      <w:proofErr w:type="spellEnd"/>
      <w:r w:rsidRPr="00AD7035">
        <w:rPr>
          <w:rFonts w:ascii="Times New Roman" w:eastAsia="Times New Roman" w:hAnsi="Times New Roman" w:cs="Times New Roman"/>
          <w:sz w:val="28"/>
          <w:szCs w:val="28"/>
          <w:lang w:eastAsia="ru-RU"/>
        </w:rPr>
        <w:t>, практикумов и др.) для специалистов образовательных организаций по вопросам профилактики отклоняющегося поведения несовершеннолетних, совершенствования форм и моделей профессионального роста педагогических и руководящих работников.</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Сотрудники отдела исполнения наказаний и применения иных мер уголовно-правового характера ФКУ УИИ ГУФСИН России по Иркутской области в 2019 - 2020 годах проходили:</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1. с 30.09.2019 по 01.10.2019 курс по духовно-нравственному                            и патриотическому воспитанию молодежи прослушали:</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старший инспектор отдела исполнения наказаний и применения иных мер уголовно-правового характера ФКУ УИИ ГУФСИН России по Иркутской области майор внутренней сл</w:t>
      </w:r>
      <w:r w:rsidR="007D4CCB">
        <w:rPr>
          <w:rFonts w:ascii="Times New Roman" w:eastAsia="Times New Roman" w:hAnsi="Times New Roman" w:cs="Times New Roman"/>
          <w:sz w:val="28"/>
          <w:szCs w:val="28"/>
          <w:lang w:eastAsia="ru-RU"/>
        </w:rPr>
        <w:t>ужбы гр. К.</w:t>
      </w:r>
      <w:r w:rsidRPr="00AD7035">
        <w:rPr>
          <w:rFonts w:ascii="Times New Roman" w:eastAsia="Times New Roman" w:hAnsi="Times New Roman" w:cs="Times New Roman"/>
          <w:sz w:val="28"/>
          <w:szCs w:val="28"/>
          <w:lang w:eastAsia="ru-RU"/>
        </w:rPr>
        <w:t>;</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инспектор отдела исполнения наказаний и применения иных мер уголовно-правового характера ФКУ УИИ ГУФСИН России по Иркутской области майор вн</w:t>
      </w:r>
      <w:r w:rsidR="007D4CCB">
        <w:rPr>
          <w:rFonts w:ascii="Times New Roman" w:eastAsia="Times New Roman" w:hAnsi="Times New Roman" w:cs="Times New Roman"/>
          <w:sz w:val="28"/>
          <w:szCs w:val="28"/>
          <w:lang w:eastAsia="ru-RU"/>
        </w:rPr>
        <w:t xml:space="preserve">утренней службы </w:t>
      </w:r>
      <w:proofErr w:type="spellStart"/>
      <w:r w:rsidR="007D4CCB">
        <w:rPr>
          <w:rFonts w:ascii="Times New Roman" w:eastAsia="Times New Roman" w:hAnsi="Times New Roman" w:cs="Times New Roman"/>
          <w:sz w:val="28"/>
          <w:szCs w:val="28"/>
          <w:lang w:eastAsia="ru-RU"/>
        </w:rPr>
        <w:t>гр.С</w:t>
      </w:r>
      <w:proofErr w:type="spellEnd"/>
      <w:r w:rsidR="007D4CCB">
        <w:rPr>
          <w:rFonts w:ascii="Times New Roman" w:eastAsia="Times New Roman" w:hAnsi="Times New Roman" w:cs="Times New Roman"/>
          <w:sz w:val="28"/>
          <w:szCs w:val="28"/>
          <w:lang w:eastAsia="ru-RU"/>
        </w:rPr>
        <w:t>.</w:t>
      </w:r>
    </w:p>
    <w:p w:rsidR="00AD7035" w:rsidRPr="00AD7035" w:rsidRDefault="00AD7035" w:rsidP="002424E1">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2. с 15.10.2020 по 16.10.2020 в областном учебно-методическом семинаре по теме: «Правовые основы организации деятельности комиссий по делам несовершеннолетних и защите их прав: проблемы, перспективы» приняли участие:</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заместитель начальника ФКУ УИИ ГУФСИН России по Иркутской области - начальник отдела исполнения наказаний и применения иных мер уголовно-правового характера ФКУ УИИ ГУФСИН России по Иркутской области подполковник внутренней служб</w:t>
      </w:r>
      <w:r w:rsidR="003421F2">
        <w:rPr>
          <w:rFonts w:ascii="Times New Roman" w:eastAsia="Times New Roman" w:hAnsi="Times New Roman" w:cs="Times New Roman"/>
          <w:sz w:val="28"/>
          <w:szCs w:val="28"/>
          <w:lang w:eastAsia="ru-RU"/>
        </w:rPr>
        <w:t>ы гр. В.;</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инспектор отдела исполнения наказаний и применения иных мер уголовно-правового характера ФКУ УИИ ГУФСИН России по Иркутской области майор внутренней с</w:t>
      </w:r>
      <w:r w:rsidR="003421F2">
        <w:rPr>
          <w:rFonts w:ascii="Times New Roman" w:eastAsia="Times New Roman" w:hAnsi="Times New Roman" w:cs="Times New Roman"/>
          <w:sz w:val="28"/>
          <w:szCs w:val="28"/>
          <w:lang w:eastAsia="ru-RU"/>
        </w:rPr>
        <w:t>лужбы гр. С.</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Специалисты администрации ОГКУСО «СРЦН Иркутского района» прошедшие обучение в данном направлении</w:t>
      </w:r>
      <w:r w:rsidRPr="00AD7035">
        <w:rPr>
          <w:rFonts w:ascii="Times New Roman" w:eastAsia="Times New Roman" w:hAnsi="Times New Roman" w:cs="Times New Roman"/>
          <w:sz w:val="24"/>
          <w:szCs w:val="24"/>
          <w:lang w:eastAsia="ru-RU"/>
        </w:rPr>
        <w:t>:</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648"/>
        <w:gridCol w:w="1178"/>
        <w:gridCol w:w="7496"/>
      </w:tblGrid>
      <w:tr w:rsidR="00421D3D" w:rsidRPr="00AD7035" w:rsidTr="00421D3D">
        <w:tc>
          <w:tcPr>
            <w:tcW w:w="64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w:t>
            </w:r>
          </w:p>
        </w:tc>
        <w:tc>
          <w:tcPr>
            <w:tcW w:w="117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Дата</w:t>
            </w:r>
          </w:p>
        </w:tc>
        <w:tc>
          <w:tcPr>
            <w:tcW w:w="7496"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Тренинги, лекции, курсы повышения квалификации</w:t>
            </w:r>
          </w:p>
        </w:tc>
      </w:tr>
      <w:tr w:rsidR="00421D3D" w:rsidRPr="00AD7035" w:rsidTr="00421D3D">
        <w:tc>
          <w:tcPr>
            <w:tcW w:w="64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1</w:t>
            </w:r>
          </w:p>
        </w:tc>
        <w:tc>
          <w:tcPr>
            <w:tcW w:w="117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Апрель 2019</w:t>
            </w:r>
          </w:p>
        </w:tc>
        <w:tc>
          <w:tcPr>
            <w:tcW w:w="7496" w:type="dxa"/>
          </w:tcPr>
          <w:p w:rsidR="00421D3D" w:rsidRPr="00AD7035" w:rsidRDefault="00421D3D" w:rsidP="00AD7035">
            <w:pPr>
              <w:jc w:val="both"/>
              <w:rPr>
                <w:rFonts w:ascii="Times New Roman" w:hAnsi="Times New Roman" w:cs="Times New Roman"/>
                <w:sz w:val="24"/>
                <w:szCs w:val="24"/>
              </w:rPr>
            </w:pPr>
            <w:proofErr w:type="spellStart"/>
            <w:r w:rsidRPr="00AD7035">
              <w:rPr>
                <w:rFonts w:ascii="Times New Roman" w:hAnsi="Times New Roman" w:cs="Times New Roman"/>
                <w:sz w:val="24"/>
                <w:szCs w:val="24"/>
              </w:rPr>
              <w:t>Вебинар</w:t>
            </w:r>
            <w:proofErr w:type="spellEnd"/>
            <w:r w:rsidRPr="00AD7035">
              <w:rPr>
                <w:rFonts w:ascii="Times New Roman" w:hAnsi="Times New Roman" w:cs="Times New Roman"/>
                <w:sz w:val="24"/>
                <w:szCs w:val="24"/>
              </w:rPr>
              <w:t xml:space="preserve"> - «Группы смерти и компьютерная безопасность» ОГБУ ДПО Учебно-методический центр развития социального обслуживания</w:t>
            </w:r>
          </w:p>
        </w:tc>
      </w:tr>
      <w:tr w:rsidR="00421D3D" w:rsidRPr="00AD7035" w:rsidTr="00421D3D">
        <w:tc>
          <w:tcPr>
            <w:tcW w:w="64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2</w:t>
            </w:r>
          </w:p>
        </w:tc>
        <w:tc>
          <w:tcPr>
            <w:tcW w:w="117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Сентябрь 2019</w:t>
            </w:r>
          </w:p>
        </w:tc>
        <w:tc>
          <w:tcPr>
            <w:tcW w:w="7496"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КПК  - «Технология работы с детьми и подростками, имеющими зависимость» - ОГБУ ДПО Учебно-методический центр развития социального обслуживания</w:t>
            </w:r>
          </w:p>
        </w:tc>
      </w:tr>
      <w:tr w:rsidR="00421D3D" w:rsidRPr="00AD7035" w:rsidTr="00421D3D">
        <w:tc>
          <w:tcPr>
            <w:tcW w:w="64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3</w:t>
            </w:r>
          </w:p>
        </w:tc>
        <w:tc>
          <w:tcPr>
            <w:tcW w:w="1178" w:type="dxa"/>
          </w:tcPr>
          <w:p w:rsidR="00421D3D" w:rsidRPr="00AD7035" w:rsidRDefault="00421D3D" w:rsidP="00AD7035">
            <w:pPr>
              <w:jc w:val="both"/>
              <w:rPr>
                <w:rFonts w:ascii="Times New Roman" w:hAnsi="Times New Roman" w:cs="Times New Roman"/>
                <w:sz w:val="24"/>
                <w:szCs w:val="24"/>
              </w:rPr>
            </w:pPr>
          </w:p>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Октябрь 2019</w:t>
            </w:r>
          </w:p>
        </w:tc>
        <w:tc>
          <w:tcPr>
            <w:tcW w:w="7496"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КПК - «Профилактика социально-негативных явлений в среде несовершеннолетних (суициды, жестокое обращение, беспризорность и правонарушение)» - ОГБУ ДПО Учебно-методический центр развития социального обслуживания</w:t>
            </w:r>
          </w:p>
        </w:tc>
      </w:tr>
      <w:tr w:rsidR="00421D3D" w:rsidRPr="00AD7035" w:rsidTr="00421D3D">
        <w:tc>
          <w:tcPr>
            <w:tcW w:w="64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4</w:t>
            </w:r>
          </w:p>
        </w:tc>
        <w:tc>
          <w:tcPr>
            <w:tcW w:w="117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Апрель, 2020 </w:t>
            </w:r>
          </w:p>
        </w:tc>
        <w:tc>
          <w:tcPr>
            <w:tcW w:w="7496"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Научно – практический круглый стол «Конструктивный диалог: возможности медиации в решении социальных конфликтов» РГУП фонд президентских грантов</w:t>
            </w:r>
          </w:p>
        </w:tc>
      </w:tr>
      <w:tr w:rsidR="00421D3D" w:rsidRPr="00AD7035" w:rsidTr="00421D3D">
        <w:tc>
          <w:tcPr>
            <w:tcW w:w="64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5</w:t>
            </w:r>
          </w:p>
        </w:tc>
        <w:tc>
          <w:tcPr>
            <w:tcW w:w="117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С 16 по 27 ноября 2020</w:t>
            </w:r>
          </w:p>
        </w:tc>
        <w:tc>
          <w:tcPr>
            <w:tcW w:w="7496"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КПК - «Управление эмоциями для эффективной работы с детьми» АНО ДПО "ИРКУТСКИЙ МЕЖРЕГИОНАЛЬНЫЙ ЦЕНТР ОБРАЗОВАТЕЛЬНЫХ И МЕДИАЦИОННЫХ ТЕХНОЛОГИЙ"</w:t>
            </w:r>
          </w:p>
        </w:tc>
      </w:tr>
      <w:tr w:rsidR="00421D3D" w:rsidRPr="00AD7035" w:rsidTr="00421D3D">
        <w:tc>
          <w:tcPr>
            <w:tcW w:w="64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6</w:t>
            </w:r>
          </w:p>
        </w:tc>
        <w:tc>
          <w:tcPr>
            <w:tcW w:w="117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Май 2020</w:t>
            </w:r>
          </w:p>
        </w:tc>
        <w:tc>
          <w:tcPr>
            <w:tcW w:w="7496"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Семинар «Профилактика самовольных уходов» ОГБУ ДПО Учебно-методический центр развития социального обслуживания</w:t>
            </w:r>
          </w:p>
        </w:tc>
      </w:tr>
    </w:tbl>
    <w:p w:rsidR="00AD7035" w:rsidRPr="00AD7035" w:rsidRDefault="00AD7035" w:rsidP="00AD7035">
      <w:pPr>
        <w:jc w:val="both"/>
        <w:rPr>
          <w:rFonts w:ascii="Times New Roman" w:eastAsia="Times New Roman" w:hAnsi="Times New Roman" w:cs="Times New Roman"/>
          <w:b/>
          <w:sz w:val="24"/>
          <w:szCs w:val="24"/>
          <w:lang w:eastAsia="ru-RU"/>
        </w:rPr>
      </w:pPr>
      <w:r w:rsidRPr="00AD7035">
        <w:rPr>
          <w:rFonts w:ascii="Times New Roman" w:eastAsia="Times New Roman" w:hAnsi="Times New Roman" w:cs="Times New Roman"/>
          <w:sz w:val="24"/>
          <w:szCs w:val="24"/>
          <w:lang w:eastAsia="ru-RU"/>
        </w:rPr>
        <w:t xml:space="preserve"> </w:t>
      </w:r>
      <w:r w:rsidRPr="00AD7035">
        <w:rPr>
          <w:rFonts w:ascii="Times New Roman" w:eastAsia="Times New Roman" w:hAnsi="Times New Roman" w:cs="Times New Roman"/>
          <w:b/>
          <w:sz w:val="24"/>
          <w:szCs w:val="24"/>
          <w:lang w:eastAsia="ru-RU"/>
        </w:rPr>
        <w:t>- отделения помощи семье и детям:</w:t>
      </w:r>
    </w:p>
    <w:tbl>
      <w:tblPr>
        <w:tblStyle w:val="1"/>
        <w:tblW w:w="0" w:type="auto"/>
        <w:tblLook w:val="04A0" w:firstRow="1" w:lastRow="0" w:firstColumn="1" w:lastColumn="0" w:noHBand="0" w:noVBand="1"/>
      </w:tblPr>
      <w:tblGrid>
        <w:gridCol w:w="655"/>
        <w:gridCol w:w="1238"/>
        <w:gridCol w:w="7429"/>
      </w:tblGrid>
      <w:tr w:rsidR="00421D3D" w:rsidRPr="00AD7035" w:rsidTr="00421D3D">
        <w:tc>
          <w:tcPr>
            <w:tcW w:w="655"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w:t>
            </w:r>
          </w:p>
        </w:tc>
        <w:tc>
          <w:tcPr>
            <w:tcW w:w="1238"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Дата</w:t>
            </w:r>
          </w:p>
        </w:tc>
        <w:tc>
          <w:tcPr>
            <w:tcW w:w="7429"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Тренинги, лекции, курсы повышения квалификации</w:t>
            </w:r>
          </w:p>
        </w:tc>
      </w:tr>
      <w:tr w:rsidR="00421D3D" w:rsidRPr="00AD7035" w:rsidTr="00421D3D">
        <w:tc>
          <w:tcPr>
            <w:tcW w:w="655"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1</w:t>
            </w:r>
          </w:p>
        </w:tc>
        <w:tc>
          <w:tcPr>
            <w:tcW w:w="1238"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 xml:space="preserve">Март 2019 </w:t>
            </w:r>
          </w:p>
        </w:tc>
        <w:tc>
          <w:tcPr>
            <w:tcW w:w="7429"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ОГБУ ДПО «Учебно-методический  центр развития социального образования»</w:t>
            </w:r>
          </w:p>
          <w:p w:rsidR="00421D3D" w:rsidRPr="00AD7035" w:rsidRDefault="00421D3D" w:rsidP="00AD7035">
            <w:pPr>
              <w:rPr>
                <w:rFonts w:ascii="Times New Roman" w:hAnsi="Times New Roman" w:cs="Times New Roman"/>
                <w:sz w:val="24"/>
                <w:szCs w:val="24"/>
              </w:rPr>
            </w:pPr>
            <w:proofErr w:type="spellStart"/>
            <w:r w:rsidRPr="00AD7035">
              <w:rPr>
                <w:rFonts w:ascii="Times New Roman" w:hAnsi="Times New Roman" w:cs="Times New Roman"/>
                <w:sz w:val="24"/>
                <w:szCs w:val="24"/>
              </w:rPr>
              <w:t>Вебинар</w:t>
            </w:r>
            <w:proofErr w:type="spellEnd"/>
            <w:r w:rsidRPr="00AD7035">
              <w:rPr>
                <w:rFonts w:ascii="Times New Roman" w:hAnsi="Times New Roman" w:cs="Times New Roman"/>
                <w:sz w:val="24"/>
                <w:szCs w:val="24"/>
              </w:rPr>
              <w:t xml:space="preserve"> «Профилактика возвратов детей в учреждения социального обслуживания»</w:t>
            </w:r>
          </w:p>
        </w:tc>
      </w:tr>
      <w:tr w:rsidR="00421D3D" w:rsidRPr="00AD7035" w:rsidTr="00421D3D">
        <w:tc>
          <w:tcPr>
            <w:tcW w:w="655"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2</w:t>
            </w:r>
          </w:p>
        </w:tc>
        <w:tc>
          <w:tcPr>
            <w:tcW w:w="1238"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Май, 2019</w:t>
            </w:r>
          </w:p>
        </w:tc>
        <w:tc>
          <w:tcPr>
            <w:tcW w:w="7429"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ОГБУ ДПО «Учебно-методический  центр развития социального образования»</w:t>
            </w:r>
          </w:p>
          <w:p w:rsidR="00421D3D" w:rsidRPr="00AD7035" w:rsidRDefault="00421D3D" w:rsidP="00AD7035">
            <w:pPr>
              <w:rPr>
                <w:rFonts w:ascii="Times New Roman" w:hAnsi="Times New Roman" w:cs="Times New Roman"/>
                <w:sz w:val="24"/>
                <w:szCs w:val="24"/>
              </w:rPr>
            </w:pPr>
            <w:proofErr w:type="spellStart"/>
            <w:r w:rsidRPr="00AD7035">
              <w:rPr>
                <w:rFonts w:ascii="Times New Roman" w:hAnsi="Times New Roman" w:cs="Times New Roman"/>
                <w:sz w:val="24"/>
                <w:szCs w:val="24"/>
              </w:rPr>
              <w:t>вебинар</w:t>
            </w:r>
            <w:proofErr w:type="spellEnd"/>
            <w:r w:rsidRPr="00AD7035">
              <w:rPr>
                <w:rFonts w:ascii="Times New Roman" w:hAnsi="Times New Roman" w:cs="Times New Roman"/>
                <w:sz w:val="24"/>
                <w:szCs w:val="24"/>
              </w:rPr>
              <w:t xml:space="preserve"> «Профилактика суицидов»</w:t>
            </w:r>
          </w:p>
        </w:tc>
      </w:tr>
      <w:tr w:rsidR="00421D3D" w:rsidRPr="00AD7035" w:rsidTr="00421D3D">
        <w:tc>
          <w:tcPr>
            <w:tcW w:w="655"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3</w:t>
            </w:r>
          </w:p>
        </w:tc>
        <w:tc>
          <w:tcPr>
            <w:tcW w:w="1238"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Сентябрь, 2019</w:t>
            </w:r>
          </w:p>
        </w:tc>
        <w:tc>
          <w:tcPr>
            <w:tcW w:w="7429"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ОГБУ ДПО «Учебно-методический  центр развития социального образования»</w:t>
            </w:r>
          </w:p>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КПК «Технология работы с детьми и подростками, имеющих зависимость», 24 часа</w:t>
            </w:r>
          </w:p>
        </w:tc>
      </w:tr>
      <w:tr w:rsidR="00421D3D" w:rsidRPr="00AD7035" w:rsidTr="00421D3D">
        <w:tc>
          <w:tcPr>
            <w:tcW w:w="655"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4</w:t>
            </w:r>
          </w:p>
        </w:tc>
        <w:tc>
          <w:tcPr>
            <w:tcW w:w="1238"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Сентябрь, 2019</w:t>
            </w:r>
          </w:p>
        </w:tc>
        <w:tc>
          <w:tcPr>
            <w:tcW w:w="7429"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ОГБУ ДПО «Учебно-методический  центр развития социального образования»</w:t>
            </w:r>
          </w:p>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КПК «</w:t>
            </w:r>
            <w:proofErr w:type="spellStart"/>
            <w:r w:rsidRPr="00AD7035">
              <w:rPr>
                <w:rFonts w:ascii="Times New Roman" w:hAnsi="Times New Roman" w:cs="Times New Roman"/>
                <w:sz w:val="24"/>
                <w:szCs w:val="24"/>
              </w:rPr>
              <w:t>Поститернатное</w:t>
            </w:r>
            <w:proofErr w:type="spellEnd"/>
            <w:r w:rsidRPr="00AD7035">
              <w:rPr>
                <w:rFonts w:ascii="Times New Roman" w:hAnsi="Times New Roman" w:cs="Times New Roman"/>
                <w:sz w:val="24"/>
                <w:szCs w:val="24"/>
              </w:rPr>
              <w:t xml:space="preserve"> сопровождение выпускников Центров помощи детям, оставшимся без попечения родителей», 24 часа</w:t>
            </w:r>
          </w:p>
        </w:tc>
      </w:tr>
      <w:tr w:rsidR="00421D3D" w:rsidRPr="00AD7035" w:rsidTr="00421D3D">
        <w:tc>
          <w:tcPr>
            <w:tcW w:w="655"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5</w:t>
            </w:r>
          </w:p>
        </w:tc>
        <w:tc>
          <w:tcPr>
            <w:tcW w:w="1238"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Ноябрь, 2019</w:t>
            </w:r>
          </w:p>
        </w:tc>
        <w:tc>
          <w:tcPr>
            <w:tcW w:w="7429"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ОГБУ ДПО «Учебно-методический  центр развития социального образования»</w:t>
            </w:r>
          </w:p>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КПК «Профилактика безнадзорности и правонарушений», 40 часа</w:t>
            </w:r>
          </w:p>
        </w:tc>
      </w:tr>
      <w:tr w:rsidR="00421D3D" w:rsidRPr="00AD7035" w:rsidTr="00421D3D">
        <w:tc>
          <w:tcPr>
            <w:tcW w:w="655"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6</w:t>
            </w:r>
          </w:p>
        </w:tc>
        <w:tc>
          <w:tcPr>
            <w:tcW w:w="1238"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Декабрь, 2019</w:t>
            </w:r>
          </w:p>
        </w:tc>
        <w:tc>
          <w:tcPr>
            <w:tcW w:w="7429" w:type="dxa"/>
          </w:tcPr>
          <w:p w:rsidR="00421D3D" w:rsidRPr="00AD7035" w:rsidRDefault="00421D3D" w:rsidP="00AD7035">
            <w:pPr>
              <w:rPr>
                <w:rFonts w:ascii="Times New Roman" w:hAnsi="Times New Roman" w:cs="Times New Roman"/>
                <w:sz w:val="24"/>
                <w:szCs w:val="24"/>
              </w:rPr>
            </w:pPr>
            <w:r w:rsidRPr="00AD7035">
              <w:rPr>
                <w:rFonts w:ascii="Times New Roman" w:hAnsi="Times New Roman" w:cs="Times New Roman"/>
                <w:sz w:val="24"/>
                <w:szCs w:val="24"/>
              </w:rPr>
              <w:t>ОГБУ ДПО «Учебно-методический  центр развития социального образования»</w:t>
            </w:r>
          </w:p>
          <w:p w:rsidR="00421D3D" w:rsidRPr="00AD7035" w:rsidRDefault="00421D3D" w:rsidP="00AD7035">
            <w:pPr>
              <w:rPr>
                <w:rFonts w:ascii="Times New Roman" w:hAnsi="Times New Roman" w:cs="Times New Roman"/>
                <w:sz w:val="24"/>
                <w:szCs w:val="24"/>
              </w:rPr>
            </w:pPr>
            <w:proofErr w:type="spellStart"/>
            <w:r w:rsidRPr="00AD7035">
              <w:rPr>
                <w:rFonts w:ascii="Times New Roman" w:hAnsi="Times New Roman" w:cs="Times New Roman"/>
                <w:sz w:val="24"/>
                <w:szCs w:val="24"/>
              </w:rPr>
              <w:t>Вебинар</w:t>
            </w:r>
            <w:proofErr w:type="spellEnd"/>
            <w:r w:rsidRPr="00AD7035">
              <w:rPr>
                <w:rFonts w:ascii="Times New Roman" w:hAnsi="Times New Roman" w:cs="Times New Roman"/>
                <w:sz w:val="24"/>
                <w:szCs w:val="24"/>
              </w:rPr>
              <w:t xml:space="preserve"> «Профилактика </w:t>
            </w:r>
            <w:proofErr w:type="spellStart"/>
            <w:r w:rsidRPr="00AD7035">
              <w:rPr>
                <w:rFonts w:ascii="Times New Roman" w:hAnsi="Times New Roman" w:cs="Times New Roman"/>
                <w:sz w:val="24"/>
                <w:szCs w:val="24"/>
              </w:rPr>
              <w:t>табакокурения</w:t>
            </w:r>
            <w:proofErr w:type="spellEnd"/>
            <w:r w:rsidRPr="00AD7035">
              <w:rPr>
                <w:rFonts w:ascii="Times New Roman" w:hAnsi="Times New Roman" w:cs="Times New Roman"/>
                <w:sz w:val="24"/>
                <w:szCs w:val="24"/>
              </w:rPr>
              <w:t xml:space="preserve"> и употребления алкоголя»</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7</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 Май 2020 </w:t>
            </w:r>
          </w:p>
        </w:tc>
        <w:tc>
          <w:tcPr>
            <w:tcW w:w="7429"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ОГБУДПО «Учебно-методический центр развития социального обслуживания». Семинар: « Как сохранить психологическое равновесие на карантине и справиться со стрессом работникам социальных учреждений».</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8</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Май 2020</w:t>
            </w:r>
          </w:p>
        </w:tc>
        <w:tc>
          <w:tcPr>
            <w:tcW w:w="7429"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ОГБУДПО «Учебно-методический центр развития социального обслуживания». Семинар: «Пр</w:t>
            </w:r>
            <w:r w:rsidR="00FF0797">
              <w:rPr>
                <w:rFonts w:ascii="Times New Roman" w:hAnsi="Times New Roman" w:cs="Times New Roman"/>
                <w:sz w:val="24"/>
                <w:szCs w:val="24"/>
              </w:rPr>
              <w:t>офилактика самовольных уходов»</w:t>
            </w:r>
            <w:r w:rsidRPr="00AD7035">
              <w:rPr>
                <w:rFonts w:ascii="Times New Roman" w:hAnsi="Times New Roman" w:cs="Times New Roman"/>
                <w:sz w:val="24"/>
                <w:szCs w:val="24"/>
              </w:rPr>
              <w:t xml:space="preserve">.                                                          </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9</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Сентябрь 2020</w:t>
            </w:r>
          </w:p>
        </w:tc>
        <w:tc>
          <w:tcPr>
            <w:tcW w:w="7429"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Семинар-совещание  «Право детей на жизнь и безопасность». </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10</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Сентябрь, 2020 </w:t>
            </w:r>
          </w:p>
        </w:tc>
        <w:tc>
          <w:tcPr>
            <w:tcW w:w="7429"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Семинар «Право детей на жизнь и безопасность».  </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11</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Октябрь, 2020</w:t>
            </w:r>
          </w:p>
        </w:tc>
        <w:tc>
          <w:tcPr>
            <w:tcW w:w="7429" w:type="dxa"/>
          </w:tcPr>
          <w:p w:rsidR="00421D3D" w:rsidRPr="00AD7035" w:rsidRDefault="00421D3D" w:rsidP="00AD7035">
            <w:pPr>
              <w:jc w:val="both"/>
              <w:rPr>
                <w:rFonts w:ascii="Times New Roman" w:hAnsi="Times New Roman" w:cs="Times New Roman"/>
                <w:sz w:val="24"/>
                <w:szCs w:val="24"/>
              </w:rPr>
            </w:pPr>
            <w:proofErr w:type="spellStart"/>
            <w:r w:rsidRPr="00AD7035">
              <w:rPr>
                <w:rFonts w:ascii="Times New Roman" w:hAnsi="Times New Roman" w:cs="Times New Roman"/>
                <w:sz w:val="24"/>
                <w:szCs w:val="24"/>
              </w:rPr>
              <w:t>Медиационные</w:t>
            </w:r>
            <w:proofErr w:type="spellEnd"/>
            <w:r w:rsidRPr="00AD7035">
              <w:rPr>
                <w:rFonts w:ascii="Times New Roman" w:hAnsi="Times New Roman" w:cs="Times New Roman"/>
                <w:sz w:val="24"/>
                <w:szCs w:val="24"/>
              </w:rPr>
              <w:t xml:space="preserve"> технологии работы с несовершеннолетними</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12</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Октябрь, 2020</w:t>
            </w:r>
          </w:p>
        </w:tc>
        <w:tc>
          <w:tcPr>
            <w:tcW w:w="7429" w:type="dxa"/>
          </w:tcPr>
          <w:p w:rsidR="00421D3D" w:rsidRPr="00AD7035" w:rsidRDefault="00421D3D" w:rsidP="00AD7035">
            <w:pPr>
              <w:jc w:val="both"/>
              <w:rPr>
                <w:rFonts w:ascii="Times New Roman" w:hAnsi="Times New Roman" w:cs="Times New Roman"/>
                <w:sz w:val="24"/>
                <w:szCs w:val="24"/>
              </w:rPr>
            </w:pPr>
            <w:proofErr w:type="spellStart"/>
            <w:r w:rsidRPr="00AD7035">
              <w:rPr>
                <w:rFonts w:ascii="Times New Roman" w:hAnsi="Times New Roman" w:cs="Times New Roman"/>
                <w:sz w:val="24"/>
                <w:szCs w:val="24"/>
              </w:rPr>
              <w:t>Вебинар</w:t>
            </w:r>
            <w:proofErr w:type="spellEnd"/>
            <w:r w:rsidRPr="00AD7035">
              <w:rPr>
                <w:rFonts w:ascii="Times New Roman" w:hAnsi="Times New Roman" w:cs="Times New Roman"/>
                <w:sz w:val="24"/>
                <w:szCs w:val="24"/>
              </w:rPr>
              <w:t>:  Профилактика суицидального поведения детей 2020-12-10</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lastRenderedPageBreak/>
              <w:t>13</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Декабрь, 2020</w:t>
            </w:r>
          </w:p>
        </w:tc>
        <w:tc>
          <w:tcPr>
            <w:tcW w:w="7429"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Участие в форуме сотрудников органов опеки и попечительства и учреждений социального обслуживания несовершеннолетних и семей министерства социального развития, опеки и попечительства Иркутской области "Защитить </w:t>
            </w:r>
            <w:proofErr w:type="gramStart"/>
            <w:r w:rsidRPr="00AD7035">
              <w:rPr>
                <w:rFonts w:ascii="Times New Roman" w:hAnsi="Times New Roman" w:cs="Times New Roman"/>
                <w:sz w:val="24"/>
                <w:szCs w:val="24"/>
              </w:rPr>
              <w:t>нельзя</w:t>
            </w:r>
            <w:proofErr w:type="gramEnd"/>
            <w:r w:rsidRPr="00AD7035">
              <w:rPr>
                <w:rFonts w:ascii="Times New Roman" w:hAnsi="Times New Roman" w:cs="Times New Roman"/>
                <w:sz w:val="24"/>
                <w:szCs w:val="24"/>
              </w:rPr>
              <w:t xml:space="preserve"> обидеть. Поставь правильно запятую"</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14</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Декабрь, 2020 </w:t>
            </w:r>
          </w:p>
        </w:tc>
        <w:tc>
          <w:tcPr>
            <w:tcW w:w="7429"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Семинар-онлайн «Инновационные </w:t>
            </w:r>
            <w:proofErr w:type="spellStart"/>
            <w:r w:rsidRPr="00AD7035">
              <w:rPr>
                <w:rFonts w:ascii="Times New Roman" w:hAnsi="Times New Roman" w:cs="Times New Roman"/>
                <w:sz w:val="24"/>
                <w:szCs w:val="24"/>
              </w:rPr>
              <w:t>психокоррекционные</w:t>
            </w:r>
            <w:proofErr w:type="spellEnd"/>
            <w:r w:rsidRPr="00AD7035">
              <w:rPr>
                <w:rFonts w:ascii="Times New Roman" w:hAnsi="Times New Roman" w:cs="Times New Roman"/>
                <w:sz w:val="24"/>
                <w:szCs w:val="24"/>
              </w:rPr>
              <w:t xml:space="preserve"> и педагогические технологии в работе с детьми и подростками».</w:t>
            </w:r>
          </w:p>
        </w:tc>
      </w:tr>
      <w:tr w:rsidR="00421D3D" w:rsidRPr="00AD7035" w:rsidTr="00421D3D">
        <w:tc>
          <w:tcPr>
            <w:tcW w:w="655"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15</w:t>
            </w:r>
          </w:p>
        </w:tc>
        <w:tc>
          <w:tcPr>
            <w:tcW w:w="1238" w:type="dxa"/>
          </w:tcPr>
          <w:p w:rsidR="00421D3D" w:rsidRPr="00AD7035" w:rsidRDefault="00421D3D" w:rsidP="00AD7035">
            <w:pPr>
              <w:jc w:val="both"/>
              <w:rPr>
                <w:rFonts w:ascii="Times New Roman" w:hAnsi="Times New Roman" w:cs="Times New Roman"/>
                <w:sz w:val="24"/>
                <w:szCs w:val="24"/>
              </w:rPr>
            </w:pPr>
            <w:r w:rsidRPr="00AD7035">
              <w:rPr>
                <w:rFonts w:ascii="Times New Roman" w:hAnsi="Times New Roman" w:cs="Times New Roman"/>
                <w:sz w:val="24"/>
                <w:szCs w:val="24"/>
              </w:rPr>
              <w:t xml:space="preserve">Декабрь, 2020 </w:t>
            </w:r>
          </w:p>
        </w:tc>
        <w:tc>
          <w:tcPr>
            <w:tcW w:w="7429" w:type="dxa"/>
          </w:tcPr>
          <w:p w:rsidR="00421D3D" w:rsidRPr="00AD7035" w:rsidRDefault="00421D3D" w:rsidP="00AD7035">
            <w:pPr>
              <w:jc w:val="both"/>
              <w:rPr>
                <w:rFonts w:ascii="Times New Roman" w:hAnsi="Times New Roman" w:cs="Times New Roman"/>
                <w:sz w:val="24"/>
                <w:szCs w:val="24"/>
              </w:rPr>
            </w:pPr>
            <w:proofErr w:type="spellStart"/>
            <w:r w:rsidRPr="00AD7035">
              <w:rPr>
                <w:rFonts w:ascii="Times New Roman" w:hAnsi="Times New Roman" w:cs="Times New Roman"/>
                <w:sz w:val="24"/>
                <w:szCs w:val="24"/>
              </w:rPr>
              <w:t>Вебинар</w:t>
            </w:r>
            <w:proofErr w:type="spellEnd"/>
            <w:r w:rsidRPr="00AD7035">
              <w:rPr>
                <w:rFonts w:ascii="Times New Roman" w:hAnsi="Times New Roman" w:cs="Times New Roman"/>
                <w:sz w:val="24"/>
                <w:szCs w:val="24"/>
              </w:rPr>
              <w:t xml:space="preserve"> «Содержание, формы и методы социального сопровождения семей»</w:t>
            </w:r>
          </w:p>
        </w:tc>
      </w:tr>
    </w:tbl>
    <w:p w:rsidR="00AD7035" w:rsidRPr="00AD7035" w:rsidRDefault="00AD7035" w:rsidP="00AD703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D7035" w:rsidRPr="00AD7035" w:rsidRDefault="00AD7035" w:rsidP="00AD70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D7035">
        <w:rPr>
          <w:rFonts w:ascii="Times New Roman" w:eastAsia="Calibri" w:hAnsi="Times New Roman" w:cs="Times New Roman"/>
          <w:sz w:val="28"/>
          <w:szCs w:val="28"/>
        </w:rPr>
        <w:t xml:space="preserve">          Специалистами отдела развития физической культуры, массового спорта и молодежной политики Комитета по социальной политике администрации Иркутского районного муниципального образования пройдены следующие курсы:</w:t>
      </w:r>
    </w:p>
    <w:p w:rsidR="00AD7035" w:rsidRPr="00AD7035" w:rsidRDefault="00AD7035" w:rsidP="00AD703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D7035">
        <w:rPr>
          <w:rFonts w:ascii="Times New Roman" w:eastAsia="Calibri" w:hAnsi="Times New Roman" w:cs="Times New Roman"/>
          <w:sz w:val="28"/>
          <w:szCs w:val="28"/>
        </w:rPr>
        <w:t xml:space="preserve">         - 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Удостоверение о повышении квалификации У-20-34439 от 30.09.2020 по программе «Теоретические и практические аспекты сопровождения добровольческой (волонтерской) деятельности».</w:t>
      </w:r>
    </w:p>
    <w:p w:rsidR="00AD7035" w:rsidRPr="00AD7035" w:rsidRDefault="00AD7035" w:rsidP="00AD7035">
      <w:pPr>
        <w:spacing w:after="0" w:line="240" w:lineRule="auto"/>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xml:space="preserve">         03.04.2020 Обучающий курс для волонтеров по оказанию помощи пожилым людям в экстренной ситуации </w:t>
      </w:r>
      <w:r w:rsidR="00147DAC">
        <w:rPr>
          <w:rFonts w:ascii="Times New Roman" w:eastAsia="Times New Roman" w:hAnsi="Times New Roman" w:cs="Times New Roman"/>
          <w:sz w:val="28"/>
          <w:szCs w:val="28"/>
          <w:lang w:eastAsia="ru-RU"/>
        </w:rPr>
        <w:t>(</w:t>
      </w:r>
      <w:proofErr w:type="spellStart"/>
      <w:r w:rsidR="00147DAC">
        <w:rPr>
          <w:rFonts w:ascii="Times New Roman" w:eastAsia="Times New Roman" w:hAnsi="Times New Roman" w:cs="Times New Roman"/>
          <w:sz w:val="28"/>
          <w:szCs w:val="28"/>
          <w:lang w:eastAsia="ru-RU"/>
        </w:rPr>
        <w:t>коронавирус</w:t>
      </w:r>
      <w:proofErr w:type="spellEnd"/>
      <w:r w:rsidR="00147DAC">
        <w:rPr>
          <w:rFonts w:ascii="Times New Roman" w:eastAsia="Times New Roman" w:hAnsi="Times New Roman" w:cs="Times New Roman"/>
          <w:sz w:val="28"/>
          <w:szCs w:val="28"/>
          <w:lang w:eastAsia="ru-RU"/>
        </w:rPr>
        <w:t>).</w:t>
      </w:r>
    </w:p>
    <w:p w:rsidR="00AD7035" w:rsidRPr="00AD7035" w:rsidRDefault="00913A6C" w:rsidP="00AD703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D7035" w:rsidRPr="00AD7035">
        <w:rPr>
          <w:rFonts w:ascii="Times New Roman" w:eastAsia="Calibri" w:hAnsi="Times New Roman" w:cs="Times New Roman"/>
          <w:sz w:val="28"/>
          <w:szCs w:val="28"/>
        </w:rPr>
        <w:t>Министерство образования Иркутской области,  Государственное автономное учреждение дополнительного профессионального образования Иркутской области «Институт развития образования Иркутской области»  удостоверение №080000029919 выдано 15.12.2019 по программе «Теория и практика организация патриотического воспитания в системе дополнительного образования детей и взрослых».</w:t>
      </w:r>
    </w:p>
    <w:p w:rsidR="00AD7035" w:rsidRPr="00AD7035" w:rsidRDefault="00AD7035" w:rsidP="00AD7035">
      <w:pPr>
        <w:spacing w:after="0" w:line="240" w:lineRule="auto"/>
        <w:jc w:val="both"/>
        <w:rPr>
          <w:rFonts w:ascii="Times New Roman" w:eastAsia="Calibri" w:hAnsi="Times New Roman" w:cs="Times New Roman"/>
          <w:sz w:val="28"/>
          <w:szCs w:val="28"/>
        </w:rPr>
      </w:pPr>
      <w:r w:rsidRPr="00AD7035">
        <w:rPr>
          <w:rFonts w:ascii="Times New Roman" w:eastAsia="Calibri" w:hAnsi="Times New Roman" w:cs="Times New Roman"/>
          <w:sz w:val="28"/>
          <w:szCs w:val="28"/>
        </w:rPr>
        <w:t xml:space="preserve">        </w:t>
      </w:r>
      <w:r w:rsidRPr="00AD7035">
        <w:rPr>
          <w:rFonts w:ascii="Times New Roman" w:eastAsia="Times New Roman" w:hAnsi="Times New Roman" w:cs="Times New Roman"/>
          <w:sz w:val="28"/>
          <w:szCs w:val="28"/>
          <w:lang w:eastAsia="ru-RU"/>
        </w:rPr>
        <w:t xml:space="preserve">07.04.2020 Обучающий курс для волонтеров по оказанию помощи пожилым людям в экстренной ситуации </w:t>
      </w:r>
      <w:r w:rsidR="00147DAC">
        <w:rPr>
          <w:rFonts w:ascii="Times New Roman" w:eastAsia="Times New Roman" w:hAnsi="Times New Roman" w:cs="Times New Roman"/>
          <w:sz w:val="28"/>
          <w:szCs w:val="28"/>
          <w:lang w:eastAsia="ru-RU"/>
        </w:rPr>
        <w:t>(</w:t>
      </w:r>
      <w:proofErr w:type="spellStart"/>
      <w:r w:rsidR="00147DAC">
        <w:rPr>
          <w:rFonts w:ascii="Times New Roman" w:eastAsia="Times New Roman" w:hAnsi="Times New Roman" w:cs="Times New Roman"/>
          <w:sz w:val="28"/>
          <w:szCs w:val="28"/>
          <w:lang w:eastAsia="ru-RU"/>
        </w:rPr>
        <w:t>коронавирус</w:t>
      </w:r>
      <w:proofErr w:type="spellEnd"/>
      <w:r w:rsidR="00147DAC">
        <w:rPr>
          <w:rFonts w:ascii="Times New Roman" w:eastAsia="Times New Roman" w:hAnsi="Times New Roman" w:cs="Times New Roman"/>
          <w:sz w:val="28"/>
          <w:szCs w:val="28"/>
          <w:lang w:eastAsia="ru-RU"/>
        </w:rPr>
        <w:t>).</w:t>
      </w:r>
    </w:p>
    <w:p w:rsidR="00AD7035" w:rsidRPr="00AD7035" w:rsidRDefault="00AD7035" w:rsidP="00AD7035">
      <w:pPr>
        <w:spacing w:after="0" w:line="240" w:lineRule="auto"/>
        <w:jc w:val="both"/>
        <w:rPr>
          <w:rFonts w:ascii="Times New Roman" w:eastAsia="Times New Roman" w:hAnsi="Times New Roman" w:cs="Times New Roman"/>
          <w:color w:val="0000FF"/>
          <w:sz w:val="28"/>
          <w:szCs w:val="28"/>
          <w:u w:val="single"/>
          <w:lang w:eastAsia="ru-RU"/>
        </w:rPr>
      </w:pPr>
      <w:r w:rsidRPr="00AD7035">
        <w:rPr>
          <w:rFonts w:ascii="Times New Roman" w:eastAsia="Times New Roman" w:hAnsi="Times New Roman" w:cs="Times New Roman"/>
          <w:sz w:val="28"/>
          <w:szCs w:val="28"/>
          <w:lang w:eastAsia="ru-RU"/>
        </w:rPr>
        <w:t xml:space="preserve">         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№1 за период 2019 - 2020 гг. в рамках </w:t>
      </w:r>
      <w:proofErr w:type="gramStart"/>
      <w:r w:rsidRPr="00AD7035">
        <w:rPr>
          <w:rFonts w:ascii="Times New Roman" w:eastAsia="Times New Roman" w:hAnsi="Times New Roman" w:cs="Times New Roman"/>
          <w:sz w:val="28"/>
          <w:szCs w:val="28"/>
          <w:lang w:eastAsia="ru-RU"/>
        </w:rPr>
        <w:t>развития кадрового потенциала системы профилактики безнадзорности</w:t>
      </w:r>
      <w:proofErr w:type="gramEnd"/>
      <w:r w:rsidRPr="00AD7035">
        <w:rPr>
          <w:rFonts w:ascii="Times New Roman" w:eastAsia="Times New Roman" w:hAnsi="Times New Roman" w:cs="Times New Roman"/>
          <w:sz w:val="28"/>
          <w:szCs w:val="28"/>
          <w:lang w:eastAsia="ru-RU"/>
        </w:rPr>
        <w:t xml:space="preserve"> и правонарушений несовершеннолетних пройдены следующие курсы:</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курсы повышения квалификации сотрудников отдела на тему: «Совершенствование деятельности отделов опеки и попечительства в области охраны прав и законных интересов несовершеннолетних», «Контроль и надзор в сфере опеки и попечительства», «Об организации деятельности отделов опеки и попечительства в области охраны прав и законных интересов несовершеннолетних»;</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межведомственные совещания субъектов профилактики безнадзорности и правонарушений несовершеннолетних по вопросам совместной работы;</w:t>
      </w:r>
    </w:p>
    <w:p w:rsidR="00AD7035" w:rsidRP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совместные совещания со специалистами ОГБУСО  «Социально-реабилитационный центр для несовершеннолетних Иркутского района» о профилактике самовольных уходов среди несовершеннолетних подопечных;</w:t>
      </w:r>
    </w:p>
    <w:p w:rsidR="00AD7035" w:rsidRDefault="00AD7035" w:rsidP="00AD7035">
      <w:pPr>
        <w:spacing w:after="0" w:line="240" w:lineRule="auto"/>
        <w:ind w:firstLine="708"/>
        <w:jc w:val="both"/>
        <w:rPr>
          <w:rFonts w:ascii="Times New Roman" w:eastAsia="Times New Roman" w:hAnsi="Times New Roman" w:cs="Times New Roman"/>
          <w:sz w:val="28"/>
          <w:szCs w:val="28"/>
          <w:lang w:eastAsia="ru-RU"/>
        </w:rPr>
      </w:pPr>
      <w:r w:rsidRPr="00AD7035">
        <w:rPr>
          <w:rFonts w:ascii="Times New Roman" w:eastAsia="Times New Roman" w:hAnsi="Times New Roman" w:cs="Times New Roman"/>
          <w:sz w:val="28"/>
          <w:szCs w:val="28"/>
          <w:lang w:eastAsia="ru-RU"/>
        </w:rPr>
        <w:t xml:space="preserve">- </w:t>
      </w:r>
      <w:proofErr w:type="spellStart"/>
      <w:r w:rsidRPr="00AD7035">
        <w:rPr>
          <w:rFonts w:ascii="Times New Roman" w:eastAsia="Times New Roman" w:hAnsi="Times New Roman" w:cs="Times New Roman"/>
          <w:sz w:val="28"/>
          <w:szCs w:val="28"/>
          <w:lang w:eastAsia="ru-RU"/>
        </w:rPr>
        <w:t>Вебинары</w:t>
      </w:r>
      <w:proofErr w:type="spellEnd"/>
      <w:r w:rsidRPr="00AD7035">
        <w:rPr>
          <w:rFonts w:ascii="Times New Roman" w:eastAsia="Times New Roman" w:hAnsi="Times New Roman" w:cs="Times New Roman"/>
          <w:sz w:val="28"/>
          <w:szCs w:val="28"/>
          <w:lang w:eastAsia="ru-RU"/>
        </w:rPr>
        <w:t xml:space="preserve"> для опекунов и приемных родителей на тему: «Профилактика суицидального поведения детей», «Профилактика эмоционального выгорания приемных родителей», «Ревность между </w:t>
      </w:r>
      <w:r w:rsidRPr="00AD7035">
        <w:rPr>
          <w:rFonts w:ascii="Times New Roman" w:eastAsia="Times New Roman" w:hAnsi="Times New Roman" w:cs="Times New Roman"/>
          <w:sz w:val="28"/>
          <w:szCs w:val="28"/>
          <w:lang w:eastAsia="ru-RU"/>
        </w:rPr>
        <w:lastRenderedPageBreak/>
        <w:t>детьми: что с этим делать?», «Адаптация подростка в приемной семье», «Прошлое приемного ребенка, что с ним делать?».</w:t>
      </w:r>
    </w:p>
    <w:p w:rsidR="00B737CF" w:rsidRPr="00AD7035" w:rsidRDefault="002047EF" w:rsidP="00AD703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2020 </w:t>
      </w:r>
      <w:r w:rsidR="00B737CF">
        <w:rPr>
          <w:rFonts w:ascii="Times New Roman" w:eastAsia="Calibri" w:hAnsi="Times New Roman" w:cs="Times New Roman"/>
          <w:sz w:val="28"/>
          <w:szCs w:val="28"/>
        </w:rPr>
        <w:t>году Комиссия приняла участие в районном совещании с активистами женского движения. Были рассмотрены такие вопросы, как «Профилактика социального сиротства»,</w:t>
      </w:r>
      <w:r w:rsidR="007719C7">
        <w:rPr>
          <w:rFonts w:ascii="Times New Roman" w:eastAsia="Calibri" w:hAnsi="Times New Roman" w:cs="Times New Roman"/>
          <w:sz w:val="28"/>
          <w:szCs w:val="28"/>
        </w:rPr>
        <w:t xml:space="preserve"> о </w:t>
      </w:r>
      <w:r w:rsidR="00B737CF">
        <w:rPr>
          <w:rFonts w:ascii="Times New Roman" w:eastAsia="Calibri" w:hAnsi="Times New Roman" w:cs="Times New Roman"/>
          <w:sz w:val="28"/>
          <w:szCs w:val="28"/>
        </w:rPr>
        <w:t xml:space="preserve">запланированной акции «Отцовский патруль Мы </w:t>
      </w:r>
      <w:proofErr w:type="spellStart"/>
      <w:r w:rsidR="00B737CF">
        <w:rPr>
          <w:rFonts w:ascii="Times New Roman" w:eastAsia="Calibri" w:hAnsi="Times New Roman" w:cs="Times New Roman"/>
          <w:sz w:val="28"/>
          <w:szCs w:val="28"/>
        </w:rPr>
        <w:t>ГоТОвы</w:t>
      </w:r>
      <w:proofErr w:type="spellEnd"/>
      <w:r w:rsidR="00B737CF">
        <w:rPr>
          <w:rFonts w:ascii="Times New Roman" w:eastAsia="Calibri" w:hAnsi="Times New Roman" w:cs="Times New Roman"/>
          <w:sz w:val="28"/>
          <w:szCs w:val="28"/>
        </w:rPr>
        <w:t xml:space="preserve">», информацию об основных мероприятиях, проводимых на территории Иркутского района.  </w:t>
      </w:r>
      <w:r w:rsidR="00166F31" w:rsidRPr="00166F31">
        <w:rPr>
          <w:rFonts w:ascii="Times New Roman" w:eastAsia="Calibri" w:hAnsi="Times New Roman" w:cs="Times New Roman"/>
          <w:sz w:val="28"/>
          <w:szCs w:val="28"/>
        </w:rPr>
        <w:tab/>
      </w:r>
      <w:r w:rsidR="00166F31">
        <w:rPr>
          <w:rFonts w:ascii="Times New Roman" w:eastAsia="Calibri" w:hAnsi="Times New Roman" w:cs="Times New Roman"/>
          <w:sz w:val="28"/>
          <w:szCs w:val="28"/>
        </w:rPr>
        <w:t xml:space="preserve">         </w:t>
      </w:r>
    </w:p>
    <w:p w:rsidR="005B1ABF" w:rsidRPr="00147DAC" w:rsidRDefault="00B737CF" w:rsidP="00147DAC">
      <w:pPr>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47DAC">
        <w:rPr>
          <w:rFonts w:ascii="Times New Roman" w:eastAsia="Calibri" w:hAnsi="Times New Roman" w:cs="Times New Roman"/>
          <w:sz w:val="28"/>
          <w:szCs w:val="28"/>
        </w:rPr>
        <w:t xml:space="preserve"> </w:t>
      </w:r>
      <w:r w:rsidR="005B1ABF" w:rsidRPr="00890BBE">
        <w:rPr>
          <w:rFonts w:ascii="Times New Roman" w:eastAsia="Times New Roman" w:hAnsi="Times New Roman" w:cs="Times New Roman"/>
          <w:color w:val="000000" w:themeColor="text1"/>
          <w:sz w:val="28"/>
          <w:szCs w:val="28"/>
          <w:lang w:eastAsia="ru-RU"/>
        </w:rPr>
        <w:t>С целью повышения правовой грамотности руководителей, педагогов, родителей, повышения эффективности межведомственного взаи</w:t>
      </w:r>
      <w:r w:rsidR="002047EF">
        <w:rPr>
          <w:rFonts w:ascii="Times New Roman" w:eastAsia="Times New Roman" w:hAnsi="Times New Roman" w:cs="Times New Roman"/>
          <w:color w:val="000000" w:themeColor="text1"/>
          <w:sz w:val="28"/>
          <w:szCs w:val="28"/>
          <w:lang w:eastAsia="ru-RU"/>
        </w:rPr>
        <w:t>модействия, обмена опытом в 2020</w:t>
      </w:r>
      <w:r w:rsidR="005B1ABF" w:rsidRPr="00890BBE">
        <w:rPr>
          <w:rFonts w:ascii="Times New Roman" w:eastAsia="Times New Roman" w:hAnsi="Times New Roman" w:cs="Times New Roman"/>
          <w:color w:val="000000" w:themeColor="text1"/>
          <w:sz w:val="28"/>
          <w:szCs w:val="28"/>
          <w:lang w:eastAsia="ru-RU"/>
        </w:rPr>
        <w:t xml:space="preserve"> году Управлением образования были организованы и проведены:</w:t>
      </w:r>
    </w:p>
    <w:p w:rsidR="00890BBE" w:rsidRPr="00890BBE" w:rsidRDefault="00890BBE"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CB350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общее родительское собрание в администрации Иркутского районного муниципального образования;</w:t>
      </w:r>
    </w:p>
    <w:p w:rsidR="005B1ABF" w:rsidRPr="00890BBE" w:rsidRDefault="005B1ABF"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890BBE">
        <w:rPr>
          <w:rFonts w:ascii="Times New Roman" w:eastAsia="Times New Roman" w:hAnsi="Times New Roman" w:cs="Times New Roman"/>
          <w:color w:val="000000" w:themeColor="text1"/>
          <w:sz w:val="28"/>
          <w:szCs w:val="28"/>
          <w:lang w:eastAsia="ru-RU"/>
        </w:rPr>
        <w:t xml:space="preserve">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совещания для руководителей, заместителей руководителей по УВР, социальных педагогов, педагогов-психологов общеобразовательных учреждений по организации индивидуальной профилактической работы с несовершеннолетними с участием сп</w:t>
      </w:r>
      <w:r w:rsidR="00890BBE">
        <w:rPr>
          <w:rFonts w:ascii="Times New Roman" w:eastAsia="Times New Roman" w:hAnsi="Times New Roman" w:cs="Times New Roman"/>
          <w:color w:val="000000" w:themeColor="text1"/>
          <w:sz w:val="28"/>
          <w:szCs w:val="28"/>
          <w:lang w:eastAsia="ru-RU"/>
        </w:rPr>
        <w:t>ециалистов Комиссии</w:t>
      </w:r>
      <w:r w:rsidRPr="00890BBE">
        <w:rPr>
          <w:rFonts w:ascii="Times New Roman" w:eastAsia="Times New Roman" w:hAnsi="Times New Roman" w:cs="Times New Roman"/>
          <w:color w:val="000000" w:themeColor="text1"/>
          <w:sz w:val="28"/>
          <w:szCs w:val="28"/>
          <w:lang w:eastAsia="ru-RU"/>
        </w:rPr>
        <w:t>, инсп</w:t>
      </w:r>
      <w:r w:rsidR="00890BBE" w:rsidRPr="00890BBE">
        <w:rPr>
          <w:rFonts w:ascii="Times New Roman" w:eastAsia="Times New Roman" w:hAnsi="Times New Roman" w:cs="Times New Roman"/>
          <w:color w:val="000000" w:themeColor="text1"/>
          <w:sz w:val="28"/>
          <w:szCs w:val="28"/>
          <w:lang w:eastAsia="ru-RU"/>
        </w:rPr>
        <w:t>екторов ОДН ОП № 10 МУ МВД России «Иркутское».</w:t>
      </w:r>
    </w:p>
    <w:p w:rsidR="0098431E" w:rsidRPr="002424E1" w:rsidRDefault="003A10AF" w:rsidP="008D6DF5">
      <w:pPr>
        <w:tabs>
          <w:tab w:val="left" w:pos="567"/>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2424E1">
        <w:rPr>
          <w:rFonts w:ascii="Times New Roman" w:eastAsia="Times New Roman" w:hAnsi="Times New Roman" w:cs="Times New Roman"/>
          <w:color w:val="000000" w:themeColor="text1"/>
          <w:sz w:val="28"/>
          <w:szCs w:val="28"/>
          <w:lang w:eastAsia="ru-RU"/>
        </w:rPr>
        <w:t xml:space="preserve">            </w:t>
      </w:r>
      <w:r w:rsidR="00F71E55" w:rsidRPr="002424E1">
        <w:rPr>
          <w:rFonts w:ascii="Times New Roman" w:eastAsia="Times New Roman" w:hAnsi="Times New Roman" w:cs="Times New Roman"/>
          <w:color w:val="000000" w:themeColor="text1"/>
          <w:sz w:val="28"/>
          <w:szCs w:val="28"/>
          <w:lang w:eastAsia="ru-RU"/>
        </w:rPr>
        <w:t>В 2020</w:t>
      </w:r>
      <w:r w:rsidR="008D6DF5" w:rsidRPr="002424E1">
        <w:rPr>
          <w:rFonts w:ascii="Times New Roman" w:eastAsia="Times New Roman" w:hAnsi="Times New Roman" w:cs="Times New Roman"/>
          <w:color w:val="000000" w:themeColor="text1"/>
          <w:sz w:val="28"/>
          <w:szCs w:val="28"/>
          <w:lang w:eastAsia="ru-RU"/>
        </w:rPr>
        <w:t xml:space="preserve"> году специалисты Центра психолого-педагогической, медицинской и социальной помощи провели совещание для руководителей, заместителей руководителей по УВР, социальных педагогов, педагогов-психологов общеобразовательных учреждений на</w:t>
      </w:r>
      <w:r w:rsidR="002424E1" w:rsidRPr="002424E1">
        <w:rPr>
          <w:rFonts w:ascii="Times New Roman" w:eastAsia="Times New Roman" w:hAnsi="Times New Roman" w:cs="Times New Roman"/>
          <w:color w:val="000000" w:themeColor="text1"/>
          <w:sz w:val="28"/>
          <w:szCs w:val="28"/>
          <w:lang w:eastAsia="ru-RU"/>
        </w:rPr>
        <w:t xml:space="preserve"> базе МОУ ИРМО «</w:t>
      </w:r>
      <w:proofErr w:type="spellStart"/>
      <w:r w:rsidR="002424E1" w:rsidRPr="002424E1">
        <w:rPr>
          <w:rFonts w:ascii="Times New Roman" w:eastAsia="Times New Roman" w:hAnsi="Times New Roman" w:cs="Times New Roman"/>
          <w:color w:val="000000" w:themeColor="text1"/>
          <w:sz w:val="28"/>
          <w:szCs w:val="28"/>
          <w:lang w:eastAsia="ru-RU"/>
        </w:rPr>
        <w:t>Уриковская</w:t>
      </w:r>
      <w:proofErr w:type="spellEnd"/>
      <w:r w:rsidR="002424E1" w:rsidRPr="002424E1">
        <w:rPr>
          <w:rFonts w:ascii="Times New Roman" w:eastAsia="Times New Roman" w:hAnsi="Times New Roman" w:cs="Times New Roman"/>
          <w:color w:val="000000" w:themeColor="text1"/>
          <w:sz w:val="28"/>
          <w:szCs w:val="28"/>
          <w:lang w:eastAsia="ru-RU"/>
        </w:rPr>
        <w:t xml:space="preserve"> СОШ», МОУ ИРМО «Марковская СОШ». </w:t>
      </w:r>
      <w:r w:rsidR="008D6DF5" w:rsidRPr="002424E1">
        <w:rPr>
          <w:rFonts w:ascii="Times New Roman" w:eastAsia="Times New Roman" w:hAnsi="Times New Roman" w:cs="Times New Roman"/>
          <w:color w:val="000000" w:themeColor="text1"/>
          <w:sz w:val="28"/>
          <w:szCs w:val="28"/>
          <w:lang w:eastAsia="ru-RU"/>
        </w:rPr>
        <w:t xml:space="preserve"> </w:t>
      </w:r>
    </w:p>
    <w:p w:rsidR="0098431E" w:rsidRPr="0098431E" w:rsidRDefault="0098431E" w:rsidP="0098431E">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2424E1">
        <w:rPr>
          <w:rFonts w:ascii="Times New Roman" w:eastAsia="Times New Roman" w:hAnsi="Times New Roman" w:cs="Times New Roman"/>
          <w:color w:val="000000" w:themeColor="text1"/>
          <w:sz w:val="28"/>
          <w:szCs w:val="28"/>
          <w:lang w:eastAsia="ru-RU"/>
        </w:rPr>
        <w:t xml:space="preserve">        В 2020 году инспектора Комиссии приняли </w:t>
      </w:r>
      <w:r w:rsidRPr="0098431E">
        <w:rPr>
          <w:rFonts w:ascii="Times New Roman" w:eastAsia="Times New Roman" w:hAnsi="Times New Roman" w:cs="Times New Roman"/>
          <w:color w:val="000000" w:themeColor="text1"/>
          <w:sz w:val="28"/>
          <w:szCs w:val="28"/>
          <w:lang w:eastAsia="ru-RU"/>
        </w:rPr>
        <w:t xml:space="preserve">участие в </w:t>
      </w:r>
      <w:r w:rsidRPr="0098431E">
        <w:rPr>
          <w:rFonts w:ascii="Times New Roman" w:eastAsia="Times New Roman" w:hAnsi="Times New Roman" w:cs="Times New Roman"/>
          <w:bCs/>
          <w:color w:val="000000" w:themeColor="text1"/>
          <w:sz w:val="28"/>
          <w:szCs w:val="28"/>
          <w:lang w:eastAsia="ru-RU"/>
        </w:rPr>
        <w:t xml:space="preserve">областном </w:t>
      </w:r>
      <w:proofErr w:type="spellStart"/>
      <w:r w:rsidRPr="0098431E">
        <w:rPr>
          <w:rFonts w:ascii="Times New Roman" w:eastAsia="Times New Roman" w:hAnsi="Times New Roman" w:cs="Times New Roman"/>
          <w:bCs/>
          <w:color w:val="000000" w:themeColor="text1"/>
          <w:sz w:val="28"/>
          <w:szCs w:val="28"/>
          <w:lang w:eastAsia="ru-RU"/>
        </w:rPr>
        <w:t>учебно</w:t>
      </w:r>
      <w:proofErr w:type="spellEnd"/>
      <w:r w:rsidRPr="0098431E">
        <w:rPr>
          <w:rFonts w:ascii="Times New Roman" w:eastAsia="Times New Roman" w:hAnsi="Times New Roman" w:cs="Times New Roman"/>
          <w:bCs/>
          <w:color w:val="000000" w:themeColor="text1"/>
          <w:sz w:val="28"/>
          <w:szCs w:val="28"/>
          <w:lang w:eastAsia="ru-RU"/>
        </w:rPr>
        <w:t xml:space="preserve"> - методическом семинаре (в форме </w:t>
      </w:r>
      <w:proofErr w:type="spellStart"/>
      <w:r>
        <w:rPr>
          <w:rFonts w:ascii="Times New Roman" w:eastAsia="Times New Roman" w:hAnsi="Times New Roman" w:cs="Times New Roman"/>
          <w:color w:val="000000" w:themeColor="text1"/>
          <w:sz w:val="28"/>
          <w:szCs w:val="28"/>
          <w:lang w:eastAsia="ru-RU"/>
        </w:rPr>
        <w:t>вебинара</w:t>
      </w:r>
      <w:proofErr w:type="spellEnd"/>
      <w:r>
        <w:rPr>
          <w:rFonts w:ascii="Times New Roman" w:eastAsia="Times New Roman" w:hAnsi="Times New Roman" w:cs="Times New Roman"/>
          <w:color w:val="000000" w:themeColor="text1"/>
          <w:sz w:val="28"/>
          <w:szCs w:val="28"/>
          <w:lang w:eastAsia="ru-RU"/>
        </w:rPr>
        <w:t xml:space="preserve">) на </w:t>
      </w:r>
      <w:r w:rsidR="00495768">
        <w:rPr>
          <w:rFonts w:ascii="Times New Roman" w:eastAsia="Times New Roman" w:hAnsi="Times New Roman" w:cs="Times New Roman"/>
          <w:bCs/>
          <w:kern w:val="32"/>
          <w:sz w:val="28"/>
          <w:szCs w:val="28"/>
          <w:lang w:eastAsia="ru-RU"/>
        </w:rPr>
        <w:t>т</w:t>
      </w:r>
      <w:r w:rsidRPr="0098431E">
        <w:rPr>
          <w:rFonts w:ascii="Times New Roman" w:eastAsia="Times New Roman" w:hAnsi="Times New Roman" w:cs="Times New Roman"/>
          <w:bCs/>
          <w:kern w:val="32"/>
          <w:sz w:val="28"/>
          <w:szCs w:val="28"/>
          <w:lang w:eastAsia="ru-RU"/>
        </w:rPr>
        <w:t>ему: «Правовые основы организации деятельности комиссий по делам несовершеннолетних и защите их прав: проблемы, перспективы»</w:t>
      </w:r>
      <w:r>
        <w:rPr>
          <w:rFonts w:ascii="Times New Roman" w:eastAsia="Times New Roman" w:hAnsi="Times New Roman" w:cs="Times New Roman"/>
          <w:color w:val="000000" w:themeColor="text1"/>
          <w:sz w:val="28"/>
          <w:szCs w:val="28"/>
          <w:lang w:eastAsia="ru-RU"/>
        </w:rPr>
        <w:t xml:space="preserve"> </w:t>
      </w:r>
      <w:r w:rsidRPr="0098431E">
        <w:rPr>
          <w:rFonts w:ascii="Times New Roman" w:eastAsia="Times New Roman" w:hAnsi="Times New Roman" w:cs="Times New Roman"/>
          <w:bCs/>
          <w:sz w:val="28"/>
          <w:szCs w:val="28"/>
          <w:lang w:eastAsia="ru-RU"/>
        </w:rPr>
        <w:t>15 – 16 октября 2020 года</w:t>
      </w:r>
      <w:r w:rsidR="00495768">
        <w:rPr>
          <w:rFonts w:ascii="Times New Roman" w:eastAsia="Times New Roman" w:hAnsi="Times New Roman" w:cs="Times New Roman"/>
          <w:bCs/>
          <w:sz w:val="28"/>
          <w:szCs w:val="28"/>
          <w:lang w:eastAsia="ru-RU"/>
        </w:rPr>
        <w:t>.</w:t>
      </w:r>
    </w:p>
    <w:p w:rsidR="005B1ABF" w:rsidRPr="0098431E" w:rsidRDefault="005B1ABF" w:rsidP="0098431E">
      <w:pPr>
        <w:spacing w:after="0" w:line="240" w:lineRule="auto"/>
        <w:contextualSpacing/>
        <w:jc w:val="both"/>
        <w:rPr>
          <w:rFonts w:ascii="Times New Roman" w:eastAsia="Times New Roman" w:hAnsi="Times New Roman" w:cs="Times New Roman"/>
          <w:color w:val="FF0000"/>
          <w:sz w:val="28"/>
          <w:szCs w:val="28"/>
          <w:lang w:eastAsia="ru-RU"/>
        </w:rPr>
      </w:pPr>
    </w:p>
    <w:p w:rsidR="003F2410" w:rsidRDefault="003F2410" w:rsidP="009843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53AD" w:rsidRPr="00E27034" w:rsidRDefault="00F753AD" w:rsidP="00E2703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Ответственный секретарь комиссии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
    <w:p w:rsidR="00F753AD" w:rsidRDefault="00F753AD" w:rsidP="00F753A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делам несовершеннолетних и защите их прав</w:t>
      </w:r>
    </w:p>
    <w:p w:rsidR="00F516D5" w:rsidRDefault="00F753AD" w:rsidP="003D7001">
      <w:pPr>
        <w:suppressAutoHyphens/>
        <w:spacing w:after="0" w:line="240" w:lineRule="auto"/>
        <w:jc w:val="both"/>
      </w:pPr>
      <w:r>
        <w:rPr>
          <w:rFonts w:ascii="Times New Roman" w:eastAsia="Times New Roman" w:hAnsi="Times New Roman" w:cs="Times New Roman"/>
          <w:sz w:val="28"/>
          <w:szCs w:val="28"/>
          <w:lang w:eastAsia="ru-RU"/>
        </w:rPr>
        <w:t xml:space="preserve">Иркутского районного муниципального образования  </w:t>
      </w:r>
      <w:r w:rsidR="00BB65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 Пономарева </w:t>
      </w:r>
    </w:p>
    <w:sectPr w:rsidR="00F516D5" w:rsidSect="008F59E0">
      <w:pgSz w:w="11906" w:h="16838"/>
      <w:pgMar w:top="284" w:right="99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75"/>
    <w:multiLevelType w:val="hybridMultilevel"/>
    <w:tmpl w:val="5366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0238"/>
    <w:multiLevelType w:val="hybridMultilevel"/>
    <w:tmpl w:val="8A72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F01ED"/>
    <w:multiLevelType w:val="hybridMultilevel"/>
    <w:tmpl w:val="0E1CA280"/>
    <w:lvl w:ilvl="0" w:tplc="69660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C06F1C"/>
    <w:multiLevelType w:val="hybridMultilevel"/>
    <w:tmpl w:val="E5429C02"/>
    <w:lvl w:ilvl="0" w:tplc="69660B0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36F21241"/>
    <w:multiLevelType w:val="hybridMultilevel"/>
    <w:tmpl w:val="C04CD62C"/>
    <w:lvl w:ilvl="0" w:tplc="71A074B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377709C2"/>
    <w:multiLevelType w:val="hybridMultilevel"/>
    <w:tmpl w:val="E454194E"/>
    <w:lvl w:ilvl="0" w:tplc="54FA8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075C33"/>
    <w:multiLevelType w:val="hybridMultilevel"/>
    <w:tmpl w:val="770EBE04"/>
    <w:lvl w:ilvl="0" w:tplc="4634B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5643B4"/>
    <w:multiLevelType w:val="hybridMultilevel"/>
    <w:tmpl w:val="29C4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F22BAB"/>
    <w:multiLevelType w:val="hybridMultilevel"/>
    <w:tmpl w:val="7EB4488C"/>
    <w:lvl w:ilvl="0" w:tplc="2F2648E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4564A5"/>
    <w:multiLevelType w:val="hybridMultilevel"/>
    <w:tmpl w:val="6884274E"/>
    <w:lvl w:ilvl="0" w:tplc="537E606A">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5E7A3F0B"/>
    <w:multiLevelType w:val="hybridMultilevel"/>
    <w:tmpl w:val="4E9C440E"/>
    <w:lvl w:ilvl="0" w:tplc="CEA4F1F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6BDC2B66"/>
    <w:multiLevelType w:val="hybridMultilevel"/>
    <w:tmpl w:val="332A3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1312DF3"/>
    <w:multiLevelType w:val="hybridMultilevel"/>
    <w:tmpl w:val="B7E0AAAC"/>
    <w:lvl w:ilvl="0" w:tplc="3326AF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74C62FD8"/>
    <w:multiLevelType w:val="hybridMultilevel"/>
    <w:tmpl w:val="1422BE1A"/>
    <w:lvl w:ilvl="0" w:tplc="5754AF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56442F7"/>
    <w:multiLevelType w:val="hybridMultilevel"/>
    <w:tmpl w:val="33280F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77542402"/>
    <w:multiLevelType w:val="hybridMultilevel"/>
    <w:tmpl w:val="AC3E691A"/>
    <w:lvl w:ilvl="0" w:tplc="74A8D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7"/>
  </w:num>
  <w:num w:numId="7">
    <w:abstractNumId w:val="0"/>
  </w:num>
  <w:num w:numId="8">
    <w:abstractNumId w:val="8"/>
  </w:num>
  <w:num w:numId="9">
    <w:abstractNumId w:val="14"/>
  </w:num>
  <w:num w:numId="10">
    <w:abstractNumId w:val="11"/>
  </w:num>
  <w:num w:numId="11">
    <w:abstractNumId w:val="12"/>
  </w:num>
  <w:num w:numId="12">
    <w:abstractNumId w:val="4"/>
  </w:num>
  <w:num w:numId="13">
    <w:abstractNumId w:val="1"/>
  </w:num>
  <w:num w:numId="14">
    <w:abstractNumId w:val="9"/>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D"/>
    <w:rsid w:val="00012DA1"/>
    <w:rsid w:val="00020851"/>
    <w:rsid w:val="00024529"/>
    <w:rsid w:val="00026CBE"/>
    <w:rsid w:val="00030FCB"/>
    <w:rsid w:val="000324C1"/>
    <w:rsid w:val="000338F8"/>
    <w:rsid w:val="000344BF"/>
    <w:rsid w:val="000366EF"/>
    <w:rsid w:val="000436DF"/>
    <w:rsid w:val="00044E12"/>
    <w:rsid w:val="000531F7"/>
    <w:rsid w:val="00061738"/>
    <w:rsid w:val="000620A9"/>
    <w:rsid w:val="0007490B"/>
    <w:rsid w:val="0007614E"/>
    <w:rsid w:val="000856C5"/>
    <w:rsid w:val="00096F15"/>
    <w:rsid w:val="000A3E4B"/>
    <w:rsid w:val="000A3F37"/>
    <w:rsid w:val="000A4DCA"/>
    <w:rsid w:val="000A5592"/>
    <w:rsid w:val="000A609B"/>
    <w:rsid w:val="000B1BFF"/>
    <w:rsid w:val="000B3B82"/>
    <w:rsid w:val="000B7AE3"/>
    <w:rsid w:val="000C4CD9"/>
    <w:rsid w:val="000D1F5B"/>
    <w:rsid w:val="000D3D85"/>
    <w:rsid w:val="000D6056"/>
    <w:rsid w:val="000E2EDD"/>
    <w:rsid w:val="000E39A8"/>
    <w:rsid w:val="000F3D13"/>
    <w:rsid w:val="00114ED1"/>
    <w:rsid w:val="00115039"/>
    <w:rsid w:val="001200E4"/>
    <w:rsid w:val="00126CC4"/>
    <w:rsid w:val="00130726"/>
    <w:rsid w:val="001318B1"/>
    <w:rsid w:val="00132140"/>
    <w:rsid w:val="00134B78"/>
    <w:rsid w:val="001364B9"/>
    <w:rsid w:val="00140AB1"/>
    <w:rsid w:val="001442E7"/>
    <w:rsid w:val="001478C5"/>
    <w:rsid w:val="00147DAC"/>
    <w:rsid w:val="001501B7"/>
    <w:rsid w:val="0015650D"/>
    <w:rsid w:val="0016156F"/>
    <w:rsid w:val="00164494"/>
    <w:rsid w:val="00166F31"/>
    <w:rsid w:val="0017073F"/>
    <w:rsid w:val="00170C14"/>
    <w:rsid w:val="00175BA5"/>
    <w:rsid w:val="00175CC1"/>
    <w:rsid w:val="0017609B"/>
    <w:rsid w:val="0017611C"/>
    <w:rsid w:val="0018472E"/>
    <w:rsid w:val="001869E5"/>
    <w:rsid w:val="001871FB"/>
    <w:rsid w:val="001905E4"/>
    <w:rsid w:val="00194D53"/>
    <w:rsid w:val="001959C3"/>
    <w:rsid w:val="001A0238"/>
    <w:rsid w:val="001A398A"/>
    <w:rsid w:val="001A4512"/>
    <w:rsid w:val="001A4BA7"/>
    <w:rsid w:val="001A6515"/>
    <w:rsid w:val="001A6744"/>
    <w:rsid w:val="001A7080"/>
    <w:rsid w:val="001C4843"/>
    <w:rsid w:val="001D43F6"/>
    <w:rsid w:val="001E4018"/>
    <w:rsid w:val="002047EF"/>
    <w:rsid w:val="0020788A"/>
    <w:rsid w:val="002100BD"/>
    <w:rsid w:val="00210536"/>
    <w:rsid w:val="00217245"/>
    <w:rsid w:val="00225D17"/>
    <w:rsid w:val="00230C13"/>
    <w:rsid w:val="00231144"/>
    <w:rsid w:val="00233232"/>
    <w:rsid w:val="00233DFA"/>
    <w:rsid w:val="0024147D"/>
    <w:rsid w:val="002424E1"/>
    <w:rsid w:val="00244950"/>
    <w:rsid w:val="002502AB"/>
    <w:rsid w:val="00253C71"/>
    <w:rsid w:val="00256F86"/>
    <w:rsid w:val="00261C8A"/>
    <w:rsid w:val="00267EA9"/>
    <w:rsid w:val="00270654"/>
    <w:rsid w:val="00274647"/>
    <w:rsid w:val="002760F9"/>
    <w:rsid w:val="00276500"/>
    <w:rsid w:val="00276D58"/>
    <w:rsid w:val="00281E32"/>
    <w:rsid w:val="002849B2"/>
    <w:rsid w:val="00286EDD"/>
    <w:rsid w:val="0029733A"/>
    <w:rsid w:val="002A0987"/>
    <w:rsid w:val="002A1760"/>
    <w:rsid w:val="002A2390"/>
    <w:rsid w:val="002B41D9"/>
    <w:rsid w:val="002C0B96"/>
    <w:rsid w:val="002C3675"/>
    <w:rsid w:val="002D2FC9"/>
    <w:rsid w:val="002D6977"/>
    <w:rsid w:val="002E2EBD"/>
    <w:rsid w:val="002F69CC"/>
    <w:rsid w:val="003020B7"/>
    <w:rsid w:val="0030317C"/>
    <w:rsid w:val="0031113E"/>
    <w:rsid w:val="0031342D"/>
    <w:rsid w:val="00316799"/>
    <w:rsid w:val="003310A5"/>
    <w:rsid w:val="00332852"/>
    <w:rsid w:val="003348FA"/>
    <w:rsid w:val="0033709A"/>
    <w:rsid w:val="003421F2"/>
    <w:rsid w:val="00344B59"/>
    <w:rsid w:val="00352DC0"/>
    <w:rsid w:val="00354093"/>
    <w:rsid w:val="00361AD1"/>
    <w:rsid w:val="0036265D"/>
    <w:rsid w:val="00362B60"/>
    <w:rsid w:val="003758A3"/>
    <w:rsid w:val="003844FF"/>
    <w:rsid w:val="00386BE2"/>
    <w:rsid w:val="003907F2"/>
    <w:rsid w:val="003A0BBD"/>
    <w:rsid w:val="003A10AF"/>
    <w:rsid w:val="003A129D"/>
    <w:rsid w:val="003A5C59"/>
    <w:rsid w:val="003B0942"/>
    <w:rsid w:val="003B32BC"/>
    <w:rsid w:val="003B36B1"/>
    <w:rsid w:val="003B78E7"/>
    <w:rsid w:val="003C1095"/>
    <w:rsid w:val="003C3ACC"/>
    <w:rsid w:val="003C4E22"/>
    <w:rsid w:val="003D1A73"/>
    <w:rsid w:val="003D7001"/>
    <w:rsid w:val="003E3A3F"/>
    <w:rsid w:val="003E3B51"/>
    <w:rsid w:val="003F09FA"/>
    <w:rsid w:val="003F2410"/>
    <w:rsid w:val="003F70BD"/>
    <w:rsid w:val="003F74CD"/>
    <w:rsid w:val="00407313"/>
    <w:rsid w:val="00411E1C"/>
    <w:rsid w:val="00412517"/>
    <w:rsid w:val="00414057"/>
    <w:rsid w:val="004155A0"/>
    <w:rsid w:val="00421D3D"/>
    <w:rsid w:val="0042323B"/>
    <w:rsid w:val="00426C8C"/>
    <w:rsid w:val="004351B2"/>
    <w:rsid w:val="00435B09"/>
    <w:rsid w:val="004370AA"/>
    <w:rsid w:val="004429B9"/>
    <w:rsid w:val="00442C63"/>
    <w:rsid w:val="00442D7C"/>
    <w:rsid w:val="004446B4"/>
    <w:rsid w:val="00444C3B"/>
    <w:rsid w:val="00450883"/>
    <w:rsid w:val="00451C30"/>
    <w:rsid w:val="00460ADB"/>
    <w:rsid w:val="00465AE3"/>
    <w:rsid w:val="00470BA4"/>
    <w:rsid w:val="0047214E"/>
    <w:rsid w:val="00475773"/>
    <w:rsid w:val="004836BB"/>
    <w:rsid w:val="00492619"/>
    <w:rsid w:val="00495768"/>
    <w:rsid w:val="004A60D5"/>
    <w:rsid w:val="004B3264"/>
    <w:rsid w:val="004C645F"/>
    <w:rsid w:val="004D32F7"/>
    <w:rsid w:val="004D50CE"/>
    <w:rsid w:val="004E6BB1"/>
    <w:rsid w:val="005021DB"/>
    <w:rsid w:val="005036C9"/>
    <w:rsid w:val="00504C77"/>
    <w:rsid w:val="005061B0"/>
    <w:rsid w:val="00514F06"/>
    <w:rsid w:val="00541F8C"/>
    <w:rsid w:val="005532F8"/>
    <w:rsid w:val="00554751"/>
    <w:rsid w:val="005625E3"/>
    <w:rsid w:val="0056417B"/>
    <w:rsid w:val="00567339"/>
    <w:rsid w:val="0056775A"/>
    <w:rsid w:val="00576F03"/>
    <w:rsid w:val="005852F1"/>
    <w:rsid w:val="00587710"/>
    <w:rsid w:val="005A17A4"/>
    <w:rsid w:val="005A1993"/>
    <w:rsid w:val="005A3F92"/>
    <w:rsid w:val="005B1ABF"/>
    <w:rsid w:val="005B46E4"/>
    <w:rsid w:val="005C0D6C"/>
    <w:rsid w:val="005C1323"/>
    <w:rsid w:val="005E18C8"/>
    <w:rsid w:val="005E6F5E"/>
    <w:rsid w:val="005F536F"/>
    <w:rsid w:val="0060137B"/>
    <w:rsid w:val="00607540"/>
    <w:rsid w:val="0061089F"/>
    <w:rsid w:val="00613F40"/>
    <w:rsid w:val="00616259"/>
    <w:rsid w:val="00617035"/>
    <w:rsid w:val="00622456"/>
    <w:rsid w:val="00623B8E"/>
    <w:rsid w:val="00645891"/>
    <w:rsid w:val="0065681E"/>
    <w:rsid w:val="00670E12"/>
    <w:rsid w:val="00677C0C"/>
    <w:rsid w:val="00682D12"/>
    <w:rsid w:val="00683142"/>
    <w:rsid w:val="00685644"/>
    <w:rsid w:val="0069441C"/>
    <w:rsid w:val="00694B91"/>
    <w:rsid w:val="00694E37"/>
    <w:rsid w:val="006A0ADD"/>
    <w:rsid w:val="006A4301"/>
    <w:rsid w:val="006A4A84"/>
    <w:rsid w:val="006A4E56"/>
    <w:rsid w:val="006A5321"/>
    <w:rsid w:val="006A5E3E"/>
    <w:rsid w:val="006B5655"/>
    <w:rsid w:val="006B66B3"/>
    <w:rsid w:val="006C0D1E"/>
    <w:rsid w:val="006C1BBC"/>
    <w:rsid w:val="006C20C8"/>
    <w:rsid w:val="006D1F51"/>
    <w:rsid w:val="006D3401"/>
    <w:rsid w:val="006D57FC"/>
    <w:rsid w:val="006D74DB"/>
    <w:rsid w:val="006E1A3A"/>
    <w:rsid w:val="006E3D6C"/>
    <w:rsid w:val="006F2EC0"/>
    <w:rsid w:val="006F6199"/>
    <w:rsid w:val="007012B9"/>
    <w:rsid w:val="00705C93"/>
    <w:rsid w:val="00706ECC"/>
    <w:rsid w:val="00723D62"/>
    <w:rsid w:val="0072753D"/>
    <w:rsid w:val="00735ED7"/>
    <w:rsid w:val="0074677A"/>
    <w:rsid w:val="007473CA"/>
    <w:rsid w:val="0075311D"/>
    <w:rsid w:val="007613E7"/>
    <w:rsid w:val="007719C7"/>
    <w:rsid w:val="007739CD"/>
    <w:rsid w:val="00786DB0"/>
    <w:rsid w:val="007918CA"/>
    <w:rsid w:val="00793195"/>
    <w:rsid w:val="00794561"/>
    <w:rsid w:val="00795AC8"/>
    <w:rsid w:val="007A6106"/>
    <w:rsid w:val="007A7B87"/>
    <w:rsid w:val="007B0B0E"/>
    <w:rsid w:val="007B1A30"/>
    <w:rsid w:val="007B329E"/>
    <w:rsid w:val="007B4B8F"/>
    <w:rsid w:val="007B6E8D"/>
    <w:rsid w:val="007C2E18"/>
    <w:rsid w:val="007D4CCB"/>
    <w:rsid w:val="007D6C76"/>
    <w:rsid w:val="007D6EA3"/>
    <w:rsid w:val="007D7F4D"/>
    <w:rsid w:val="007F5528"/>
    <w:rsid w:val="007F6D9E"/>
    <w:rsid w:val="00802A97"/>
    <w:rsid w:val="0081393F"/>
    <w:rsid w:val="00813E9B"/>
    <w:rsid w:val="008261DD"/>
    <w:rsid w:val="00834309"/>
    <w:rsid w:val="00843CF5"/>
    <w:rsid w:val="00852BDC"/>
    <w:rsid w:val="008573C2"/>
    <w:rsid w:val="00867155"/>
    <w:rsid w:val="00874321"/>
    <w:rsid w:val="00880646"/>
    <w:rsid w:val="00890933"/>
    <w:rsid w:val="00890BBE"/>
    <w:rsid w:val="00892D69"/>
    <w:rsid w:val="008936B1"/>
    <w:rsid w:val="00894CA8"/>
    <w:rsid w:val="008A0797"/>
    <w:rsid w:val="008A09DA"/>
    <w:rsid w:val="008A31F6"/>
    <w:rsid w:val="008A4700"/>
    <w:rsid w:val="008A6176"/>
    <w:rsid w:val="008B0215"/>
    <w:rsid w:val="008B0B95"/>
    <w:rsid w:val="008B18E6"/>
    <w:rsid w:val="008B3A89"/>
    <w:rsid w:val="008B3AE5"/>
    <w:rsid w:val="008C28AA"/>
    <w:rsid w:val="008C2C12"/>
    <w:rsid w:val="008C480F"/>
    <w:rsid w:val="008C56D3"/>
    <w:rsid w:val="008C79D3"/>
    <w:rsid w:val="008D17F3"/>
    <w:rsid w:val="008D5754"/>
    <w:rsid w:val="008D68E7"/>
    <w:rsid w:val="008D6DF5"/>
    <w:rsid w:val="008D6E72"/>
    <w:rsid w:val="008E1177"/>
    <w:rsid w:val="008E2C87"/>
    <w:rsid w:val="008E313F"/>
    <w:rsid w:val="008F59E0"/>
    <w:rsid w:val="008F69EE"/>
    <w:rsid w:val="00904F51"/>
    <w:rsid w:val="00905600"/>
    <w:rsid w:val="00907D78"/>
    <w:rsid w:val="00913A6C"/>
    <w:rsid w:val="00913EB4"/>
    <w:rsid w:val="00920AFB"/>
    <w:rsid w:val="009217DF"/>
    <w:rsid w:val="00921F4F"/>
    <w:rsid w:val="00940E8E"/>
    <w:rsid w:val="00946127"/>
    <w:rsid w:val="0095054B"/>
    <w:rsid w:val="00952E8D"/>
    <w:rsid w:val="00962A2A"/>
    <w:rsid w:val="0097177F"/>
    <w:rsid w:val="009752A4"/>
    <w:rsid w:val="00975FD4"/>
    <w:rsid w:val="00983E4A"/>
    <w:rsid w:val="0098431E"/>
    <w:rsid w:val="00986681"/>
    <w:rsid w:val="00992E83"/>
    <w:rsid w:val="009954AF"/>
    <w:rsid w:val="00997C0B"/>
    <w:rsid w:val="00997D6A"/>
    <w:rsid w:val="009A0603"/>
    <w:rsid w:val="009A345C"/>
    <w:rsid w:val="009A6623"/>
    <w:rsid w:val="009A6972"/>
    <w:rsid w:val="009B0F58"/>
    <w:rsid w:val="009B38E8"/>
    <w:rsid w:val="009B5896"/>
    <w:rsid w:val="009B7836"/>
    <w:rsid w:val="009C5D8C"/>
    <w:rsid w:val="009D15BE"/>
    <w:rsid w:val="009D2631"/>
    <w:rsid w:val="009E5CD6"/>
    <w:rsid w:val="009F009B"/>
    <w:rsid w:val="009F1B11"/>
    <w:rsid w:val="009F522F"/>
    <w:rsid w:val="00A01D58"/>
    <w:rsid w:val="00A045EA"/>
    <w:rsid w:val="00A07F27"/>
    <w:rsid w:val="00A12C36"/>
    <w:rsid w:val="00A14D6F"/>
    <w:rsid w:val="00A17488"/>
    <w:rsid w:val="00A20F15"/>
    <w:rsid w:val="00A35E80"/>
    <w:rsid w:val="00A37236"/>
    <w:rsid w:val="00A37934"/>
    <w:rsid w:val="00A41A05"/>
    <w:rsid w:val="00A422D2"/>
    <w:rsid w:val="00A55A64"/>
    <w:rsid w:val="00A568E4"/>
    <w:rsid w:val="00A60B6E"/>
    <w:rsid w:val="00A61320"/>
    <w:rsid w:val="00A623F5"/>
    <w:rsid w:val="00A652D0"/>
    <w:rsid w:val="00A82FD3"/>
    <w:rsid w:val="00A84D80"/>
    <w:rsid w:val="00A8602E"/>
    <w:rsid w:val="00A8702F"/>
    <w:rsid w:val="00A932CB"/>
    <w:rsid w:val="00AA41CD"/>
    <w:rsid w:val="00AA5F56"/>
    <w:rsid w:val="00AC2FB7"/>
    <w:rsid w:val="00AD1856"/>
    <w:rsid w:val="00AD357D"/>
    <w:rsid w:val="00AD7035"/>
    <w:rsid w:val="00AF0C44"/>
    <w:rsid w:val="00AF1ED0"/>
    <w:rsid w:val="00AF22E3"/>
    <w:rsid w:val="00AF3859"/>
    <w:rsid w:val="00B104BB"/>
    <w:rsid w:val="00B1591C"/>
    <w:rsid w:val="00B22415"/>
    <w:rsid w:val="00B2639A"/>
    <w:rsid w:val="00B26F8F"/>
    <w:rsid w:val="00B354D4"/>
    <w:rsid w:val="00B356EB"/>
    <w:rsid w:val="00B37830"/>
    <w:rsid w:val="00B4023B"/>
    <w:rsid w:val="00B41633"/>
    <w:rsid w:val="00B42119"/>
    <w:rsid w:val="00B44F33"/>
    <w:rsid w:val="00B454C3"/>
    <w:rsid w:val="00B516F8"/>
    <w:rsid w:val="00B61E56"/>
    <w:rsid w:val="00B63673"/>
    <w:rsid w:val="00B735C9"/>
    <w:rsid w:val="00B737CF"/>
    <w:rsid w:val="00B74784"/>
    <w:rsid w:val="00B7641B"/>
    <w:rsid w:val="00B80B88"/>
    <w:rsid w:val="00B8349E"/>
    <w:rsid w:val="00B87EFF"/>
    <w:rsid w:val="00B9794E"/>
    <w:rsid w:val="00BA35BF"/>
    <w:rsid w:val="00BB0944"/>
    <w:rsid w:val="00BB37CC"/>
    <w:rsid w:val="00BB6588"/>
    <w:rsid w:val="00BC1A60"/>
    <w:rsid w:val="00BD1634"/>
    <w:rsid w:val="00BF0F95"/>
    <w:rsid w:val="00BF1844"/>
    <w:rsid w:val="00BF52F4"/>
    <w:rsid w:val="00C00608"/>
    <w:rsid w:val="00C06D5F"/>
    <w:rsid w:val="00C1140E"/>
    <w:rsid w:val="00C245D8"/>
    <w:rsid w:val="00C2699C"/>
    <w:rsid w:val="00C34CE3"/>
    <w:rsid w:val="00C34EC8"/>
    <w:rsid w:val="00C4511B"/>
    <w:rsid w:val="00C45248"/>
    <w:rsid w:val="00C4609C"/>
    <w:rsid w:val="00C508AD"/>
    <w:rsid w:val="00C55193"/>
    <w:rsid w:val="00C56D1C"/>
    <w:rsid w:val="00C61E89"/>
    <w:rsid w:val="00C6248F"/>
    <w:rsid w:val="00C65608"/>
    <w:rsid w:val="00C73521"/>
    <w:rsid w:val="00C74A21"/>
    <w:rsid w:val="00C82330"/>
    <w:rsid w:val="00C850D0"/>
    <w:rsid w:val="00C85CD8"/>
    <w:rsid w:val="00C94FA1"/>
    <w:rsid w:val="00C95F31"/>
    <w:rsid w:val="00CA7B0B"/>
    <w:rsid w:val="00CB19AA"/>
    <w:rsid w:val="00CB3335"/>
    <w:rsid w:val="00CB350E"/>
    <w:rsid w:val="00CB4F2E"/>
    <w:rsid w:val="00CC2CE0"/>
    <w:rsid w:val="00CD460D"/>
    <w:rsid w:val="00CD7E5C"/>
    <w:rsid w:val="00CE15C6"/>
    <w:rsid w:val="00CE496F"/>
    <w:rsid w:val="00CE6F10"/>
    <w:rsid w:val="00CF1DA9"/>
    <w:rsid w:val="00CF63AE"/>
    <w:rsid w:val="00CF6B4B"/>
    <w:rsid w:val="00D00866"/>
    <w:rsid w:val="00D013B4"/>
    <w:rsid w:val="00D04314"/>
    <w:rsid w:val="00D120D2"/>
    <w:rsid w:val="00D1247E"/>
    <w:rsid w:val="00D141C6"/>
    <w:rsid w:val="00D1494A"/>
    <w:rsid w:val="00D30443"/>
    <w:rsid w:val="00D32CF3"/>
    <w:rsid w:val="00D36499"/>
    <w:rsid w:val="00D36A88"/>
    <w:rsid w:val="00D442D3"/>
    <w:rsid w:val="00D47D42"/>
    <w:rsid w:val="00D57509"/>
    <w:rsid w:val="00D7711E"/>
    <w:rsid w:val="00DB2ED2"/>
    <w:rsid w:val="00DB4135"/>
    <w:rsid w:val="00DB764B"/>
    <w:rsid w:val="00DC1620"/>
    <w:rsid w:val="00DC49BB"/>
    <w:rsid w:val="00DD1520"/>
    <w:rsid w:val="00DD7A3D"/>
    <w:rsid w:val="00DE2B46"/>
    <w:rsid w:val="00DE4CE1"/>
    <w:rsid w:val="00DE59EE"/>
    <w:rsid w:val="00E015AE"/>
    <w:rsid w:val="00E21A9C"/>
    <w:rsid w:val="00E22ED6"/>
    <w:rsid w:val="00E242C9"/>
    <w:rsid w:val="00E27034"/>
    <w:rsid w:val="00E32F6C"/>
    <w:rsid w:val="00E3395B"/>
    <w:rsid w:val="00E34FFB"/>
    <w:rsid w:val="00E408DB"/>
    <w:rsid w:val="00E4511F"/>
    <w:rsid w:val="00E60589"/>
    <w:rsid w:val="00E73B45"/>
    <w:rsid w:val="00E73B74"/>
    <w:rsid w:val="00E82FFB"/>
    <w:rsid w:val="00E878F1"/>
    <w:rsid w:val="00E947BF"/>
    <w:rsid w:val="00E95842"/>
    <w:rsid w:val="00E961C4"/>
    <w:rsid w:val="00E96A5D"/>
    <w:rsid w:val="00EA5167"/>
    <w:rsid w:val="00EC66C4"/>
    <w:rsid w:val="00ED134B"/>
    <w:rsid w:val="00ED2243"/>
    <w:rsid w:val="00ED5A96"/>
    <w:rsid w:val="00ED6374"/>
    <w:rsid w:val="00EE7054"/>
    <w:rsid w:val="00EF0E19"/>
    <w:rsid w:val="00EF2E24"/>
    <w:rsid w:val="00EF441F"/>
    <w:rsid w:val="00EF779D"/>
    <w:rsid w:val="00F0217E"/>
    <w:rsid w:val="00F02C38"/>
    <w:rsid w:val="00F042F4"/>
    <w:rsid w:val="00F05F0C"/>
    <w:rsid w:val="00F146DB"/>
    <w:rsid w:val="00F1747C"/>
    <w:rsid w:val="00F2157B"/>
    <w:rsid w:val="00F21BD8"/>
    <w:rsid w:val="00F21C88"/>
    <w:rsid w:val="00F22319"/>
    <w:rsid w:val="00F34999"/>
    <w:rsid w:val="00F36967"/>
    <w:rsid w:val="00F4021C"/>
    <w:rsid w:val="00F44504"/>
    <w:rsid w:val="00F445F7"/>
    <w:rsid w:val="00F456A2"/>
    <w:rsid w:val="00F45F77"/>
    <w:rsid w:val="00F47F41"/>
    <w:rsid w:val="00F5106B"/>
    <w:rsid w:val="00F516D5"/>
    <w:rsid w:val="00F53106"/>
    <w:rsid w:val="00F55161"/>
    <w:rsid w:val="00F55863"/>
    <w:rsid w:val="00F55F01"/>
    <w:rsid w:val="00F64D75"/>
    <w:rsid w:val="00F71E55"/>
    <w:rsid w:val="00F753AD"/>
    <w:rsid w:val="00F9266A"/>
    <w:rsid w:val="00F93907"/>
    <w:rsid w:val="00F946C7"/>
    <w:rsid w:val="00FA04E8"/>
    <w:rsid w:val="00FA0C4B"/>
    <w:rsid w:val="00FA0F49"/>
    <w:rsid w:val="00FA34E5"/>
    <w:rsid w:val="00FB59CE"/>
    <w:rsid w:val="00FC1755"/>
    <w:rsid w:val="00FC5700"/>
    <w:rsid w:val="00FD2D2D"/>
    <w:rsid w:val="00FD5327"/>
    <w:rsid w:val="00FD65A6"/>
    <w:rsid w:val="00FE0E55"/>
    <w:rsid w:val="00FE4148"/>
    <w:rsid w:val="00FE4AB7"/>
    <w:rsid w:val="00FE5B28"/>
    <w:rsid w:val="00FF0797"/>
    <w:rsid w:val="00F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 w:type="paragraph" w:styleId="2">
    <w:name w:val="Body Text 2"/>
    <w:basedOn w:val="a"/>
    <w:link w:val="20"/>
    <w:uiPriority w:val="99"/>
    <w:semiHidden/>
    <w:unhideWhenUsed/>
    <w:rsid w:val="00940E8E"/>
    <w:pPr>
      <w:spacing w:after="120" w:line="480" w:lineRule="auto"/>
    </w:pPr>
  </w:style>
  <w:style w:type="character" w:customStyle="1" w:styleId="20">
    <w:name w:val="Основной текст 2 Знак"/>
    <w:basedOn w:val="a0"/>
    <w:link w:val="2"/>
    <w:uiPriority w:val="99"/>
    <w:semiHidden/>
    <w:rsid w:val="00940E8E"/>
  </w:style>
  <w:style w:type="table" w:customStyle="1" w:styleId="1">
    <w:name w:val="Сетка таблицы1"/>
    <w:basedOn w:val="a1"/>
    <w:next w:val="a8"/>
    <w:uiPriority w:val="59"/>
    <w:rsid w:val="00AD703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AD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 w:type="paragraph" w:styleId="2">
    <w:name w:val="Body Text 2"/>
    <w:basedOn w:val="a"/>
    <w:link w:val="20"/>
    <w:uiPriority w:val="99"/>
    <w:semiHidden/>
    <w:unhideWhenUsed/>
    <w:rsid w:val="00940E8E"/>
    <w:pPr>
      <w:spacing w:after="120" w:line="480" w:lineRule="auto"/>
    </w:pPr>
  </w:style>
  <w:style w:type="character" w:customStyle="1" w:styleId="20">
    <w:name w:val="Основной текст 2 Знак"/>
    <w:basedOn w:val="a0"/>
    <w:link w:val="2"/>
    <w:uiPriority w:val="99"/>
    <w:semiHidden/>
    <w:rsid w:val="00940E8E"/>
  </w:style>
  <w:style w:type="table" w:customStyle="1" w:styleId="1">
    <w:name w:val="Сетка таблицы1"/>
    <w:basedOn w:val="a1"/>
    <w:next w:val="a8"/>
    <w:uiPriority w:val="59"/>
    <w:rsid w:val="00AD703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AD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303240611">
      <w:bodyDiv w:val="1"/>
      <w:marLeft w:val="0"/>
      <w:marRight w:val="0"/>
      <w:marTop w:val="0"/>
      <w:marBottom w:val="0"/>
      <w:divBdr>
        <w:top w:val="none" w:sz="0" w:space="0" w:color="auto"/>
        <w:left w:val="none" w:sz="0" w:space="0" w:color="auto"/>
        <w:bottom w:val="none" w:sz="0" w:space="0" w:color="auto"/>
        <w:right w:val="none" w:sz="0" w:space="0" w:color="auto"/>
      </w:divBdr>
    </w:div>
    <w:div w:id="337973790">
      <w:bodyDiv w:val="1"/>
      <w:marLeft w:val="0"/>
      <w:marRight w:val="0"/>
      <w:marTop w:val="0"/>
      <w:marBottom w:val="0"/>
      <w:divBdr>
        <w:top w:val="none" w:sz="0" w:space="0" w:color="auto"/>
        <w:left w:val="none" w:sz="0" w:space="0" w:color="auto"/>
        <w:bottom w:val="none" w:sz="0" w:space="0" w:color="auto"/>
        <w:right w:val="none" w:sz="0" w:space="0" w:color="auto"/>
      </w:divBdr>
    </w:div>
    <w:div w:id="1641617400">
      <w:bodyDiv w:val="1"/>
      <w:marLeft w:val="0"/>
      <w:marRight w:val="0"/>
      <w:marTop w:val="0"/>
      <w:marBottom w:val="0"/>
      <w:divBdr>
        <w:top w:val="none" w:sz="0" w:space="0" w:color="auto"/>
        <w:left w:val="none" w:sz="0" w:space="0" w:color="auto"/>
        <w:bottom w:val="none" w:sz="0" w:space="0" w:color="auto"/>
        <w:right w:val="none" w:sz="0" w:space="0" w:color="auto"/>
      </w:divBdr>
    </w:div>
    <w:div w:id="20807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3" Type="http://schemas.openxmlformats.org/officeDocument/2006/relationships/styles" Target="styles.xml"/><Relationship Id="rId7" Type="http://schemas.openxmlformats.org/officeDocument/2006/relationships/hyperlink" Target="http://www.eduraion.ir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k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FAF0-27D1-4805-912A-C57F50B1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8702</TotalTime>
  <Pages>62</Pages>
  <Words>27023</Words>
  <Characters>154037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Ольга Сергеевна</dc:creator>
  <cp:lastModifiedBy>kruglovasg</cp:lastModifiedBy>
  <cp:revision>775</cp:revision>
  <cp:lastPrinted>2019-01-21T00:19:00Z</cp:lastPrinted>
  <dcterms:created xsi:type="dcterms:W3CDTF">2018-01-10T00:34:00Z</dcterms:created>
  <dcterms:modified xsi:type="dcterms:W3CDTF">2021-01-19T02:29:00Z</dcterms:modified>
</cp:coreProperties>
</file>