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8" w:rsidRDefault="00C5589E" w:rsidP="00C5589E">
      <w:pPr>
        <w:ind w:left="-426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715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D8" w:rsidRPr="004E1C98" w:rsidRDefault="006133D8" w:rsidP="004E1C98">
      <w:pPr>
        <w:tabs>
          <w:tab w:val="left" w:pos="9355"/>
        </w:tabs>
        <w:spacing w:after="0" w:line="240" w:lineRule="atLeast"/>
        <w:ind w:left="-426" w:righ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2B0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</w:p>
    <w:p w:rsidR="006133D8" w:rsidRPr="00A552B0" w:rsidRDefault="006133D8" w:rsidP="006133D8">
      <w:pPr>
        <w:tabs>
          <w:tab w:val="left" w:pos="9355"/>
        </w:tabs>
        <w:spacing w:after="0"/>
        <w:ind w:left="-426"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2B0">
        <w:rPr>
          <w:rFonts w:ascii="Times New Roman" w:hAnsi="Times New Roman" w:cs="Times New Roman"/>
          <w:b/>
          <w:sz w:val="26"/>
          <w:szCs w:val="26"/>
        </w:rPr>
        <w:t>ИРКУТСКОГО РАЙОННОГО МУНИЦИПАЛЬНОГО ОБРАЗОВАНИЯ</w:t>
      </w:r>
    </w:p>
    <w:p w:rsidR="006133D8" w:rsidRPr="00A552B0" w:rsidRDefault="006133D8" w:rsidP="006133D8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3D8" w:rsidRPr="00835C9E" w:rsidRDefault="002D17C7" w:rsidP="00B70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D2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64D" w:rsidRPr="0071014C">
        <w:rPr>
          <w:rFonts w:ascii="Times New Roman" w:hAnsi="Times New Roman" w:cs="Times New Roman"/>
          <w:b/>
          <w:sz w:val="28"/>
          <w:szCs w:val="28"/>
        </w:rPr>
        <w:t>№</w:t>
      </w:r>
      <w:r w:rsidR="004918C9">
        <w:rPr>
          <w:rFonts w:ascii="Times New Roman" w:hAnsi="Times New Roman" w:cs="Times New Roman"/>
          <w:b/>
          <w:sz w:val="28"/>
          <w:szCs w:val="28"/>
        </w:rPr>
        <w:t>19</w:t>
      </w:r>
      <w:r w:rsidR="001E5877" w:rsidRPr="0071014C">
        <w:rPr>
          <w:rFonts w:ascii="Times New Roman" w:hAnsi="Times New Roman" w:cs="Times New Roman"/>
          <w:b/>
          <w:sz w:val="28"/>
          <w:szCs w:val="28"/>
        </w:rPr>
        <w:t>/</w:t>
      </w:r>
      <w:r w:rsidR="000C03CC" w:rsidRPr="0071014C">
        <w:rPr>
          <w:rFonts w:ascii="Times New Roman" w:hAnsi="Times New Roman" w:cs="Times New Roman"/>
          <w:b/>
          <w:sz w:val="28"/>
          <w:szCs w:val="28"/>
        </w:rPr>
        <w:t>20</w:t>
      </w:r>
      <w:r w:rsidR="004918C9">
        <w:rPr>
          <w:rFonts w:ascii="Times New Roman" w:hAnsi="Times New Roman" w:cs="Times New Roman"/>
          <w:b/>
          <w:sz w:val="28"/>
          <w:szCs w:val="28"/>
        </w:rPr>
        <w:t>-о</w:t>
      </w:r>
    </w:p>
    <w:p w:rsidR="00D4646A" w:rsidRDefault="00D4646A" w:rsidP="00D46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612A" w:rsidRPr="00461439" w:rsidRDefault="00461439" w:rsidP="009561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439">
        <w:rPr>
          <w:rFonts w:ascii="Times New Roman" w:hAnsi="Times New Roman" w:cs="Times New Roman"/>
          <w:b/>
          <w:sz w:val="28"/>
          <w:szCs w:val="28"/>
        </w:rPr>
        <w:t>«П</w:t>
      </w:r>
      <w:r w:rsidR="008E704D" w:rsidRPr="00461439">
        <w:rPr>
          <w:rFonts w:ascii="Times New Roman" w:hAnsi="Times New Roman" w:cs="Times New Roman"/>
          <w:b/>
          <w:sz w:val="28"/>
          <w:szCs w:val="28"/>
        </w:rPr>
        <w:t>роверк</w:t>
      </w:r>
      <w:r w:rsidRPr="00461439">
        <w:rPr>
          <w:rFonts w:ascii="Times New Roman" w:hAnsi="Times New Roman" w:cs="Times New Roman"/>
          <w:b/>
          <w:sz w:val="28"/>
          <w:szCs w:val="28"/>
        </w:rPr>
        <w:t>а</w:t>
      </w:r>
      <w:r w:rsidR="008E704D" w:rsidRPr="0046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12A" w:rsidRPr="00461439">
        <w:rPr>
          <w:rFonts w:ascii="Times New Roman" w:hAnsi="Times New Roman" w:cs="Times New Roman"/>
          <w:b/>
          <w:sz w:val="28"/>
          <w:szCs w:val="28"/>
        </w:rPr>
        <w:t>законного, результативного (эффективного и экономного) использования средств райо</w:t>
      </w:r>
      <w:r w:rsidR="000C03CC" w:rsidRPr="00461439">
        <w:rPr>
          <w:rFonts w:ascii="Times New Roman" w:hAnsi="Times New Roman" w:cs="Times New Roman"/>
          <w:b/>
          <w:sz w:val="28"/>
          <w:szCs w:val="28"/>
        </w:rPr>
        <w:t>нного бюджета, выделенных в 2018-2019</w:t>
      </w:r>
      <w:r w:rsidR="0095612A" w:rsidRPr="00461439">
        <w:rPr>
          <w:rFonts w:ascii="Times New Roman" w:hAnsi="Times New Roman" w:cs="Times New Roman"/>
          <w:b/>
          <w:sz w:val="28"/>
          <w:szCs w:val="28"/>
        </w:rPr>
        <w:t xml:space="preserve"> годах на реализацию программы «Развитие экономического потен</w:t>
      </w:r>
      <w:r w:rsidR="000C03CC" w:rsidRPr="00461439">
        <w:rPr>
          <w:rFonts w:ascii="Times New Roman" w:hAnsi="Times New Roman" w:cs="Times New Roman"/>
          <w:b/>
          <w:sz w:val="28"/>
          <w:szCs w:val="28"/>
        </w:rPr>
        <w:t>циала в Иркутском районе на 2018</w:t>
      </w:r>
      <w:r w:rsidR="0095612A" w:rsidRPr="00461439">
        <w:rPr>
          <w:rFonts w:ascii="Times New Roman" w:hAnsi="Times New Roman" w:cs="Times New Roman"/>
          <w:b/>
          <w:sz w:val="28"/>
          <w:szCs w:val="28"/>
        </w:rPr>
        <w:t>-20</w:t>
      </w:r>
      <w:r w:rsidR="000C03CC" w:rsidRPr="00461439">
        <w:rPr>
          <w:rFonts w:ascii="Times New Roman" w:hAnsi="Times New Roman" w:cs="Times New Roman"/>
          <w:b/>
          <w:sz w:val="28"/>
          <w:szCs w:val="28"/>
        </w:rPr>
        <w:t>23</w:t>
      </w:r>
      <w:r w:rsidR="0095612A" w:rsidRPr="00461439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4E457B" w:rsidRPr="008E704D" w:rsidRDefault="004E457B" w:rsidP="00956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457B" w:rsidRDefault="004918C9" w:rsidP="004E457B">
      <w:pPr>
        <w:tabs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2464D" w:rsidRPr="00491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FB3BA0" w:rsidRPr="004918C9">
        <w:rPr>
          <w:rFonts w:ascii="Times New Roman" w:hAnsi="Times New Roman" w:cs="Times New Roman"/>
          <w:sz w:val="28"/>
          <w:szCs w:val="28"/>
        </w:rPr>
        <w:t>бря</w:t>
      </w:r>
      <w:r w:rsidR="00FA2BEF">
        <w:rPr>
          <w:rFonts w:ascii="Times New Roman" w:hAnsi="Times New Roman" w:cs="Times New Roman"/>
          <w:sz w:val="28"/>
          <w:szCs w:val="28"/>
        </w:rPr>
        <w:t xml:space="preserve"> </w:t>
      </w:r>
      <w:r w:rsidR="008E704D" w:rsidRPr="0095612A">
        <w:rPr>
          <w:rFonts w:ascii="Times New Roman" w:hAnsi="Times New Roman" w:cs="Times New Roman"/>
          <w:sz w:val="28"/>
          <w:szCs w:val="28"/>
        </w:rPr>
        <w:t>20</w:t>
      </w:r>
      <w:r w:rsidR="000C03CC">
        <w:rPr>
          <w:rFonts w:ascii="Times New Roman" w:hAnsi="Times New Roman" w:cs="Times New Roman"/>
          <w:sz w:val="28"/>
          <w:szCs w:val="28"/>
        </w:rPr>
        <w:t>20</w:t>
      </w:r>
      <w:r w:rsidR="004E457B" w:rsidRPr="009561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457B" w:rsidRPr="00956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64D" w:rsidRPr="0095612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E457B" w:rsidRPr="00956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46A" w:rsidRPr="0095612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457B" w:rsidRPr="009561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gramStart"/>
      <w:r w:rsidR="004E457B" w:rsidRPr="009561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E457B" w:rsidRPr="0095612A">
        <w:rPr>
          <w:rFonts w:ascii="Times New Roman" w:hAnsi="Times New Roman" w:cs="Times New Roman"/>
          <w:sz w:val="28"/>
          <w:szCs w:val="28"/>
        </w:rPr>
        <w:t>. Иркутск</w:t>
      </w:r>
    </w:p>
    <w:p w:rsidR="00461439" w:rsidRPr="0085308E" w:rsidRDefault="00461439" w:rsidP="0046143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  <w:highlight w:val="yellow"/>
        </w:rPr>
      </w:pPr>
      <w:proofErr w:type="gramStart"/>
      <w:r w:rsidRPr="0085308E">
        <w:rPr>
          <w:rFonts w:ascii="Times New Roman" w:hAnsi="Times New Roman" w:cs="Times New Roman"/>
          <w:i/>
          <w:sz w:val="28"/>
          <w:szCs w:val="28"/>
        </w:rPr>
        <w:t>Рассмотрен</w:t>
      </w:r>
      <w:proofErr w:type="gramEnd"/>
      <w:r w:rsidRPr="0085308E">
        <w:rPr>
          <w:rFonts w:ascii="Times New Roman" w:hAnsi="Times New Roman" w:cs="Times New Roman"/>
          <w:i/>
          <w:sz w:val="28"/>
          <w:szCs w:val="28"/>
        </w:rPr>
        <w:t xml:space="preserve"> на Коллегии КСП</w:t>
      </w:r>
    </w:p>
    <w:p w:rsidR="00461439" w:rsidRPr="00B57524" w:rsidRDefault="00461439" w:rsidP="0046143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  <w:r w:rsidRPr="00B57524">
        <w:rPr>
          <w:rFonts w:ascii="Times New Roman" w:hAnsi="Times New Roman" w:cs="Times New Roman"/>
          <w:i/>
          <w:sz w:val="28"/>
          <w:szCs w:val="28"/>
        </w:rPr>
        <w:t xml:space="preserve">(протокол от </w:t>
      </w:r>
      <w:r w:rsidR="00B57524">
        <w:rPr>
          <w:rFonts w:ascii="Times New Roman" w:hAnsi="Times New Roman" w:cs="Times New Roman"/>
          <w:i/>
          <w:sz w:val="28"/>
          <w:szCs w:val="28"/>
        </w:rPr>
        <w:t>25</w:t>
      </w:r>
      <w:r w:rsidRPr="00B57524">
        <w:rPr>
          <w:rFonts w:ascii="Times New Roman" w:hAnsi="Times New Roman" w:cs="Times New Roman"/>
          <w:i/>
          <w:sz w:val="28"/>
          <w:szCs w:val="28"/>
        </w:rPr>
        <w:t>.</w:t>
      </w:r>
      <w:r w:rsidR="00B57524">
        <w:rPr>
          <w:rFonts w:ascii="Times New Roman" w:hAnsi="Times New Roman" w:cs="Times New Roman"/>
          <w:i/>
          <w:sz w:val="28"/>
          <w:szCs w:val="28"/>
        </w:rPr>
        <w:t>12</w:t>
      </w:r>
      <w:r w:rsidRPr="00B57524">
        <w:rPr>
          <w:rFonts w:ascii="Times New Roman" w:hAnsi="Times New Roman" w:cs="Times New Roman"/>
          <w:i/>
          <w:sz w:val="28"/>
          <w:szCs w:val="28"/>
        </w:rPr>
        <w:t>.2020 №</w:t>
      </w:r>
      <w:r w:rsidRPr="00035901">
        <w:rPr>
          <w:rFonts w:ascii="Times New Roman" w:hAnsi="Times New Roman" w:cs="Times New Roman"/>
          <w:i/>
          <w:sz w:val="28"/>
          <w:szCs w:val="28"/>
        </w:rPr>
        <w:t>1</w:t>
      </w:r>
      <w:r w:rsidR="00035901" w:rsidRPr="00035901">
        <w:rPr>
          <w:rFonts w:ascii="Times New Roman" w:hAnsi="Times New Roman" w:cs="Times New Roman"/>
          <w:i/>
          <w:sz w:val="28"/>
          <w:szCs w:val="28"/>
        </w:rPr>
        <w:t>4</w:t>
      </w:r>
      <w:r w:rsidRPr="00035901">
        <w:rPr>
          <w:rFonts w:ascii="Times New Roman" w:hAnsi="Times New Roman" w:cs="Times New Roman"/>
          <w:i/>
          <w:sz w:val="28"/>
          <w:szCs w:val="28"/>
        </w:rPr>
        <w:t>к)</w:t>
      </w:r>
    </w:p>
    <w:p w:rsidR="00461439" w:rsidRPr="0085308E" w:rsidRDefault="00461439" w:rsidP="0046143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5308E">
        <w:rPr>
          <w:rFonts w:ascii="Times New Roman" w:hAnsi="Times New Roman" w:cs="Times New Roman"/>
          <w:i/>
          <w:sz w:val="28"/>
          <w:szCs w:val="28"/>
        </w:rPr>
        <w:t>Утвержден</w:t>
      </w:r>
      <w:proofErr w:type="gramEnd"/>
      <w:r w:rsidRPr="0085308E">
        <w:rPr>
          <w:rFonts w:ascii="Times New Roman" w:hAnsi="Times New Roman" w:cs="Times New Roman"/>
          <w:i/>
          <w:sz w:val="28"/>
          <w:szCs w:val="28"/>
        </w:rPr>
        <w:t xml:space="preserve"> распоряжением </w:t>
      </w:r>
    </w:p>
    <w:p w:rsidR="00461439" w:rsidRPr="00461439" w:rsidRDefault="00461439" w:rsidP="0046143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  <w:r w:rsidRPr="0085308E">
        <w:rPr>
          <w:rFonts w:ascii="Times New Roman" w:hAnsi="Times New Roman" w:cs="Times New Roman"/>
          <w:i/>
          <w:sz w:val="28"/>
          <w:szCs w:val="28"/>
        </w:rPr>
        <w:t xml:space="preserve">КСП Иркутского района от </w:t>
      </w:r>
      <w:r w:rsidR="004918C9">
        <w:rPr>
          <w:rFonts w:ascii="Times New Roman" w:hAnsi="Times New Roman" w:cs="Times New Roman"/>
          <w:i/>
          <w:sz w:val="28"/>
          <w:szCs w:val="28"/>
        </w:rPr>
        <w:t>25</w:t>
      </w:r>
      <w:r w:rsidRPr="004918C9">
        <w:rPr>
          <w:rFonts w:ascii="Times New Roman" w:hAnsi="Times New Roman" w:cs="Times New Roman"/>
          <w:i/>
          <w:sz w:val="28"/>
          <w:szCs w:val="28"/>
        </w:rPr>
        <w:t>.</w:t>
      </w:r>
      <w:r w:rsidR="004918C9">
        <w:rPr>
          <w:rFonts w:ascii="Times New Roman" w:hAnsi="Times New Roman" w:cs="Times New Roman"/>
          <w:i/>
          <w:sz w:val="28"/>
          <w:szCs w:val="28"/>
        </w:rPr>
        <w:t>12</w:t>
      </w:r>
      <w:r w:rsidR="00B57524">
        <w:rPr>
          <w:rFonts w:ascii="Times New Roman" w:hAnsi="Times New Roman" w:cs="Times New Roman"/>
          <w:i/>
          <w:sz w:val="28"/>
          <w:szCs w:val="28"/>
        </w:rPr>
        <w:t>.2020 №44</w:t>
      </w:r>
      <w:r w:rsidRPr="004918C9">
        <w:rPr>
          <w:rFonts w:ascii="Times New Roman" w:hAnsi="Times New Roman" w:cs="Times New Roman"/>
          <w:i/>
          <w:sz w:val="28"/>
          <w:szCs w:val="28"/>
        </w:rPr>
        <w:t>-км</w:t>
      </w:r>
    </w:p>
    <w:p w:rsidR="00461439" w:rsidRPr="0095612A" w:rsidRDefault="00461439" w:rsidP="00461439">
      <w:pPr>
        <w:tabs>
          <w:tab w:val="left" w:pos="8820"/>
        </w:tabs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44CA" w:rsidRPr="00D81D67" w:rsidRDefault="008344CA" w:rsidP="00ED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D67">
        <w:rPr>
          <w:rFonts w:ascii="Times New Roman" w:eastAsia="Times New Roman" w:hAnsi="Times New Roman" w:cs="Times New Roman"/>
          <w:b/>
          <w:sz w:val="28"/>
          <w:szCs w:val="28"/>
        </w:rPr>
        <w:t>Основание для прове</w:t>
      </w:r>
      <w:r w:rsidR="00C467FF" w:rsidRPr="00D81D67">
        <w:rPr>
          <w:rFonts w:ascii="Times New Roman" w:eastAsia="Times New Roman" w:hAnsi="Times New Roman" w:cs="Times New Roman"/>
          <w:b/>
          <w:sz w:val="28"/>
          <w:szCs w:val="28"/>
        </w:rPr>
        <w:t>дения контрольного мероприятия:</w:t>
      </w:r>
    </w:p>
    <w:p w:rsidR="008344CA" w:rsidRPr="00D81D67" w:rsidRDefault="008344CA" w:rsidP="00ED0D86">
      <w:pPr>
        <w:pStyle w:val="a8"/>
        <w:ind w:right="99" w:firstLine="709"/>
        <w:rPr>
          <w:sz w:val="28"/>
          <w:szCs w:val="28"/>
        </w:rPr>
      </w:pPr>
      <w:r w:rsidRPr="00D81D67">
        <w:rPr>
          <w:sz w:val="28"/>
          <w:szCs w:val="28"/>
        </w:rPr>
        <w:t xml:space="preserve">Пункт </w:t>
      </w:r>
      <w:r w:rsidR="00F8703B" w:rsidRPr="00D81D67">
        <w:rPr>
          <w:sz w:val="28"/>
          <w:szCs w:val="28"/>
        </w:rPr>
        <w:t>1.9</w:t>
      </w:r>
      <w:r w:rsidRPr="00D81D67">
        <w:rPr>
          <w:sz w:val="28"/>
          <w:szCs w:val="28"/>
        </w:rPr>
        <w:t xml:space="preserve"> </w:t>
      </w:r>
      <w:r w:rsidR="00F8703B" w:rsidRPr="00D81D67">
        <w:rPr>
          <w:sz w:val="28"/>
          <w:szCs w:val="28"/>
        </w:rPr>
        <w:t>П</w:t>
      </w:r>
      <w:r w:rsidRPr="00D81D67">
        <w:rPr>
          <w:sz w:val="28"/>
          <w:szCs w:val="28"/>
        </w:rPr>
        <w:t xml:space="preserve">лана деятельности Контрольно-счетной </w:t>
      </w:r>
      <w:r w:rsidR="004874B6" w:rsidRPr="00D81D67">
        <w:rPr>
          <w:sz w:val="28"/>
          <w:szCs w:val="28"/>
        </w:rPr>
        <w:t>палаты Иркутского района на 20</w:t>
      </w:r>
      <w:r w:rsidR="00F8703B" w:rsidRPr="00D81D67">
        <w:rPr>
          <w:sz w:val="28"/>
          <w:szCs w:val="28"/>
        </w:rPr>
        <w:t>20</w:t>
      </w:r>
      <w:r w:rsidR="004874B6" w:rsidRPr="00D81D67">
        <w:rPr>
          <w:sz w:val="28"/>
          <w:szCs w:val="28"/>
        </w:rPr>
        <w:t xml:space="preserve"> год</w:t>
      </w:r>
      <w:r w:rsidRPr="00D81D67">
        <w:rPr>
          <w:sz w:val="28"/>
          <w:szCs w:val="28"/>
        </w:rPr>
        <w:t>, утвержденного распоряжением К</w:t>
      </w:r>
      <w:r w:rsidR="00F8703B" w:rsidRPr="00D81D67">
        <w:rPr>
          <w:sz w:val="28"/>
          <w:szCs w:val="28"/>
        </w:rPr>
        <w:t xml:space="preserve">онтрольно-счетной палаты </w:t>
      </w:r>
      <w:r w:rsidRPr="00D81D67">
        <w:rPr>
          <w:sz w:val="28"/>
          <w:szCs w:val="28"/>
        </w:rPr>
        <w:t>Иркутского района от 2</w:t>
      </w:r>
      <w:r w:rsidR="00F8703B" w:rsidRPr="00D81D67">
        <w:rPr>
          <w:sz w:val="28"/>
          <w:szCs w:val="28"/>
        </w:rPr>
        <w:t>7</w:t>
      </w:r>
      <w:r w:rsidRPr="00D81D67">
        <w:rPr>
          <w:sz w:val="28"/>
          <w:szCs w:val="28"/>
        </w:rPr>
        <w:t>.12.201</w:t>
      </w:r>
      <w:r w:rsidR="00F8703B" w:rsidRPr="00D81D67">
        <w:rPr>
          <w:sz w:val="28"/>
          <w:szCs w:val="28"/>
        </w:rPr>
        <w:t>9</w:t>
      </w:r>
      <w:r w:rsidRPr="00D81D67">
        <w:rPr>
          <w:sz w:val="28"/>
          <w:szCs w:val="28"/>
        </w:rPr>
        <w:t xml:space="preserve"> №</w:t>
      </w:r>
      <w:r w:rsidR="00F8703B" w:rsidRPr="00D81D67">
        <w:rPr>
          <w:sz w:val="28"/>
          <w:szCs w:val="28"/>
        </w:rPr>
        <w:t>29</w:t>
      </w:r>
      <w:r w:rsidRPr="00D81D67">
        <w:rPr>
          <w:sz w:val="28"/>
          <w:szCs w:val="28"/>
        </w:rPr>
        <w:t>-од, распоряжение председателя К</w:t>
      </w:r>
      <w:r w:rsidR="00F8703B" w:rsidRPr="00D81D67">
        <w:rPr>
          <w:sz w:val="28"/>
          <w:szCs w:val="28"/>
        </w:rPr>
        <w:t xml:space="preserve">онтрольно-счетной палаты </w:t>
      </w:r>
      <w:r w:rsidRPr="00D81D67">
        <w:rPr>
          <w:sz w:val="28"/>
          <w:szCs w:val="28"/>
        </w:rPr>
        <w:t xml:space="preserve">Иркутского района от </w:t>
      </w:r>
      <w:r w:rsidR="00EE2411" w:rsidRPr="00D81D67">
        <w:rPr>
          <w:sz w:val="28"/>
          <w:szCs w:val="28"/>
        </w:rPr>
        <w:t>1</w:t>
      </w:r>
      <w:r w:rsidR="00D81D67" w:rsidRPr="00D81D67">
        <w:rPr>
          <w:sz w:val="28"/>
          <w:szCs w:val="28"/>
        </w:rPr>
        <w:t>7</w:t>
      </w:r>
      <w:r w:rsidRPr="00D81D67">
        <w:rPr>
          <w:sz w:val="28"/>
          <w:szCs w:val="28"/>
        </w:rPr>
        <w:t>.0</w:t>
      </w:r>
      <w:r w:rsidR="00D81D67" w:rsidRPr="00D81D67">
        <w:rPr>
          <w:sz w:val="28"/>
          <w:szCs w:val="28"/>
        </w:rPr>
        <w:t>8</w:t>
      </w:r>
      <w:r w:rsidRPr="00D81D67">
        <w:rPr>
          <w:sz w:val="28"/>
          <w:szCs w:val="28"/>
        </w:rPr>
        <w:t>.20</w:t>
      </w:r>
      <w:r w:rsidR="00D81D67" w:rsidRPr="00D81D67">
        <w:rPr>
          <w:sz w:val="28"/>
          <w:szCs w:val="28"/>
        </w:rPr>
        <w:t>20</w:t>
      </w:r>
      <w:r w:rsidRPr="00D81D67">
        <w:rPr>
          <w:sz w:val="28"/>
          <w:szCs w:val="28"/>
        </w:rPr>
        <w:t xml:space="preserve"> №</w:t>
      </w:r>
      <w:r w:rsidR="0095612A" w:rsidRPr="00D81D67">
        <w:rPr>
          <w:sz w:val="28"/>
          <w:szCs w:val="28"/>
        </w:rPr>
        <w:t>2</w:t>
      </w:r>
      <w:r w:rsidR="00D81D67" w:rsidRPr="00D81D67">
        <w:rPr>
          <w:sz w:val="28"/>
          <w:szCs w:val="28"/>
        </w:rPr>
        <w:t>5</w:t>
      </w:r>
      <w:r w:rsidRPr="00D81D67">
        <w:rPr>
          <w:sz w:val="28"/>
          <w:szCs w:val="28"/>
        </w:rPr>
        <w:t>-км.</w:t>
      </w:r>
    </w:p>
    <w:p w:rsidR="008344CA" w:rsidRPr="00941404" w:rsidRDefault="008344CA" w:rsidP="00ED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04">
        <w:rPr>
          <w:rFonts w:ascii="Times New Roman" w:eastAsia="Times New Roman" w:hAnsi="Times New Roman" w:cs="Times New Roman"/>
          <w:b/>
          <w:sz w:val="28"/>
          <w:szCs w:val="28"/>
        </w:rPr>
        <w:t>Предмет контрольного мероприятия:</w:t>
      </w:r>
    </w:p>
    <w:p w:rsidR="00EE2411" w:rsidRPr="00941404" w:rsidRDefault="00EE2411" w:rsidP="00ED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1404">
        <w:rPr>
          <w:rFonts w:ascii="Times New Roman" w:hAnsi="Times New Roman" w:cs="Times New Roman"/>
          <w:sz w:val="28"/>
        </w:rPr>
        <w:t>Средства районного бюджета</w:t>
      </w:r>
      <w:r w:rsidR="00CE39FC">
        <w:rPr>
          <w:rFonts w:ascii="Times New Roman" w:hAnsi="Times New Roman" w:cs="Times New Roman"/>
          <w:sz w:val="28"/>
        </w:rPr>
        <w:t>,</w:t>
      </w:r>
      <w:r w:rsidRPr="00941404">
        <w:rPr>
          <w:rFonts w:ascii="Times New Roman" w:hAnsi="Times New Roman" w:cs="Times New Roman"/>
          <w:sz w:val="28"/>
        </w:rPr>
        <w:t xml:space="preserve"> выделенные на реализацию мероприятий </w:t>
      </w:r>
      <w:r w:rsidR="00941404" w:rsidRPr="00941404">
        <w:rPr>
          <w:rFonts w:ascii="Times New Roman" w:hAnsi="Times New Roman" w:cs="Times New Roman"/>
          <w:sz w:val="28"/>
        </w:rPr>
        <w:t xml:space="preserve">по подпрограммам «Развитие потребительского рынка в Иркутском районе» и «Содействие условий для развития туризма на территории Иркутского района» </w:t>
      </w:r>
      <w:r w:rsidRPr="00941404">
        <w:rPr>
          <w:rFonts w:ascii="Times New Roman" w:hAnsi="Times New Roman" w:cs="Times New Roman"/>
          <w:sz w:val="28"/>
        </w:rPr>
        <w:t xml:space="preserve">муниципальной программы </w:t>
      </w:r>
      <w:r w:rsidR="00414ACD" w:rsidRPr="00941404">
        <w:rPr>
          <w:rFonts w:ascii="Times New Roman" w:hAnsi="Times New Roman" w:cs="Times New Roman"/>
          <w:sz w:val="28"/>
          <w:szCs w:val="28"/>
        </w:rPr>
        <w:t>«Развитие экономического потенциала в Иркутском районе на 201</w:t>
      </w:r>
      <w:r w:rsidR="00941404" w:rsidRPr="00941404">
        <w:rPr>
          <w:rFonts w:ascii="Times New Roman" w:hAnsi="Times New Roman" w:cs="Times New Roman"/>
          <w:sz w:val="28"/>
          <w:szCs w:val="28"/>
        </w:rPr>
        <w:t>8</w:t>
      </w:r>
      <w:r w:rsidR="00414ACD" w:rsidRPr="00941404">
        <w:rPr>
          <w:rFonts w:ascii="Times New Roman" w:hAnsi="Times New Roman" w:cs="Times New Roman"/>
          <w:sz w:val="28"/>
          <w:szCs w:val="28"/>
        </w:rPr>
        <w:t>-20</w:t>
      </w:r>
      <w:r w:rsidR="00941404" w:rsidRPr="00941404">
        <w:rPr>
          <w:rFonts w:ascii="Times New Roman" w:hAnsi="Times New Roman" w:cs="Times New Roman"/>
          <w:sz w:val="28"/>
          <w:szCs w:val="28"/>
        </w:rPr>
        <w:t>23</w:t>
      </w:r>
      <w:r w:rsidR="00414ACD" w:rsidRPr="0094140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941404">
        <w:rPr>
          <w:rFonts w:ascii="Times New Roman" w:hAnsi="Times New Roman" w:cs="Times New Roman"/>
          <w:sz w:val="28"/>
        </w:rPr>
        <w:t xml:space="preserve">. </w:t>
      </w:r>
    </w:p>
    <w:p w:rsidR="008F7525" w:rsidRDefault="008344CA" w:rsidP="00ED0D86">
      <w:pPr>
        <w:pStyle w:val="21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941404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контрольного мероприятия: </w:t>
      </w:r>
      <w:r w:rsidR="00414ACD" w:rsidRPr="00941404">
        <w:rPr>
          <w:rFonts w:ascii="Times New Roman" w:hAnsi="Times New Roman" w:cs="Times New Roman"/>
          <w:sz w:val="28"/>
        </w:rPr>
        <w:t>Администрация</w:t>
      </w:r>
      <w:r w:rsidR="00EE2411" w:rsidRPr="00941404">
        <w:rPr>
          <w:rFonts w:ascii="Times New Roman" w:hAnsi="Times New Roman" w:cs="Times New Roman"/>
          <w:sz w:val="28"/>
        </w:rPr>
        <w:t xml:space="preserve"> Иркутского районного муниципального образования</w:t>
      </w:r>
      <w:r w:rsidR="00941404" w:rsidRPr="00941404">
        <w:rPr>
          <w:rFonts w:ascii="Times New Roman" w:hAnsi="Times New Roman" w:cs="Times New Roman"/>
          <w:sz w:val="28"/>
        </w:rPr>
        <w:t>.</w:t>
      </w:r>
    </w:p>
    <w:p w:rsidR="0085308E" w:rsidRPr="00ED0D86" w:rsidRDefault="0085308E" w:rsidP="0085308E">
      <w:pPr>
        <w:pStyle w:val="21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ED0D86"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мероприятия:</w:t>
      </w:r>
      <w:r w:rsidRPr="00ED0D86">
        <w:rPr>
          <w:rFonts w:ascii="Times New Roman" w:hAnsi="Times New Roman" w:cs="Times New Roman"/>
          <w:sz w:val="28"/>
          <w:szCs w:val="28"/>
        </w:rPr>
        <w:t xml:space="preserve"> </w:t>
      </w:r>
      <w:r w:rsidRPr="00ED0D86">
        <w:rPr>
          <w:rFonts w:ascii="Times New Roman" w:hAnsi="Times New Roman" w:cs="Times New Roman"/>
          <w:sz w:val="28"/>
        </w:rPr>
        <w:t>с 24 августа по 25 сентября 2020 года.</w:t>
      </w:r>
    </w:p>
    <w:p w:rsidR="008344CA" w:rsidRPr="00ED0D86" w:rsidRDefault="00656F69" w:rsidP="00ED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D86">
        <w:rPr>
          <w:rFonts w:ascii="Times New Roman" w:eastAsia="Times New Roman" w:hAnsi="Times New Roman" w:cs="Times New Roman"/>
          <w:b/>
          <w:sz w:val="28"/>
          <w:szCs w:val="28"/>
        </w:rPr>
        <w:t>Цель контрольного мероприятия:</w:t>
      </w:r>
    </w:p>
    <w:p w:rsidR="008344CA" w:rsidRPr="00ED0D86" w:rsidRDefault="008344CA" w:rsidP="00ED0D86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D86">
        <w:rPr>
          <w:rFonts w:ascii="Times New Roman" w:eastAsia="Times New Roman" w:hAnsi="Times New Roman" w:cs="Times New Roman"/>
          <w:sz w:val="28"/>
          <w:szCs w:val="28"/>
        </w:rPr>
        <w:t>Установление законного, результативного (эффективного и экономного) использования средств районн</w:t>
      </w:r>
      <w:r w:rsidR="00EE2411" w:rsidRPr="00ED0D86">
        <w:rPr>
          <w:rFonts w:ascii="Times New Roman" w:eastAsia="Times New Roman" w:hAnsi="Times New Roman" w:cs="Times New Roman"/>
          <w:sz w:val="28"/>
          <w:szCs w:val="28"/>
        </w:rPr>
        <w:t>ого бюджета, направленных в 201</w:t>
      </w:r>
      <w:r w:rsidR="00ED0D86" w:rsidRPr="00ED0D86">
        <w:rPr>
          <w:rFonts w:ascii="Times New Roman" w:eastAsia="Times New Roman" w:hAnsi="Times New Roman" w:cs="Times New Roman"/>
          <w:sz w:val="28"/>
          <w:szCs w:val="28"/>
        </w:rPr>
        <w:t>8-</w:t>
      </w:r>
      <w:r w:rsidRPr="00ED0D8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D0D86" w:rsidRPr="00ED0D8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D0D86">
        <w:rPr>
          <w:rFonts w:ascii="Times New Roman" w:eastAsia="Times New Roman" w:hAnsi="Times New Roman" w:cs="Times New Roman"/>
          <w:sz w:val="28"/>
          <w:szCs w:val="28"/>
        </w:rPr>
        <w:t xml:space="preserve"> годах на ре</w:t>
      </w:r>
      <w:r w:rsidR="00F627AF" w:rsidRPr="00ED0D86">
        <w:rPr>
          <w:rFonts w:ascii="Times New Roman" w:eastAsia="Times New Roman" w:hAnsi="Times New Roman" w:cs="Times New Roman"/>
          <w:sz w:val="28"/>
          <w:szCs w:val="28"/>
        </w:rPr>
        <w:t>ализацию мероприятий муниципальной п</w:t>
      </w:r>
      <w:r w:rsidR="00656F69" w:rsidRPr="00ED0D86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F627AF" w:rsidRPr="00ED0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D86" w:rsidRPr="00ED0D86">
        <w:rPr>
          <w:rFonts w:ascii="Times New Roman" w:hAnsi="Times New Roman" w:cs="Times New Roman"/>
          <w:sz w:val="28"/>
          <w:szCs w:val="28"/>
        </w:rPr>
        <w:t>по программам.</w:t>
      </w:r>
    </w:p>
    <w:p w:rsidR="004E457B" w:rsidRPr="00ED0D86" w:rsidRDefault="004E457B" w:rsidP="00ED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86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</w:t>
      </w:r>
      <w:r w:rsidR="00ED0D86" w:rsidRPr="00ED0D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12177" w:rsidRPr="00ED0D86">
        <w:rPr>
          <w:rFonts w:ascii="Times New Roman" w:hAnsi="Times New Roman" w:cs="Times New Roman"/>
          <w:sz w:val="28"/>
          <w:szCs w:val="28"/>
        </w:rPr>
        <w:t>201</w:t>
      </w:r>
      <w:r w:rsidR="00ED0D86" w:rsidRPr="00ED0D86">
        <w:rPr>
          <w:rFonts w:ascii="Times New Roman" w:hAnsi="Times New Roman" w:cs="Times New Roman"/>
          <w:sz w:val="28"/>
          <w:szCs w:val="28"/>
        </w:rPr>
        <w:t>8</w:t>
      </w:r>
      <w:r w:rsidRPr="00ED0D86">
        <w:rPr>
          <w:rFonts w:ascii="Times New Roman" w:hAnsi="Times New Roman" w:cs="Times New Roman"/>
          <w:sz w:val="28"/>
          <w:szCs w:val="28"/>
        </w:rPr>
        <w:t xml:space="preserve"> </w:t>
      </w:r>
      <w:r w:rsidR="00ED0D86" w:rsidRPr="00ED0D86">
        <w:rPr>
          <w:rFonts w:ascii="Times New Roman" w:hAnsi="Times New Roman" w:cs="Times New Roman"/>
          <w:sz w:val="28"/>
          <w:szCs w:val="28"/>
        </w:rPr>
        <w:t>-</w:t>
      </w:r>
      <w:r w:rsidR="00812177" w:rsidRPr="00ED0D86">
        <w:rPr>
          <w:rFonts w:ascii="Times New Roman" w:hAnsi="Times New Roman" w:cs="Times New Roman"/>
          <w:sz w:val="28"/>
          <w:szCs w:val="28"/>
        </w:rPr>
        <w:t xml:space="preserve"> 201</w:t>
      </w:r>
      <w:r w:rsidR="00ED0D86" w:rsidRPr="00ED0D86">
        <w:rPr>
          <w:rFonts w:ascii="Times New Roman" w:hAnsi="Times New Roman" w:cs="Times New Roman"/>
          <w:sz w:val="28"/>
          <w:szCs w:val="28"/>
        </w:rPr>
        <w:t>9</w:t>
      </w:r>
      <w:r w:rsidR="00812177" w:rsidRPr="00ED0D86">
        <w:rPr>
          <w:rFonts w:ascii="Times New Roman" w:hAnsi="Times New Roman" w:cs="Times New Roman"/>
          <w:sz w:val="28"/>
          <w:szCs w:val="28"/>
        </w:rPr>
        <w:t xml:space="preserve"> </w:t>
      </w:r>
      <w:r w:rsidRPr="00ED0D86">
        <w:rPr>
          <w:rFonts w:ascii="Times New Roman" w:hAnsi="Times New Roman" w:cs="Times New Roman"/>
          <w:sz w:val="28"/>
          <w:szCs w:val="28"/>
        </w:rPr>
        <w:t>год</w:t>
      </w:r>
      <w:r w:rsidR="00ED0D86" w:rsidRPr="00ED0D86">
        <w:rPr>
          <w:rFonts w:ascii="Times New Roman" w:hAnsi="Times New Roman" w:cs="Times New Roman"/>
          <w:sz w:val="28"/>
          <w:szCs w:val="28"/>
        </w:rPr>
        <w:t>ы</w:t>
      </w:r>
      <w:r w:rsidR="00552CAC" w:rsidRPr="00ED0D86">
        <w:rPr>
          <w:rFonts w:ascii="Times New Roman" w:hAnsi="Times New Roman" w:cs="Times New Roman"/>
          <w:sz w:val="28"/>
          <w:szCs w:val="28"/>
        </w:rPr>
        <w:t>.</w:t>
      </w:r>
    </w:p>
    <w:p w:rsidR="006A5EB0" w:rsidRPr="006A5EB0" w:rsidRDefault="006A5EB0" w:rsidP="006A5EB0">
      <w:pPr>
        <w:pStyle w:val="21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EB0">
        <w:rPr>
          <w:rFonts w:ascii="Times New Roman" w:hAnsi="Times New Roman" w:cs="Times New Roman"/>
          <w:sz w:val="28"/>
          <w:szCs w:val="28"/>
        </w:rPr>
        <w:lastRenderedPageBreak/>
        <w:t>При подготовке настоящего отчета использованы результаты, изложенные в акте проверки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5E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5EB0">
        <w:rPr>
          <w:rFonts w:ascii="Times New Roman" w:hAnsi="Times New Roman" w:cs="Times New Roman"/>
          <w:sz w:val="28"/>
          <w:szCs w:val="28"/>
        </w:rPr>
        <w:t>.2020 №2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5EB0">
        <w:rPr>
          <w:rFonts w:ascii="Times New Roman" w:hAnsi="Times New Roman" w:cs="Times New Roman"/>
          <w:sz w:val="28"/>
          <w:szCs w:val="28"/>
        </w:rPr>
        <w:t xml:space="preserve">/20-к. </w:t>
      </w:r>
    </w:p>
    <w:p w:rsidR="006A5EB0" w:rsidRPr="006A5EB0" w:rsidRDefault="006A5EB0" w:rsidP="006A5EB0">
      <w:pPr>
        <w:pStyle w:val="21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EB0">
        <w:rPr>
          <w:rFonts w:ascii="Times New Roman" w:hAnsi="Times New Roman" w:cs="Times New Roman"/>
          <w:sz w:val="28"/>
          <w:szCs w:val="28"/>
        </w:rPr>
        <w:t xml:space="preserve">В соответствии со статьей 12 Положения о Контрольно-счетной палате Иркутского районного муниципального образования, утвержденного решением Думы Иркутского района от 27.10.2011 №27-172/рд, акт проверки доведен до сведения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A5EB0">
        <w:rPr>
          <w:rFonts w:ascii="Times New Roman" w:hAnsi="Times New Roman" w:cs="Times New Roman"/>
          <w:sz w:val="28"/>
        </w:rPr>
        <w:t xml:space="preserve"> Иркутского районн</w:t>
      </w:r>
      <w:r>
        <w:rPr>
          <w:rFonts w:ascii="Times New Roman" w:hAnsi="Times New Roman" w:cs="Times New Roman"/>
          <w:sz w:val="28"/>
        </w:rPr>
        <w:t>ого муниципального образования.</w:t>
      </w:r>
    </w:p>
    <w:p w:rsidR="006A5EB0" w:rsidRPr="006A5EB0" w:rsidRDefault="006A5EB0" w:rsidP="006A5EB0">
      <w:pPr>
        <w:pStyle w:val="21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EB0">
        <w:rPr>
          <w:rFonts w:ascii="Times New Roman" w:hAnsi="Times New Roman" w:cs="Times New Roman"/>
          <w:sz w:val="28"/>
          <w:szCs w:val="28"/>
        </w:rPr>
        <w:t xml:space="preserve">При подготовке отчета рассмотрены и приняты к сведению пояснения, предоставленные </w:t>
      </w:r>
      <w:r w:rsidR="00B55845">
        <w:rPr>
          <w:rFonts w:ascii="Times New Roman" w:hAnsi="Times New Roman" w:cs="Times New Roman"/>
          <w:sz w:val="28"/>
        </w:rPr>
        <w:t xml:space="preserve">Администрацией </w:t>
      </w:r>
      <w:r w:rsidRPr="006A5EB0">
        <w:rPr>
          <w:rFonts w:ascii="Times New Roman" w:hAnsi="Times New Roman" w:cs="Times New Roman"/>
          <w:sz w:val="28"/>
        </w:rPr>
        <w:t>Иркутского районного муниципального образования</w:t>
      </w:r>
      <w:r w:rsidRPr="006A5E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EB0" w:rsidRPr="006A5EB0" w:rsidRDefault="006A5EB0" w:rsidP="006A5EB0">
      <w:pPr>
        <w:pStyle w:val="Default"/>
        <w:ind w:firstLine="709"/>
        <w:jc w:val="both"/>
        <w:rPr>
          <w:sz w:val="28"/>
          <w:szCs w:val="28"/>
        </w:rPr>
      </w:pPr>
    </w:p>
    <w:p w:rsidR="006A5EB0" w:rsidRPr="006A5EB0" w:rsidRDefault="006A5EB0" w:rsidP="002903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EB0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D131E7" w:rsidRPr="00711C50" w:rsidRDefault="00622DB9" w:rsidP="002903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11C50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355EA9" w:rsidRPr="00844C1F" w:rsidRDefault="00355EA9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1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Иркутского районного муниципального образования от </w:t>
      </w:r>
      <w:r w:rsidR="0055302E" w:rsidRPr="00844C1F">
        <w:rPr>
          <w:rFonts w:ascii="Times New Roman" w:hAnsi="Times New Roman" w:cs="Times New Roman"/>
          <w:sz w:val="28"/>
          <w:szCs w:val="28"/>
        </w:rPr>
        <w:t>01</w:t>
      </w:r>
      <w:r w:rsidRPr="00844C1F">
        <w:rPr>
          <w:rFonts w:ascii="Times New Roman" w:hAnsi="Times New Roman" w:cs="Times New Roman"/>
          <w:sz w:val="28"/>
          <w:szCs w:val="28"/>
        </w:rPr>
        <w:t>.1</w:t>
      </w:r>
      <w:r w:rsidR="0055302E" w:rsidRPr="00844C1F">
        <w:rPr>
          <w:rFonts w:ascii="Times New Roman" w:hAnsi="Times New Roman" w:cs="Times New Roman"/>
          <w:sz w:val="28"/>
          <w:szCs w:val="28"/>
        </w:rPr>
        <w:t>2</w:t>
      </w:r>
      <w:r w:rsidRPr="00844C1F">
        <w:rPr>
          <w:rFonts w:ascii="Times New Roman" w:hAnsi="Times New Roman" w:cs="Times New Roman"/>
          <w:sz w:val="28"/>
          <w:szCs w:val="28"/>
        </w:rPr>
        <w:t>.201</w:t>
      </w:r>
      <w:r w:rsidR="0055302E" w:rsidRPr="00844C1F">
        <w:rPr>
          <w:rFonts w:ascii="Times New Roman" w:hAnsi="Times New Roman" w:cs="Times New Roman"/>
          <w:sz w:val="28"/>
          <w:szCs w:val="28"/>
        </w:rPr>
        <w:t>7</w:t>
      </w:r>
      <w:r w:rsidRPr="00844C1F">
        <w:rPr>
          <w:rFonts w:ascii="Times New Roman" w:hAnsi="Times New Roman" w:cs="Times New Roman"/>
          <w:sz w:val="28"/>
          <w:szCs w:val="28"/>
        </w:rPr>
        <w:t xml:space="preserve"> №5</w:t>
      </w:r>
      <w:r w:rsidR="0055302E" w:rsidRPr="00844C1F">
        <w:rPr>
          <w:rFonts w:ascii="Times New Roman" w:hAnsi="Times New Roman" w:cs="Times New Roman"/>
          <w:sz w:val="28"/>
          <w:szCs w:val="28"/>
        </w:rPr>
        <w:t>70</w:t>
      </w:r>
      <w:r w:rsidRPr="00844C1F">
        <w:rPr>
          <w:rFonts w:ascii="Times New Roman" w:hAnsi="Times New Roman" w:cs="Times New Roman"/>
          <w:sz w:val="28"/>
          <w:szCs w:val="28"/>
        </w:rPr>
        <w:t xml:space="preserve"> </w:t>
      </w:r>
      <w:r w:rsidR="00FC7F3C" w:rsidRPr="00844C1F">
        <w:rPr>
          <w:rFonts w:ascii="Times New Roman" w:hAnsi="Times New Roman" w:cs="Times New Roman"/>
          <w:sz w:val="28"/>
          <w:szCs w:val="28"/>
        </w:rPr>
        <w:t xml:space="preserve">утверждена муниципальная программа </w:t>
      </w:r>
      <w:r w:rsidR="00414ACD" w:rsidRPr="00844C1F">
        <w:rPr>
          <w:rFonts w:ascii="Times New Roman" w:hAnsi="Times New Roman" w:cs="Times New Roman"/>
          <w:sz w:val="28"/>
          <w:szCs w:val="28"/>
        </w:rPr>
        <w:t>«Развитие экономического потенциала в Иркутском район</w:t>
      </w:r>
      <w:r w:rsidR="0055302E" w:rsidRPr="00844C1F">
        <w:rPr>
          <w:rFonts w:ascii="Times New Roman" w:hAnsi="Times New Roman" w:cs="Times New Roman"/>
          <w:sz w:val="28"/>
          <w:szCs w:val="28"/>
        </w:rPr>
        <w:t>ном муниципальном образовании</w:t>
      </w:r>
      <w:r w:rsidR="00414ACD" w:rsidRPr="00844C1F">
        <w:rPr>
          <w:rFonts w:ascii="Times New Roman" w:hAnsi="Times New Roman" w:cs="Times New Roman"/>
          <w:sz w:val="28"/>
          <w:szCs w:val="28"/>
        </w:rPr>
        <w:t xml:space="preserve"> на 201</w:t>
      </w:r>
      <w:r w:rsidR="0055302E" w:rsidRPr="00844C1F">
        <w:rPr>
          <w:rFonts w:ascii="Times New Roman" w:hAnsi="Times New Roman" w:cs="Times New Roman"/>
          <w:sz w:val="28"/>
          <w:szCs w:val="28"/>
        </w:rPr>
        <w:t>8</w:t>
      </w:r>
      <w:r w:rsidR="00414ACD" w:rsidRPr="00844C1F">
        <w:rPr>
          <w:rFonts w:ascii="Times New Roman" w:hAnsi="Times New Roman" w:cs="Times New Roman"/>
          <w:sz w:val="28"/>
          <w:szCs w:val="28"/>
        </w:rPr>
        <w:t>-20</w:t>
      </w:r>
      <w:r w:rsidR="0055302E" w:rsidRPr="00844C1F">
        <w:rPr>
          <w:rFonts w:ascii="Times New Roman" w:hAnsi="Times New Roman" w:cs="Times New Roman"/>
          <w:sz w:val="28"/>
          <w:szCs w:val="28"/>
        </w:rPr>
        <w:t>23</w:t>
      </w:r>
      <w:r w:rsidR="00414ACD" w:rsidRPr="00844C1F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E13697" w:rsidRPr="00844C1F">
        <w:rPr>
          <w:rFonts w:ascii="Times New Roman" w:hAnsi="Times New Roman" w:cs="Times New Roman"/>
          <w:sz w:val="28"/>
          <w:szCs w:val="28"/>
        </w:rPr>
        <w:t>(далее – Программа</w:t>
      </w:r>
      <w:r w:rsidR="00AA4907" w:rsidRPr="00844C1F">
        <w:rPr>
          <w:rFonts w:ascii="Times New Roman" w:hAnsi="Times New Roman" w:cs="Times New Roman"/>
          <w:sz w:val="28"/>
          <w:szCs w:val="28"/>
        </w:rPr>
        <w:t>,</w:t>
      </w:r>
      <w:r w:rsidR="00E13697" w:rsidRPr="00844C1F">
        <w:rPr>
          <w:rFonts w:ascii="Times New Roman" w:hAnsi="Times New Roman" w:cs="Times New Roman"/>
          <w:sz w:val="28"/>
          <w:szCs w:val="28"/>
        </w:rPr>
        <w:t xml:space="preserve"> муниципальная программа)</w:t>
      </w:r>
      <w:r w:rsidR="00FC7F3C" w:rsidRPr="00844C1F">
        <w:rPr>
          <w:rFonts w:ascii="Times New Roman" w:hAnsi="Times New Roman" w:cs="Times New Roman"/>
          <w:sz w:val="28"/>
          <w:szCs w:val="28"/>
        </w:rPr>
        <w:t xml:space="preserve">. </w:t>
      </w:r>
      <w:r w:rsidR="00386D4C" w:rsidRPr="00844C1F">
        <w:rPr>
          <w:rFonts w:ascii="Times New Roman" w:hAnsi="Times New Roman" w:cs="Times New Roman"/>
          <w:sz w:val="28"/>
          <w:szCs w:val="28"/>
        </w:rPr>
        <w:t>Изменения в Программу вносились постановлениями Администрации Иркутского районного муниципального образования (далее - ИРМО), последнее изменение от 2</w:t>
      </w:r>
      <w:r w:rsidR="00844C1F" w:rsidRPr="00844C1F">
        <w:rPr>
          <w:rFonts w:ascii="Times New Roman" w:hAnsi="Times New Roman" w:cs="Times New Roman"/>
          <w:sz w:val="28"/>
          <w:szCs w:val="28"/>
        </w:rPr>
        <w:t>4</w:t>
      </w:r>
      <w:r w:rsidR="00386D4C" w:rsidRPr="00844C1F">
        <w:rPr>
          <w:rFonts w:ascii="Times New Roman" w:hAnsi="Times New Roman" w:cs="Times New Roman"/>
          <w:sz w:val="28"/>
          <w:szCs w:val="28"/>
        </w:rPr>
        <w:t>.</w:t>
      </w:r>
      <w:r w:rsidR="00844C1F" w:rsidRPr="00844C1F">
        <w:rPr>
          <w:rFonts w:ascii="Times New Roman" w:hAnsi="Times New Roman" w:cs="Times New Roman"/>
          <w:sz w:val="28"/>
          <w:szCs w:val="28"/>
        </w:rPr>
        <w:t>01</w:t>
      </w:r>
      <w:r w:rsidR="00386D4C" w:rsidRPr="00844C1F">
        <w:rPr>
          <w:rFonts w:ascii="Times New Roman" w:hAnsi="Times New Roman" w:cs="Times New Roman"/>
          <w:sz w:val="28"/>
          <w:szCs w:val="28"/>
        </w:rPr>
        <w:t>.20</w:t>
      </w:r>
      <w:r w:rsidR="00844C1F" w:rsidRPr="00844C1F">
        <w:rPr>
          <w:rFonts w:ascii="Times New Roman" w:hAnsi="Times New Roman" w:cs="Times New Roman"/>
          <w:sz w:val="28"/>
          <w:szCs w:val="28"/>
        </w:rPr>
        <w:t>20</w:t>
      </w:r>
      <w:r w:rsidR="00386D4C" w:rsidRPr="00844C1F">
        <w:rPr>
          <w:rFonts w:ascii="Times New Roman" w:hAnsi="Times New Roman" w:cs="Times New Roman"/>
          <w:sz w:val="28"/>
          <w:szCs w:val="28"/>
        </w:rPr>
        <w:t xml:space="preserve"> №3</w:t>
      </w:r>
      <w:r w:rsidR="00844C1F" w:rsidRPr="00844C1F">
        <w:rPr>
          <w:rFonts w:ascii="Times New Roman" w:hAnsi="Times New Roman" w:cs="Times New Roman"/>
          <w:sz w:val="28"/>
          <w:szCs w:val="28"/>
        </w:rPr>
        <w:t>3</w:t>
      </w:r>
      <w:r w:rsidR="00386D4C" w:rsidRPr="00844C1F">
        <w:rPr>
          <w:rFonts w:ascii="Times New Roman" w:hAnsi="Times New Roman" w:cs="Times New Roman"/>
          <w:sz w:val="28"/>
          <w:szCs w:val="28"/>
        </w:rPr>
        <w:t>.</w:t>
      </w:r>
    </w:p>
    <w:p w:rsidR="00A97FA0" w:rsidRPr="002955F7" w:rsidRDefault="00C77D09" w:rsidP="00ED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F7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2955F7" w:rsidRPr="002955F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F2A55" w:rsidRPr="002955F7">
        <w:rPr>
          <w:rFonts w:ascii="Times New Roman" w:hAnsi="Times New Roman" w:cs="Times New Roman"/>
          <w:sz w:val="28"/>
          <w:szCs w:val="28"/>
        </w:rPr>
        <w:t>определен</w:t>
      </w:r>
      <w:r w:rsidR="002955F7" w:rsidRPr="002955F7">
        <w:rPr>
          <w:rFonts w:ascii="Times New Roman" w:hAnsi="Times New Roman" w:cs="Times New Roman"/>
          <w:sz w:val="28"/>
          <w:szCs w:val="28"/>
        </w:rPr>
        <w:t>о</w:t>
      </w:r>
      <w:r w:rsidR="00A97FA0" w:rsidRPr="002955F7">
        <w:rPr>
          <w:rFonts w:ascii="Times New Roman" w:hAnsi="Times New Roman" w:cs="Times New Roman"/>
          <w:sz w:val="28"/>
          <w:szCs w:val="28"/>
        </w:rPr>
        <w:t xml:space="preserve"> </w:t>
      </w:r>
      <w:r w:rsidR="002955F7" w:rsidRPr="002955F7">
        <w:rPr>
          <w:rFonts w:ascii="Times New Roman" w:hAnsi="Times New Roman" w:cs="Times New Roman"/>
          <w:sz w:val="28"/>
          <w:szCs w:val="28"/>
        </w:rPr>
        <w:t xml:space="preserve">Экономическое управление </w:t>
      </w:r>
      <w:r w:rsidR="00A97FA0" w:rsidRPr="002955F7">
        <w:rPr>
          <w:rFonts w:ascii="Times New Roman" w:hAnsi="Times New Roman" w:cs="Times New Roman"/>
          <w:sz w:val="28"/>
          <w:szCs w:val="28"/>
        </w:rPr>
        <w:t>администрации И</w:t>
      </w:r>
      <w:r w:rsidR="00D65DD6" w:rsidRPr="002955F7">
        <w:rPr>
          <w:rFonts w:ascii="Times New Roman" w:hAnsi="Times New Roman" w:cs="Times New Roman"/>
          <w:sz w:val="28"/>
          <w:szCs w:val="28"/>
        </w:rPr>
        <w:t>РМО</w:t>
      </w:r>
      <w:r w:rsidR="003128C7" w:rsidRPr="002955F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955F7" w:rsidRPr="002955F7">
        <w:rPr>
          <w:rFonts w:ascii="Times New Roman" w:hAnsi="Times New Roman" w:cs="Times New Roman"/>
          <w:sz w:val="28"/>
          <w:szCs w:val="28"/>
        </w:rPr>
        <w:t>Э</w:t>
      </w:r>
      <w:r w:rsidR="003128C7" w:rsidRPr="002955F7">
        <w:rPr>
          <w:rFonts w:ascii="Times New Roman" w:hAnsi="Times New Roman" w:cs="Times New Roman"/>
          <w:sz w:val="28"/>
          <w:szCs w:val="28"/>
        </w:rPr>
        <w:t>кономи</w:t>
      </w:r>
      <w:r w:rsidR="002955F7" w:rsidRPr="002955F7">
        <w:rPr>
          <w:rFonts w:ascii="Times New Roman" w:hAnsi="Times New Roman" w:cs="Times New Roman"/>
          <w:sz w:val="28"/>
          <w:szCs w:val="28"/>
        </w:rPr>
        <w:t>ческое управление</w:t>
      </w:r>
      <w:r w:rsidR="003128C7" w:rsidRPr="002955F7">
        <w:rPr>
          <w:rFonts w:ascii="Times New Roman" w:hAnsi="Times New Roman" w:cs="Times New Roman"/>
          <w:sz w:val="28"/>
          <w:szCs w:val="28"/>
        </w:rPr>
        <w:t>)</w:t>
      </w:r>
      <w:r w:rsidR="00A97FA0" w:rsidRPr="00295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003" w:rsidRPr="00622003" w:rsidRDefault="003128C7" w:rsidP="00ED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03">
        <w:rPr>
          <w:rFonts w:ascii="Times New Roman" w:hAnsi="Times New Roman" w:cs="Times New Roman"/>
          <w:sz w:val="28"/>
          <w:szCs w:val="28"/>
        </w:rPr>
        <w:t>Соисполнител</w:t>
      </w:r>
      <w:r w:rsidR="002955F7" w:rsidRPr="00622003">
        <w:rPr>
          <w:rFonts w:ascii="Times New Roman" w:hAnsi="Times New Roman" w:cs="Times New Roman"/>
          <w:sz w:val="28"/>
          <w:szCs w:val="28"/>
        </w:rPr>
        <w:t>ем муниципальной программы являю</w:t>
      </w:r>
      <w:r w:rsidRPr="00622003">
        <w:rPr>
          <w:rFonts w:ascii="Times New Roman" w:hAnsi="Times New Roman" w:cs="Times New Roman"/>
          <w:sz w:val="28"/>
          <w:szCs w:val="28"/>
        </w:rPr>
        <w:t>тся</w:t>
      </w:r>
      <w:r w:rsidR="002955F7" w:rsidRPr="00622003">
        <w:rPr>
          <w:rFonts w:ascii="Times New Roman" w:hAnsi="Times New Roman" w:cs="Times New Roman"/>
          <w:sz w:val="28"/>
          <w:szCs w:val="28"/>
        </w:rPr>
        <w:t>: Экономическое управление, Отдел потребительского рынка администрации</w:t>
      </w:r>
      <w:r w:rsidR="007E5231" w:rsidRPr="00622003">
        <w:rPr>
          <w:rFonts w:ascii="Times New Roman" w:hAnsi="Times New Roman" w:cs="Times New Roman"/>
          <w:sz w:val="28"/>
          <w:szCs w:val="28"/>
        </w:rPr>
        <w:t xml:space="preserve"> ИРМО (далее – отдел потребительского рынка), Отдел по мобилизационной работе администрации ИРМО (далее – отдел по мобилизационной работе). </w:t>
      </w:r>
    </w:p>
    <w:p w:rsidR="00AA3089" w:rsidRPr="00AA3089" w:rsidRDefault="00C77D09" w:rsidP="00ED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30">
        <w:rPr>
          <w:rFonts w:ascii="Times New Roman" w:hAnsi="Times New Roman" w:cs="Times New Roman"/>
          <w:sz w:val="28"/>
          <w:szCs w:val="28"/>
        </w:rPr>
        <w:t>Участник</w:t>
      </w:r>
      <w:r w:rsidR="003128C7" w:rsidRPr="00AD0230">
        <w:rPr>
          <w:rFonts w:ascii="Times New Roman" w:hAnsi="Times New Roman" w:cs="Times New Roman"/>
          <w:sz w:val="28"/>
          <w:szCs w:val="28"/>
        </w:rPr>
        <w:t>ами</w:t>
      </w:r>
      <w:r w:rsidRPr="00AD0230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3128C7" w:rsidRPr="00AD0230">
        <w:rPr>
          <w:rFonts w:ascii="Times New Roman" w:hAnsi="Times New Roman" w:cs="Times New Roman"/>
          <w:sz w:val="28"/>
          <w:szCs w:val="28"/>
        </w:rPr>
        <w:t>ю</w:t>
      </w:r>
      <w:r w:rsidRPr="00AD0230">
        <w:rPr>
          <w:rFonts w:ascii="Times New Roman" w:hAnsi="Times New Roman" w:cs="Times New Roman"/>
          <w:sz w:val="28"/>
          <w:szCs w:val="28"/>
        </w:rPr>
        <w:t>тся</w:t>
      </w:r>
      <w:r w:rsidR="00622003" w:rsidRPr="00AD0230">
        <w:rPr>
          <w:rFonts w:ascii="Times New Roman" w:hAnsi="Times New Roman" w:cs="Times New Roman"/>
          <w:sz w:val="28"/>
          <w:szCs w:val="28"/>
        </w:rPr>
        <w:t xml:space="preserve">: Экономическое управление, Отдел потребительского рынка, Комитет по управлению муниципальным имуществом и жизнеобеспечению администрации ИРМО (далее - КУМИ), </w:t>
      </w:r>
      <w:r w:rsidRPr="00AD023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64CA6" w:rsidRPr="00AD0230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622003" w:rsidRPr="00AD0230">
        <w:rPr>
          <w:rFonts w:ascii="Times New Roman" w:hAnsi="Times New Roman" w:cs="Times New Roman"/>
          <w:sz w:val="28"/>
          <w:szCs w:val="28"/>
        </w:rPr>
        <w:t xml:space="preserve"> администрации ИРМО (далее </w:t>
      </w:r>
      <w:r w:rsidR="00AA3089" w:rsidRPr="00AD0230">
        <w:rPr>
          <w:rFonts w:ascii="Times New Roman" w:hAnsi="Times New Roman" w:cs="Times New Roman"/>
          <w:sz w:val="28"/>
          <w:szCs w:val="28"/>
        </w:rPr>
        <w:t>–</w:t>
      </w:r>
      <w:r w:rsidR="00622003" w:rsidRPr="00AD0230">
        <w:rPr>
          <w:rFonts w:ascii="Times New Roman" w:hAnsi="Times New Roman" w:cs="Times New Roman"/>
          <w:sz w:val="28"/>
          <w:szCs w:val="28"/>
        </w:rPr>
        <w:t xml:space="preserve"> </w:t>
      </w:r>
      <w:r w:rsidR="00AA3089" w:rsidRPr="00AD0230"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622003" w:rsidRPr="00AD0230">
        <w:rPr>
          <w:rFonts w:ascii="Times New Roman" w:hAnsi="Times New Roman" w:cs="Times New Roman"/>
          <w:sz w:val="28"/>
          <w:szCs w:val="28"/>
        </w:rPr>
        <w:t>)</w:t>
      </w:r>
      <w:r w:rsidR="00AA3089" w:rsidRPr="00AD0230">
        <w:rPr>
          <w:rFonts w:ascii="Times New Roman" w:hAnsi="Times New Roman" w:cs="Times New Roman"/>
          <w:sz w:val="28"/>
          <w:szCs w:val="28"/>
        </w:rPr>
        <w:t>, Организационно-контрольное управление администрации ИРМО (далее - ОКУ), Комитет по социальной политике администрации ИРМО (далее – Комитет по социальной политике), Отдел по мобилизационной работе.</w:t>
      </w:r>
    </w:p>
    <w:p w:rsidR="004263B5" w:rsidRDefault="00910340" w:rsidP="00D47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07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создание условий для </w:t>
      </w:r>
      <w:r w:rsidR="00472107" w:rsidRPr="00472107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472107">
        <w:rPr>
          <w:rFonts w:ascii="Times New Roman" w:hAnsi="Times New Roman" w:cs="Times New Roman"/>
          <w:sz w:val="28"/>
          <w:szCs w:val="28"/>
        </w:rPr>
        <w:t xml:space="preserve">экономического потенциала Иркутского района, формирование благоприятного предпринимательского климата и повышение инвестиционной активности бизнеса в районе. </w:t>
      </w:r>
    </w:p>
    <w:p w:rsidR="00C271E4" w:rsidRDefault="00C271E4" w:rsidP="00426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5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заявленной цели в рамках муниципальной программы предусмотрена реализация </w:t>
      </w:r>
      <w:r w:rsidR="009013F9">
        <w:rPr>
          <w:rFonts w:ascii="Times New Roman" w:eastAsia="Times New Roman" w:hAnsi="Times New Roman" w:cs="Times New Roman"/>
          <w:sz w:val="28"/>
          <w:szCs w:val="28"/>
        </w:rPr>
        <w:t xml:space="preserve">трех </w:t>
      </w:r>
      <w:r w:rsidRPr="004263B5">
        <w:rPr>
          <w:rFonts w:ascii="Times New Roman" w:eastAsia="Times New Roman" w:hAnsi="Times New Roman" w:cs="Times New Roman"/>
          <w:sz w:val="28"/>
          <w:szCs w:val="28"/>
        </w:rPr>
        <w:t>подпрограмм:</w:t>
      </w:r>
    </w:p>
    <w:p w:rsidR="00B57524" w:rsidRPr="004263B5" w:rsidRDefault="009013F9" w:rsidP="00426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подпрограмма «Развитие и поддержка малого и среднего предпринимательства в Иркутском районном муниципальном образовании» на 2018-2023 годы (Подпрограмма №1);</w:t>
      </w:r>
    </w:p>
    <w:p w:rsidR="00373CF7" w:rsidRPr="00C721E7" w:rsidRDefault="00373CF7" w:rsidP="00ED0D86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1E7">
        <w:rPr>
          <w:rFonts w:ascii="Times New Roman" w:eastAsia="Times New Roman" w:hAnsi="Times New Roman" w:cs="Times New Roman"/>
          <w:sz w:val="28"/>
          <w:szCs w:val="28"/>
        </w:rPr>
        <w:t>- подпрограмма «Развитие потребите</w:t>
      </w:r>
      <w:r w:rsidR="004263B5" w:rsidRPr="00C721E7">
        <w:rPr>
          <w:rFonts w:ascii="Times New Roman" w:eastAsia="Times New Roman" w:hAnsi="Times New Roman" w:cs="Times New Roman"/>
          <w:sz w:val="28"/>
          <w:szCs w:val="28"/>
        </w:rPr>
        <w:t>льского рынка в Иркутском районном муниципальном обра</w:t>
      </w:r>
      <w:r w:rsidR="00C721E7" w:rsidRPr="00C721E7">
        <w:rPr>
          <w:rFonts w:ascii="Times New Roman" w:eastAsia="Times New Roman" w:hAnsi="Times New Roman" w:cs="Times New Roman"/>
          <w:sz w:val="28"/>
          <w:szCs w:val="28"/>
        </w:rPr>
        <w:t>зовании</w:t>
      </w:r>
      <w:r w:rsidRPr="00C721E7">
        <w:rPr>
          <w:rFonts w:ascii="Times New Roman" w:eastAsia="Times New Roman" w:hAnsi="Times New Roman" w:cs="Times New Roman"/>
          <w:sz w:val="28"/>
          <w:szCs w:val="28"/>
        </w:rPr>
        <w:t>» на 201</w:t>
      </w:r>
      <w:r w:rsidR="00C721E7" w:rsidRPr="00C721E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721E7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C721E7" w:rsidRPr="00C721E7">
        <w:rPr>
          <w:rFonts w:ascii="Times New Roman" w:eastAsia="Times New Roman" w:hAnsi="Times New Roman" w:cs="Times New Roman"/>
          <w:sz w:val="28"/>
          <w:szCs w:val="28"/>
        </w:rPr>
        <w:t>23 годы</w:t>
      </w:r>
      <w:r w:rsidR="00E20BF2">
        <w:rPr>
          <w:rFonts w:ascii="Times New Roman" w:eastAsia="Times New Roman" w:hAnsi="Times New Roman" w:cs="Times New Roman"/>
          <w:sz w:val="28"/>
          <w:szCs w:val="28"/>
        </w:rPr>
        <w:t xml:space="preserve"> (далее – Подпрограмма №</w:t>
      </w:r>
      <w:r w:rsidR="009013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0B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F148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48AC" w:rsidRDefault="004263B5" w:rsidP="00F148AC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1E7">
        <w:rPr>
          <w:rFonts w:ascii="Times New Roman" w:eastAsia="Times New Roman" w:hAnsi="Times New Roman" w:cs="Times New Roman"/>
          <w:sz w:val="28"/>
          <w:szCs w:val="28"/>
        </w:rPr>
        <w:lastRenderedPageBreak/>
        <w:t>- подпрограмма «</w:t>
      </w:r>
      <w:r w:rsidR="00C721E7" w:rsidRPr="00C721E7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туризма на территории Иркутского</w:t>
      </w:r>
      <w:r w:rsidRPr="00C721E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721E7" w:rsidRPr="00C721E7">
        <w:rPr>
          <w:rFonts w:ascii="Times New Roman" w:eastAsia="Times New Roman" w:hAnsi="Times New Roman" w:cs="Times New Roman"/>
          <w:sz w:val="28"/>
          <w:szCs w:val="28"/>
        </w:rPr>
        <w:t>ного муниципального образования</w:t>
      </w:r>
      <w:r w:rsidRPr="00C721E7">
        <w:rPr>
          <w:rFonts w:ascii="Times New Roman" w:eastAsia="Times New Roman" w:hAnsi="Times New Roman" w:cs="Times New Roman"/>
          <w:sz w:val="28"/>
          <w:szCs w:val="28"/>
        </w:rPr>
        <w:t>» на 201</w:t>
      </w:r>
      <w:r w:rsidR="00C721E7" w:rsidRPr="00C721E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721E7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C721E7" w:rsidRPr="00C721E7">
        <w:rPr>
          <w:rFonts w:ascii="Times New Roman" w:eastAsia="Times New Roman" w:hAnsi="Times New Roman" w:cs="Times New Roman"/>
          <w:sz w:val="28"/>
          <w:szCs w:val="28"/>
        </w:rPr>
        <w:t>23 годы</w:t>
      </w:r>
      <w:r w:rsidR="00E20BF2">
        <w:rPr>
          <w:rFonts w:ascii="Times New Roman" w:eastAsia="Times New Roman" w:hAnsi="Times New Roman" w:cs="Times New Roman"/>
          <w:sz w:val="28"/>
          <w:szCs w:val="28"/>
        </w:rPr>
        <w:t xml:space="preserve"> (далее – Подпрограмма №</w:t>
      </w:r>
      <w:r w:rsidR="009013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20B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464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1E7" w:rsidRPr="00C721E7" w:rsidRDefault="00C721E7" w:rsidP="00ED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A55" w:rsidRPr="00C721E7" w:rsidRDefault="00DF2A55" w:rsidP="00ED0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1E7">
        <w:rPr>
          <w:rFonts w:ascii="Times New Roman" w:hAnsi="Times New Roman" w:cs="Times New Roman"/>
          <w:b/>
          <w:sz w:val="28"/>
          <w:szCs w:val="28"/>
        </w:rPr>
        <w:t xml:space="preserve">2. Формирование ресурсного обеспечения реализации муниципальной </w:t>
      </w:r>
      <w:r w:rsidR="0097659E">
        <w:rPr>
          <w:rFonts w:ascii="Times New Roman" w:hAnsi="Times New Roman" w:cs="Times New Roman"/>
          <w:b/>
          <w:sz w:val="28"/>
          <w:szCs w:val="28"/>
        </w:rPr>
        <w:t>п</w:t>
      </w:r>
      <w:r w:rsidRPr="00C721E7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6E7750" w:rsidRPr="004B11BC" w:rsidRDefault="00DB2089" w:rsidP="006E7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7750" w:rsidRPr="004B11BC">
        <w:rPr>
          <w:rFonts w:ascii="Times New Roman" w:hAnsi="Times New Roman" w:cs="Times New Roman"/>
          <w:sz w:val="28"/>
          <w:szCs w:val="28"/>
        </w:rPr>
        <w:t>ешением Думы от 14.12.2017 №42-406/рд «О районном бюджете на 2018 год и на плановый период 2019 и 2020 годов» (далее – решение Думы №42-406/рд) расходы на реализацию Программы</w:t>
      </w:r>
      <w:r w:rsidR="006E7750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6E7750" w:rsidRPr="004B11BC">
        <w:rPr>
          <w:rFonts w:ascii="Times New Roman" w:hAnsi="Times New Roman" w:cs="Times New Roman"/>
          <w:sz w:val="28"/>
          <w:szCs w:val="28"/>
        </w:rPr>
        <w:t xml:space="preserve"> </w:t>
      </w:r>
      <w:r w:rsidR="00074EAD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6E7750" w:rsidRPr="004B11BC">
        <w:rPr>
          <w:rFonts w:ascii="Times New Roman" w:hAnsi="Times New Roman" w:cs="Times New Roman"/>
          <w:sz w:val="28"/>
          <w:szCs w:val="28"/>
        </w:rPr>
        <w:t>предусмотрены в сумме 157,1 тыс. рублей.</w:t>
      </w:r>
    </w:p>
    <w:p w:rsidR="006E7750" w:rsidRPr="00405DE4" w:rsidRDefault="006E7750" w:rsidP="006E7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D">
        <w:rPr>
          <w:rFonts w:ascii="Times New Roman" w:hAnsi="Times New Roman" w:cs="Times New Roman"/>
          <w:sz w:val="28"/>
          <w:szCs w:val="28"/>
        </w:rPr>
        <w:t xml:space="preserve">В течение 2018 года бюджетные ассигнования были увеличены на 57 195,2 тыс. рублей. В окончательной редакции решения Думы №42-406/рд от 27.12.2018 расходы </w:t>
      </w:r>
      <w:r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01552D">
        <w:rPr>
          <w:rFonts w:ascii="Times New Roman" w:hAnsi="Times New Roman" w:cs="Times New Roman"/>
          <w:sz w:val="28"/>
          <w:szCs w:val="28"/>
        </w:rPr>
        <w:t xml:space="preserve">предусмотрены в сумме 57 352,3 тыс. рублей. </w:t>
      </w:r>
    </w:p>
    <w:p w:rsidR="006E7750" w:rsidRPr="00E44AAE" w:rsidRDefault="006E7750" w:rsidP="006E7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AE">
        <w:rPr>
          <w:rFonts w:ascii="Times New Roman" w:hAnsi="Times New Roman" w:cs="Times New Roman"/>
          <w:sz w:val="28"/>
          <w:szCs w:val="28"/>
        </w:rPr>
        <w:t xml:space="preserve">Паспортом Программы ресурсное обеспечение </w:t>
      </w:r>
      <w:r w:rsidRPr="005B5592">
        <w:rPr>
          <w:rFonts w:ascii="Times New Roman" w:hAnsi="Times New Roman" w:cs="Times New Roman"/>
          <w:sz w:val="28"/>
          <w:szCs w:val="28"/>
        </w:rPr>
        <w:t>на 2018 год</w:t>
      </w:r>
      <w:r w:rsidRPr="00E44AAE">
        <w:rPr>
          <w:rFonts w:ascii="Times New Roman" w:hAnsi="Times New Roman" w:cs="Times New Roman"/>
          <w:sz w:val="28"/>
          <w:szCs w:val="28"/>
        </w:rPr>
        <w:t xml:space="preserve"> утверждено в сумме 57 352,5 тыс. рублей</w:t>
      </w:r>
      <w:r w:rsidR="005B559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74EAD">
        <w:rPr>
          <w:rFonts w:ascii="Times New Roman" w:hAnsi="Times New Roman" w:cs="Times New Roman"/>
          <w:sz w:val="28"/>
          <w:szCs w:val="28"/>
        </w:rPr>
        <w:t>с решением Думы №42-406/рд в редакции от 27.12.2018 года</w:t>
      </w:r>
      <w:r w:rsidRPr="00E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750" w:rsidRPr="00787CE7" w:rsidRDefault="00074EAD" w:rsidP="006E7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7750" w:rsidRPr="00787CE7">
        <w:rPr>
          <w:rFonts w:ascii="Times New Roman" w:hAnsi="Times New Roman" w:cs="Times New Roman"/>
          <w:sz w:val="28"/>
          <w:szCs w:val="28"/>
        </w:rPr>
        <w:t>ешением Думы от 13.12.2018 №55-571/рд «О районном бюджете на 2019 год и на плановый период 2020 и 2021 годов» (далее – решение Думы №55-571/рд) расходы на реализацию Программы</w:t>
      </w:r>
      <w:r w:rsidR="006E7750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6E7750" w:rsidRPr="0078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6E7750" w:rsidRPr="00787CE7">
        <w:rPr>
          <w:rFonts w:ascii="Times New Roman" w:hAnsi="Times New Roman" w:cs="Times New Roman"/>
          <w:sz w:val="28"/>
          <w:szCs w:val="28"/>
        </w:rPr>
        <w:t>предусмотрены в сумме 157,1 тыс. рублей</w:t>
      </w:r>
      <w:r w:rsidR="00312793">
        <w:rPr>
          <w:rFonts w:ascii="Times New Roman" w:hAnsi="Times New Roman" w:cs="Times New Roman"/>
          <w:sz w:val="28"/>
          <w:szCs w:val="28"/>
        </w:rPr>
        <w:t xml:space="preserve"> </w:t>
      </w:r>
      <w:r w:rsidR="00312793" w:rsidRPr="007605BE">
        <w:rPr>
          <w:rFonts w:ascii="Times New Roman" w:hAnsi="Times New Roman" w:cs="Times New Roman"/>
          <w:sz w:val="28"/>
          <w:szCs w:val="28"/>
        </w:rPr>
        <w:t>за счет средств районного бюджета</w:t>
      </w:r>
      <w:r w:rsidR="006E7750" w:rsidRPr="00787CE7">
        <w:rPr>
          <w:rFonts w:ascii="Times New Roman" w:hAnsi="Times New Roman" w:cs="Times New Roman"/>
          <w:sz w:val="28"/>
          <w:szCs w:val="28"/>
        </w:rPr>
        <w:t>.</w:t>
      </w:r>
    </w:p>
    <w:p w:rsidR="006E7750" w:rsidRPr="00787CE7" w:rsidRDefault="006E7750" w:rsidP="006E7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 года б</w:t>
      </w:r>
      <w:r w:rsidRPr="00787CE7">
        <w:rPr>
          <w:rFonts w:ascii="Times New Roman" w:hAnsi="Times New Roman" w:cs="Times New Roman"/>
          <w:sz w:val="28"/>
          <w:szCs w:val="28"/>
        </w:rPr>
        <w:t xml:space="preserve">юджетные ассигнования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787CE7">
        <w:rPr>
          <w:rFonts w:ascii="Times New Roman" w:hAnsi="Times New Roman" w:cs="Times New Roman"/>
          <w:sz w:val="28"/>
          <w:szCs w:val="28"/>
        </w:rPr>
        <w:t xml:space="preserve"> увеличены на сумму </w:t>
      </w:r>
      <w:r>
        <w:rPr>
          <w:rFonts w:ascii="Times New Roman" w:hAnsi="Times New Roman" w:cs="Times New Roman"/>
          <w:sz w:val="28"/>
          <w:szCs w:val="28"/>
        </w:rPr>
        <w:t>4 943,7</w:t>
      </w:r>
      <w:r w:rsidRPr="00787CE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CE7">
        <w:rPr>
          <w:rFonts w:ascii="Times New Roman" w:hAnsi="Times New Roman" w:cs="Times New Roman"/>
          <w:sz w:val="28"/>
          <w:szCs w:val="28"/>
        </w:rPr>
        <w:t xml:space="preserve">В окончательной редакции решения Думы </w:t>
      </w:r>
      <w:r>
        <w:rPr>
          <w:rFonts w:ascii="Times New Roman" w:hAnsi="Times New Roman" w:cs="Times New Roman"/>
          <w:sz w:val="28"/>
          <w:szCs w:val="28"/>
        </w:rPr>
        <w:t xml:space="preserve">№55-571/рд </w:t>
      </w:r>
      <w:r w:rsidRPr="00787C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87CE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7CE7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787CE7">
        <w:rPr>
          <w:rFonts w:ascii="Times New Roman" w:hAnsi="Times New Roman" w:cs="Times New Roman"/>
          <w:sz w:val="28"/>
          <w:szCs w:val="28"/>
        </w:rPr>
        <w:t xml:space="preserve">предусмотрены в сумме </w:t>
      </w:r>
      <w:r>
        <w:rPr>
          <w:rFonts w:ascii="Times New Roman" w:hAnsi="Times New Roman" w:cs="Times New Roman"/>
          <w:sz w:val="28"/>
          <w:szCs w:val="28"/>
        </w:rPr>
        <w:t>5 100,8</w:t>
      </w:r>
      <w:r w:rsidRPr="00787CE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E7750" w:rsidRPr="00E44AAE" w:rsidRDefault="006E7750" w:rsidP="006E7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AE">
        <w:rPr>
          <w:rFonts w:ascii="Times New Roman" w:hAnsi="Times New Roman" w:cs="Times New Roman"/>
          <w:sz w:val="28"/>
          <w:szCs w:val="28"/>
        </w:rPr>
        <w:t xml:space="preserve">Паспортом Программы ресурсное обеспечение </w:t>
      </w:r>
      <w:r w:rsidRPr="005B5592">
        <w:rPr>
          <w:rFonts w:ascii="Times New Roman" w:hAnsi="Times New Roman" w:cs="Times New Roman"/>
          <w:sz w:val="28"/>
          <w:szCs w:val="28"/>
        </w:rPr>
        <w:t>на 2019 год</w:t>
      </w:r>
      <w:r w:rsidRPr="00E44AAE">
        <w:rPr>
          <w:rFonts w:ascii="Times New Roman" w:hAnsi="Times New Roman" w:cs="Times New Roman"/>
          <w:sz w:val="28"/>
          <w:szCs w:val="28"/>
        </w:rPr>
        <w:t xml:space="preserve"> утверждено в сумме 5 100,</w:t>
      </w:r>
      <w:r w:rsidR="00312793">
        <w:rPr>
          <w:rFonts w:ascii="Times New Roman" w:hAnsi="Times New Roman" w:cs="Times New Roman"/>
          <w:sz w:val="28"/>
          <w:szCs w:val="28"/>
        </w:rPr>
        <w:t>8</w:t>
      </w:r>
      <w:r w:rsidRPr="00E44AA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12793">
        <w:rPr>
          <w:rFonts w:ascii="Times New Roman" w:hAnsi="Times New Roman" w:cs="Times New Roman"/>
          <w:sz w:val="28"/>
          <w:szCs w:val="28"/>
        </w:rPr>
        <w:t xml:space="preserve"> </w:t>
      </w:r>
      <w:r w:rsidR="00312793" w:rsidRPr="007605BE">
        <w:rPr>
          <w:rFonts w:ascii="Times New Roman" w:hAnsi="Times New Roman" w:cs="Times New Roman"/>
          <w:sz w:val="28"/>
          <w:szCs w:val="28"/>
        </w:rPr>
        <w:t>за счет средств районного бюджета</w:t>
      </w:r>
      <w:r w:rsidR="005B5592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074EAD">
        <w:rPr>
          <w:rFonts w:ascii="Times New Roman" w:hAnsi="Times New Roman" w:cs="Times New Roman"/>
          <w:sz w:val="28"/>
          <w:szCs w:val="28"/>
        </w:rPr>
        <w:t xml:space="preserve"> с решением Думы №55-571/рд в редакции от 19.12.2019 года</w:t>
      </w:r>
      <w:r w:rsidR="00312793" w:rsidRPr="007605BE">
        <w:rPr>
          <w:rFonts w:ascii="Times New Roman" w:hAnsi="Times New Roman" w:cs="Times New Roman"/>
          <w:sz w:val="28"/>
          <w:szCs w:val="28"/>
        </w:rPr>
        <w:t>.</w:t>
      </w:r>
    </w:p>
    <w:p w:rsidR="00312793" w:rsidRDefault="00234BE4" w:rsidP="00B55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44AAE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</w:t>
      </w:r>
      <w:r w:rsidR="00E44AAE" w:rsidRPr="00E44AAE">
        <w:rPr>
          <w:rFonts w:ascii="Times New Roman" w:hAnsi="Times New Roman" w:cs="Times New Roman"/>
          <w:sz w:val="28"/>
          <w:szCs w:val="28"/>
        </w:rPr>
        <w:t xml:space="preserve">в </w:t>
      </w:r>
      <w:r w:rsidR="00B20656">
        <w:rPr>
          <w:rFonts w:ascii="Times New Roman" w:hAnsi="Times New Roman" w:cs="Times New Roman"/>
          <w:sz w:val="28"/>
          <w:szCs w:val="28"/>
        </w:rPr>
        <w:t>части</w:t>
      </w:r>
      <w:r w:rsidR="00E44AAE" w:rsidRPr="00E44AA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464529">
        <w:rPr>
          <w:rFonts w:ascii="Times New Roman" w:hAnsi="Times New Roman" w:cs="Times New Roman"/>
          <w:sz w:val="28"/>
          <w:szCs w:val="28"/>
        </w:rPr>
        <w:t xml:space="preserve"> </w:t>
      </w:r>
      <w:r w:rsidR="00E44AAE" w:rsidRPr="00E44AAE">
        <w:rPr>
          <w:rFonts w:ascii="Times New Roman" w:hAnsi="Times New Roman" w:cs="Times New Roman"/>
          <w:sz w:val="28"/>
          <w:szCs w:val="28"/>
        </w:rPr>
        <w:t>на 2018</w:t>
      </w:r>
      <w:r w:rsidR="00927D49" w:rsidRPr="00E44AAE">
        <w:rPr>
          <w:rFonts w:ascii="Times New Roman" w:hAnsi="Times New Roman" w:cs="Times New Roman"/>
          <w:sz w:val="28"/>
          <w:szCs w:val="28"/>
        </w:rPr>
        <w:t xml:space="preserve"> </w:t>
      </w:r>
      <w:r w:rsidR="00B836FD" w:rsidRPr="00E44AAE">
        <w:rPr>
          <w:rFonts w:ascii="Times New Roman" w:hAnsi="Times New Roman" w:cs="Times New Roman"/>
          <w:sz w:val="28"/>
          <w:szCs w:val="28"/>
        </w:rPr>
        <w:t>- 201</w:t>
      </w:r>
      <w:r w:rsidR="00E44AAE" w:rsidRPr="00E44AAE">
        <w:rPr>
          <w:rFonts w:ascii="Times New Roman" w:hAnsi="Times New Roman" w:cs="Times New Roman"/>
          <w:sz w:val="28"/>
          <w:szCs w:val="28"/>
        </w:rPr>
        <w:t>9</w:t>
      </w:r>
      <w:r w:rsidR="00444D6F" w:rsidRPr="00E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90C95" w:rsidRPr="00E44AAE">
        <w:rPr>
          <w:rFonts w:ascii="Times New Roman" w:hAnsi="Times New Roman" w:cs="Times New Roman"/>
          <w:sz w:val="28"/>
          <w:szCs w:val="28"/>
        </w:rPr>
        <w:t>ы</w:t>
      </w:r>
      <w:r w:rsidR="00444D6F" w:rsidRPr="00E44AAE">
        <w:rPr>
          <w:rFonts w:ascii="Times New Roman" w:hAnsi="Times New Roman" w:cs="Times New Roman"/>
          <w:sz w:val="28"/>
          <w:szCs w:val="28"/>
        </w:rPr>
        <w:t xml:space="preserve"> представлено в таблице</w:t>
      </w:r>
      <w:r w:rsidR="00312793">
        <w:rPr>
          <w:rFonts w:ascii="Times New Roman" w:hAnsi="Times New Roman" w:cs="Times New Roman"/>
          <w:sz w:val="28"/>
          <w:szCs w:val="28"/>
        </w:rPr>
        <w:t xml:space="preserve"> №1</w:t>
      </w:r>
      <w:r w:rsidR="00444D6F" w:rsidRPr="00E44AAE">
        <w:rPr>
          <w:rFonts w:ascii="Times New Roman" w:hAnsi="Times New Roman" w:cs="Times New Roman"/>
          <w:sz w:val="28"/>
          <w:szCs w:val="28"/>
        </w:rPr>
        <w:t>.</w:t>
      </w:r>
    </w:p>
    <w:p w:rsidR="003616ED" w:rsidRPr="005B5592" w:rsidRDefault="0028064B" w:rsidP="00312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592">
        <w:rPr>
          <w:rFonts w:ascii="Times New Roman" w:hAnsi="Times New Roman" w:cs="Times New Roman"/>
          <w:sz w:val="24"/>
          <w:szCs w:val="24"/>
        </w:rPr>
        <w:t xml:space="preserve">Таблица №1 </w:t>
      </w:r>
      <w:r w:rsidR="003616ED" w:rsidRPr="005B559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7"/>
        <w:tblW w:w="9639" w:type="dxa"/>
        <w:tblInd w:w="108" w:type="dxa"/>
        <w:tblLook w:val="04A0"/>
      </w:tblPr>
      <w:tblGrid>
        <w:gridCol w:w="2268"/>
        <w:gridCol w:w="1331"/>
        <w:gridCol w:w="1366"/>
        <w:gridCol w:w="930"/>
        <w:gridCol w:w="1459"/>
        <w:gridCol w:w="1366"/>
        <w:gridCol w:w="919"/>
      </w:tblGrid>
      <w:tr w:rsidR="00C700D9" w:rsidRPr="000C03CC" w:rsidTr="0028064B">
        <w:trPr>
          <w:trHeight w:val="477"/>
        </w:trPr>
        <w:tc>
          <w:tcPr>
            <w:tcW w:w="2268" w:type="dxa"/>
            <w:vMerge w:val="restart"/>
            <w:vAlign w:val="center"/>
          </w:tcPr>
          <w:p w:rsidR="0015437E" w:rsidRPr="007D6629" w:rsidRDefault="0015437E" w:rsidP="00F148AC">
            <w:pPr>
              <w:jc w:val="center"/>
              <w:rPr>
                <w:rFonts w:ascii="Times New Roman" w:hAnsi="Times New Roman" w:cs="Times New Roman"/>
              </w:rPr>
            </w:pPr>
            <w:r w:rsidRPr="007D6629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2697" w:type="dxa"/>
            <w:gridSpan w:val="2"/>
            <w:vAlign w:val="center"/>
          </w:tcPr>
          <w:p w:rsidR="0015437E" w:rsidRPr="007D6629" w:rsidRDefault="00927D49" w:rsidP="007D6629">
            <w:pPr>
              <w:jc w:val="center"/>
              <w:rPr>
                <w:rFonts w:ascii="Times New Roman" w:hAnsi="Times New Roman" w:cs="Times New Roman"/>
              </w:rPr>
            </w:pPr>
            <w:r w:rsidRPr="007D6629">
              <w:rPr>
                <w:rFonts w:ascii="Times New Roman" w:hAnsi="Times New Roman" w:cs="Times New Roman"/>
              </w:rPr>
              <w:t>201</w:t>
            </w:r>
            <w:r w:rsidR="007D6629" w:rsidRPr="007D6629">
              <w:rPr>
                <w:rFonts w:ascii="Times New Roman" w:hAnsi="Times New Roman" w:cs="Times New Roman"/>
              </w:rPr>
              <w:t>8</w:t>
            </w:r>
            <w:r w:rsidR="002C7CA3" w:rsidRPr="007D662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30" w:type="dxa"/>
            <w:vMerge w:val="restart"/>
            <w:vAlign w:val="center"/>
          </w:tcPr>
          <w:p w:rsidR="002C7CA3" w:rsidRPr="007D6629" w:rsidRDefault="002C7CA3" w:rsidP="00F148AC">
            <w:pPr>
              <w:jc w:val="center"/>
              <w:rPr>
                <w:rFonts w:ascii="Times New Roman" w:hAnsi="Times New Roman" w:cs="Times New Roman"/>
              </w:rPr>
            </w:pPr>
            <w:r w:rsidRPr="007D6629">
              <w:rPr>
                <w:rFonts w:ascii="Times New Roman" w:hAnsi="Times New Roman" w:cs="Times New Roman"/>
              </w:rPr>
              <w:t>%</w:t>
            </w:r>
          </w:p>
          <w:p w:rsidR="0071014C" w:rsidRDefault="0015437E" w:rsidP="00F148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6629">
              <w:rPr>
                <w:rFonts w:ascii="Times New Roman" w:hAnsi="Times New Roman" w:cs="Times New Roman"/>
              </w:rPr>
              <w:t>Испол</w:t>
            </w:r>
            <w:proofErr w:type="spellEnd"/>
          </w:p>
          <w:p w:rsidR="0015437E" w:rsidRPr="007D6629" w:rsidRDefault="0071014C" w:rsidP="00F14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нения</w:t>
            </w:r>
          </w:p>
          <w:p w:rsidR="0015437E" w:rsidRPr="007D6629" w:rsidRDefault="0015437E" w:rsidP="00F14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15437E" w:rsidRPr="007D6629" w:rsidRDefault="00927D49" w:rsidP="007D6629">
            <w:pPr>
              <w:jc w:val="center"/>
              <w:rPr>
                <w:rFonts w:ascii="Times New Roman" w:hAnsi="Times New Roman" w:cs="Times New Roman"/>
              </w:rPr>
            </w:pPr>
            <w:r w:rsidRPr="007D6629">
              <w:rPr>
                <w:rFonts w:ascii="Times New Roman" w:hAnsi="Times New Roman" w:cs="Times New Roman"/>
              </w:rPr>
              <w:t>201</w:t>
            </w:r>
            <w:r w:rsidR="007D6629" w:rsidRPr="007D6629">
              <w:rPr>
                <w:rFonts w:ascii="Times New Roman" w:hAnsi="Times New Roman" w:cs="Times New Roman"/>
              </w:rPr>
              <w:t>9</w:t>
            </w:r>
            <w:r w:rsidR="00383612" w:rsidRPr="007D662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19" w:type="dxa"/>
            <w:vMerge w:val="restart"/>
            <w:vAlign w:val="center"/>
          </w:tcPr>
          <w:p w:rsidR="00383612" w:rsidRPr="007D6629" w:rsidRDefault="00383612" w:rsidP="00F148AC">
            <w:pPr>
              <w:jc w:val="center"/>
              <w:rPr>
                <w:rFonts w:ascii="Times New Roman" w:hAnsi="Times New Roman" w:cs="Times New Roman"/>
              </w:rPr>
            </w:pPr>
            <w:r w:rsidRPr="007D6629">
              <w:rPr>
                <w:rFonts w:ascii="Times New Roman" w:hAnsi="Times New Roman" w:cs="Times New Roman"/>
              </w:rPr>
              <w:t>%</w:t>
            </w:r>
          </w:p>
          <w:p w:rsidR="0071014C" w:rsidRDefault="00383612" w:rsidP="00F148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6629">
              <w:rPr>
                <w:rFonts w:ascii="Times New Roman" w:hAnsi="Times New Roman" w:cs="Times New Roman"/>
              </w:rPr>
              <w:t>Испол</w:t>
            </w:r>
            <w:proofErr w:type="spellEnd"/>
          </w:p>
          <w:p w:rsidR="0015437E" w:rsidRPr="007D6629" w:rsidRDefault="0071014C" w:rsidP="00F14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нения</w:t>
            </w:r>
          </w:p>
          <w:p w:rsidR="00383612" w:rsidRPr="007D6629" w:rsidRDefault="00383612" w:rsidP="00F148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0D9" w:rsidRPr="000C03CC" w:rsidTr="0028064B">
        <w:trPr>
          <w:trHeight w:val="275"/>
        </w:trPr>
        <w:tc>
          <w:tcPr>
            <w:tcW w:w="2268" w:type="dxa"/>
            <w:vMerge/>
          </w:tcPr>
          <w:p w:rsidR="00C700D9" w:rsidRPr="007D6629" w:rsidRDefault="00C700D9" w:rsidP="00ED0D8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bottom"/>
          </w:tcPr>
          <w:p w:rsidR="00C700D9" w:rsidRPr="007D6629" w:rsidRDefault="00C700D9" w:rsidP="00F148AC">
            <w:pPr>
              <w:jc w:val="center"/>
              <w:rPr>
                <w:rFonts w:ascii="Times New Roman" w:hAnsi="Times New Roman" w:cs="Times New Roman"/>
              </w:rPr>
            </w:pPr>
            <w:r w:rsidRPr="007D6629">
              <w:rPr>
                <w:rFonts w:ascii="Times New Roman" w:hAnsi="Times New Roman" w:cs="Times New Roman"/>
              </w:rPr>
              <w:t>План</w:t>
            </w:r>
          </w:p>
          <w:p w:rsidR="00C700D9" w:rsidRPr="007D6629" w:rsidRDefault="00C700D9" w:rsidP="00F148AC">
            <w:pPr>
              <w:jc w:val="center"/>
              <w:rPr>
                <w:rFonts w:ascii="Times New Roman" w:hAnsi="Times New Roman" w:cs="Times New Roman"/>
              </w:rPr>
            </w:pPr>
            <w:r w:rsidRPr="007D6629">
              <w:rPr>
                <w:rFonts w:ascii="Times New Roman" w:hAnsi="Times New Roman" w:cs="Times New Roman"/>
              </w:rPr>
              <w:t>(ф.0503127)</w:t>
            </w:r>
          </w:p>
        </w:tc>
        <w:tc>
          <w:tcPr>
            <w:tcW w:w="1366" w:type="dxa"/>
            <w:vAlign w:val="bottom"/>
          </w:tcPr>
          <w:p w:rsidR="00C700D9" w:rsidRPr="007D6629" w:rsidRDefault="00C700D9" w:rsidP="00F148AC">
            <w:pPr>
              <w:jc w:val="center"/>
              <w:rPr>
                <w:rFonts w:ascii="Times New Roman" w:hAnsi="Times New Roman" w:cs="Times New Roman"/>
              </w:rPr>
            </w:pPr>
            <w:r w:rsidRPr="007D6629">
              <w:rPr>
                <w:rFonts w:ascii="Times New Roman" w:hAnsi="Times New Roman" w:cs="Times New Roman"/>
              </w:rPr>
              <w:t>Факт</w:t>
            </w:r>
          </w:p>
          <w:p w:rsidR="00C700D9" w:rsidRPr="007D6629" w:rsidRDefault="00C700D9" w:rsidP="00F148AC">
            <w:pPr>
              <w:jc w:val="center"/>
              <w:rPr>
                <w:rFonts w:ascii="Times New Roman" w:hAnsi="Times New Roman" w:cs="Times New Roman"/>
              </w:rPr>
            </w:pPr>
            <w:r w:rsidRPr="007D6629">
              <w:rPr>
                <w:rFonts w:ascii="Times New Roman" w:hAnsi="Times New Roman" w:cs="Times New Roman"/>
              </w:rPr>
              <w:t>(ф.0503127)</w:t>
            </w:r>
          </w:p>
        </w:tc>
        <w:tc>
          <w:tcPr>
            <w:tcW w:w="930" w:type="dxa"/>
            <w:vMerge/>
          </w:tcPr>
          <w:p w:rsidR="00C700D9" w:rsidRPr="007D6629" w:rsidRDefault="00C700D9" w:rsidP="00F148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Align w:val="bottom"/>
          </w:tcPr>
          <w:p w:rsidR="00C700D9" w:rsidRPr="007D6629" w:rsidRDefault="00C700D9" w:rsidP="00F148AC">
            <w:pPr>
              <w:jc w:val="center"/>
              <w:rPr>
                <w:rFonts w:ascii="Times New Roman" w:hAnsi="Times New Roman" w:cs="Times New Roman"/>
              </w:rPr>
            </w:pPr>
            <w:r w:rsidRPr="007D6629">
              <w:rPr>
                <w:rFonts w:ascii="Times New Roman" w:hAnsi="Times New Roman" w:cs="Times New Roman"/>
              </w:rPr>
              <w:t>План</w:t>
            </w:r>
          </w:p>
          <w:p w:rsidR="00C700D9" w:rsidRPr="007D6629" w:rsidRDefault="00C700D9" w:rsidP="00F148AC">
            <w:pPr>
              <w:jc w:val="center"/>
              <w:rPr>
                <w:rFonts w:ascii="Times New Roman" w:hAnsi="Times New Roman" w:cs="Times New Roman"/>
              </w:rPr>
            </w:pPr>
            <w:r w:rsidRPr="007D6629">
              <w:rPr>
                <w:rFonts w:ascii="Times New Roman" w:hAnsi="Times New Roman" w:cs="Times New Roman"/>
              </w:rPr>
              <w:t>(ф.0503127)</w:t>
            </w:r>
          </w:p>
        </w:tc>
        <w:tc>
          <w:tcPr>
            <w:tcW w:w="1366" w:type="dxa"/>
            <w:vAlign w:val="bottom"/>
          </w:tcPr>
          <w:p w:rsidR="00C700D9" w:rsidRPr="007D6629" w:rsidRDefault="00C700D9" w:rsidP="00F148AC">
            <w:pPr>
              <w:jc w:val="center"/>
              <w:rPr>
                <w:rFonts w:ascii="Times New Roman" w:hAnsi="Times New Roman" w:cs="Times New Roman"/>
              </w:rPr>
            </w:pPr>
            <w:r w:rsidRPr="007D6629">
              <w:rPr>
                <w:rFonts w:ascii="Times New Roman" w:hAnsi="Times New Roman" w:cs="Times New Roman"/>
              </w:rPr>
              <w:t>Факт</w:t>
            </w:r>
          </w:p>
          <w:p w:rsidR="00C700D9" w:rsidRPr="007D6629" w:rsidRDefault="00C700D9" w:rsidP="00F148AC">
            <w:pPr>
              <w:jc w:val="center"/>
              <w:rPr>
                <w:rFonts w:ascii="Times New Roman" w:hAnsi="Times New Roman" w:cs="Times New Roman"/>
              </w:rPr>
            </w:pPr>
            <w:r w:rsidRPr="007D6629">
              <w:rPr>
                <w:rFonts w:ascii="Times New Roman" w:hAnsi="Times New Roman" w:cs="Times New Roman"/>
              </w:rPr>
              <w:t>(ф.0503127)</w:t>
            </w:r>
          </w:p>
        </w:tc>
        <w:tc>
          <w:tcPr>
            <w:tcW w:w="919" w:type="dxa"/>
            <w:vMerge/>
          </w:tcPr>
          <w:p w:rsidR="00C700D9" w:rsidRPr="007D6629" w:rsidRDefault="00C700D9" w:rsidP="00F148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00D9" w:rsidRPr="000C03CC" w:rsidTr="0028064B">
        <w:trPr>
          <w:trHeight w:val="172"/>
        </w:trPr>
        <w:tc>
          <w:tcPr>
            <w:tcW w:w="2268" w:type="dxa"/>
            <w:vAlign w:val="center"/>
          </w:tcPr>
          <w:p w:rsidR="0015437E" w:rsidRPr="0071014C" w:rsidRDefault="003A715A" w:rsidP="00710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1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1" w:type="dxa"/>
            <w:vAlign w:val="bottom"/>
          </w:tcPr>
          <w:p w:rsidR="0015437E" w:rsidRPr="0071014C" w:rsidRDefault="003A715A" w:rsidP="00710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1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6" w:type="dxa"/>
            <w:vAlign w:val="bottom"/>
          </w:tcPr>
          <w:p w:rsidR="0015437E" w:rsidRPr="0071014C" w:rsidRDefault="003A715A" w:rsidP="00710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1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0" w:type="dxa"/>
            <w:vAlign w:val="center"/>
          </w:tcPr>
          <w:p w:rsidR="0015437E" w:rsidRPr="0071014C" w:rsidRDefault="003A715A" w:rsidP="00710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1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9" w:type="dxa"/>
            <w:vAlign w:val="bottom"/>
          </w:tcPr>
          <w:p w:rsidR="0015437E" w:rsidRPr="0071014C" w:rsidRDefault="003A715A" w:rsidP="00710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1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6" w:type="dxa"/>
            <w:vAlign w:val="bottom"/>
          </w:tcPr>
          <w:p w:rsidR="0015437E" w:rsidRPr="0071014C" w:rsidRDefault="003A715A" w:rsidP="00710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1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9" w:type="dxa"/>
            <w:vAlign w:val="center"/>
          </w:tcPr>
          <w:p w:rsidR="0015437E" w:rsidRPr="0071014C" w:rsidRDefault="003A715A" w:rsidP="00710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1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E744B" w:rsidRPr="000C03CC" w:rsidTr="0028064B">
        <w:trPr>
          <w:trHeight w:val="275"/>
        </w:trPr>
        <w:tc>
          <w:tcPr>
            <w:tcW w:w="2268" w:type="dxa"/>
            <w:vAlign w:val="bottom"/>
          </w:tcPr>
          <w:p w:rsidR="005E744B" w:rsidRPr="00643A47" w:rsidRDefault="005E744B" w:rsidP="00B2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№1</w:t>
            </w:r>
          </w:p>
        </w:tc>
        <w:tc>
          <w:tcPr>
            <w:tcW w:w="1331" w:type="dxa"/>
            <w:vAlign w:val="bottom"/>
          </w:tcPr>
          <w:p w:rsidR="005E744B" w:rsidRDefault="00655015" w:rsidP="00F148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57 196,0</w:t>
            </w:r>
          </w:p>
        </w:tc>
        <w:tc>
          <w:tcPr>
            <w:tcW w:w="1366" w:type="dxa"/>
            <w:vAlign w:val="bottom"/>
          </w:tcPr>
          <w:p w:rsidR="005E744B" w:rsidRDefault="00655015" w:rsidP="00F148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57 196,0</w:t>
            </w:r>
          </w:p>
        </w:tc>
        <w:tc>
          <w:tcPr>
            <w:tcW w:w="930" w:type="dxa"/>
            <w:vAlign w:val="bottom"/>
          </w:tcPr>
          <w:p w:rsidR="005E744B" w:rsidRDefault="005E744B" w:rsidP="00F148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59" w:type="dxa"/>
            <w:vAlign w:val="bottom"/>
          </w:tcPr>
          <w:p w:rsidR="005E744B" w:rsidRDefault="005E744B" w:rsidP="00F148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366" w:type="dxa"/>
            <w:vAlign w:val="bottom"/>
          </w:tcPr>
          <w:p w:rsidR="005E744B" w:rsidRDefault="005E744B" w:rsidP="00F148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919" w:type="dxa"/>
            <w:vAlign w:val="bottom"/>
          </w:tcPr>
          <w:p w:rsidR="005E744B" w:rsidRDefault="005E744B" w:rsidP="00F148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700D9" w:rsidRPr="000C03CC" w:rsidTr="0028064B">
        <w:trPr>
          <w:trHeight w:val="275"/>
        </w:trPr>
        <w:tc>
          <w:tcPr>
            <w:tcW w:w="2268" w:type="dxa"/>
            <w:vAlign w:val="bottom"/>
          </w:tcPr>
          <w:p w:rsidR="002E360E" w:rsidRPr="00643A47" w:rsidRDefault="003A715A" w:rsidP="00B20656">
            <w:pPr>
              <w:rPr>
                <w:rFonts w:ascii="Times New Roman" w:hAnsi="Times New Roman" w:cs="Times New Roman"/>
              </w:rPr>
            </w:pPr>
            <w:r w:rsidRPr="00643A47">
              <w:rPr>
                <w:rFonts w:ascii="Times New Roman" w:hAnsi="Times New Roman" w:cs="Times New Roman"/>
              </w:rPr>
              <w:t>Подпрограмма №</w:t>
            </w:r>
            <w:r w:rsidR="005E7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vAlign w:val="bottom"/>
          </w:tcPr>
          <w:p w:rsidR="003A715A" w:rsidRPr="00643A47" w:rsidRDefault="00B266DE" w:rsidP="00F148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366" w:type="dxa"/>
            <w:vAlign w:val="bottom"/>
          </w:tcPr>
          <w:p w:rsidR="003A715A" w:rsidRPr="00643A47" w:rsidRDefault="008E15D6" w:rsidP="00F148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30" w:type="dxa"/>
            <w:vAlign w:val="bottom"/>
          </w:tcPr>
          <w:p w:rsidR="003A715A" w:rsidRPr="00643A47" w:rsidRDefault="008E15D6" w:rsidP="00F148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59" w:type="dxa"/>
            <w:vAlign w:val="bottom"/>
          </w:tcPr>
          <w:p w:rsidR="003A715A" w:rsidRPr="00643A47" w:rsidRDefault="008E15D6" w:rsidP="00F148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366" w:type="dxa"/>
            <w:vAlign w:val="bottom"/>
          </w:tcPr>
          <w:p w:rsidR="003A715A" w:rsidRPr="00643A47" w:rsidRDefault="003C7A9F" w:rsidP="00F148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19" w:type="dxa"/>
            <w:vAlign w:val="bottom"/>
          </w:tcPr>
          <w:p w:rsidR="003A715A" w:rsidRPr="00643A47" w:rsidRDefault="00DB0E14" w:rsidP="00F148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76B08" w:rsidRPr="000C03CC" w:rsidTr="0028064B">
        <w:trPr>
          <w:trHeight w:val="275"/>
        </w:trPr>
        <w:tc>
          <w:tcPr>
            <w:tcW w:w="2268" w:type="dxa"/>
            <w:vAlign w:val="bottom"/>
          </w:tcPr>
          <w:p w:rsidR="00652085" w:rsidRPr="00643A47" w:rsidRDefault="00652085" w:rsidP="00B20656">
            <w:pPr>
              <w:rPr>
                <w:rFonts w:ascii="Times New Roman" w:hAnsi="Times New Roman" w:cs="Times New Roman"/>
              </w:rPr>
            </w:pPr>
            <w:r w:rsidRPr="00643A47">
              <w:rPr>
                <w:rFonts w:ascii="Times New Roman" w:hAnsi="Times New Roman" w:cs="Times New Roman"/>
              </w:rPr>
              <w:t>Подпрограмма №</w:t>
            </w:r>
            <w:r w:rsidR="005E7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1" w:type="dxa"/>
            <w:vAlign w:val="bottom"/>
          </w:tcPr>
          <w:p w:rsidR="00476B08" w:rsidRPr="00643A47" w:rsidRDefault="00530E8F" w:rsidP="00F148AC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1366" w:type="dxa"/>
            <w:vAlign w:val="bottom"/>
          </w:tcPr>
          <w:p w:rsidR="00476B08" w:rsidRPr="00643A47" w:rsidRDefault="00A36547" w:rsidP="00F148AC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930" w:type="dxa"/>
            <w:vAlign w:val="bottom"/>
          </w:tcPr>
          <w:p w:rsidR="00476B08" w:rsidRPr="00643A47" w:rsidRDefault="00A36547" w:rsidP="00F148AC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59" w:type="dxa"/>
            <w:vAlign w:val="bottom"/>
          </w:tcPr>
          <w:p w:rsidR="00476B08" w:rsidRPr="00643A47" w:rsidRDefault="008E15D6" w:rsidP="00ED0D86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366" w:type="dxa"/>
            <w:vAlign w:val="bottom"/>
          </w:tcPr>
          <w:p w:rsidR="00476B08" w:rsidRPr="00643A47" w:rsidRDefault="003C7A9F" w:rsidP="00ED0D86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19" w:type="dxa"/>
            <w:vAlign w:val="bottom"/>
          </w:tcPr>
          <w:p w:rsidR="00476B08" w:rsidRPr="00643A47" w:rsidRDefault="00DB0E14" w:rsidP="00DB0E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700D9" w:rsidRPr="000C03CC" w:rsidTr="0028064B">
        <w:trPr>
          <w:trHeight w:val="275"/>
        </w:trPr>
        <w:tc>
          <w:tcPr>
            <w:tcW w:w="2268" w:type="dxa"/>
            <w:vAlign w:val="bottom"/>
          </w:tcPr>
          <w:p w:rsidR="003A715A" w:rsidRPr="0071014C" w:rsidRDefault="003A715A" w:rsidP="0071014C">
            <w:pPr>
              <w:jc w:val="right"/>
              <w:rPr>
                <w:rFonts w:ascii="Times New Roman" w:hAnsi="Times New Roman" w:cs="Times New Roman"/>
              </w:rPr>
            </w:pPr>
            <w:r w:rsidRPr="0071014C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331" w:type="dxa"/>
            <w:vAlign w:val="bottom"/>
          </w:tcPr>
          <w:p w:rsidR="003A715A" w:rsidRPr="0071014C" w:rsidRDefault="00655015" w:rsidP="007D6629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57 352,5</w:t>
            </w:r>
          </w:p>
        </w:tc>
        <w:tc>
          <w:tcPr>
            <w:tcW w:w="1366" w:type="dxa"/>
            <w:vAlign w:val="bottom"/>
          </w:tcPr>
          <w:p w:rsidR="003A715A" w:rsidRPr="0071014C" w:rsidRDefault="00655015" w:rsidP="007D6629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57 352,5</w:t>
            </w:r>
          </w:p>
        </w:tc>
        <w:tc>
          <w:tcPr>
            <w:tcW w:w="930" w:type="dxa"/>
            <w:vAlign w:val="bottom"/>
          </w:tcPr>
          <w:p w:rsidR="003A715A" w:rsidRPr="0071014C" w:rsidRDefault="00EB7C0E" w:rsidP="007D6629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71014C">
              <w:rPr>
                <w:rFonts w:ascii="Times New Roman" w:hAnsi="Times New Roman" w:cs="Times New Roman"/>
              </w:rPr>
              <w:t>100</w:t>
            </w:r>
            <w:r w:rsidR="00A36547" w:rsidRPr="007101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59" w:type="dxa"/>
            <w:vAlign w:val="bottom"/>
          </w:tcPr>
          <w:p w:rsidR="003A715A" w:rsidRPr="0071014C" w:rsidRDefault="005E744B" w:rsidP="007D6629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E15D6" w:rsidRPr="0071014C">
              <w:rPr>
                <w:rFonts w:ascii="Times New Roman" w:hAnsi="Times New Roman" w:cs="Times New Roman"/>
              </w:rPr>
              <w:t> 100,8</w:t>
            </w:r>
          </w:p>
        </w:tc>
        <w:tc>
          <w:tcPr>
            <w:tcW w:w="1366" w:type="dxa"/>
            <w:vAlign w:val="bottom"/>
          </w:tcPr>
          <w:p w:rsidR="003A715A" w:rsidRPr="0071014C" w:rsidRDefault="005E744B" w:rsidP="005E744B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</w:t>
            </w:r>
            <w:r w:rsidR="00DB0E14" w:rsidRPr="0071014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</w:t>
            </w:r>
            <w:r w:rsidR="00DB0E14" w:rsidRPr="00710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9" w:type="dxa"/>
            <w:vAlign w:val="bottom"/>
          </w:tcPr>
          <w:p w:rsidR="003A715A" w:rsidRPr="0071014C" w:rsidRDefault="00DB0E14" w:rsidP="007D6629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71014C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6457E2" w:rsidRPr="000C03CC" w:rsidRDefault="006457E2" w:rsidP="00ED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4BE4" w:rsidRPr="000C03CC" w:rsidRDefault="001703DF" w:rsidP="00ED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570F">
        <w:rPr>
          <w:rFonts w:ascii="Times New Roman" w:hAnsi="Times New Roman" w:cs="Times New Roman"/>
          <w:sz w:val="28"/>
          <w:szCs w:val="28"/>
        </w:rPr>
        <w:t>Как видно из таблицы</w:t>
      </w:r>
      <w:r w:rsidR="0028064B">
        <w:rPr>
          <w:rFonts w:ascii="Times New Roman" w:hAnsi="Times New Roman" w:cs="Times New Roman"/>
          <w:sz w:val="28"/>
          <w:szCs w:val="28"/>
        </w:rPr>
        <w:t xml:space="preserve"> </w:t>
      </w:r>
      <w:r w:rsidR="0016570F" w:rsidRPr="00DE3E42">
        <w:rPr>
          <w:rFonts w:ascii="Times New Roman" w:hAnsi="Times New Roman" w:cs="Times New Roman"/>
          <w:sz w:val="28"/>
          <w:szCs w:val="28"/>
        </w:rPr>
        <w:t>в 2018</w:t>
      </w:r>
      <w:r w:rsidR="006178BF" w:rsidRPr="00DE3E42">
        <w:rPr>
          <w:rFonts w:ascii="Times New Roman" w:hAnsi="Times New Roman" w:cs="Times New Roman"/>
          <w:sz w:val="28"/>
          <w:szCs w:val="28"/>
        </w:rPr>
        <w:t xml:space="preserve"> году</w:t>
      </w:r>
      <w:r w:rsidR="006178BF" w:rsidRPr="0016570F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9B0109" w:rsidRPr="0016570F">
        <w:rPr>
          <w:rFonts w:ascii="Times New Roman" w:hAnsi="Times New Roman" w:cs="Times New Roman"/>
          <w:sz w:val="28"/>
          <w:szCs w:val="28"/>
        </w:rPr>
        <w:t>по П</w:t>
      </w:r>
      <w:r w:rsidRPr="0016570F">
        <w:rPr>
          <w:rFonts w:ascii="Times New Roman" w:hAnsi="Times New Roman" w:cs="Times New Roman"/>
          <w:sz w:val="28"/>
          <w:szCs w:val="28"/>
        </w:rPr>
        <w:t>одпрограмм</w:t>
      </w:r>
      <w:r w:rsidR="0016570F" w:rsidRPr="0016570F">
        <w:rPr>
          <w:rFonts w:ascii="Times New Roman" w:hAnsi="Times New Roman" w:cs="Times New Roman"/>
          <w:sz w:val="28"/>
          <w:szCs w:val="28"/>
        </w:rPr>
        <w:t>ам</w:t>
      </w:r>
      <w:r w:rsidR="001D53ED" w:rsidRPr="0016570F">
        <w:rPr>
          <w:rFonts w:ascii="Times New Roman" w:hAnsi="Times New Roman" w:cs="Times New Roman"/>
          <w:sz w:val="28"/>
          <w:szCs w:val="28"/>
        </w:rPr>
        <w:t xml:space="preserve"> </w:t>
      </w:r>
      <w:r w:rsidR="00733671" w:rsidRPr="0016570F">
        <w:rPr>
          <w:rFonts w:ascii="Times New Roman" w:hAnsi="Times New Roman" w:cs="Times New Roman"/>
          <w:sz w:val="28"/>
          <w:szCs w:val="28"/>
        </w:rPr>
        <w:t>утверждены</w:t>
      </w:r>
      <w:r w:rsidR="0069046E" w:rsidRPr="0016570F">
        <w:rPr>
          <w:rFonts w:ascii="Times New Roman" w:hAnsi="Times New Roman" w:cs="Times New Roman"/>
          <w:sz w:val="28"/>
          <w:szCs w:val="28"/>
        </w:rPr>
        <w:t xml:space="preserve"> </w:t>
      </w:r>
      <w:r w:rsidR="00F003FF" w:rsidRPr="0016570F">
        <w:rPr>
          <w:rFonts w:ascii="Times New Roman" w:hAnsi="Times New Roman" w:cs="Times New Roman"/>
          <w:sz w:val="28"/>
          <w:szCs w:val="28"/>
        </w:rPr>
        <w:t xml:space="preserve">и исполнены в сумме </w:t>
      </w:r>
      <w:r w:rsidR="00655015">
        <w:rPr>
          <w:rFonts w:ascii="Times New Roman" w:hAnsi="Times New Roman" w:cs="Times New Roman"/>
          <w:sz w:val="28"/>
          <w:szCs w:val="28"/>
        </w:rPr>
        <w:t>57 352,5</w:t>
      </w:r>
      <w:r w:rsidR="00F003FF" w:rsidRPr="0016570F">
        <w:rPr>
          <w:rFonts w:ascii="Times New Roman" w:hAnsi="Times New Roman" w:cs="Times New Roman"/>
          <w:sz w:val="28"/>
          <w:szCs w:val="28"/>
        </w:rPr>
        <w:t xml:space="preserve"> тыс. рублей, или 100% от утвержденного плана года</w:t>
      </w:r>
      <w:r w:rsidR="0016570F" w:rsidRPr="001657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671" w:rsidRDefault="00733671" w:rsidP="00ED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42">
        <w:rPr>
          <w:rFonts w:ascii="Times New Roman" w:hAnsi="Times New Roman" w:cs="Times New Roman"/>
          <w:sz w:val="28"/>
          <w:szCs w:val="28"/>
        </w:rPr>
        <w:t>В</w:t>
      </w:r>
      <w:r w:rsidR="0016570F" w:rsidRPr="00DE3E42">
        <w:rPr>
          <w:rFonts w:ascii="Times New Roman" w:hAnsi="Times New Roman" w:cs="Times New Roman"/>
          <w:sz w:val="28"/>
          <w:szCs w:val="28"/>
        </w:rPr>
        <w:t xml:space="preserve"> 2019</w:t>
      </w:r>
      <w:r w:rsidR="00EC5338" w:rsidRPr="00DE3E42">
        <w:rPr>
          <w:rFonts w:ascii="Times New Roman" w:hAnsi="Times New Roman" w:cs="Times New Roman"/>
          <w:sz w:val="28"/>
          <w:szCs w:val="28"/>
        </w:rPr>
        <w:t xml:space="preserve"> год</w:t>
      </w:r>
      <w:r w:rsidRPr="00DE3E42">
        <w:rPr>
          <w:rFonts w:ascii="Times New Roman" w:hAnsi="Times New Roman" w:cs="Times New Roman"/>
          <w:sz w:val="28"/>
          <w:szCs w:val="28"/>
        </w:rPr>
        <w:t>у</w:t>
      </w:r>
      <w:r w:rsidRPr="00955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907" w:rsidRPr="00955E62">
        <w:rPr>
          <w:rFonts w:ascii="Times New Roman" w:hAnsi="Times New Roman" w:cs="Times New Roman"/>
          <w:sz w:val="28"/>
          <w:szCs w:val="28"/>
        </w:rPr>
        <w:t>расходы</w:t>
      </w:r>
      <w:r w:rsidR="00EC5338" w:rsidRPr="00955E62">
        <w:rPr>
          <w:rFonts w:ascii="Times New Roman" w:hAnsi="Times New Roman" w:cs="Times New Roman"/>
          <w:sz w:val="28"/>
          <w:szCs w:val="28"/>
        </w:rPr>
        <w:t xml:space="preserve"> </w:t>
      </w:r>
      <w:r w:rsidRPr="00955E62">
        <w:rPr>
          <w:rFonts w:ascii="Times New Roman" w:hAnsi="Times New Roman" w:cs="Times New Roman"/>
          <w:sz w:val="28"/>
          <w:szCs w:val="28"/>
        </w:rPr>
        <w:t>по П</w:t>
      </w:r>
      <w:r w:rsidR="00AA4907" w:rsidRPr="00955E62">
        <w:rPr>
          <w:rFonts w:ascii="Times New Roman" w:hAnsi="Times New Roman" w:cs="Times New Roman"/>
          <w:sz w:val="28"/>
          <w:szCs w:val="28"/>
        </w:rPr>
        <w:t>одп</w:t>
      </w:r>
      <w:r w:rsidRPr="00955E62">
        <w:rPr>
          <w:rFonts w:ascii="Times New Roman" w:hAnsi="Times New Roman" w:cs="Times New Roman"/>
          <w:sz w:val="28"/>
          <w:szCs w:val="28"/>
        </w:rPr>
        <w:t>рограмм</w:t>
      </w:r>
      <w:r w:rsidR="0016570F" w:rsidRPr="00955E62">
        <w:rPr>
          <w:rFonts w:ascii="Times New Roman" w:hAnsi="Times New Roman" w:cs="Times New Roman"/>
          <w:sz w:val="28"/>
          <w:szCs w:val="28"/>
        </w:rPr>
        <w:t xml:space="preserve">ам </w:t>
      </w:r>
      <w:r w:rsidR="00EC5338" w:rsidRPr="00955E62">
        <w:rPr>
          <w:rFonts w:ascii="Times New Roman" w:hAnsi="Times New Roman" w:cs="Times New Roman"/>
          <w:sz w:val="28"/>
          <w:szCs w:val="28"/>
        </w:rPr>
        <w:t>утвержден</w:t>
      </w:r>
      <w:r w:rsidRPr="00955E62">
        <w:rPr>
          <w:rFonts w:ascii="Times New Roman" w:hAnsi="Times New Roman" w:cs="Times New Roman"/>
          <w:sz w:val="28"/>
          <w:szCs w:val="28"/>
        </w:rPr>
        <w:t>ы</w:t>
      </w:r>
      <w:r w:rsidR="00EC5338" w:rsidRPr="00955E62">
        <w:rPr>
          <w:rFonts w:ascii="Times New Roman" w:hAnsi="Times New Roman" w:cs="Times New Roman"/>
          <w:sz w:val="28"/>
          <w:szCs w:val="28"/>
        </w:rPr>
        <w:t xml:space="preserve"> </w:t>
      </w:r>
      <w:r w:rsidR="0016570F" w:rsidRPr="00955E62">
        <w:rPr>
          <w:rFonts w:ascii="Times New Roman" w:hAnsi="Times New Roman" w:cs="Times New Roman"/>
          <w:sz w:val="28"/>
          <w:szCs w:val="28"/>
        </w:rPr>
        <w:t xml:space="preserve">и исполнены </w:t>
      </w:r>
      <w:r w:rsidR="00EC5338" w:rsidRPr="00955E6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55015">
        <w:rPr>
          <w:rFonts w:ascii="Times New Roman" w:hAnsi="Times New Roman" w:cs="Times New Roman"/>
          <w:sz w:val="28"/>
          <w:szCs w:val="28"/>
        </w:rPr>
        <w:t>5 </w:t>
      </w:r>
      <w:r w:rsidR="0016570F" w:rsidRPr="00955E62">
        <w:rPr>
          <w:rFonts w:ascii="Times New Roman" w:hAnsi="Times New Roman" w:cs="Times New Roman"/>
          <w:sz w:val="28"/>
          <w:szCs w:val="28"/>
        </w:rPr>
        <w:t>100</w:t>
      </w:r>
      <w:r w:rsidR="00655015">
        <w:rPr>
          <w:rFonts w:ascii="Times New Roman" w:hAnsi="Times New Roman" w:cs="Times New Roman"/>
          <w:sz w:val="28"/>
          <w:szCs w:val="28"/>
        </w:rPr>
        <w:t>,</w:t>
      </w:r>
      <w:r w:rsidR="0016570F" w:rsidRPr="00955E62">
        <w:rPr>
          <w:rFonts w:ascii="Times New Roman" w:hAnsi="Times New Roman" w:cs="Times New Roman"/>
          <w:sz w:val="28"/>
          <w:szCs w:val="28"/>
        </w:rPr>
        <w:t>8</w:t>
      </w:r>
      <w:r w:rsidRPr="00955E62">
        <w:rPr>
          <w:rFonts w:ascii="Times New Roman" w:hAnsi="Times New Roman" w:cs="Times New Roman"/>
          <w:sz w:val="28"/>
          <w:szCs w:val="28"/>
        </w:rPr>
        <w:t xml:space="preserve"> </w:t>
      </w:r>
      <w:r w:rsidR="00EC5338" w:rsidRPr="00955E62">
        <w:rPr>
          <w:rFonts w:ascii="Times New Roman" w:hAnsi="Times New Roman" w:cs="Times New Roman"/>
          <w:sz w:val="28"/>
          <w:szCs w:val="28"/>
        </w:rPr>
        <w:t>тыс. рублей</w:t>
      </w:r>
      <w:r w:rsidR="00BB1CA6" w:rsidRPr="00955E62">
        <w:rPr>
          <w:rFonts w:ascii="Times New Roman" w:hAnsi="Times New Roman" w:cs="Times New Roman"/>
          <w:sz w:val="28"/>
          <w:szCs w:val="28"/>
        </w:rPr>
        <w:t xml:space="preserve">, </w:t>
      </w:r>
      <w:r w:rsidR="00955E62" w:rsidRPr="00955E62">
        <w:rPr>
          <w:rFonts w:ascii="Times New Roman" w:hAnsi="Times New Roman" w:cs="Times New Roman"/>
          <w:sz w:val="28"/>
          <w:szCs w:val="28"/>
        </w:rPr>
        <w:t>или 100% от утвержденного плана года.</w:t>
      </w:r>
    </w:p>
    <w:p w:rsidR="001A7E1D" w:rsidRDefault="00655015" w:rsidP="001A7E1D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контрольного мероприятия проанализированы за 2018 и 2019 год Подпрограммы</w:t>
      </w:r>
      <w:r w:rsidR="001A7E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E1D" w:rsidRPr="00C721E7">
        <w:rPr>
          <w:rFonts w:ascii="Times New Roman" w:eastAsia="Times New Roman" w:hAnsi="Times New Roman" w:cs="Times New Roman"/>
          <w:sz w:val="28"/>
          <w:szCs w:val="28"/>
        </w:rPr>
        <w:t xml:space="preserve">«Развитие потребительского рынка в Иркутском районном </w:t>
      </w:r>
      <w:r w:rsidR="001A7E1D" w:rsidRPr="00C721E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муниципальном образовании» на 2018-2023 годы</w:t>
      </w:r>
      <w:r w:rsidR="001A7E1D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="001A7E1D" w:rsidRPr="00C721E7">
        <w:rPr>
          <w:rFonts w:ascii="Times New Roman" w:eastAsia="Times New Roman" w:hAnsi="Times New Roman" w:cs="Times New Roman"/>
          <w:sz w:val="28"/>
          <w:szCs w:val="28"/>
        </w:rPr>
        <w:t>«Создание условий для развития туризма на территории Иркутского районного муниципального образования» на 2018-2023 годы</w:t>
      </w:r>
      <w:r w:rsidR="001A7E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55015" w:rsidRDefault="00655015" w:rsidP="00ED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DB9" w:rsidRPr="00955E62" w:rsidRDefault="00F652EB" w:rsidP="00ED0D86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E6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22DB9" w:rsidRPr="00955E62">
        <w:rPr>
          <w:rFonts w:ascii="Times New Roman" w:eastAsia="Times New Roman" w:hAnsi="Times New Roman" w:cs="Times New Roman"/>
          <w:b/>
          <w:sz w:val="28"/>
          <w:szCs w:val="28"/>
        </w:rPr>
        <w:t>Анализ расходов</w:t>
      </w:r>
      <w:r w:rsidR="009251D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22DB9" w:rsidRPr="00955E6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предусмотренных на мероприятия</w:t>
      </w:r>
      <w:r w:rsidR="00832992" w:rsidRPr="00955E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55E3" w:rsidRPr="00955E62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832992" w:rsidRPr="00955E6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Подп</w:t>
      </w:r>
      <w:r w:rsidR="00622DB9" w:rsidRPr="00955E62">
        <w:rPr>
          <w:rFonts w:ascii="Times New Roman" w:eastAsia="Times New Roman" w:hAnsi="Times New Roman" w:cs="Times New Roman"/>
          <w:b/>
          <w:sz w:val="28"/>
          <w:szCs w:val="28"/>
        </w:rPr>
        <w:t>рограмм</w:t>
      </w:r>
      <w:r w:rsidR="006155E3" w:rsidRPr="00955E62">
        <w:rPr>
          <w:rFonts w:ascii="Times New Roman" w:eastAsia="Times New Roman" w:hAnsi="Times New Roman" w:cs="Times New Roman"/>
          <w:b/>
          <w:sz w:val="28"/>
          <w:szCs w:val="28"/>
        </w:rPr>
        <w:t>ам</w:t>
      </w:r>
      <w:r w:rsidR="00622DB9" w:rsidRPr="00955E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0CB2" w:rsidRPr="0071014C" w:rsidRDefault="00E94BCA" w:rsidP="00C35198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71014C">
        <w:rPr>
          <w:rFonts w:ascii="Times New Roman" w:eastAsia="Times New Roman" w:hAnsi="Times New Roman" w:cs="Times New Roman"/>
          <w:i/>
          <w:sz w:val="28"/>
          <w:szCs w:val="28"/>
        </w:rPr>
        <w:t>3.1.</w:t>
      </w:r>
      <w:r w:rsidR="007271F0" w:rsidRPr="0071014C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Подпрограмма</w:t>
      </w:r>
      <w:r w:rsidR="00BC31CF" w:rsidRPr="0071014C">
        <w:rPr>
          <w:rFonts w:ascii="Times New Roman" w:eastAsia="Times New Roman" w:hAnsi="Times New Roman" w:cs="Times New Roman"/>
          <w:i/>
          <w:sz w:val="28"/>
          <w:szCs w:val="28"/>
        </w:rPr>
        <w:t xml:space="preserve"> №</w:t>
      </w:r>
      <w:r w:rsidR="00CF7D7D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7271F0" w:rsidRPr="007101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35198" w:rsidRPr="0071014C">
        <w:rPr>
          <w:rFonts w:ascii="Times New Roman" w:eastAsia="Times New Roman" w:hAnsi="Times New Roman" w:cs="Times New Roman"/>
          <w:i/>
          <w:sz w:val="28"/>
          <w:szCs w:val="28"/>
        </w:rPr>
        <w:t>«Развитие потребительского рынка в Иркутском районном муниципальном образовании» на 2018-2023 годы</w:t>
      </w:r>
    </w:p>
    <w:p w:rsidR="00913BB5" w:rsidRPr="00913BB5" w:rsidRDefault="000169AC" w:rsidP="00ED0D86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B5">
        <w:rPr>
          <w:rFonts w:ascii="Times New Roman" w:hAnsi="Times New Roman" w:cs="Times New Roman"/>
          <w:sz w:val="28"/>
          <w:szCs w:val="28"/>
        </w:rPr>
        <w:t>Основной целью Подпрограммы №</w:t>
      </w:r>
      <w:r w:rsidR="00CF7D7D">
        <w:rPr>
          <w:rFonts w:ascii="Times New Roman" w:hAnsi="Times New Roman" w:cs="Times New Roman"/>
          <w:sz w:val="28"/>
          <w:szCs w:val="28"/>
        </w:rPr>
        <w:t>2</w:t>
      </w:r>
      <w:r w:rsidR="00926A34" w:rsidRPr="00913BB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C31CF" w:rsidRPr="00913BB5">
        <w:rPr>
          <w:rFonts w:ascii="Times New Roman" w:hAnsi="Times New Roman" w:cs="Times New Roman"/>
          <w:sz w:val="28"/>
          <w:szCs w:val="28"/>
        </w:rPr>
        <w:t xml:space="preserve">увеличение объемов и качества услуг торговли, общественного питания и бытового обслуживания населения в Иркутском районе. </w:t>
      </w:r>
    </w:p>
    <w:p w:rsidR="00913BB5" w:rsidRPr="00913BB5" w:rsidRDefault="00926A34" w:rsidP="00ED0D86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B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</w:t>
      </w:r>
      <w:r w:rsidR="00913BB5" w:rsidRPr="00913BB5">
        <w:rPr>
          <w:rFonts w:ascii="Times New Roman" w:hAnsi="Times New Roman" w:cs="Times New Roman"/>
          <w:sz w:val="28"/>
          <w:szCs w:val="28"/>
        </w:rPr>
        <w:t>их</w:t>
      </w:r>
      <w:r w:rsidRPr="00913BB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13BB5" w:rsidRPr="00913BB5">
        <w:rPr>
          <w:rFonts w:ascii="Times New Roman" w:hAnsi="Times New Roman" w:cs="Times New Roman"/>
          <w:sz w:val="28"/>
          <w:szCs w:val="28"/>
        </w:rPr>
        <w:t>:</w:t>
      </w:r>
    </w:p>
    <w:p w:rsidR="00913BB5" w:rsidRDefault="00913BB5" w:rsidP="00ED0D86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69AC" w:rsidRPr="00913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устойчивое развитие потребительского рынка и удовлетворение потребностей населения в товарах и услугах в широком ассортименте и по доступным ценам;</w:t>
      </w:r>
    </w:p>
    <w:p w:rsidR="00913BB5" w:rsidRPr="00913BB5" w:rsidRDefault="00913BB5" w:rsidP="00ED0D86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роста предпринимательской активности, конкуренции и сбалансированного развития различных видов, типов и способов торговли</w:t>
      </w:r>
      <w:r w:rsidR="00243386">
        <w:rPr>
          <w:rFonts w:ascii="Times New Roman" w:hAnsi="Times New Roman" w:cs="Times New Roman"/>
          <w:sz w:val="28"/>
          <w:szCs w:val="28"/>
        </w:rPr>
        <w:t>, общественного питания и бытового обслуживания.</w:t>
      </w:r>
    </w:p>
    <w:p w:rsidR="0095612A" w:rsidRPr="00243386" w:rsidRDefault="00926A34" w:rsidP="00ED0D86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6">
        <w:rPr>
          <w:rFonts w:ascii="Times New Roman" w:hAnsi="Times New Roman" w:cs="Times New Roman"/>
          <w:sz w:val="28"/>
          <w:szCs w:val="28"/>
        </w:rPr>
        <w:t>Срок реализации Подпрограммы №</w:t>
      </w:r>
      <w:r w:rsidR="00CF7D7D">
        <w:rPr>
          <w:rFonts w:ascii="Times New Roman" w:hAnsi="Times New Roman" w:cs="Times New Roman"/>
          <w:sz w:val="28"/>
          <w:szCs w:val="28"/>
        </w:rPr>
        <w:t>2</w:t>
      </w:r>
      <w:r w:rsidRPr="00243386">
        <w:rPr>
          <w:rFonts w:ascii="Times New Roman" w:hAnsi="Times New Roman" w:cs="Times New Roman"/>
          <w:sz w:val="28"/>
          <w:szCs w:val="28"/>
        </w:rPr>
        <w:t xml:space="preserve"> рассчитан на период </w:t>
      </w:r>
      <w:r w:rsidR="005B5E0B">
        <w:rPr>
          <w:rFonts w:ascii="Times New Roman" w:hAnsi="Times New Roman" w:cs="Times New Roman"/>
          <w:sz w:val="28"/>
          <w:szCs w:val="28"/>
        </w:rPr>
        <w:t xml:space="preserve">с </w:t>
      </w:r>
      <w:r w:rsidR="00243386" w:rsidRPr="00243386">
        <w:rPr>
          <w:rFonts w:ascii="Times New Roman" w:hAnsi="Times New Roman" w:cs="Times New Roman"/>
          <w:sz w:val="28"/>
          <w:szCs w:val="28"/>
        </w:rPr>
        <w:t>2018</w:t>
      </w:r>
      <w:r w:rsidR="00E602A9" w:rsidRPr="00243386">
        <w:rPr>
          <w:rFonts w:ascii="Times New Roman" w:hAnsi="Times New Roman" w:cs="Times New Roman"/>
          <w:sz w:val="28"/>
          <w:szCs w:val="28"/>
        </w:rPr>
        <w:t xml:space="preserve"> по </w:t>
      </w:r>
      <w:r w:rsidRPr="00243386">
        <w:rPr>
          <w:rFonts w:ascii="Times New Roman" w:hAnsi="Times New Roman" w:cs="Times New Roman"/>
          <w:sz w:val="28"/>
          <w:szCs w:val="28"/>
        </w:rPr>
        <w:t>20</w:t>
      </w:r>
      <w:r w:rsidR="00243386" w:rsidRPr="00243386">
        <w:rPr>
          <w:rFonts w:ascii="Times New Roman" w:hAnsi="Times New Roman" w:cs="Times New Roman"/>
          <w:sz w:val="28"/>
          <w:szCs w:val="28"/>
        </w:rPr>
        <w:t>23</w:t>
      </w:r>
      <w:r w:rsidRPr="00243386">
        <w:rPr>
          <w:rFonts w:ascii="Times New Roman" w:hAnsi="Times New Roman" w:cs="Times New Roman"/>
          <w:sz w:val="28"/>
          <w:szCs w:val="28"/>
        </w:rPr>
        <w:t xml:space="preserve"> год</w:t>
      </w:r>
      <w:r w:rsidR="00243386">
        <w:rPr>
          <w:rFonts w:ascii="Times New Roman" w:hAnsi="Times New Roman" w:cs="Times New Roman"/>
          <w:sz w:val="28"/>
          <w:szCs w:val="28"/>
        </w:rPr>
        <w:t>ы</w:t>
      </w:r>
      <w:r w:rsidR="00986E94">
        <w:rPr>
          <w:rFonts w:ascii="Times New Roman" w:hAnsi="Times New Roman" w:cs="Times New Roman"/>
          <w:sz w:val="28"/>
          <w:szCs w:val="28"/>
        </w:rPr>
        <w:t>, с</w:t>
      </w:r>
      <w:r w:rsidR="00243386" w:rsidRPr="00243386">
        <w:rPr>
          <w:rFonts w:ascii="Times New Roman" w:hAnsi="Times New Roman" w:cs="Times New Roman"/>
          <w:sz w:val="28"/>
          <w:szCs w:val="28"/>
        </w:rPr>
        <w:t xml:space="preserve">оисполнителем </w:t>
      </w:r>
      <w:r w:rsidR="0065627F" w:rsidRPr="00243386">
        <w:rPr>
          <w:rFonts w:ascii="Times New Roman" w:hAnsi="Times New Roman" w:cs="Times New Roman"/>
          <w:sz w:val="28"/>
          <w:szCs w:val="28"/>
        </w:rPr>
        <w:t>является Отдел потребительского рынка</w:t>
      </w:r>
      <w:r w:rsidR="00243386" w:rsidRPr="00243386">
        <w:rPr>
          <w:rFonts w:ascii="Times New Roman" w:hAnsi="Times New Roman" w:cs="Times New Roman"/>
          <w:sz w:val="28"/>
          <w:szCs w:val="28"/>
        </w:rPr>
        <w:t>.</w:t>
      </w:r>
    </w:p>
    <w:p w:rsidR="00926A34" w:rsidRDefault="00D4168A" w:rsidP="00B70C96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6">
        <w:rPr>
          <w:rFonts w:ascii="Times New Roman" w:hAnsi="Times New Roman" w:cs="Times New Roman"/>
          <w:sz w:val="28"/>
          <w:szCs w:val="28"/>
        </w:rPr>
        <w:t>Общий о</w:t>
      </w:r>
      <w:r w:rsidR="0065627F" w:rsidRPr="00243386">
        <w:rPr>
          <w:rFonts w:ascii="Times New Roman" w:hAnsi="Times New Roman" w:cs="Times New Roman"/>
          <w:sz w:val="28"/>
          <w:szCs w:val="28"/>
        </w:rPr>
        <w:t xml:space="preserve">бъем </w:t>
      </w:r>
      <w:r w:rsidRPr="00243386">
        <w:rPr>
          <w:rFonts w:ascii="Times New Roman" w:hAnsi="Times New Roman" w:cs="Times New Roman"/>
          <w:sz w:val="28"/>
          <w:szCs w:val="28"/>
        </w:rPr>
        <w:t xml:space="preserve">расходов на реализацию </w:t>
      </w:r>
      <w:r w:rsidR="00FA2BEF" w:rsidRPr="00243386">
        <w:rPr>
          <w:rFonts w:ascii="Times New Roman" w:hAnsi="Times New Roman" w:cs="Times New Roman"/>
          <w:sz w:val="28"/>
          <w:szCs w:val="28"/>
        </w:rPr>
        <w:t>мероприятий Подпрограммы №</w:t>
      </w:r>
      <w:r w:rsidR="00CF7D7D">
        <w:rPr>
          <w:rFonts w:ascii="Times New Roman" w:hAnsi="Times New Roman" w:cs="Times New Roman"/>
          <w:sz w:val="28"/>
          <w:szCs w:val="28"/>
        </w:rPr>
        <w:t>2</w:t>
      </w:r>
      <w:r w:rsidR="00BB6B0E" w:rsidRPr="00243386">
        <w:rPr>
          <w:rFonts w:ascii="Times New Roman" w:hAnsi="Times New Roman" w:cs="Times New Roman"/>
          <w:sz w:val="28"/>
          <w:szCs w:val="28"/>
        </w:rPr>
        <w:t xml:space="preserve"> на 201</w:t>
      </w:r>
      <w:r w:rsidR="00243386" w:rsidRPr="00243386">
        <w:rPr>
          <w:rFonts w:ascii="Times New Roman" w:hAnsi="Times New Roman" w:cs="Times New Roman"/>
          <w:sz w:val="28"/>
          <w:szCs w:val="28"/>
        </w:rPr>
        <w:t>8</w:t>
      </w:r>
      <w:r w:rsidR="00BB6B0E" w:rsidRPr="00243386">
        <w:rPr>
          <w:rFonts w:ascii="Times New Roman" w:hAnsi="Times New Roman" w:cs="Times New Roman"/>
          <w:sz w:val="28"/>
          <w:szCs w:val="28"/>
        </w:rPr>
        <w:t xml:space="preserve"> и 201</w:t>
      </w:r>
      <w:r w:rsidR="00243386" w:rsidRPr="00243386">
        <w:rPr>
          <w:rFonts w:ascii="Times New Roman" w:hAnsi="Times New Roman" w:cs="Times New Roman"/>
          <w:sz w:val="28"/>
          <w:szCs w:val="28"/>
        </w:rPr>
        <w:t>9</w:t>
      </w:r>
      <w:r w:rsidR="00BB6B0E" w:rsidRPr="00243386">
        <w:rPr>
          <w:rFonts w:ascii="Times New Roman" w:hAnsi="Times New Roman" w:cs="Times New Roman"/>
          <w:sz w:val="28"/>
          <w:szCs w:val="28"/>
        </w:rPr>
        <w:t xml:space="preserve"> годы предусмотрен за счет средств </w:t>
      </w:r>
      <w:r w:rsidR="00243386" w:rsidRPr="00243386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BB6B0E" w:rsidRPr="00243386">
        <w:rPr>
          <w:rFonts w:ascii="Times New Roman" w:hAnsi="Times New Roman" w:cs="Times New Roman"/>
          <w:sz w:val="28"/>
          <w:szCs w:val="28"/>
        </w:rPr>
        <w:t>.</w:t>
      </w:r>
    </w:p>
    <w:p w:rsidR="00B70C96" w:rsidRDefault="002B74E6" w:rsidP="00B70C96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A">
        <w:rPr>
          <w:rFonts w:ascii="Times New Roman" w:hAnsi="Times New Roman" w:cs="Times New Roman"/>
          <w:b/>
          <w:sz w:val="28"/>
          <w:szCs w:val="28"/>
        </w:rPr>
        <w:t>В 2018 году</w:t>
      </w:r>
      <w:r>
        <w:rPr>
          <w:rFonts w:ascii="Times New Roman" w:hAnsi="Times New Roman" w:cs="Times New Roman"/>
          <w:sz w:val="28"/>
          <w:szCs w:val="28"/>
        </w:rPr>
        <w:t xml:space="preserve"> расходы по Подпрограмме №</w:t>
      </w:r>
      <w:r w:rsidR="00CF7D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 и исполнены в сумме 7,1 тыс. рублей и направлены на мероприятие по организации проведения конкурсов среди субъектов потребительского рынка Иркутского района.</w:t>
      </w:r>
      <w:r w:rsidR="00400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D7D" w:rsidRDefault="00236DB0" w:rsidP="00B70C96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распорядителями бюджетных лиц в 2018 году по Подпрограмме №2 являлись Администрация ИРМО и КУМИ.</w:t>
      </w:r>
    </w:p>
    <w:p w:rsidR="0064188D" w:rsidRDefault="00B70C96" w:rsidP="00B70C96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финансам администрации Иркутского района (далее – Комитет по финансам) л</w:t>
      </w:r>
      <w:r w:rsidRPr="00FB06CE">
        <w:rPr>
          <w:rFonts w:ascii="Times New Roman" w:hAnsi="Times New Roman" w:cs="Times New Roman"/>
          <w:sz w:val="28"/>
          <w:szCs w:val="28"/>
        </w:rPr>
        <w:t xml:space="preserve">имиты бюджетных обязательств </w:t>
      </w:r>
      <w:r w:rsidR="009C7833">
        <w:rPr>
          <w:rFonts w:ascii="Times New Roman" w:hAnsi="Times New Roman" w:cs="Times New Roman"/>
          <w:sz w:val="28"/>
          <w:szCs w:val="28"/>
        </w:rPr>
        <w:t xml:space="preserve">и бюджетные ассигнования </w:t>
      </w:r>
      <w:r w:rsidRPr="00FB06C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B06CE">
        <w:rPr>
          <w:rFonts w:ascii="Times New Roman" w:hAnsi="Times New Roman" w:cs="Times New Roman"/>
          <w:sz w:val="28"/>
          <w:szCs w:val="28"/>
        </w:rPr>
        <w:t xml:space="preserve"> год доведены</w:t>
      </w:r>
      <w:r w:rsidR="0064188D">
        <w:rPr>
          <w:rFonts w:ascii="Times New Roman" w:hAnsi="Times New Roman" w:cs="Times New Roman"/>
          <w:sz w:val="28"/>
          <w:szCs w:val="28"/>
        </w:rPr>
        <w:t>:</w:t>
      </w:r>
    </w:p>
    <w:p w:rsidR="0064188D" w:rsidRDefault="0064188D" w:rsidP="00B70C96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0C96" w:rsidRPr="00FB06C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0C96" w:rsidRPr="00FB06CE">
        <w:rPr>
          <w:rFonts w:ascii="Times New Roman" w:hAnsi="Times New Roman" w:cs="Times New Roman"/>
          <w:sz w:val="28"/>
          <w:szCs w:val="28"/>
        </w:rPr>
        <w:t>дминистрации ИРМО уведомлени</w:t>
      </w:r>
      <w:r w:rsidR="009C7833">
        <w:rPr>
          <w:rFonts w:ascii="Times New Roman" w:hAnsi="Times New Roman" w:cs="Times New Roman"/>
          <w:sz w:val="28"/>
          <w:szCs w:val="28"/>
        </w:rPr>
        <w:t>ями</w:t>
      </w:r>
      <w:r w:rsidR="00B70C96" w:rsidRPr="00FB06CE">
        <w:rPr>
          <w:rFonts w:ascii="Times New Roman" w:hAnsi="Times New Roman" w:cs="Times New Roman"/>
          <w:sz w:val="28"/>
          <w:szCs w:val="28"/>
        </w:rPr>
        <w:t xml:space="preserve"> о лимитах бюджетных обязательств </w:t>
      </w:r>
      <w:r w:rsidR="009C7833">
        <w:rPr>
          <w:rFonts w:ascii="Times New Roman" w:hAnsi="Times New Roman" w:cs="Times New Roman"/>
          <w:sz w:val="28"/>
          <w:szCs w:val="28"/>
        </w:rPr>
        <w:t xml:space="preserve">и бюджетных ассигнованиях </w:t>
      </w:r>
      <w:r w:rsidR="00B70C96" w:rsidRPr="00B805EF">
        <w:rPr>
          <w:rFonts w:ascii="Times New Roman" w:hAnsi="Times New Roman" w:cs="Times New Roman"/>
          <w:sz w:val="28"/>
          <w:szCs w:val="28"/>
        </w:rPr>
        <w:t>от 25.12.201</w:t>
      </w:r>
      <w:r w:rsidR="00CC3881">
        <w:rPr>
          <w:rFonts w:ascii="Times New Roman" w:hAnsi="Times New Roman" w:cs="Times New Roman"/>
          <w:sz w:val="28"/>
          <w:szCs w:val="28"/>
        </w:rPr>
        <w:t>8</w:t>
      </w:r>
      <w:r w:rsidR="00B70C96" w:rsidRPr="00B80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№381, 382 в сумме 7,1 тыс. рублей;</w:t>
      </w:r>
    </w:p>
    <w:p w:rsidR="00B70C96" w:rsidRDefault="0064188D" w:rsidP="00CC3881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КУМИ уведомлениями о лимитах бюджетных обязательств и бюджетных ассигнованиях от 25.12.201</w:t>
      </w:r>
      <w:r w:rsidR="00CC38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70C96" w:rsidRPr="00B805EF">
        <w:rPr>
          <w:rFonts w:ascii="Times New Roman" w:hAnsi="Times New Roman" w:cs="Times New Roman"/>
          <w:sz w:val="28"/>
          <w:szCs w:val="28"/>
        </w:rPr>
        <w:t>57</w:t>
      </w:r>
      <w:r w:rsidR="00B70C96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, 57/2</w:t>
      </w:r>
      <w:r w:rsidR="009C7833">
        <w:rPr>
          <w:rFonts w:ascii="Times New Roman" w:hAnsi="Times New Roman" w:cs="Times New Roman"/>
          <w:sz w:val="28"/>
          <w:szCs w:val="28"/>
        </w:rPr>
        <w:t xml:space="preserve"> </w:t>
      </w:r>
      <w:r w:rsidR="00B70C96" w:rsidRPr="00B805E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C3881">
        <w:rPr>
          <w:rFonts w:ascii="Times New Roman" w:hAnsi="Times New Roman" w:cs="Times New Roman"/>
          <w:sz w:val="28"/>
          <w:szCs w:val="28"/>
        </w:rPr>
        <w:t>149,4</w:t>
      </w:r>
      <w:r w:rsidR="00B70C96" w:rsidRPr="00B805E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05036" w:rsidRDefault="00CF3715" w:rsidP="00ED0D86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Подпрограмме №2 </w:t>
      </w:r>
      <w:r w:rsidR="000A55C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ИРМО от 27.12.2017 №643 утвержден </w:t>
      </w:r>
      <w:r>
        <w:rPr>
          <w:rFonts w:ascii="Times New Roman" w:hAnsi="Times New Roman" w:cs="Times New Roman"/>
          <w:sz w:val="28"/>
          <w:szCs w:val="28"/>
        </w:rPr>
        <w:t>календарный план мероприятий в сфере потребительского рынка</w:t>
      </w:r>
      <w:r w:rsidR="008A5A16">
        <w:rPr>
          <w:rFonts w:ascii="Times New Roman" w:hAnsi="Times New Roman" w:cs="Times New Roman"/>
          <w:sz w:val="28"/>
          <w:szCs w:val="28"/>
        </w:rPr>
        <w:t xml:space="preserve">. </w:t>
      </w:r>
      <w:r w:rsidR="00AA458F">
        <w:rPr>
          <w:rFonts w:ascii="Times New Roman" w:hAnsi="Times New Roman" w:cs="Times New Roman"/>
          <w:sz w:val="28"/>
          <w:szCs w:val="28"/>
        </w:rPr>
        <w:t>В плане мероприятий Подпрограммы №</w:t>
      </w:r>
      <w:r w:rsidR="00E602CB">
        <w:rPr>
          <w:rFonts w:ascii="Times New Roman" w:hAnsi="Times New Roman" w:cs="Times New Roman"/>
          <w:sz w:val="28"/>
          <w:szCs w:val="28"/>
        </w:rPr>
        <w:t>2</w:t>
      </w:r>
      <w:r w:rsidR="00AA458F">
        <w:rPr>
          <w:rFonts w:ascii="Times New Roman" w:hAnsi="Times New Roman" w:cs="Times New Roman"/>
          <w:sz w:val="28"/>
          <w:szCs w:val="28"/>
        </w:rPr>
        <w:t xml:space="preserve"> по </w:t>
      </w:r>
      <w:r w:rsidR="006C518A"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="00AA458F">
        <w:rPr>
          <w:rFonts w:ascii="Times New Roman" w:hAnsi="Times New Roman" w:cs="Times New Roman"/>
          <w:sz w:val="28"/>
          <w:szCs w:val="28"/>
        </w:rPr>
        <w:t xml:space="preserve">мероприятию </w:t>
      </w:r>
      <w:r w:rsidR="00070456">
        <w:rPr>
          <w:rFonts w:ascii="Times New Roman" w:hAnsi="Times New Roman" w:cs="Times New Roman"/>
          <w:sz w:val="28"/>
          <w:szCs w:val="28"/>
        </w:rPr>
        <w:t>«Организация проведения конкурсов среди субъектов потребительского рынка Иркутского района» запланировано проведение двух мероприятий:</w:t>
      </w:r>
    </w:p>
    <w:p w:rsidR="0045344D" w:rsidRDefault="0045344D" w:rsidP="00ED0D86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смете расходов 1.4.2./2 проведение ежегодного конкурса на лучшее предприятие розничной торговли среди субъектов малого и среднего предпринимательства, осуществляющих свою деятельность на территории Иркутского района</w:t>
      </w:r>
      <w:r w:rsidR="001619D5">
        <w:rPr>
          <w:rFonts w:ascii="Times New Roman" w:hAnsi="Times New Roman" w:cs="Times New Roman"/>
          <w:sz w:val="28"/>
          <w:szCs w:val="28"/>
        </w:rPr>
        <w:t xml:space="preserve"> (далее – смета расходов 1.4.2./2)</w:t>
      </w:r>
      <w:r w:rsidR="005F6D9E">
        <w:rPr>
          <w:rFonts w:ascii="Times New Roman" w:hAnsi="Times New Roman" w:cs="Times New Roman"/>
          <w:sz w:val="28"/>
          <w:szCs w:val="28"/>
        </w:rPr>
        <w:t xml:space="preserve"> расходы предусмотрены на приобретение наградной атрибутики на сумму 3,5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D9E" w:rsidRDefault="0045344D" w:rsidP="005F6D9E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смете расходов 1.4.2./1</w:t>
      </w:r>
      <w:r w:rsidR="00DE453C">
        <w:rPr>
          <w:rFonts w:ascii="Times New Roman" w:hAnsi="Times New Roman" w:cs="Times New Roman"/>
          <w:sz w:val="28"/>
          <w:szCs w:val="28"/>
        </w:rPr>
        <w:t xml:space="preserve"> проведение ежегодного конкурса на лучшее новогоднее оформление предприятий розничной торговли к Новому году и Рождеству Христову среди субъектов малого и среднего предпринимательства, осуществляющих свою деятельность в сфере розничной торговли на территории  Иркутского района</w:t>
      </w:r>
      <w:r w:rsidR="001619D5">
        <w:rPr>
          <w:rFonts w:ascii="Times New Roman" w:hAnsi="Times New Roman" w:cs="Times New Roman"/>
          <w:sz w:val="28"/>
          <w:szCs w:val="28"/>
        </w:rPr>
        <w:t xml:space="preserve"> (далее – смета расходов 1.4.2./1)</w:t>
      </w:r>
      <w:r w:rsidR="005F6D9E" w:rsidRPr="005F6D9E">
        <w:rPr>
          <w:rFonts w:ascii="Times New Roman" w:hAnsi="Times New Roman" w:cs="Times New Roman"/>
          <w:sz w:val="28"/>
          <w:szCs w:val="28"/>
        </w:rPr>
        <w:t xml:space="preserve"> </w:t>
      </w:r>
      <w:r w:rsidR="005F6D9E">
        <w:rPr>
          <w:rFonts w:ascii="Times New Roman" w:hAnsi="Times New Roman" w:cs="Times New Roman"/>
          <w:sz w:val="28"/>
          <w:szCs w:val="28"/>
        </w:rPr>
        <w:t>расходы предусмотрены на приобретение наградной атрибутики на сумму 3,6 тыс. рублей.</w:t>
      </w:r>
      <w:proofErr w:type="gramEnd"/>
    </w:p>
    <w:p w:rsidR="001558F2" w:rsidRPr="0003059B" w:rsidRDefault="00070456" w:rsidP="001558F2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F6D9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ИРМО от 08.02.2018 №73 </w:t>
      </w:r>
      <w:r w:rsidR="005E6522">
        <w:rPr>
          <w:rFonts w:ascii="Times New Roman" w:hAnsi="Times New Roman" w:cs="Times New Roman"/>
          <w:sz w:val="28"/>
          <w:szCs w:val="28"/>
        </w:rPr>
        <w:t>«О проведении ежегодного конкурса «Лучшее предприятие торговли» на территории Иркутского района» установлено</w:t>
      </w:r>
      <w:r w:rsidR="0059143A">
        <w:rPr>
          <w:rFonts w:ascii="Times New Roman" w:hAnsi="Times New Roman" w:cs="Times New Roman"/>
          <w:sz w:val="28"/>
          <w:szCs w:val="28"/>
        </w:rPr>
        <w:t xml:space="preserve"> </w:t>
      </w:r>
      <w:r w:rsidR="0003059B">
        <w:rPr>
          <w:rFonts w:ascii="Times New Roman" w:hAnsi="Times New Roman" w:cs="Times New Roman"/>
          <w:sz w:val="28"/>
          <w:szCs w:val="28"/>
        </w:rPr>
        <w:t xml:space="preserve">отделу потребительского рынка администрации ИРМО организовать и провести </w:t>
      </w:r>
      <w:r w:rsidR="007913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жегодн</w:t>
      </w:r>
      <w:r w:rsidR="0003059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конкурс «Лучшее предприятие торговли» на территории Иркутского района</w:t>
      </w:r>
      <w:r w:rsidR="0059143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558F2">
        <w:rPr>
          <w:rFonts w:ascii="Times New Roman" w:hAnsi="Times New Roman" w:cs="Times New Roman"/>
          <w:sz w:val="28"/>
          <w:szCs w:val="28"/>
        </w:rPr>
        <w:t xml:space="preserve">утверждено Положение об организации и проведении ежегодного конкурса «Лучшее предприятие торговли» на </w:t>
      </w:r>
      <w:r w:rsidR="001558F2" w:rsidRPr="0003059B">
        <w:rPr>
          <w:rFonts w:ascii="Times New Roman" w:hAnsi="Times New Roman" w:cs="Times New Roman"/>
          <w:sz w:val="28"/>
          <w:szCs w:val="28"/>
        </w:rPr>
        <w:t xml:space="preserve">территории Иркутского района (далее - </w:t>
      </w:r>
      <w:r w:rsidR="0003059B">
        <w:rPr>
          <w:rFonts w:ascii="Times New Roman" w:hAnsi="Times New Roman" w:cs="Times New Roman"/>
          <w:sz w:val="28"/>
          <w:szCs w:val="28"/>
        </w:rPr>
        <w:t>Положение</w:t>
      </w:r>
      <w:r w:rsidR="001558F2" w:rsidRPr="0003059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477412" w:rsidRDefault="00477412" w:rsidP="00477412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мероприятия заключен </w:t>
      </w:r>
      <w:r w:rsidR="001D104F">
        <w:rPr>
          <w:rFonts w:ascii="Times New Roman" w:hAnsi="Times New Roman" w:cs="Times New Roman"/>
          <w:sz w:val="28"/>
          <w:szCs w:val="28"/>
        </w:rPr>
        <w:t>муниципальный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от 12.11.2018 №38-01/2018 с Индивидуальным предпринимателем Усольцев Константин Викторович (далее – ИП Усольцев К.В.) на приобретение призов, сувениров, ценных подарков, кубков, медалей на сумму </w:t>
      </w:r>
      <w:r w:rsidR="001D104F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77412" w:rsidRDefault="00477412" w:rsidP="00477412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Товарные ценности получены по товарн</w:t>
      </w:r>
      <w:r w:rsidR="001D104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накладн</w:t>
      </w:r>
      <w:r w:rsidR="001D104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11801">
        <w:rPr>
          <w:rFonts w:ascii="Times New Roman" w:hAnsi="Times New Roman" w:cs="Times New Roman"/>
          <w:sz w:val="28"/>
          <w:szCs w:val="28"/>
        </w:rPr>
        <w:t>30.11.2018 №ЦБ-7729 на сумму 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1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своевременно. Оплата произведена платежным поручени</w:t>
      </w:r>
      <w:r w:rsidR="001D104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78E">
        <w:rPr>
          <w:rFonts w:ascii="Times New Roman" w:hAnsi="Times New Roman" w:cs="Times New Roman"/>
          <w:sz w:val="28"/>
          <w:szCs w:val="28"/>
        </w:rPr>
        <w:t>от 05.12.2018 №33689 в сумме 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558F2" w:rsidRDefault="001558F2" w:rsidP="001558F2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 заседания комиссии от 28.11.2018 по итогам Конкурса победителями стали:</w:t>
      </w:r>
    </w:p>
    <w:p w:rsidR="001558F2" w:rsidRPr="0071014C" w:rsidRDefault="001558F2" w:rsidP="001558F2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014C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014C">
        <w:rPr>
          <w:rFonts w:ascii="Times New Roman" w:hAnsi="Times New Roman" w:cs="Times New Roman"/>
          <w:sz w:val="28"/>
          <w:szCs w:val="28"/>
        </w:rPr>
        <w:t>магазин товаров повседневного спроса «Мираж», ИП Полякова Л.Г., с. Урик, Иркутский район;</w:t>
      </w:r>
    </w:p>
    <w:p w:rsidR="001558F2" w:rsidRDefault="001558F2" w:rsidP="001558F2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4C">
        <w:rPr>
          <w:rFonts w:ascii="Times New Roman" w:hAnsi="Times New Roman" w:cs="Times New Roman"/>
          <w:sz w:val="28"/>
          <w:szCs w:val="28"/>
        </w:rPr>
        <w:t>- 2 место</w:t>
      </w:r>
      <w:r>
        <w:rPr>
          <w:rFonts w:ascii="Times New Roman" w:hAnsi="Times New Roman" w:cs="Times New Roman"/>
          <w:sz w:val="28"/>
          <w:szCs w:val="28"/>
        </w:rPr>
        <w:t xml:space="preserve"> - магазин товаров повседневного спроса «Продукты», МУП «Поляна», п. Горячий ключ, Иркутский район.</w:t>
      </w:r>
    </w:p>
    <w:p w:rsidR="001558F2" w:rsidRDefault="001558F2" w:rsidP="001558F2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награждены кубком и дипломами. Материальные ценности списаны по акту о списании материальных запасов от 01.12.2018 №71 в общей сумме 3,3 тыс. рублей на основании акта на вручение дипломов и фоторамок от 01.12.2018 на сумму 0,6 тыс. рублей, и ведомости на выдачу призов, подарков, сувенирной продукции победителям от 01.12.2018 на сумму 2,7 тыс. рублей.</w:t>
      </w:r>
    </w:p>
    <w:p w:rsidR="001558F2" w:rsidRDefault="001558F2" w:rsidP="001558F2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43">
        <w:rPr>
          <w:rFonts w:ascii="Times New Roman" w:hAnsi="Times New Roman" w:cs="Times New Roman"/>
          <w:sz w:val="28"/>
          <w:szCs w:val="28"/>
        </w:rPr>
        <w:t>Остаток материальных ценностей числится в оборотно-сальдовой ведомости по состоянию на 01.01.2019 года по счету 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E4D43">
        <w:rPr>
          <w:rFonts w:ascii="Times New Roman" w:hAnsi="Times New Roman" w:cs="Times New Roman"/>
          <w:sz w:val="28"/>
          <w:szCs w:val="28"/>
        </w:rPr>
        <w:t>Переходящие награды, призы, кубки и ценные подарки, сувениры» (далее – счет 07) в сумме 0,3 тыс. рублей.</w:t>
      </w:r>
    </w:p>
    <w:p w:rsidR="00FA5186" w:rsidRDefault="00070456" w:rsidP="00ED0D86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C078E">
        <w:rPr>
          <w:rFonts w:ascii="Times New Roman" w:hAnsi="Times New Roman" w:cs="Times New Roman"/>
          <w:sz w:val="28"/>
          <w:szCs w:val="28"/>
        </w:rPr>
        <w:t>Постановлением администрации ИРМО от 08.02.2018 №74 «</w:t>
      </w:r>
      <w:r w:rsidR="00A11801">
        <w:rPr>
          <w:rFonts w:ascii="Times New Roman" w:hAnsi="Times New Roman" w:cs="Times New Roman"/>
          <w:sz w:val="28"/>
          <w:szCs w:val="28"/>
        </w:rPr>
        <w:t>О</w:t>
      </w:r>
      <w:r w:rsidR="00E97A42">
        <w:rPr>
          <w:rFonts w:ascii="Times New Roman" w:hAnsi="Times New Roman" w:cs="Times New Roman"/>
          <w:sz w:val="28"/>
          <w:szCs w:val="28"/>
        </w:rPr>
        <w:t>б организации и</w:t>
      </w:r>
      <w:r w:rsidR="00A11801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4C078E">
        <w:rPr>
          <w:rFonts w:ascii="Times New Roman" w:hAnsi="Times New Roman" w:cs="Times New Roman"/>
          <w:sz w:val="28"/>
          <w:szCs w:val="28"/>
        </w:rPr>
        <w:t xml:space="preserve"> </w:t>
      </w:r>
      <w:r w:rsidR="00E97A42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A11801">
        <w:rPr>
          <w:rFonts w:ascii="Times New Roman" w:hAnsi="Times New Roman" w:cs="Times New Roman"/>
          <w:sz w:val="28"/>
          <w:szCs w:val="28"/>
        </w:rPr>
        <w:t>к</w:t>
      </w:r>
      <w:r w:rsidR="00D22ECB">
        <w:rPr>
          <w:rFonts w:ascii="Times New Roman" w:hAnsi="Times New Roman" w:cs="Times New Roman"/>
          <w:sz w:val="28"/>
          <w:szCs w:val="28"/>
        </w:rPr>
        <w:t>онкурс</w:t>
      </w:r>
      <w:r w:rsidR="00A11801">
        <w:rPr>
          <w:rFonts w:ascii="Times New Roman" w:hAnsi="Times New Roman" w:cs="Times New Roman"/>
          <w:sz w:val="28"/>
          <w:szCs w:val="28"/>
        </w:rPr>
        <w:t>а</w:t>
      </w:r>
      <w:r w:rsidR="00D22ECB">
        <w:rPr>
          <w:rFonts w:ascii="Times New Roman" w:hAnsi="Times New Roman" w:cs="Times New Roman"/>
          <w:sz w:val="28"/>
          <w:szCs w:val="28"/>
        </w:rPr>
        <w:t xml:space="preserve"> на лучшее новогоднее оформление предприятий розничной торговли к Новому году и Рождеству </w:t>
      </w:r>
      <w:r w:rsidR="00D22ECB">
        <w:rPr>
          <w:rFonts w:ascii="Times New Roman" w:hAnsi="Times New Roman" w:cs="Times New Roman"/>
          <w:sz w:val="28"/>
          <w:szCs w:val="28"/>
        </w:rPr>
        <w:lastRenderedPageBreak/>
        <w:t>Христову среди субъектов малого и среднего предпринимательства, осуществляющих свою деятельность в сфере розничной торговли на территории Иркутского района</w:t>
      </w:r>
      <w:r w:rsidR="00A11801">
        <w:rPr>
          <w:rFonts w:ascii="Times New Roman" w:hAnsi="Times New Roman" w:cs="Times New Roman"/>
          <w:sz w:val="28"/>
          <w:szCs w:val="28"/>
        </w:rPr>
        <w:t xml:space="preserve">» установлено отделу потребительского рынка администрации ИРМО организовать и провести </w:t>
      </w:r>
      <w:r w:rsidR="0081342F">
        <w:rPr>
          <w:rFonts w:ascii="Times New Roman" w:hAnsi="Times New Roman" w:cs="Times New Roman"/>
          <w:sz w:val="28"/>
          <w:szCs w:val="28"/>
        </w:rPr>
        <w:t>конкурс на лучшее новогоднее оформление предприятий розничной торговли к</w:t>
      </w:r>
      <w:proofErr w:type="gramEnd"/>
      <w:r w:rsidR="0081342F">
        <w:rPr>
          <w:rFonts w:ascii="Times New Roman" w:hAnsi="Times New Roman" w:cs="Times New Roman"/>
          <w:sz w:val="28"/>
          <w:szCs w:val="28"/>
        </w:rPr>
        <w:t xml:space="preserve"> Новому году и Рождеству Христову, а также </w:t>
      </w:r>
      <w:r w:rsidR="008B4DA1">
        <w:rPr>
          <w:rFonts w:ascii="Times New Roman" w:hAnsi="Times New Roman" w:cs="Times New Roman"/>
          <w:sz w:val="28"/>
          <w:szCs w:val="28"/>
        </w:rPr>
        <w:t xml:space="preserve">утверждено Положение </w:t>
      </w:r>
      <w:r w:rsidR="00656F35">
        <w:rPr>
          <w:rFonts w:ascii="Times New Roman" w:hAnsi="Times New Roman" w:cs="Times New Roman"/>
          <w:sz w:val="28"/>
          <w:szCs w:val="28"/>
        </w:rPr>
        <w:t>об организации и проведении ежегодного конкурса на лучшее новогоднее оформление предприятий розничной торговли к Новому году и Рождеству Христову среди субъектов малого и среднего предпринимательства, осуществляющих свою деятельность в сфере розничной торговли на территории Иркутского района</w:t>
      </w:r>
      <w:r w:rsidR="000E4D43"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 w:rsidR="00656F35">
        <w:rPr>
          <w:rFonts w:ascii="Times New Roman" w:hAnsi="Times New Roman" w:cs="Times New Roman"/>
          <w:sz w:val="28"/>
          <w:szCs w:val="28"/>
        </w:rPr>
        <w:t>.</w:t>
      </w:r>
    </w:p>
    <w:p w:rsidR="0081342F" w:rsidRDefault="0081342F" w:rsidP="0081342F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мероприятия заключен муниципальный контракт от 03.12.2018 №305-эа-18 с ИП Усольцев К.В. на приобретение призов, сувениров, ценных подарков, кубков, медалей на сумму 3,6 тыс. рублей. </w:t>
      </w:r>
    </w:p>
    <w:p w:rsidR="0081342F" w:rsidRDefault="0081342F" w:rsidP="0081342F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Товарные ценности получены по товарн</w:t>
      </w:r>
      <w:r w:rsidR="00CE165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накладн</w:t>
      </w:r>
      <w:r w:rsidR="00CE165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от 20.12.2018 №ЦБ-8513 на сумму 3,</w:t>
      </w:r>
      <w:r w:rsidR="00CE16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своевременно. Оплата произведена платежным</w:t>
      </w:r>
      <w:r w:rsidR="00CE165B">
        <w:rPr>
          <w:rFonts w:ascii="Times New Roman" w:hAnsi="Times New Roman" w:cs="Times New Roman"/>
          <w:sz w:val="28"/>
          <w:szCs w:val="28"/>
        </w:rPr>
        <w:t xml:space="preserve"> поручением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65B">
        <w:rPr>
          <w:rFonts w:ascii="Times New Roman" w:hAnsi="Times New Roman" w:cs="Times New Roman"/>
          <w:sz w:val="28"/>
          <w:szCs w:val="28"/>
        </w:rPr>
        <w:t>от 25.12.2018 №37342 в сумме 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2731C" w:rsidRDefault="0052731C" w:rsidP="000E4D43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протоколу заседания комиссии от 28.12.2018 по </w:t>
      </w:r>
      <w:r w:rsidR="00E2212E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D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победителями стали:</w:t>
      </w:r>
    </w:p>
    <w:p w:rsidR="000E4D43" w:rsidRPr="0028064B" w:rsidRDefault="00D17DD4" w:rsidP="000E4D43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D43" w:rsidRPr="0028064B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350350" w:rsidRPr="0028064B">
        <w:rPr>
          <w:rFonts w:ascii="Times New Roman" w:hAnsi="Times New Roman" w:cs="Times New Roman"/>
          <w:sz w:val="28"/>
          <w:szCs w:val="28"/>
        </w:rPr>
        <w:t xml:space="preserve">- </w:t>
      </w:r>
      <w:r w:rsidR="000E4D43" w:rsidRPr="0028064B">
        <w:rPr>
          <w:rFonts w:ascii="Times New Roman" w:hAnsi="Times New Roman" w:cs="Times New Roman"/>
          <w:sz w:val="28"/>
          <w:szCs w:val="28"/>
        </w:rPr>
        <w:t>магази</w:t>
      </w:r>
      <w:r w:rsidR="00DC7EB6">
        <w:rPr>
          <w:rFonts w:ascii="Times New Roman" w:hAnsi="Times New Roman" w:cs="Times New Roman"/>
          <w:sz w:val="28"/>
          <w:szCs w:val="28"/>
        </w:rPr>
        <w:t xml:space="preserve">н товаров повседневного спроса </w:t>
      </w:r>
      <w:r w:rsidR="00350350" w:rsidRPr="0028064B">
        <w:rPr>
          <w:rFonts w:ascii="Times New Roman" w:hAnsi="Times New Roman" w:cs="Times New Roman"/>
          <w:sz w:val="28"/>
          <w:szCs w:val="28"/>
        </w:rPr>
        <w:t>ИП Елисеевы</w:t>
      </w:r>
      <w:r w:rsidR="000E4D43" w:rsidRPr="0028064B">
        <w:rPr>
          <w:rFonts w:ascii="Times New Roman" w:hAnsi="Times New Roman" w:cs="Times New Roman"/>
          <w:sz w:val="28"/>
          <w:szCs w:val="28"/>
        </w:rPr>
        <w:t xml:space="preserve">, </w:t>
      </w:r>
      <w:r w:rsidR="00861DD9">
        <w:rPr>
          <w:rFonts w:ascii="Times New Roman" w:hAnsi="Times New Roman" w:cs="Times New Roman"/>
          <w:sz w:val="28"/>
          <w:szCs w:val="28"/>
        </w:rPr>
        <w:t>село</w:t>
      </w:r>
      <w:r w:rsidR="000E4D43" w:rsidRPr="0028064B">
        <w:rPr>
          <w:rFonts w:ascii="Times New Roman" w:hAnsi="Times New Roman" w:cs="Times New Roman"/>
          <w:sz w:val="28"/>
          <w:szCs w:val="28"/>
        </w:rPr>
        <w:t xml:space="preserve"> </w:t>
      </w:r>
      <w:r w:rsidR="00350350" w:rsidRPr="0028064B">
        <w:rPr>
          <w:rFonts w:ascii="Times New Roman" w:hAnsi="Times New Roman" w:cs="Times New Roman"/>
          <w:sz w:val="28"/>
          <w:szCs w:val="28"/>
        </w:rPr>
        <w:t>Горохово</w:t>
      </w:r>
      <w:r w:rsidR="000E4D43" w:rsidRPr="0028064B">
        <w:rPr>
          <w:rFonts w:ascii="Times New Roman" w:hAnsi="Times New Roman" w:cs="Times New Roman"/>
          <w:sz w:val="28"/>
          <w:szCs w:val="28"/>
        </w:rPr>
        <w:t>, Иркутский район;</w:t>
      </w:r>
    </w:p>
    <w:p w:rsidR="000E4D43" w:rsidRPr="0028064B" w:rsidRDefault="00D17DD4" w:rsidP="000E4D43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D43" w:rsidRPr="0028064B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350350" w:rsidRPr="0028064B">
        <w:rPr>
          <w:rFonts w:ascii="Times New Roman" w:hAnsi="Times New Roman" w:cs="Times New Roman"/>
          <w:sz w:val="28"/>
          <w:szCs w:val="28"/>
        </w:rPr>
        <w:t xml:space="preserve">- </w:t>
      </w:r>
      <w:r w:rsidR="000E4D43" w:rsidRPr="0028064B">
        <w:rPr>
          <w:rFonts w:ascii="Times New Roman" w:hAnsi="Times New Roman" w:cs="Times New Roman"/>
          <w:sz w:val="28"/>
          <w:szCs w:val="28"/>
        </w:rPr>
        <w:t>магаз</w:t>
      </w:r>
      <w:r w:rsidR="00350350" w:rsidRPr="0028064B">
        <w:rPr>
          <w:rFonts w:ascii="Times New Roman" w:hAnsi="Times New Roman" w:cs="Times New Roman"/>
          <w:sz w:val="28"/>
          <w:szCs w:val="28"/>
        </w:rPr>
        <w:t>ин товаров повседневного спроса</w:t>
      </w:r>
      <w:r w:rsidR="000E4D43" w:rsidRPr="0028064B">
        <w:rPr>
          <w:rFonts w:ascii="Times New Roman" w:hAnsi="Times New Roman" w:cs="Times New Roman"/>
          <w:sz w:val="28"/>
          <w:szCs w:val="28"/>
        </w:rPr>
        <w:t xml:space="preserve"> «</w:t>
      </w:r>
      <w:r w:rsidR="00350350" w:rsidRPr="0028064B">
        <w:rPr>
          <w:rFonts w:ascii="Times New Roman" w:hAnsi="Times New Roman" w:cs="Times New Roman"/>
          <w:sz w:val="28"/>
          <w:szCs w:val="28"/>
        </w:rPr>
        <w:t>Добрый хозяин</w:t>
      </w:r>
      <w:r w:rsidR="000E4D43" w:rsidRPr="0028064B">
        <w:rPr>
          <w:rFonts w:ascii="Times New Roman" w:hAnsi="Times New Roman" w:cs="Times New Roman"/>
          <w:sz w:val="28"/>
          <w:szCs w:val="28"/>
        </w:rPr>
        <w:t xml:space="preserve">», </w:t>
      </w:r>
      <w:r w:rsidR="00861DD9">
        <w:rPr>
          <w:rFonts w:ascii="Times New Roman" w:hAnsi="Times New Roman" w:cs="Times New Roman"/>
          <w:sz w:val="28"/>
          <w:szCs w:val="28"/>
        </w:rPr>
        <w:t>село</w:t>
      </w:r>
      <w:r w:rsidR="00D84CE0" w:rsidRPr="0028064B">
        <w:rPr>
          <w:rFonts w:ascii="Times New Roman" w:hAnsi="Times New Roman" w:cs="Times New Roman"/>
          <w:sz w:val="28"/>
          <w:szCs w:val="28"/>
        </w:rPr>
        <w:t xml:space="preserve"> Максимовщина, Иркутский район</w:t>
      </w:r>
      <w:r w:rsidR="00861DD9">
        <w:rPr>
          <w:rFonts w:ascii="Times New Roman" w:hAnsi="Times New Roman" w:cs="Times New Roman"/>
          <w:sz w:val="28"/>
          <w:szCs w:val="28"/>
        </w:rPr>
        <w:t>,</w:t>
      </w:r>
      <w:r w:rsidR="00861DD9" w:rsidRPr="00861DD9">
        <w:rPr>
          <w:rFonts w:ascii="Times New Roman" w:hAnsi="Times New Roman" w:cs="Times New Roman"/>
          <w:sz w:val="28"/>
          <w:szCs w:val="28"/>
        </w:rPr>
        <w:t xml:space="preserve"> </w:t>
      </w:r>
      <w:r w:rsidR="00861DD9" w:rsidRPr="0028064B">
        <w:rPr>
          <w:rFonts w:ascii="Times New Roman" w:hAnsi="Times New Roman" w:cs="Times New Roman"/>
          <w:sz w:val="28"/>
          <w:szCs w:val="28"/>
        </w:rPr>
        <w:t>ИП Перевозников З.М.</w:t>
      </w:r>
      <w:r w:rsidR="00D84CE0" w:rsidRPr="0028064B">
        <w:rPr>
          <w:rFonts w:ascii="Times New Roman" w:hAnsi="Times New Roman" w:cs="Times New Roman"/>
          <w:sz w:val="28"/>
          <w:szCs w:val="28"/>
        </w:rPr>
        <w:t>;</w:t>
      </w:r>
    </w:p>
    <w:p w:rsidR="00D84CE0" w:rsidRDefault="00D17DD4" w:rsidP="00D84CE0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4CE0" w:rsidRPr="0028064B">
        <w:rPr>
          <w:rFonts w:ascii="Times New Roman" w:hAnsi="Times New Roman" w:cs="Times New Roman"/>
          <w:sz w:val="28"/>
          <w:szCs w:val="28"/>
        </w:rPr>
        <w:t>3 место -</w:t>
      </w:r>
      <w:r w:rsidR="00D84CE0">
        <w:rPr>
          <w:rFonts w:ascii="Times New Roman" w:hAnsi="Times New Roman" w:cs="Times New Roman"/>
          <w:sz w:val="28"/>
          <w:szCs w:val="28"/>
        </w:rPr>
        <w:t xml:space="preserve"> </w:t>
      </w:r>
      <w:r w:rsidR="00D84CE0" w:rsidRPr="00D84CE0">
        <w:rPr>
          <w:rFonts w:ascii="Times New Roman" w:hAnsi="Times New Roman" w:cs="Times New Roman"/>
          <w:sz w:val="28"/>
          <w:szCs w:val="28"/>
        </w:rPr>
        <w:t>магазин товаров повседневного спроса «</w:t>
      </w:r>
      <w:r w:rsidR="00D84CE0">
        <w:rPr>
          <w:rFonts w:ascii="Times New Roman" w:hAnsi="Times New Roman" w:cs="Times New Roman"/>
          <w:sz w:val="28"/>
          <w:szCs w:val="28"/>
        </w:rPr>
        <w:t>Магазин №1 Продукты</w:t>
      </w:r>
      <w:r w:rsidR="00D84CE0" w:rsidRPr="00D84CE0">
        <w:rPr>
          <w:rFonts w:ascii="Times New Roman" w:hAnsi="Times New Roman" w:cs="Times New Roman"/>
          <w:sz w:val="28"/>
          <w:szCs w:val="28"/>
        </w:rPr>
        <w:t xml:space="preserve">», </w:t>
      </w:r>
      <w:r w:rsidR="00D84CE0">
        <w:rPr>
          <w:rFonts w:ascii="Times New Roman" w:hAnsi="Times New Roman" w:cs="Times New Roman"/>
          <w:sz w:val="28"/>
          <w:szCs w:val="28"/>
        </w:rPr>
        <w:t>ТПК Иркутское Райпо</w:t>
      </w:r>
      <w:r w:rsidR="00D84CE0" w:rsidRPr="00D84CE0">
        <w:rPr>
          <w:rFonts w:ascii="Times New Roman" w:hAnsi="Times New Roman" w:cs="Times New Roman"/>
          <w:sz w:val="28"/>
          <w:szCs w:val="28"/>
        </w:rPr>
        <w:t xml:space="preserve">, </w:t>
      </w:r>
      <w:r w:rsidR="00D84CE0">
        <w:rPr>
          <w:rFonts w:ascii="Times New Roman" w:hAnsi="Times New Roman" w:cs="Times New Roman"/>
          <w:sz w:val="28"/>
          <w:szCs w:val="28"/>
        </w:rPr>
        <w:t xml:space="preserve">р.п. Большая Речка, </w:t>
      </w:r>
      <w:r w:rsidR="00D84CE0" w:rsidRPr="00D84CE0">
        <w:rPr>
          <w:rFonts w:ascii="Times New Roman" w:hAnsi="Times New Roman" w:cs="Times New Roman"/>
          <w:sz w:val="28"/>
          <w:szCs w:val="28"/>
        </w:rPr>
        <w:t>Иркутский район</w:t>
      </w:r>
      <w:r w:rsidR="00D84CE0">
        <w:rPr>
          <w:rFonts w:ascii="Times New Roman" w:hAnsi="Times New Roman" w:cs="Times New Roman"/>
          <w:sz w:val="28"/>
          <w:szCs w:val="28"/>
        </w:rPr>
        <w:t>.</w:t>
      </w:r>
    </w:p>
    <w:p w:rsidR="000E4D43" w:rsidRDefault="000E4D43" w:rsidP="000E4D43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E0">
        <w:rPr>
          <w:rFonts w:ascii="Times New Roman" w:hAnsi="Times New Roman" w:cs="Times New Roman"/>
          <w:sz w:val="28"/>
          <w:szCs w:val="28"/>
        </w:rPr>
        <w:t>Победители Конкурса награждены кубком</w:t>
      </w:r>
      <w:r w:rsidR="004F77A1">
        <w:rPr>
          <w:rFonts w:ascii="Times New Roman" w:hAnsi="Times New Roman" w:cs="Times New Roman"/>
          <w:sz w:val="28"/>
          <w:szCs w:val="28"/>
        </w:rPr>
        <w:t>,</w:t>
      </w:r>
      <w:r w:rsidRPr="00D84CE0"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="004F77A1">
        <w:rPr>
          <w:rFonts w:ascii="Times New Roman" w:hAnsi="Times New Roman" w:cs="Times New Roman"/>
          <w:sz w:val="28"/>
          <w:szCs w:val="28"/>
        </w:rPr>
        <w:t>, благодарственным письмом</w:t>
      </w:r>
      <w:r w:rsidRPr="00D84CE0">
        <w:rPr>
          <w:rFonts w:ascii="Times New Roman" w:hAnsi="Times New Roman" w:cs="Times New Roman"/>
          <w:sz w:val="28"/>
          <w:szCs w:val="28"/>
        </w:rPr>
        <w:t xml:space="preserve">. Материальные ценности списаны по акту о списании материальных запасов от </w:t>
      </w:r>
      <w:r w:rsidR="004F77A1">
        <w:rPr>
          <w:rFonts w:ascii="Times New Roman" w:hAnsi="Times New Roman" w:cs="Times New Roman"/>
          <w:sz w:val="28"/>
          <w:szCs w:val="28"/>
        </w:rPr>
        <w:t>29</w:t>
      </w:r>
      <w:r w:rsidRPr="00D84CE0">
        <w:rPr>
          <w:rFonts w:ascii="Times New Roman" w:hAnsi="Times New Roman" w:cs="Times New Roman"/>
          <w:sz w:val="28"/>
          <w:szCs w:val="28"/>
        </w:rPr>
        <w:t>.12.2018 №</w:t>
      </w:r>
      <w:r w:rsidR="004F77A1">
        <w:rPr>
          <w:rFonts w:ascii="Times New Roman" w:hAnsi="Times New Roman" w:cs="Times New Roman"/>
          <w:sz w:val="28"/>
          <w:szCs w:val="28"/>
        </w:rPr>
        <w:t>113</w:t>
      </w:r>
      <w:r w:rsidRPr="00D84CE0">
        <w:rPr>
          <w:rFonts w:ascii="Times New Roman" w:hAnsi="Times New Roman" w:cs="Times New Roman"/>
          <w:sz w:val="28"/>
          <w:szCs w:val="28"/>
        </w:rPr>
        <w:t xml:space="preserve"> в общей сумме 3,</w:t>
      </w:r>
      <w:r w:rsidR="00CE165B">
        <w:rPr>
          <w:rFonts w:ascii="Times New Roman" w:hAnsi="Times New Roman" w:cs="Times New Roman"/>
          <w:sz w:val="28"/>
          <w:szCs w:val="28"/>
        </w:rPr>
        <w:t>6</w:t>
      </w:r>
      <w:r w:rsidRPr="00D84CE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2212E">
        <w:rPr>
          <w:rFonts w:ascii="Times New Roman" w:hAnsi="Times New Roman" w:cs="Times New Roman"/>
          <w:sz w:val="28"/>
          <w:szCs w:val="28"/>
        </w:rPr>
        <w:t>.</w:t>
      </w:r>
    </w:p>
    <w:p w:rsidR="00B70C96" w:rsidRDefault="007779DA" w:rsidP="007779D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DA">
        <w:rPr>
          <w:rFonts w:ascii="Times New Roman" w:hAnsi="Times New Roman" w:cs="Times New Roman"/>
          <w:b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расходы по Подпрограмме №</w:t>
      </w:r>
      <w:r w:rsidR="000D1D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9B9">
        <w:rPr>
          <w:rFonts w:ascii="Times New Roman" w:hAnsi="Times New Roman" w:cs="Times New Roman"/>
          <w:sz w:val="28"/>
          <w:szCs w:val="28"/>
        </w:rPr>
        <w:t xml:space="preserve">запланированы и исполнены в сумме </w:t>
      </w:r>
      <w:r w:rsidR="006979B9" w:rsidRPr="006979B9">
        <w:rPr>
          <w:rFonts w:ascii="Times New Roman" w:hAnsi="Times New Roman" w:cs="Times New Roman"/>
          <w:sz w:val="28"/>
          <w:szCs w:val="28"/>
        </w:rPr>
        <w:t>6,8</w:t>
      </w:r>
      <w:r w:rsidRPr="006979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17DD4">
        <w:rPr>
          <w:rFonts w:ascii="Times New Roman" w:hAnsi="Times New Roman" w:cs="Times New Roman"/>
          <w:sz w:val="28"/>
          <w:szCs w:val="28"/>
        </w:rPr>
        <w:t>,</w:t>
      </w:r>
      <w:r w:rsidRPr="006979B9">
        <w:rPr>
          <w:rFonts w:ascii="Times New Roman" w:hAnsi="Times New Roman" w:cs="Times New Roman"/>
          <w:sz w:val="28"/>
          <w:szCs w:val="28"/>
        </w:rPr>
        <w:t xml:space="preserve"> и направлены на мероприятие по организации проведения конкурсов среди субъектов потребительского рынка Иркутского района. </w:t>
      </w:r>
    </w:p>
    <w:p w:rsidR="00B70C96" w:rsidRDefault="0097295E" w:rsidP="00B70C96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96">
        <w:rPr>
          <w:rFonts w:ascii="Times New Roman" w:hAnsi="Times New Roman" w:cs="Times New Roman"/>
          <w:sz w:val="28"/>
          <w:szCs w:val="28"/>
        </w:rPr>
        <w:t>Комитетом по финансам л</w:t>
      </w:r>
      <w:r w:rsidR="00B70C96" w:rsidRPr="00D56896">
        <w:rPr>
          <w:rFonts w:ascii="Times New Roman" w:hAnsi="Times New Roman" w:cs="Times New Roman"/>
          <w:sz w:val="28"/>
          <w:szCs w:val="28"/>
        </w:rPr>
        <w:t xml:space="preserve">имиты бюджетных </w:t>
      </w:r>
      <w:r w:rsidR="00D56896">
        <w:rPr>
          <w:rFonts w:ascii="Times New Roman" w:hAnsi="Times New Roman" w:cs="Times New Roman"/>
          <w:sz w:val="28"/>
          <w:szCs w:val="28"/>
        </w:rPr>
        <w:t>обязательств и бюджетные ассигнования</w:t>
      </w:r>
      <w:r w:rsidR="00B70C96" w:rsidRPr="00FB06CE">
        <w:rPr>
          <w:rFonts w:ascii="Times New Roman" w:hAnsi="Times New Roman" w:cs="Times New Roman"/>
          <w:sz w:val="28"/>
          <w:szCs w:val="28"/>
        </w:rPr>
        <w:t xml:space="preserve"> на 2019 год доведены до Администрации ИРМО </w:t>
      </w:r>
      <w:r w:rsidR="009F7BD0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B70C96" w:rsidRPr="00FB06CE">
        <w:rPr>
          <w:rFonts w:ascii="Times New Roman" w:hAnsi="Times New Roman" w:cs="Times New Roman"/>
          <w:sz w:val="28"/>
          <w:szCs w:val="28"/>
        </w:rPr>
        <w:t>уведомлени</w:t>
      </w:r>
      <w:r w:rsidR="006E5147">
        <w:rPr>
          <w:rFonts w:ascii="Times New Roman" w:hAnsi="Times New Roman" w:cs="Times New Roman"/>
          <w:sz w:val="28"/>
          <w:szCs w:val="28"/>
        </w:rPr>
        <w:t>я</w:t>
      </w:r>
      <w:r w:rsidR="00B70C96">
        <w:rPr>
          <w:rFonts w:ascii="Times New Roman" w:hAnsi="Times New Roman" w:cs="Times New Roman"/>
          <w:sz w:val="28"/>
          <w:szCs w:val="28"/>
        </w:rPr>
        <w:t>м</w:t>
      </w:r>
      <w:r w:rsidR="006E5147">
        <w:rPr>
          <w:rFonts w:ascii="Times New Roman" w:hAnsi="Times New Roman" w:cs="Times New Roman"/>
          <w:sz w:val="28"/>
          <w:szCs w:val="28"/>
        </w:rPr>
        <w:t>и</w:t>
      </w:r>
      <w:r w:rsidR="009F7BD0">
        <w:rPr>
          <w:rFonts w:ascii="Times New Roman" w:hAnsi="Times New Roman" w:cs="Times New Roman"/>
          <w:sz w:val="28"/>
          <w:szCs w:val="28"/>
        </w:rPr>
        <w:t xml:space="preserve"> о </w:t>
      </w:r>
      <w:r w:rsidR="00B70C96" w:rsidRPr="00FB06CE">
        <w:rPr>
          <w:rFonts w:ascii="Times New Roman" w:hAnsi="Times New Roman" w:cs="Times New Roman"/>
          <w:sz w:val="28"/>
          <w:szCs w:val="28"/>
        </w:rPr>
        <w:t>лимит</w:t>
      </w:r>
      <w:r w:rsidR="00211E57">
        <w:rPr>
          <w:rFonts w:ascii="Times New Roman" w:hAnsi="Times New Roman" w:cs="Times New Roman"/>
          <w:sz w:val="28"/>
          <w:szCs w:val="28"/>
        </w:rPr>
        <w:t xml:space="preserve">ах </w:t>
      </w:r>
      <w:r w:rsidR="00B70C96" w:rsidRPr="00FB06CE">
        <w:rPr>
          <w:rFonts w:ascii="Times New Roman" w:hAnsi="Times New Roman" w:cs="Times New Roman"/>
          <w:sz w:val="28"/>
          <w:szCs w:val="28"/>
        </w:rPr>
        <w:t xml:space="preserve">бюджетных обязательств </w:t>
      </w:r>
      <w:r w:rsidR="009F7BD0">
        <w:rPr>
          <w:rFonts w:ascii="Times New Roman" w:hAnsi="Times New Roman" w:cs="Times New Roman"/>
          <w:sz w:val="28"/>
          <w:szCs w:val="28"/>
        </w:rPr>
        <w:t>и о</w:t>
      </w:r>
      <w:r w:rsidR="00211E57">
        <w:rPr>
          <w:rFonts w:ascii="Times New Roman" w:hAnsi="Times New Roman" w:cs="Times New Roman"/>
          <w:sz w:val="28"/>
          <w:szCs w:val="28"/>
        </w:rPr>
        <w:t xml:space="preserve"> </w:t>
      </w:r>
      <w:r w:rsidR="009F7BD0">
        <w:rPr>
          <w:rFonts w:ascii="Times New Roman" w:hAnsi="Times New Roman" w:cs="Times New Roman"/>
          <w:sz w:val="28"/>
          <w:szCs w:val="28"/>
        </w:rPr>
        <w:t>бюджетных ассигновани</w:t>
      </w:r>
      <w:r w:rsidR="00211E57">
        <w:rPr>
          <w:rFonts w:ascii="Times New Roman" w:hAnsi="Times New Roman" w:cs="Times New Roman"/>
          <w:sz w:val="28"/>
          <w:szCs w:val="28"/>
        </w:rPr>
        <w:t>ях</w:t>
      </w:r>
      <w:r w:rsidR="009F7BD0">
        <w:rPr>
          <w:rFonts w:ascii="Times New Roman" w:hAnsi="Times New Roman" w:cs="Times New Roman"/>
          <w:sz w:val="28"/>
          <w:szCs w:val="28"/>
        </w:rPr>
        <w:t xml:space="preserve"> </w:t>
      </w:r>
      <w:r w:rsidR="00B70C96" w:rsidRPr="00FB06CE">
        <w:rPr>
          <w:rFonts w:ascii="Times New Roman" w:hAnsi="Times New Roman" w:cs="Times New Roman"/>
          <w:sz w:val="28"/>
          <w:szCs w:val="28"/>
        </w:rPr>
        <w:t>от 25.12.2018 №449</w:t>
      </w:r>
      <w:r w:rsidR="00211E57">
        <w:rPr>
          <w:rFonts w:ascii="Times New Roman" w:hAnsi="Times New Roman" w:cs="Times New Roman"/>
          <w:sz w:val="28"/>
          <w:szCs w:val="28"/>
        </w:rPr>
        <w:t>, 448</w:t>
      </w:r>
      <w:r w:rsidR="00B70C96" w:rsidRPr="00FB06CE">
        <w:rPr>
          <w:rFonts w:ascii="Times New Roman" w:hAnsi="Times New Roman" w:cs="Times New Roman"/>
          <w:sz w:val="28"/>
          <w:szCs w:val="28"/>
        </w:rPr>
        <w:t xml:space="preserve"> в сумме 7,1 тыс. рублей. </w:t>
      </w:r>
      <w:r w:rsidR="00B70C96">
        <w:rPr>
          <w:rFonts w:ascii="Times New Roman" w:hAnsi="Times New Roman" w:cs="Times New Roman"/>
          <w:sz w:val="28"/>
          <w:szCs w:val="28"/>
        </w:rPr>
        <w:t xml:space="preserve">В течение года лимиты </w:t>
      </w:r>
      <w:r w:rsidR="00803AB8">
        <w:rPr>
          <w:rFonts w:ascii="Times New Roman" w:hAnsi="Times New Roman" w:cs="Times New Roman"/>
          <w:sz w:val="28"/>
          <w:szCs w:val="28"/>
        </w:rPr>
        <w:t xml:space="preserve">бюджетных обязательств и бюджетные ассигнования </w:t>
      </w:r>
      <w:r w:rsidR="00B70C96">
        <w:rPr>
          <w:rFonts w:ascii="Times New Roman" w:hAnsi="Times New Roman" w:cs="Times New Roman"/>
          <w:sz w:val="28"/>
          <w:szCs w:val="28"/>
        </w:rPr>
        <w:t xml:space="preserve">были скорректированы уведомлениями об изменении </w:t>
      </w:r>
      <w:r w:rsidR="00B70C96" w:rsidRPr="00FB06CE">
        <w:rPr>
          <w:rFonts w:ascii="Times New Roman" w:hAnsi="Times New Roman" w:cs="Times New Roman"/>
          <w:sz w:val="28"/>
          <w:szCs w:val="28"/>
        </w:rPr>
        <w:t>лимит</w:t>
      </w:r>
      <w:r w:rsidR="00B70C96">
        <w:rPr>
          <w:rFonts w:ascii="Times New Roman" w:hAnsi="Times New Roman" w:cs="Times New Roman"/>
          <w:sz w:val="28"/>
          <w:szCs w:val="28"/>
        </w:rPr>
        <w:t>ов</w:t>
      </w:r>
      <w:r w:rsidR="00B70C96" w:rsidRPr="00FB06CE">
        <w:rPr>
          <w:rFonts w:ascii="Times New Roman" w:hAnsi="Times New Roman" w:cs="Times New Roman"/>
          <w:sz w:val="28"/>
          <w:szCs w:val="28"/>
        </w:rPr>
        <w:t xml:space="preserve"> бюджетных обязательств </w:t>
      </w:r>
      <w:r w:rsidR="00803AB8">
        <w:rPr>
          <w:rFonts w:ascii="Times New Roman" w:hAnsi="Times New Roman" w:cs="Times New Roman"/>
          <w:sz w:val="28"/>
          <w:szCs w:val="28"/>
        </w:rPr>
        <w:t>и об изменении бюджетных ассигнований</w:t>
      </w:r>
      <w:r w:rsidR="00BC259B">
        <w:rPr>
          <w:rFonts w:ascii="Times New Roman" w:hAnsi="Times New Roman" w:cs="Times New Roman"/>
          <w:sz w:val="28"/>
          <w:szCs w:val="28"/>
        </w:rPr>
        <w:t>,</w:t>
      </w:r>
      <w:r w:rsidR="00803AB8">
        <w:rPr>
          <w:rFonts w:ascii="Times New Roman" w:hAnsi="Times New Roman" w:cs="Times New Roman"/>
          <w:sz w:val="28"/>
          <w:szCs w:val="28"/>
        </w:rPr>
        <w:t xml:space="preserve"> </w:t>
      </w:r>
      <w:r w:rsidR="00B70C96">
        <w:rPr>
          <w:rFonts w:ascii="Times New Roman" w:hAnsi="Times New Roman" w:cs="Times New Roman"/>
          <w:sz w:val="28"/>
          <w:szCs w:val="28"/>
        </w:rPr>
        <w:t xml:space="preserve">и </w:t>
      </w:r>
      <w:r w:rsidR="00B70C96" w:rsidRPr="00FB06CE">
        <w:rPr>
          <w:rFonts w:ascii="Times New Roman" w:hAnsi="Times New Roman" w:cs="Times New Roman"/>
          <w:sz w:val="28"/>
          <w:szCs w:val="28"/>
        </w:rPr>
        <w:t xml:space="preserve">по состоянию на 10.12.2019 </w:t>
      </w:r>
      <w:r w:rsidR="00B70C96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70C96" w:rsidRPr="00FB06CE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B70C96">
        <w:rPr>
          <w:rFonts w:ascii="Times New Roman" w:hAnsi="Times New Roman" w:cs="Times New Roman"/>
          <w:sz w:val="28"/>
          <w:szCs w:val="28"/>
        </w:rPr>
        <w:t>6,8</w:t>
      </w:r>
      <w:r w:rsidR="00B70C96" w:rsidRPr="00FB06C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6967" w:rsidRDefault="00750F4D" w:rsidP="007779DA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5556">
        <w:rPr>
          <w:rFonts w:ascii="Times New Roman" w:hAnsi="Times New Roman" w:cs="Times New Roman"/>
          <w:sz w:val="28"/>
          <w:szCs w:val="28"/>
        </w:rPr>
        <w:t>.</w:t>
      </w:r>
      <w:r w:rsidR="00A47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е</w:t>
      </w:r>
      <w:r w:rsidR="00A47792" w:rsidRPr="00A47792">
        <w:rPr>
          <w:rFonts w:ascii="Times New Roman" w:hAnsi="Times New Roman" w:cs="Times New Roman"/>
          <w:sz w:val="28"/>
          <w:szCs w:val="28"/>
        </w:rPr>
        <w:t>жегодн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7792" w:rsidRPr="00A4779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7792" w:rsidRPr="00A47792">
        <w:rPr>
          <w:rFonts w:ascii="Times New Roman" w:hAnsi="Times New Roman" w:cs="Times New Roman"/>
          <w:sz w:val="28"/>
          <w:szCs w:val="28"/>
        </w:rPr>
        <w:t xml:space="preserve"> «Лучшее предприятие торговли на территории Иркутского района»</w:t>
      </w:r>
      <w:r w:rsidR="001F3783">
        <w:rPr>
          <w:rFonts w:ascii="Times New Roman" w:hAnsi="Times New Roman" w:cs="Times New Roman"/>
          <w:sz w:val="28"/>
          <w:szCs w:val="28"/>
        </w:rPr>
        <w:t xml:space="preserve"> (далее – Конкурс), предусмотренный </w:t>
      </w:r>
      <w:r w:rsidR="00C16967">
        <w:rPr>
          <w:rFonts w:ascii="Times New Roman" w:hAnsi="Times New Roman" w:cs="Times New Roman"/>
          <w:sz w:val="28"/>
          <w:szCs w:val="28"/>
        </w:rPr>
        <w:t>смет</w:t>
      </w:r>
      <w:r w:rsidR="001F3783">
        <w:rPr>
          <w:rFonts w:ascii="Times New Roman" w:hAnsi="Times New Roman" w:cs="Times New Roman"/>
          <w:sz w:val="28"/>
          <w:szCs w:val="28"/>
        </w:rPr>
        <w:t>ой</w:t>
      </w:r>
      <w:r w:rsidR="00C16967">
        <w:rPr>
          <w:rFonts w:ascii="Times New Roman" w:hAnsi="Times New Roman" w:cs="Times New Roman"/>
          <w:sz w:val="28"/>
          <w:szCs w:val="28"/>
        </w:rPr>
        <w:t xml:space="preserve"> расходов №1.4.2/2</w:t>
      </w:r>
      <w:r w:rsidR="006C15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944">
        <w:rPr>
          <w:rFonts w:ascii="Times New Roman" w:hAnsi="Times New Roman" w:cs="Times New Roman"/>
          <w:sz w:val="28"/>
          <w:szCs w:val="28"/>
        </w:rPr>
        <w:t>Администрацией ИРМО</w:t>
      </w:r>
      <w:r w:rsidR="00A47792">
        <w:rPr>
          <w:rFonts w:ascii="Times New Roman" w:hAnsi="Times New Roman" w:cs="Times New Roman"/>
          <w:sz w:val="28"/>
          <w:szCs w:val="28"/>
        </w:rPr>
        <w:t xml:space="preserve"> </w:t>
      </w:r>
      <w:r w:rsidR="007779DA" w:rsidRPr="00F44DE6">
        <w:rPr>
          <w:rFonts w:ascii="Times New Roman" w:hAnsi="Times New Roman" w:cs="Times New Roman"/>
          <w:sz w:val="28"/>
          <w:szCs w:val="28"/>
        </w:rPr>
        <w:t>заключен</w:t>
      </w:r>
      <w:r w:rsidR="006C150F">
        <w:rPr>
          <w:rFonts w:ascii="Times New Roman" w:hAnsi="Times New Roman" w:cs="Times New Roman"/>
          <w:sz w:val="28"/>
          <w:szCs w:val="28"/>
        </w:rPr>
        <w:t>о два</w:t>
      </w:r>
      <w:r w:rsidR="007779DA" w:rsidRPr="00F44DE6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6C150F">
        <w:rPr>
          <w:rFonts w:ascii="Times New Roman" w:hAnsi="Times New Roman" w:cs="Times New Roman"/>
          <w:sz w:val="28"/>
          <w:szCs w:val="28"/>
        </w:rPr>
        <w:t>х контракта</w:t>
      </w:r>
      <w:r w:rsidR="007779DA" w:rsidRPr="00F44DE6">
        <w:rPr>
          <w:rFonts w:ascii="Times New Roman" w:hAnsi="Times New Roman" w:cs="Times New Roman"/>
          <w:sz w:val="28"/>
          <w:szCs w:val="28"/>
        </w:rPr>
        <w:t xml:space="preserve"> от</w:t>
      </w:r>
      <w:r w:rsidR="006C150F" w:rsidRPr="006C150F">
        <w:rPr>
          <w:rFonts w:ascii="Times New Roman" w:hAnsi="Times New Roman" w:cs="Times New Roman"/>
          <w:sz w:val="28"/>
          <w:szCs w:val="28"/>
        </w:rPr>
        <w:t xml:space="preserve"> </w:t>
      </w:r>
      <w:r w:rsidR="006C150F" w:rsidRPr="00F44DE6">
        <w:rPr>
          <w:rFonts w:ascii="Times New Roman" w:hAnsi="Times New Roman" w:cs="Times New Roman"/>
          <w:sz w:val="28"/>
          <w:szCs w:val="28"/>
        </w:rPr>
        <w:t xml:space="preserve">19.07.2019 №184-эа-19 </w:t>
      </w:r>
      <w:r w:rsidR="000D30E1">
        <w:rPr>
          <w:rFonts w:ascii="Times New Roman" w:hAnsi="Times New Roman" w:cs="Times New Roman"/>
          <w:sz w:val="28"/>
          <w:szCs w:val="28"/>
        </w:rPr>
        <w:t>и от</w:t>
      </w:r>
      <w:r w:rsidR="007779DA" w:rsidRPr="00F44DE6">
        <w:rPr>
          <w:rFonts w:ascii="Times New Roman" w:hAnsi="Times New Roman" w:cs="Times New Roman"/>
          <w:sz w:val="28"/>
          <w:szCs w:val="28"/>
        </w:rPr>
        <w:t xml:space="preserve"> </w:t>
      </w:r>
      <w:r w:rsidR="006C150F">
        <w:rPr>
          <w:rFonts w:ascii="Times New Roman" w:hAnsi="Times New Roman" w:cs="Times New Roman"/>
          <w:sz w:val="28"/>
          <w:szCs w:val="28"/>
        </w:rPr>
        <w:t>22</w:t>
      </w:r>
      <w:r w:rsidR="007779DA" w:rsidRPr="00F44DE6">
        <w:rPr>
          <w:rFonts w:ascii="Times New Roman" w:hAnsi="Times New Roman" w:cs="Times New Roman"/>
          <w:sz w:val="28"/>
          <w:szCs w:val="28"/>
        </w:rPr>
        <w:t>.</w:t>
      </w:r>
      <w:r w:rsidR="006979B9" w:rsidRPr="00F44DE6">
        <w:rPr>
          <w:rFonts w:ascii="Times New Roman" w:hAnsi="Times New Roman" w:cs="Times New Roman"/>
          <w:sz w:val="28"/>
          <w:szCs w:val="28"/>
        </w:rPr>
        <w:t>07</w:t>
      </w:r>
      <w:r w:rsidR="007779DA" w:rsidRPr="00F44DE6">
        <w:rPr>
          <w:rFonts w:ascii="Times New Roman" w:hAnsi="Times New Roman" w:cs="Times New Roman"/>
          <w:sz w:val="28"/>
          <w:szCs w:val="28"/>
        </w:rPr>
        <w:t>.201</w:t>
      </w:r>
      <w:r w:rsidR="006979B9" w:rsidRPr="00F44DE6">
        <w:rPr>
          <w:rFonts w:ascii="Times New Roman" w:hAnsi="Times New Roman" w:cs="Times New Roman"/>
          <w:sz w:val="28"/>
          <w:szCs w:val="28"/>
        </w:rPr>
        <w:t>9</w:t>
      </w:r>
      <w:r w:rsidR="007779DA" w:rsidRPr="00F44DE6">
        <w:rPr>
          <w:rFonts w:ascii="Times New Roman" w:hAnsi="Times New Roman" w:cs="Times New Roman"/>
          <w:sz w:val="28"/>
          <w:szCs w:val="28"/>
        </w:rPr>
        <w:t xml:space="preserve"> №</w:t>
      </w:r>
      <w:r w:rsidR="006979B9" w:rsidRPr="00F44DE6">
        <w:rPr>
          <w:rFonts w:ascii="Times New Roman" w:hAnsi="Times New Roman" w:cs="Times New Roman"/>
          <w:sz w:val="28"/>
          <w:szCs w:val="28"/>
        </w:rPr>
        <w:t>183</w:t>
      </w:r>
      <w:r w:rsidR="007779DA" w:rsidRPr="00F44DE6">
        <w:rPr>
          <w:rFonts w:ascii="Times New Roman" w:hAnsi="Times New Roman" w:cs="Times New Roman"/>
          <w:sz w:val="28"/>
          <w:szCs w:val="28"/>
        </w:rPr>
        <w:t>-</w:t>
      </w:r>
      <w:r w:rsidR="006979B9" w:rsidRPr="00F44DE6">
        <w:rPr>
          <w:rFonts w:ascii="Times New Roman" w:hAnsi="Times New Roman" w:cs="Times New Roman"/>
          <w:sz w:val="28"/>
          <w:szCs w:val="28"/>
        </w:rPr>
        <w:t>эа-</w:t>
      </w:r>
      <w:r w:rsidR="007779DA" w:rsidRPr="00F44DE6">
        <w:rPr>
          <w:rFonts w:ascii="Times New Roman" w:hAnsi="Times New Roman" w:cs="Times New Roman"/>
          <w:sz w:val="28"/>
          <w:szCs w:val="28"/>
        </w:rPr>
        <w:t>1</w:t>
      </w:r>
      <w:r w:rsidR="006979B9" w:rsidRPr="00F44DE6">
        <w:rPr>
          <w:rFonts w:ascii="Times New Roman" w:hAnsi="Times New Roman" w:cs="Times New Roman"/>
          <w:sz w:val="28"/>
          <w:szCs w:val="28"/>
        </w:rPr>
        <w:t>9</w:t>
      </w:r>
      <w:r w:rsidR="007779DA" w:rsidRPr="00F44DE6">
        <w:rPr>
          <w:rFonts w:ascii="Times New Roman" w:hAnsi="Times New Roman" w:cs="Times New Roman"/>
          <w:sz w:val="28"/>
          <w:szCs w:val="28"/>
        </w:rPr>
        <w:t xml:space="preserve"> с </w:t>
      </w:r>
      <w:r w:rsidR="006979B9" w:rsidRPr="00F44DE6">
        <w:rPr>
          <w:rFonts w:ascii="Times New Roman" w:hAnsi="Times New Roman" w:cs="Times New Roman"/>
          <w:sz w:val="28"/>
          <w:szCs w:val="28"/>
        </w:rPr>
        <w:t>ИП Усольцев К.В.</w:t>
      </w:r>
      <w:r w:rsidR="007779DA" w:rsidRPr="00F44DE6">
        <w:rPr>
          <w:rFonts w:ascii="Times New Roman" w:hAnsi="Times New Roman" w:cs="Times New Roman"/>
          <w:sz w:val="28"/>
          <w:szCs w:val="28"/>
        </w:rPr>
        <w:t xml:space="preserve"> на </w:t>
      </w:r>
      <w:r w:rsidR="00F44DE6" w:rsidRPr="00F44DE6">
        <w:rPr>
          <w:rFonts w:ascii="Times New Roman" w:hAnsi="Times New Roman" w:cs="Times New Roman"/>
          <w:sz w:val="28"/>
          <w:szCs w:val="28"/>
        </w:rPr>
        <w:t>поставку наградной продукции</w:t>
      </w:r>
      <w:r w:rsidR="000D30E1">
        <w:rPr>
          <w:rFonts w:ascii="Times New Roman" w:hAnsi="Times New Roman" w:cs="Times New Roman"/>
          <w:sz w:val="28"/>
          <w:szCs w:val="28"/>
        </w:rPr>
        <w:t>, на общую сумму 3,3 тыс. рублей</w:t>
      </w:r>
      <w:r w:rsidR="007779DA" w:rsidRPr="00F44DE6">
        <w:rPr>
          <w:rFonts w:ascii="Times New Roman" w:hAnsi="Times New Roman" w:cs="Times New Roman"/>
          <w:sz w:val="28"/>
          <w:szCs w:val="28"/>
        </w:rPr>
        <w:t xml:space="preserve">. </w:t>
      </w:r>
      <w:r w:rsidR="007779DA" w:rsidRPr="00A41930">
        <w:rPr>
          <w:rFonts w:ascii="Times New Roman" w:hAnsi="Times New Roman" w:cs="Times New Roman"/>
          <w:sz w:val="28"/>
          <w:szCs w:val="28"/>
        </w:rPr>
        <w:lastRenderedPageBreak/>
        <w:t xml:space="preserve">Товарные ценности получены </w:t>
      </w:r>
      <w:r w:rsidR="00C16967">
        <w:rPr>
          <w:rFonts w:ascii="Times New Roman" w:hAnsi="Times New Roman" w:cs="Times New Roman"/>
          <w:sz w:val="28"/>
          <w:szCs w:val="28"/>
        </w:rPr>
        <w:t>и оплачены в полном объеме</w:t>
      </w:r>
      <w:r w:rsidR="00FB66F0">
        <w:rPr>
          <w:rFonts w:ascii="Times New Roman" w:hAnsi="Times New Roman" w:cs="Times New Roman"/>
          <w:sz w:val="28"/>
          <w:szCs w:val="28"/>
        </w:rPr>
        <w:t xml:space="preserve"> в сумме 3,3 тыс. рублей</w:t>
      </w:r>
      <w:r w:rsidR="00C16967">
        <w:rPr>
          <w:rFonts w:ascii="Times New Roman" w:hAnsi="Times New Roman" w:cs="Times New Roman"/>
          <w:sz w:val="28"/>
          <w:szCs w:val="28"/>
        </w:rPr>
        <w:t xml:space="preserve"> своевременно.</w:t>
      </w:r>
    </w:p>
    <w:p w:rsidR="001F3783" w:rsidRDefault="001F3783" w:rsidP="001F3783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протоколу заседания комиссии от 20.07.2019 по итог</w:t>
      </w:r>
      <w:r w:rsidR="00F84C0B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>Конкурса победителями стали:</w:t>
      </w:r>
    </w:p>
    <w:p w:rsidR="001F3783" w:rsidRPr="0028064B" w:rsidRDefault="001F3783" w:rsidP="001F3783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064B">
        <w:rPr>
          <w:rFonts w:ascii="Times New Roman" w:hAnsi="Times New Roman" w:cs="Times New Roman"/>
          <w:sz w:val="28"/>
          <w:szCs w:val="28"/>
        </w:rPr>
        <w:t>1 место - магазин товаров повседневного спроса «Подкова», р.п. Листвянка, ул. Горького, 59А, Иркутский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5347">
        <w:rPr>
          <w:rFonts w:ascii="Times New Roman" w:hAnsi="Times New Roman" w:cs="Times New Roman"/>
          <w:sz w:val="28"/>
          <w:szCs w:val="28"/>
        </w:rPr>
        <w:t xml:space="preserve"> </w:t>
      </w:r>
      <w:r w:rsidRPr="0028064B">
        <w:rPr>
          <w:rFonts w:ascii="Times New Roman" w:hAnsi="Times New Roman" w:cs="Times New Roman"/>
          <w:sz w:val="28"/>
          <w:szCs w:val="28"/>
        </w:rPr>
        <w:t>ИП Копченко Е.В.;</w:t>
      </w:r>
    </w:p>
    <w:p w:rsidR="001F3783" w:rsidRPr="0028064B" w:rsidRDefault="001F3783" w:rsidP="001F3783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064B">
        <w:rPr>
          <w:rFonts w:ascii="Times New Roman" w:hAnsi="Times New Roman" w:cs="Times New Roman"/>
          <w:sz w:val="28"/>
          <w:szCs w:val="28"/>
        </w:rPr>
        <w:t>2 место - магазин товаров повседневного спроса «Дружба», ул. Озерная, 3А, с. Максимовщина, Иркутский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5347">
        <w:rPr>
          <w:rFonts w:ascii="Times New Roman" w:hAnsi="Times New Roman" w:cs="Times New Roman"/>
          <w:sz w:val="28"/>
          <w:szCs w:val="28"/>
        </w:rPr>
        <w:t xml:space="preserve"> </w:t>
      </w:r>
      <w:r w:rsidRPr="0028064B">
        <w:rPr>
          <w:rFonts w:ascii="Times New Roman" w:hAnsi="Times New Roman" w:cs="Times New Roman"/>
          <w:sz w:val="28"/>
          <w:szCs w:val="28"/>
        </w:rPr>
        <w:t>ИП Перевозников З.М.;</w:t>
      </w:r>
    </w:p>
    <w:p w:rsidR="001F3783" w:rsidRDefault="001F3783" w:rsidP="001F3783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064B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4CE0">
        <w:rPr>
          <w:rFonts w:ascii="Times New Roman" w:hAnsi="Times New Roman" w:cs="Times New Roman"/>
          <w:sz w:val="28"/>
          <w:szCs w:val="28"/>
        </w:rPr>
        <w:t>магазин товаров повседневного спроса «</w:t>
      </w:r>
      <w:r>
        <w:rPr>
          <w:rFonts w:ascii="Times New Roman" w:hAnsi="Times New Roman" w:cs="Times New Roman"/>
          <w:sz w:val="28"/>
          <w:szCs w:val="28"/>
        </w:rPr>
        <w:t>Никола</w:t>
      </w:r>
      <w:r w:rsidRPr="00D84CE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ул. Нагорная, 10В, п. Никола, </w:t>
      </w:r>
      <w:r w:rsidRPr="00D84CE0">
        <w:rPr>
          <w:rFonts w:ascii="Times New Roman" w:hAnsi="Times New Roman" w:cs="Times New Roman"/>
          <w:sz w:val="28"/>
          <w:szCs w:val="28"/>
        </w:rPr>
        <w:t>Иркутский район</w:t>
      </w:r>
      <w:r>
        <w:rPr>
          <w:rFonts w:ascii="Times New Roman" w:hAnsi="Times New Roman" w:cs="Times New Roman"/>
          <w:sz w:val="28"/>
          <w:szCs w:val="28"/>
        </w:rPr>
        <w:t>, ИП Петрова Е.В.</w:t>
      </w:r>
    </w:p>
    <w:p w:rsidR="001F3783" w:rsidRPr="00D84CE0" w:rsidRDefault="001F3783" w:rsidP="001F3783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E0">
        <w:rPr>
          <w:rFonts w:ascii="Times New Roman" w:hAnsi="Times New Roman" w:cs="Times New Roman"/>
          <w:sz w:val="28"/>
          <w:szCs w:val="28"/>
        </w:rPr>
        <w:t>Победители Конкурса награждены кубком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4CE0">
        <w:rPr>
          <w:rFonts w:ascii="Times New Roman" w:hAnsi="Times New Roman" w:cs="Times New Roman"/>
          <w:sz w:val="28"/>
          <w:szCs w:val="28"/>
        </w:rPr>
        <w:t xml:space="preserve"> дипломами</w:t>
      </w:r>
      <w:r>
        <w:rPr>
          <w:rFonts w:ascii="Times New Roman" w:hAnsi="Times New Roman" w:cs="Times New Roman"/>
          <w:sz w:val="28"/>
          <w:szCs w:val="28"/>
        </w:rPr>
        <w:t>, благодарственным письмом</w:t>
      </w:r>
      <w:r w:rsidRPr="00D84CE0">
        <w:rPr>
          <w:rFonts w:ascii="Times New Roman" w:hAnsi="Times New Roman" w:cs="Times New Roman"/>
          <w:sz w:val="28"/>
          <w:szCs w:val="28"/>
        </w:rPr>
        <w:t xml:space="preserve">. </w:t>
      </w:r>
      <w:r w:rsidRPr="00170164">
        <w:rPr>
          <w:rFonts w:ascii="Times New Roman" w:hAnsi="Times New Roman" w:cs="Times New Roman"/>
          <w:sz w:val="28"/>
          <w:szCs w:val="28"/>
        </w:rPr>
        <w:t>Материальные ценности списаны по акту о списании материальных запасов от 25.07.2019 №43 в общей сумме 3,3 тыс. рублей.</w:t>
      </w:r>
    </w:p>
    <w:p w:rsidR="001F3783" w:rsidRDefault="001F3783" w:rsidP="001F3783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F1">
        <w:rPr>
          <w:rFonts w:ascii="Times New Roman" w:hAnsi="Times New Roman" w:cs="Times New Roman"/>
          <w:sz w:val="28"/>
          <w:szCs w:val="28"/>
        </w:rPr>
        <w:t xml:space="preserve">Остаток материальных ценностей числится по состоянию на 01.01.2020 в оборотно-сальдовой ведомости по счету 07 в сумме 0,3 тыс. рублей за </w:t>
      </w:r>
      <w:r w:rsidRPr="00CE727D">
        <w:rPr>
          <w:rFonts w:ascii="Times New Roman" w:hAnsi="Times New Roman" w:cs="Times New Roman"/>
          <w:sz w:val="28"/>
          <w:szCs w:val="28"/>
        </w:rPr>
        <w:t>2018 год.</w:t>
      </w:r>
      <w:r w:rsidR="00CE7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пояснениям Администрации ИРМО </w:t>
      </w:r>
      <w:r w:rsidR="00045673">
        <w:rPr>
          <w:rFonts w:ascii="Times New Roman" w:hAnsi="Times New Roman" w:cs="Times New Roman"/>
          <w:sz w:val="28"/>
          <w:szCs w:val="28"/>
        </w:rPr>
        <w:t>(письмо от</w:t>
      </w:r>
      <w:r>
        <w:rPr>
          <w:rFonts w:ascii="Times New Roman" w:hAnsi="Times New Roman" w:cs="Times New Roman"/>
          <w:sz w:val="28"/>
          <w:szCs w:val="28"/>
        </w:rPr>
        <w:t xml:space="preserve"> 25.09.2020 №3994</w:t>
      </w:r>
      <w:r w:rsidR="000456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27D">
        <w:rPr>
          <w:rFonts w:ascii="Times New Roman" w:hAnsi="Times New Roman" w:cs="Times New Roman"/>
          <w:sz w:val="28"/>
          <w:szCs w:val="28"/>
        </w:rPr>
        <w:t>данный остаток материальных ценностей</w:t>
      </w:r>
      <w:r w:rsidRPr="00F82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 в дополнительной номинации на конкурсе «Лучшее предприятие торговли на территории Иркутского района в 2020 году» (протокол заседания комиссии по подведению итогов </w:t>
      </w:r>
      <w:r w:rsidRPr="0015317B">
        <w:rPr>
          <w:rFonts w:ascii="Times New Roman" w:hAnsi="Times New Roman" w:cs="Times New Roman"/>
          <w:sz w:val="28"/>
          <w:szCs w:val="28"/>
        </w:rPr>
        <w:t>конкурса от 20.07.2020 №297/2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66F0" w:rsidRDefault="00CE727D" w:rsidP="00FB66F0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D30E1">
        <w:rPr>
          <w:rFonts w:ascii="Times New Roman" w:hAnsi="Times New Roman" w:cs="Times New Roman"/>
          <w:sz w:val="28"/>
          <w:szCs w:val="28"/>
        </w:rPr>
        <w:t xml:space="preserve">Для проведения ежегодного </w:t>
      </w:r>
      <w:r w:rsidR="00B1354D" w:rsidRPr="00B1354D">
        <w:rPr>
          <w:rFonts w:ascii="Times New Roman" w:hAnsi="Times New Roman" w:cs="Times New Roman"/>
          <w:sz w:val="28"/>
          <w:szCs w:val="28"/>
        </w:rPr>
        <w:t>Конкурс</w:t>
      </w:r>
      <w:r w:rsidR="000D30E1">
        <w:rPr>
          <w:rFonts w:ascii="Times New Roman" w:hAnsi="Times New Roman" w:cs="Times New Roman"/>
          <w:sz w:val="28"/>
          <w:szCs w:val="28"/>
        </w:rPr>
        <w:t>а</w:t>
      </w:r>
      <w:r w:rsidR="00B1354D" w:rsidRPr="00B1354D">
        <w:rPr>
          <w:rFonts w:ascii="Times New Roman" w:hAnsi="Times New Roman" w:cs="Times New Roman"/>
          <w:sz w:val="28"/>
          <w:szCs w:val="28"/>
        </w:rPr>
        <w:t xml:space="preserve"> на лучшее новогоднее оформление предприятий розничной торговли к Новому году и Рождеству Христову среди субъектов малого и среднего предпринимательства, осуществляющих свою деятельность в сфере розничной торговли на территории Иркутского района</w:t>
      </w:r>
      <w:r w:rsidR="00B1354D">
        <w:rPr>
          <w:rFonts w:ascii="Times New Roman" w:hAnsi="Times New Roman" w:cs="Times New Roman"/>
          <w:sz w:val="28"/>
          <w:szCs w:val="28"/>
        </w:rPr>
        <w:t xml:space="preserve"> </w:t>
      </w:r>
      <w:r w:rsidR="00045673">
        <w:rPr>
          <w:rFonts w:ascii="Times New Roman" w:hAnsi="Times New Roman" w:cs="Times New Roman"/>
          <w:sz w:val="28"/>
          <w:szCs w:val="28"/>
        </w:rPr>
        <w:t xml:space="preserve">(далее – Конкурс), предусмотренный </w:t>
      </w:r>
      <w:r w:rsidR="00885944">
        <w:rPr>
          <w:rFonts w:ascii="Times New Roman" w:hAnsi="Times New Roman" w:cs="Times New Roman"/>
          <w:sz w:val="28"/>
          <w:szCs w:val="28"/>
        </w:rPr>
        <w:t>смет</w:t>
      </w:r>
      <w:r w:rsidR="00045673">
        <w:rPr>
          <w:rFonts w:ascii="Times New Roman" w:hAnsi="Times New Roman" w:cs="Times New Roman"/>
          <w:sz w:val="28"/>
          <w:szCs w:val="28"/>
        </w:rPr>
        <w:t>ой</w:t>
      </w:r>
      <w:r w:rsidR="00885944">
        <w:rPr>
          <w:rFonts w:ascii="Times New Roman" w:hAnsi="Times New Roman" w:cs="Times New Roman"/>
          <w:sz w:val="28"/>
          <w:szCs w:val="28"/>
        </w:rPr>
        <w:t xml:space="preserve"> расходов №1.4.2./1</w:t>
      </w:r>
      <w:r w:rsidR="000D30E1">
        <w:rPr>
          <w:rFonts w:ascii="Times New Roman" w:hAnsi="Times New Roman" w:cs="Times New Roman"/>
          <w:sz w:val="28"/>
          <w:szCs w:val="28"/>
        </w:rPr>
        <w:t xml:space="preserve">, </w:t>
      </w:r>
      <w:r w:rsidR="00FB66F0">
        <w:rPr>
          <w:rFonts w:ascii="Times New Roman" w:hAnsi="Times New Roman" w:cs="Times New Roman"/>
          <w:sz w:val="28"/>
          <w:szCs w:val="28"/>
        </w:rPr>
        <w:t>А</w:t>
      </w:r>
      <w:r w:rsidR="00615D51">
        <w:rPr>
          <w:rFonts w:ascii="Times New Roman" w:hAnsi="Times New Roman" w:cs="Times New Roman"/>
          <w:sz w:val="28"/>
          <w:szCs w:val="28"/>
        </w:rPr>
        <w:t xml:space="preserve">дминистрацией ИРМО </w:t>
      </w:r>
      <w:r w:rsidR="00885944">
        <w:rPr>
          <w:rFonts w:ascii="Times New Roman" w:hAnsi="Times New Roman" w:cs="Times New Roman"/>
          <w:sz w:val="28"/>
          <w:szCs w:val="28"/>
        </w:rPr>
        <w:t>приобретена</w:t>
      </w:r>
      <w:r w:rsidR="00FB66F0">
        <w:rPr>
          <w:rFonts w:ascii="Times New Roman" w:hAnsi="Times New Roman" w:cs="Times New Roman"/>
          <w:sz w:val="28"/>
          <w:szCs w:val="28"/>
        </w:rPr>
        <w:t xml:space="preserve"> </w:t>
      </w:r>
      <w:r w:rsidR="00615D51">
        <w:rPr>
          <w:rFonts w:ascii="Times New Roman" w:hAnsi="Times New Roman" w:cs="Times New Roman"/>
          <w:sz w:val="28"/>
          <w:szCs w:val="28"/>
        </w:rPr>
        <w:t xml:space="preserve">наградная продукция </w:t>
      </w:r>
      <w:r w:rsidR="00F13C37">
        <w:rPr>
          <w:rFonts w:ascii="Times New Roman" w:hAnsi="Times New Roman" w:cs="Times New Roman"/>
          <w:sz w:val="28"/>
          <w:szCs w:val="28"/>
        </w:rPr>
        <w:t xml:space="preserve">у ИП Усольцев К.В. </w:t>
      </w:r>
      <w:r w:rsidR="00FB66F0">
        <w:rPr>
          <w:rFonts w:ascii="Times New Roman" w:hAnsi="Times New Roman" w:cs="Times New Roman"/>
          <w:sz w:val="28"/>
          <w:szCs w:val="28"/>
        </w:rPr>
        <w:t>по счету от 25.11.2019 №ЦБ-102420.</w:t>
      </w:r>
      <w:proofErr w:type="gramEnd"/>
      <w:r w:rsidR="00FB66F0">
        <w:rPr>
          <w:rFonts w:ascii="Times New Roman" w:hAnsi="Times New Roman" w:cs="Times New Roman"/>
          <w:sz w:val="28"/>
          <w:szCs w:val="28"/>
        </w:rPr>
        <w:t xml:space="preserve"> </w:t>
      </w:r>
      <w:r w:rsidR="00FB66F0" w:rsidRPr="00A41930">
        <w:rPr>
          <w:rFonts w:ascii="Times New Roman" w:hAnsi="Times New Roman" w:cs="Times New Roman"/>
          <w:sz w:val="28"/>
          <w:szCs w:val="28"/>
        </w:rPr>
        <w:t xml:space="preserve">Товарные ценности получены </w:t>
      </w:r>
      <w:r w:rsidR="00FB66F0">
        <w:rPr>
          <w:rFonts w:ascii="Times New Roman" w:hAnsi="Times New Roman" w:cs="Times New Roman"/>
          <w:sz w:val="28"/>
          <w:szCs w:val="28"/>
        </w:rPr>
        <w:t>и оплачены в полном объеме в сумме 3,5 тыс. рублей своевременно.</w:t>
      </w:r>
    </w:p>
    <w:p w:rsidR="00915D7C" w:rsidRDefault="00915D7C" w:rsidP="00915D7C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протоколу </w:t>
      </w:r>
      <w:r w:rsidR="004A62C3">
        <w:rPr>
          <w:rFonts w:ascii="Times New Roman" w:hAnsi="Times New Roman" w:cs="Times New Roman"/>
          <w:sz w:val="28"/>
          <w:szCs w:val="28"/>
        </w:rPr>
        <w:t>заседания комиссии от 28.12.2019</w:t>
      </w:r>
      <w:r>
        <w:rPr>
          <w:rFonts w:ascii="Times New Roman" w:hAnsi="Times New Roman" w:cs="Times New Roman"/>
          <w:sz w:val="28"/>
          <w:szCs w:val="28"/>
        </w:rPr>
        <w:t xml:space="preserve"> по итог</w:t>
      </w:r>
      <w:r w:rsidR="0004567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D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победителями стали:</w:t>
      </w:r>
    </w:p>
    <w:p w:rsidR="004A62C3" w:rsidRPr="0028064B" w:rsidRDefault="004C2D08" w:rsidP="004A62C3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D7C" w:rsidRPr="0028064B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4A62C3" w:rsidRPr="0028064B">
        <w:rPr>
          <w:rFonts w:ascii="Times New Roman" w:hAnsi="Times New Roman" w:cs="Times New Roman"/>
          <w:sz w:val="28"/>
          <w:szCs w:val="28"/>
        </w:rPr>
        <w:t>магазин товаров повседневного спроса «Продукты», ООО «БЕСТ-МАРК», ИП Кащей И.П., ул. Евсеевская, 16, д. Худякова, Иркутский район.</w:t>
      </w:r>
    </w:p>
    <w:p w:rsidR="00915D7C" w:rsidRPr="0028064B" w:rsidRDefault="004C2D08" w:rsidP="00915D7C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D7C" w:rsidRPr="0028064B">
        <w:rPr>
          <w:rFonts w:ascii="Times New Roman" w:hAnsi="Times New Roman" w:cs="Times New Roman"/>
          <w:sz w:val="28"/>
          <w:szCs w:val="28"/>
        </w:rPr>
        <w:t>2 место - магазин товаров повседневного спроса «</w:t>
      </w:r>
      <w:r w:rsidR="004A62C3" w:rsidRPr="0028064B">
        <w:rPr>
          <w:rFonts w:ascii="Times New Roman" w:hAnsi="Times New Roman" w:cs="Times New Roman"/>
          <w:sz w:val="28"/>
          <w:szCs w:val="28"/>
        </w:rPr>
        <w:t>Времена года</w:t>
      </w:r>
      <w:r w:rsidR="00915D7C" w:rsidRPr="0028064B">
        <w:rPr>
          <w:rFonts w:ascii="Times New Roman" w:hAnsi="Times New Roman" w:cs="Times New Roman"/>
          <w:sz w:val="28"/>
          <w:szCs w:val="28"/>
        </w:rPr>
        <w:t xml:space="preserve">», </w:t>
      </w:r>
      <w:r w:rsidR="004A62C3" w:rsidRPr="0028064B">
        <w:rPr>
          <w:rFonts w:ascii="Times New Roman" w:hAnsi="Times New Roman" w:cs="Times New Roman"/>
          <w:sz w:val="28"/>
          <w:szCs w:val="28"/>
        </w:rPr>
        <w:t>ООО «Времена года»</w:t>
      </w:r>
      <w:r w:rsidR="00915D7C" w:rsidRPr="0028064B">
        <w:rPr>
          <w:rFonts w:ascii="Times New Roman" w:hAnsi="Times New Roman" w:cs="Times New Roman"/>
          <w:sz w:val="28"/>
          <w:szCs w:val="28"/>
        </w:rPr>
        <w:t xml:space="preserve">, </w:t>
      </w:r>
      <w:r w:rsidR="00E17BD7" w:rsidRPr="0028064B">
        <w:rPr>
          <w:rFonts w:ascii="Times New Roman" w:hAnsi="Times New Roman" w:cs="Times New Roman"/>
          <w:sz w:val="28"/>
          <w:szCs w:val="28"/>
        </w:rPr>
        <w:t>п</w:t>
      </w:r>
      <w:r w:rsidR="00915D7C" w:rsidRPr="0028064B">
        <w:rPr>
          <w:rFonts w:ascii="Times New Roman" w:hAnsi="Times New Roman" w:cs="Times New Roman"/>
          <w:sz w:val="28"/>
          <w:szCs w:val="28"/>
        </w:rPr>
        <w:t>.</w:t>
      </w:r>
      <w:r w:rsidR="00E17BD7" w:rsidRPr="00280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BD7" w:rsidRPr="0028064B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E17BD7" w:rsidRPr="0028064B">
        <w:rPr>
          <w:rFonts w:ascii="Times New Roman" w:hAnsi="Times New Roman" w:cs="Times New Roman"/>
          <w:sz w:val="28"/>
          <w:szCs w:val="28"/>
        </w:rPr>
        <w:t xml:space="preserve"> Разводная</w:t>
      </w:r>
      <w:r w:rsidR="00915D7C" w:rsidRPr="0028064B">
        <w:rPr>
          <w:rFonts w:ascii="Times New Roman" w:hAnsi="Times New Roman" w:cs="Times New Roman"/>
          <w:sz w:val="28"/>
          <w:szCs w:val="28"/>
        </w:rPr>
        <w:t>, Иркутский район;</w:t>
      </w:r>
    </w:p>
    <w:p w:rsidR="00915D7C" w:rsidRDefault="004C2D08" w:rsidP="00FF54DE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D7C" w:rsidRPr="0028064B">
        <w:rPr>
          <w:rFonts w:ascii="Times New Roman" w:hAnsi="Times New Roman" w:cs="Times New Roman"/>
          <w:sz w:val="28"/>
          <w:szCs w:val="28"/>
        </w:rPr>
        <w:t>3 место -</w:t>
      </w:r>
      <w:r w:rsidR="00915D7C">
        <w:rPr>
          <w:rFonts w:ascii="Times New Roman" w:hAnsi="Times New Roman" w:cs="Times New Roman"/>
          <w:sz w:val="28"/>
          <w:szCs w:val="28"/>
        </w:rPr>
        <w:t xml:space="preserve"> </w:t>
      </w:r>
      <w:r w:rsidR="00915D7C" w:rsidRPr="00D84CE0">
        <w:rPr>
          <w:rFonts w:ascii="Times New Roman" w:hAnsi="Times New Roman" w:cs="Times New Roman"/>
          <w:sz w:val="28"/>
          <w:szCs w:val="28"/>
        </w:rPr>
        <w:t>магазин товаров повседневного спроса «</w:t>
      </w:r>
      <w:r w:rsidR="00E17BD7">
        <w:rPr>
          <w:rFonts w:ascii="Times New Roman" w:hAnsi="Times New Roman" w:cs="Times New Roman"/>
          <w:sz w:val="28"/>
          <w:szCs w:val="28"/>
        </w:rPr>
        <w:t>Лидер</w:t>
      </w:r>
      <w:r w:rsidR="00915D7C" w:rsidRPr="00D84CE0">
        <w:rPr>
          <w:rFonts w:ascii="Times New Roman" w:hAnsi="Times New Roman" w:cs="Times New Roman"/>
          <w:sz w:val="28"/>
          <w:szCs w:val="28"/>
        </w:rPr>
        <w:t xml:space="preserve">», </w:t>
      </w:r>
      <w:r w:rsidR="00E17BD7">
        <w:rPr>
          <w:rFonts w:ascii="Times New Roman" w:hAnsi="Times New Roman" w:cs="Times New Roman"/>
          <w:sz w:val="28"/>
          <w:szCs w:val="28"/>
        </w:rPr>
        <w:t>ООО «Лидер»</w:t>
      </w:r>
      <w:r w:rsidR="00915D7C">
        <w:rPr>
          <w:rFonts w:ascii="Times New Roman" w:hAnsi="Times New Roman" w:cs="Times New Roman"/>
          <w:sz w:val="28"/>
          <w:szCs w:val="28"/>
        </w:rPr>
        <w:t xml:space="preserve">, </w:t>
      </w:r>
      <w:r w:rsidR="00E17BD7">
        <w:rPr>
          <w:rFonts w:ascii="Times New Roman" w:hAnsi="Times New Roman" w:cs="Times New Roman"/>
          <w:sz w:val="28"/>
          <w:szCs w:val="28"/>
        </w:rPr>
        <w:t xml:space="preserve">п. Пивовариха, </w:t>
      </w:r>
      <w:r w:rsidR="00915D7C" w:rsidRPr="00D84CE0">
        <w:rPr>
          <w:rFonts w:ascii="Times New Roman" w:hAnsi="Times New Roman" w:cs="Times New Roman"/>
          <w:sz w:val="28"/>
          <w:szCs w:val="28"/>
        </w:rPr>
        <w:t>Иркутский район</w:t>
      </w:r>
      <w:r w:rsidR="00915D7C">
        <w:rPr>
          <w:rFonts w:ascii="Times New Roman" w:hAnsi="Times New Roman" w:cs="Times New Roman"/>
          <w:sz w:val="28"/>
          <w:szCs w:val="28"/>
        </w:rPr>
        <w:t>.</w:t>
      </w:r>
    </w:p>
    <w:p w:rsidR="00915D7C" w:rsidRDefault="00915D7C" w:rsidP="00FF54DE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E0">
        <w:rPr>
          <w:rFonts w:ascii="Times New Roman" w:hAnsi="Times New Roman" w:cs="Times New Roman"/>
          <w:sz w:val="28"/>
          <w:szCs w:val="28"/>
        </w:rPr>
        <w:t>Победители Конкурса награждены кубком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4CE0">
        <w:rPr>
          <w:rFonts w:ascii="Times New Roman" w:hAnsi="Times New Roman" w:cs="Times New Roman"/>
          <w:sz w:val="28"/>
          <w:szCs w:val="28"/>
        </w:rPr>
        <w:t xml:space="preserve"> дипломами</w:t>
      </w:r>
      <w:r>
        <w:rPr>
          <w:rFonts w:ascii="Times New Roman" w:hAnsi="Times New Roman" w:cs="Times New Roman"/>
          <w:sz w:val="28"/>
          <w:szCs w:val="28"/>
        </w:rPr>
        <w:t>, благодарственным письмом</w:t>
      </w:r>
      <w:r w:rsidRPr="00D84CE0">
        <w:rPr>
          <w:rFonts w:ascii="Times New Roman" w:hAnsi="Times New Roman" w:cs="Times New Roman"/>
          <w:sz w:val="28"/>
          <w:szCs w:val="28"/>
        </w:rPr>
        <w:t xml:space="preserve">. Материальные ценности списаны по акту о списании материальных запасов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7BD7">
        <w:rPr>
          <w:rFonts w:ascii="Times New Roman" w:hAnsi="Times New Roman" w:cs="Times New Roman"/>
          <w:sz w:val="28"/>
          <w:szCs w:val="28"/>
        </w:rPr>
        <w:t>8.12.2019</w:t>
      </w:r>
      <w:r w:rsidRPr="00D84CE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7BD7">
        <w:rPr>
          <w:rFonts w:ascii="Times New Roman" w:hAnsi="Times New Roman" w:cs="Times New Roman"/>
          <w:sz w:val="28"/>
          <w:szCs w:val="28"/>
        </w:rPr>
        <w:t>44</w:t>
      </w:r>
      <w:r w:rsidRPr="00D84CE0">
        <w:rPr>
          <w:rFonts w:ascii="Times New Roman" w:hAnsi="Times New Roman" w:cs="Times New Roman"/>
          <w:sz w:val="28"/>
          <w:szCs w:val="28"/>
        </w:rPr>
        <w:t xml:space="preserve"> в общей сумме 3,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4CE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270B" w:rsidRDefault="00A7270B" w:rsidP="00FF54DE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70B">
        <w:rPr>
          <w:rFonts w:ascii="Times New Roman" w:eastAsia="Times New Roman" w:hAnsi="Times New Roman" w:cs="Times New Roman"/>
          <w:sz w:val="28"/>
          <w:szCs w:val="28"/>
        </w:rPr>
        <w:t>В ходе контрольного мероприятия проведен анализ достижения целевых показателей Подпрограммы №</w:t>
      </w:r>
      <w:r w:rsidR="00534A8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27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1BAE" w:rsidRDefault="00CF1BAE" w:rsidP="00FF54DE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Целевые показатели представлены в таблице №2.</w:t>
      </w:r>
    </w:p>
    <w:p w:rsidR="00BE2EA4" w:rsidRDefault="00BE2EA4" w:rsidP="00FF54DE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EA4" w:rsidRDefault="00BE2EA4" w:rsidP="00FF5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70B" w:rsidRPr="00F54E4F" w:rsidRDefault="00A7270B" w:rsidP="00FF5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E4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</w:t>
      </w:r>
      <w:r w:rsidR="0028064B" w:rsidRPr="00F54E4F">
        <w:rPr>
          <w:rFonts w:ascii="Times New Roman" w:eastAsia="Times New Roman" w:hAnsi="Times New Roman" w:cs="Times New Roman"/>
          <w:sz w:val="24"/>
          <w:szCs w:val="24"/>
        </w:rPr>
        <w:t>2</w:t>
      </w:r>
    </w:p>
    <w:tbl>
      <w:tblPr>
        <w:tblW w:w="9652" w:type="dxa"/>
        <w:tblInd w:w="95" w:type="dxa"/>
        <w:tblLayout w:type="fixed"/>
        <w:tblLook w:val="04A0"/>
      </w:tblPr>
      <w:tblGrid>
        <w:gridCol w:w="2412"/>
        <w:gridCol w:w="1113"/>
        <w:gridCol w:w="1024"/>
        <w:gridCol w:w="993"/>
        <w:gridCol w:w="1134"/>
        <w:gridCol w:w="992"/>
        <w:gridCol w:w="992"/>
        <w:gridCol w:w="992"/>
      </w:tblGrid>
      <w:tr w:rsidR="00915310" w:rsidRPr="00915310" w:rsidTr="00915310">
        <w:trPr>
          <w:trHeight w:val="40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10" w:rsidRPr="00915310" w:rsidRDefault="00915310" w:rsidP="00FF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</w:t>
            </w:r>
          </w:p>
        </w:tc>
      </w:tr>
      <w:tr w:rsidR="00915310" w:rsidRPr="00915310" w:rsidTr="00915310">
        <w:trPr>
          <w:trHeight w:val="40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915310" w:rsidRPr="00915310" w:rsidTr="00915310">
        <w:trPr>
          <w:trHeight w:val="63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сполне</w:t>
            </w:r>
            <w:proofErr w:type="spellEnd"/>
          </w:p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 в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исполнено, в %</w:t>
            </w:r>
          </w:p>
        </w:tc>
      </w:tr>
      <w:tr w:rsidR="00915310" w:rsidRPr="00915310" w:rsidTr="00915310">
        <w:trPr>
          <w:trHeight w:val="4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7 021,40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118,5</w:t>
            </w:r>
          </w:p>
        </w:tc>
      </w:tr>
      <w:tr w:rsidR="00915310" w:rsidRPr="00915310" w:rsidTr="00915310">
        <w:trPr>
          <w:trHeight w:val="43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</w:tr>
      <w:tr w:rsidR="00915310" w:rsidRPr="00915310" w:rsidTr="00915310">
        <w:trPr>
          <w:trHeight w:val="49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Оборот от реализации бытовых услуг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915310" w:rsidRPr="00915310" w:rsidTr="00915310">
        <w:trPr>
          <w:trHeight w:val="57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Обеспеченность населения площадью торговых объектов, в т.ч.: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</w:tr>
      <w:tr w:rsidR="00915310" w:rsidRPr="00915310" w:rsidTr="00915310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продаже продовольственных товаров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1 тыс. чел.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</w:tr>
      <w:tr w:rsidR="00915310" w:rsidRPr="00915310" w:rsidTr="00915310">
        <w:trPr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продаже непродовольственных товаров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1 тыс. чел.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310" w:rsidRPr="00915310" w:rsidRDefault="00915310" w:rsidP="0091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58,9</w:t>
            </w:r>
          </w:p>
        </w:tc>
      </w:tr>
    </w:tbl>
    <w:p w:rsidR="00A7270B" w:rsidRPr="00A7270B" w:rsidRDefault="00A7270B" w:rsidP="00745DE7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54356" w:rsidRDefault="00A7270B" w:rsidP="00DB44F8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602">
        <w:rPr>
          <w:rFonts w:ascii="Times New Roman" w:hAnsi="Times New Roman" w:cs="Times New Roman"/>
          <w:sz w:val="28"/>
          <w:szCs w:val="28"/>
        </w:rPr>
        <w:t>Как видно из таблицы</w:t>
      </w:r>
      <w:r w:rsidR="00706B97">
        <w:rPr>
          <w:rFonts w:ascii="Times New Roman" w:hAnsi="Times New Roman" w:cs="Times New Roman"/>
          <w:sz w:val="28"/>
          <w:szCs w:val="28"/>
        </w:rPr>
        <w:t xml:space="preserve"> №</w:t>
      </w:r>
      <w:r w:rsidR="0028064B">
        <w:rPr>
          <w:rFonts w:ascii="Times New Roman" w:hAnsi="Times New Roman" w:cs="Times New Roman"/>
          <w:sz w:val="28"/>
          <w:szCs w:val="28"/>
        </w:rPr>
        <w:t>2</w:t>
      </w:r>
      <w:r w:rsidRPr="008E6602">
        <w:rPr>
          <w:rFonts w:ascii="Times New Roman" w:hAnsi="Times New Roman" w:cs="Times New Roman"/>
          <w:sz w:val="28"/>
          <w:szCs w:val="28"/>
        </w:rPr>
        <w:t xml:space="preserve"> </w:t>
      </w:r>
      <w:r w:rsidR="00754356" w:rsidRPr="00136A6E">
        <w:rPr>
          <w:rFonts w:ascii="Times New Roman" w:hAnsi="Times New Roman" w:cs="Times New Roman"/>
          <w:sz w:val="28"/>
          <w:szCs w:val="28"/>
        </w:rPr>
        <w:t>Подпрограммой №</w:t>
      </w:r>
      <w:r w:rsidR="00074B5B">
        <w:rPr>
          <w:rFonts w:ascii="Times New Roman" w:hAnsi="Times New Roman" w:cs="Times New Roman"/>
          <w:sz w:val="28"/>
          <w:szCs w:val="28"/>
        </w:rPr>
        <w:t>2</w:t>
      </w:r>
      <w:r w:rsidR="00754356" w:rsidRPr="00136A6E">
        <w:rPr>
          <w:rFonts w:ascii="Times New Roman" w:hAnsi="Times New Roman" w:cs="Times New Roman"/>
          <w:sz w:val="28"/>
          <w:szCs w:val="28"/>
        </w:rPr>
        <w:t xml:space="preserve"> установлены 5 целевых показателей.</w:t>
      </w:r>
      <w:proofErr w:type="gramEnd"/>
    </w:p>
    <w:p w:rsidR="00DB44F8" w:rsidRPr="00DB44F8" w:rsidRDefault="00754356" w:rsidP="00DB44F8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B44F8" w:rsidRPr="008E6602">
        <w:rPr>
          <w:rFonts w:ascii="Times New Roman" w:hAnsi="Times New Roman" w:cs="Times New Roman"/>
          <w:sz w:val="28"/>
          <w:szCs w:val="28"/>
        </w:rPr>
        <w:t xml:space="preserve">а 2018 год два из </w:t>
      </w:r>
      <w:r w:rsidR="00AF26EC">
        <w:rPr>
          <w:rFonts w:ascii="Times New Roman" w:hAnsi="Times New Roman" w:cs="Times New Roman"/>
          <w:sz w:val="28"/>
          <w:szCs w:val="28"/>
        </w:rPr>
        <w:t>пя</w:t>
      </w:r>
      <w:r w:rsidR="00DB44F8" w:rsidRPr="008E6602">
        <w:rPr>
          <w:rFonts w:ascii="Times New Roman" w:hAnsi="Times New Roman" w:cs="Times New Roman"/>
          <w:sz w:val="28"/>
          <w:szCs w:val="28"/>
        </w:rPr>
        <w:t xml:space="preserve">ти </w:t>
      </w:r>
      <w:r w:rsidR="008E6602" w:rsidRPr="008E6602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DB44F8" w:rsidRPr="008E6602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8E6602" w:rsidRPr="008E6602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 w:rsidR="008E6602" w:rsidRPr="008E6602">
        <w:rPr>
          <w:rFonts w:ascii="Times New Roman" w:hAnsi="Times New Roman" w:cs="Times New Roman"/>
          <w:sz w:val="28"/>
          <w:szCs w:val="28"/>
        </w:rPr>
        <w:t>показатели)</w:t>
      </w:r>
      <w:r w:rsidR="00AF26EC">
        <w:rPr>
          <w:rFonts w:ascii="Times New Roman" w:hAnsi="Times New Roman" w:cs="Times New Roman"/>
          <w:sz w:val="28"/>
          <w:szCs w:val="28"/>
        </w:rPr>
        <w:t xml:space="preserve"> </w:t>
      </w:r>
      <w:r w:rsidR="00AF26EC" w:rsidRPr="008E6602">
        <w:rPr>
          <w:rFonts w:ascii="Times New Roman" w:hAnsi="Times New Roman" w:cs="Times New Roman"/>
          <w:sz w:val="28"/>
          <w:szCs w:val="28"/>
        </w:rPr>
        <w:t>не достигли</w:t>
      </w:r>
      <w:proofErr w:type="gramEnd"/>
      <w:r w:rsidR="00AF26EC" w:rsidRPr="008E6602">
        <w:rPr>
          <w:rFonts w:ascii="Times New Roman" w:hAnsi="Times New Roman" w:cs="Times New Roman"/>
          <w:sz w:val="28"/>
          <w:szCs w:val="28"/>
        </w:rPr>
        <w:t xml:space="preserve"> запланированного уровня</w:t>
      </w:r>
      <w:r>
        <w:rPr>
          <w:rFonts w:ascii="Times New Roman" w:hAnsi="Times New Roman" w:cs="Times New Roman"/>
          <w:sz w:val="28"/>
          <w:szCs w:val="28"/>
        </w:rPr>
        <w:t xml:space="preserve">, за 2019 год </w:t>
      </w:r>
      <w:r w:rsidR="00E55122">
        <w:rPr>
          <w:rFonts w:ascii="Times New Roman" w:hAnsi="Times New Roman" w:cs="Times New Roman"/>
          <w:sz w:val="28"/>
          <w:szCs w:val="28"/>
        </w:rPr>
        <w:t>три</w:t>
      </w:r>
      <w:r w:rsidR="00DB44F8" w:rsidRPr="008E6602">
        <w:rPr>
          <w:rFonts w:ascii="Times New Roman" w:hAnsi="Times New Roman" w:cs="Times New Roman"/>
          <w:sz w:val="28"/>
          <w:szCs w:val="28"/>
        </w:rPr>
        <w:t xml:space="preserve"> из </w:t>
      </w:r>
      <w:r w:rsidR="00AF26EC">
        <w:rPr>
          <w:rFonts w:ascii="Times New Roman" w:hAnsi="Times New Roman" w:cs="Times New Roman"/>
          <w:sz w:val="28"/>
          <w:szCs w:val="28"/>
        </w:rPr>
        <w:t>пяти</w:t>
      </w:r>
      <w:r w:rsidR="00DB44F8" w:rsidRPr="008E6602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D44EC0">
        <w:rPr>
          <w:rFonts w:ascii="Times New Roman" w:hAnsi="Times New Roman" w:cs="Times New Roman"/>
          <w:sz w:val="28"/>
          <w:szCs w:val="28"/>
        </w:rPr>
        <w:t xml:space="preserve"> </w:t>
      </w:r>
      <w:r w:rsidR="00D44EC0" w:rsidRPr="008E6602">
        <w:rPr>
          <w:rFonts w:ascii="Times New Roman" w:hAnsi="Times New Roman" w:cs="Times New Roman"/>
          <w:sz w:val="28"/>
          <w:szCs w:val="28"/>
        </w:rPr>
        <w:t>не достигли запланированного уровня</w:t>
      </w:r>
      <w:r w:rsidR="00DB44F8" w:rsidRPr="008E6602">
        <w:rPr>
          <w:rFonts w:ascii="Times New Roman" w:hAnsi="Times New Roman" w:cs="Times New Roman"/>
          <w:sz w:val="28"/>
          <w:szCs w:val="28"/>
        </w:rPr>
        <w:t>.</w:t>
      </w:r>
    </w:p>
    <w:p w:rsidR="00A7270B" w:rsidRPr="00D73FA8" w:rsidRDefault="00A7270B" w:rsidP="00A7270B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A8">
        <w:rPr>
          <w:rFonts w:ascii="Times New Roman" w:hAnsi="Times New Roman" w:cs="Times New Roman"/>
          <w:sz w:val="28"/>
          <w:szCs w:val="28"/>
        </w:rPr>
        <w:t xml:space="preserve">Среди показателей, по которым фактические значения </w:t>
      </w:r>
      <w:r w:rsidR="00E82DDE" w:rsidRPr="00D73FA8">
        <w:rPr>
          <w:rFonts w:ascii="Times New Roman" w:hAnsi="Times New Roman" w:cs="Times New Roman"/>
          <w:sz w:val="28"/>
          <w:szCs w:val="28"/>
        </w:rPr>
        <w:t>ниже</w:t>
      </w:r>
      <w:r w:rsidRPr="00D73FA8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E82DDE" w:rsidRPr="00D73FA8">
        <w:rPr>
          <w:rFonts w:ascii="Times New Roman" w:hAnsi="Times New Roman" w:cs="Times New Roman"/>
          <w:sz w:val="28"/>
          <w:szCs w:val="28"/>
        </w:rPr>
        <w:t>х</w:t>
      </w:r>
      <w:r w:rsidRPr="00D73FA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82DDE" w:rsidRPr="00D73FA8">
        <w:rPr>
          <w:rFonts w:ascii="Times New Roman" w:hAnsi="Times New Roman" w:cs="Times New Roman"/>
          <w:sz w:val="28"/>
          <w:szCs w:val="28"/>
        </w:rPr>
        <w:t>ей</w:t>
      </w:r>
      <w:r w:rsidRPr="00D73F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270B" w:rsidRPr="00D73FA8" w:rsidRDefault="00A7270B" w:rsidP="00A7270B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A8">
        <w:rPr>
          <w:rFonts w:ascii="Times New Roman" w:hAnsi="Times New Roman" w:cs="Times New Roman"/>
          <w:sz w:val="28"/>
          <w:szCs w:val="28"/>
        </w:rPr>
        <w:t>-</w:t>
      </w:r>
      <w:r w:rsidR="00E82DDE" w:rsidRPr="00D73FA8">
        <w:t xml:space="preserve"> </w:t>
      </w:r>
      <w:r w:rsidR="00E82DDE" w:rsidRPr="00D73FA8">
        <w:rPr>
          <w:rFonts w:ascii="Times New Roman" w:hAnsi="Times New Roman" w:cs="Times New Roman"/>
          <w:sz w:val="28"/>
          <w:szCs w:val="28"/>
        </w:rPr>
        <w:t>Оборот от реализации бытовых услуг</w:t>
      </w:r>
      <w:r w:rsidRPr="00D73FA8">
        <w:rPr>
          <w:rFonts w:ascii="Times New Roman" w:hAnsi="Times New Roman" w:cs="Times New Roman"/>
          <w:sz w:val="28"/>
          <w:szCs w:val="28"/>
        </w:rPr>
        <w:t xml:space="preserve"> </w:t>
      </w:r>
      <w:r w:rsidR="00D44EC0" w:rsidRPr="00D73FA8">
        <w:rPr>
          <w:rFonts w:ascii="Times New Roman" w:hAnsi="Times New Roman" w:cs="Times New Roman"/>
          <w:sz w:val="28"/>
          <w:szCs w:val="28"/>
        </w:rPr>
        <w:t>за 2018 год на 9,5%</w:t>
      </w:r>
      <w:r w:rsidR="00D44EC0">
        <w:rPr>
          <w:rFonts w:ascii="Times New Roman" w:hAnsi="Times New Roman" w:cs="Times New Roman"/>
          <w:sz w:val="28"/>
          <w:szCs w:val="28"/>
        </w:rPr>
        <w:t xml:space="preserve"> н</w:t>
      </w:r>
      <w:r w:rsidR="00E82DDE" w:rsidRPr="00D73FA8">
        <w:rPr>
          <w:rFonts w:ascii="Times New Roman" w:hAnsi="Times New Roman" w:cs="Times New Roman"/>
          <w:sz w:val="28"/>
          <w:szCs w:val="28"/>
        </w:rPr>
        <w:t>иж</w:t>
      </w:r>
      <w:r w:rsidR="00D44EC0">
        <w:rPr>
          <w:rFonts w:ascii="Times New Roman" w:hAnsi="Times New Roman" w:cs="Times New Roman"/>
          <w:sz w:val="28"/>
          <w:szCs w:val="28"/>
        </w:rPr>
        <w:t>е</w:t>
      </w:r>
      <w:r w:rsidR="00700CC5">
        <w:rPr>
          <w:rFonts w:ascii="Times New Roman" w:hAnsi="Times New Roman" w:cs="Times New Roman"/>
          <w:sz w:val="28"/>
          <w:szCs w:val="28"/>
        </w:rPr>
        <w:t xml:space="preserve"> установленного плана</w:t>
      </w:r>
      <w:r w:rsidR="00747577">
        <w:rPr>
          <w:rFonts w:ascii="Times New Roman" w:hAnsi="Times New Roman" w:cs="Times New Roman"/>
          <w:sz w:val="28"/>
          <w:szCs w:val="28"/>
        </w:rPr>
        <w:t xml:space="preserve">, за 2019 год </w:t>
      </w:r>
      <w:r w:rsidR="00E82DDE" w:rsidRPr="00D73FA8">
        <w:rPr>
          <w:rFonts w:ascii="Times New Roman" w:hAnsi="Times New Roman" w:cs="Times New Roman"/>
          <w:sz w:val="28"/>
          <w:szCs w:val="28"/>
        </w:rPr>
        <w:t xml:space="preserve">на </w:t>
      </w:r>
      <w:r w:rsidR="00D44EC0" w:rsidRPr="00EC3FBA">
        <w:rPr>
          <w:rFonts w:ascii="Times New Roman" w:hAnsi="Times New Roman" w:cs="Times New Roman"/>
          <w:sz w:val="28"/>
          <w:szCs w:val="28"/>
        </w:rPr>
        <w:t>29,7%</w:t>
      </w:r>
      <w:r w:rsidR="00D44EC0">
        <w:rPr>
          <w:rFonts w:ascii="Times New Roman" w:hAnsi="Times New Roman" w:cs="Times New Roman"/>
          <w:sz w:val="28"/>
          <w:szCs w:val="28"/>
        </w:rPr>
        <w:t xml:space="preserve"> ниже установленного плана</w:t>
      </w:r>
      <w:r w:rsidRPr="00D73F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612D" w:rsidRDefault="00A6612D" w:rsidP="00E82DDE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A8">
        <w:rPr>
          <w:rFonts w:ascii="Times New Roman" w:hAnsi="Times New Roman" w:cs="Times New Roman"/>
          <w:sz w:val="28"/>
          <w:szCs w:val="28"/>
        </w:rPr>
        <w:t xml:space="preserve">- Обеспеченность населения площадью торговых объектов по продаже продовольственных товаров за 2019 год ниже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плана </w:t>
      </w:r>
      <w:r w:rsidRPr="00D73FA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4,7 процента;</w:t>
      </w:r>
    </w:p>
    <w:p w:rsidR="00A7270B" w:rsidRPr="00D73FA8" w:rsidRDefault="00A7270B" w:rsidP="00E82DDE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A8">
        <w:rPr>
          <w:rFonts w:ascii="Times New Roman" w:hAnsi="Times New Roman" w:cs="Times New Roman"/>
          <w:sz w:val="28"/>
          <w:szCs w:val="28"/>
        </w:rPr>
        <w:t xml:space="preserve">- </w:t>
      </w:r>
      <w:r w:rsidR="00E82DDE" w:rsidRPr="00D73FA8">
        <w:rPr>
          <w:rFonts w:ascii="Times New Roman" w:hAnsi="Times New Roman" w:cs="Times New Roman"/>
          <w:sz w:val="28"/>
          <w:szCs w:val="28"/>
        </w:rPr>
        <w:t>Обеспеченность населения площадью торговых объектов по продаже непродовольственных товаров</w:t>
      </w:r>
      <w:r w:rsidRPr="00D73FA8">
        <w:rPr>
          <w:rFonts w:ascii="Times New Roman" w:hAnsi="Times New Roman" w:cs="Times New Roman"/>
          <w:sz w:val="28"/>
          <w:szCs w:val="28"/>
        </w:rPr>
        <w:t xml:space="preserve"> за 2018-2019 годы </w:t>
      </w:r>
      <w:r w:rsidR="00700CC5" w:rsidRPr="00D73FA8">
        <w:rPr>
          <w:rFonts w:ascii="Times New Roman" w:hAnsi="Times New Roman" w:cs="Times New Roman"/>
          <w:sz w:val="28"/>
          <w:szCs w:val="28"/>
        </w:rPr>
        <w:t xml:space="preserve">ниже </w:t>
      </w:r>
      <w:r w:rsidR="0033378D">
        <w:rPr>
          <w:rFonts w:ascii="Times New Roman" w:hAnsi="Times New Roman" w:cs="Times New Roman"/>
          <w:sz w:val="28"/>
          <w:szCs w:val="28"/>
        </w:rPr>
        <w:t xml:space="preserve">установленного плана </w:t>
      </w:r>
      <w:r w:rsidR="00D73FA8" w:rsidRPr="00D73FA8">
        <w:rPr>
          <w:rFonts w:ascii="Times New Roman" w:hAnsi="Times New Roman" w:cs="Times New Roman"/>
          <w:sz w:val="28"/>
          <w:szCs w:val="28"/>
        </w:rPr>
        <w:t xml:space="preserve">на 14,6% и </w:t>
      </w:r>
      <w:r w:rsidR="00D73FA8" w:rsidRPr="00EC3FBA">
        <w:rPr>
          <w:rFonts w:ascii="Times New Roman" w:hAnsi="Times New Roman" w:cs="Times New Roman"/>
          <w:sz w:val="28"/>
          <w:szCs w:val="28"/>
        </w:rPr>
        <w:t>41,1%</w:t>
      </w:r>
      <w:r w:rsidR="00D73FA8" w:rsidRPr="00D73FA8">
        <w:rPr>
          <w:rFonts w:ascii="Times New Roman" w:hAnsi="Times New Roman" w:cs="Times New Roman"/>
          <w:sz w:val="28"/>
          <w:szCs w:val="28"/>
        </w:rPr>
        <w:t xml:space="preserve"> </w:t>
      </w:r>
      <w:r w:rsidRPr="00D73FA8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DA19BF" w:rsidRDefault="007C6F03" w:rsidP="00DA19BF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показателями Подпрограммы</w:t>
      </w:r>
      <w:r w:rsidR="00084356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7C6F0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2D199F" w:rsidRPr="008A6B27">
        <w:rPr>
          <w:rFonts w:ascii="Times New Roman" w:hAnsi="Times New Roman" w:cs="Times New Roman"/>
          <w:sz w:val="28"/>
          <w:szCs w:val="28"/>
        </w:rPr>
        <w:t>ля</w:t>
      </w:r>
      <w:r w:rsidR="002D199F">
        <w:rPr>
          <w:rFonts w:ascii="Times New Roman" w:hAnsi="Times New Roman" w:cs="Times New Roman"/>
          <w:sz w:val="28"/>
          <w:szCs w:val="28"/>
        </w:rPr>
        <w:t xml:space="preserve"> достижения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2D199F">
        <w:rPr>
          <w:rFonts w:ascii="Times New Roman" w:hAnsi="Times New Roman" w:cs="Times New Roman"/>
          <w:sz w:val="28"/>
          <w:szCs w:val="28"/>
        </w:rPr>
        <w:t xml:space="preserve"> </w:t>
      </w:r>
      <w:r w:rsidR="000B3327">
        <w:rPr>
          <w:rFonts w:ascii="Times New Roman" w:hAnsi="Times New Roman" w:cs="Times New Roman"/>
          <w:sz w:val="28"/>
          <w:szCs w:val="28"/>
        </w:rPr>
        <w:t xml:space="preserve">Администрацией ИРМО </w:t>
      </w:r>
      <w:r w:rsidR="002D199F">
        <w:rPr>
          <w:rFonts w:ascii="Times New Roman" w:hAnsi="Times New Roman" w:cs="Times New Roman"/>
          <w:sz w:val="28"/>
          <w:szCs w:val="28"/>
        </w:rPr>
        <w:t>предусмотрен</w:t>
      </w:r>
      <w:r w:rsidR="00F84D0A">
        <w:rPr>
          <w:rFonts w:ascii="Times New Roman" w:hAnsi="Times New Roman" w:cs="Times New Roman"/>
          <w:sz w:val="28"/>
          <w:szCs w:val="28"/>
        </w:rPr>
        <w:t>а</w:t>
      </w:r>
      <w:r w:rsidR="002D199F">
        <w:rPr>
          <w:rFonts w:ascii="Times New Roman" w:hAnsi="Times New Roman" w:cs="Times New Roman"/>
          <w:sz w:val="28"/>
          <w:szCs w:val="28"/>
        </w:rPr>
        <w:t xml:space="preserve"> </w:t>
      </w:r>
      <w:r w:rsidR="00F84D0A" w:rsidRPr="006979B9">
        <w:rPr>
          <w:rFonts w:ascii="Times New Roman" w:hAnsi="Times New Roman" w:cs="Times New Roman"/>
          <w:sz w:val="28"/>
          <w:szCs w:val="28"/>
        </w:rPr>
        <w:t>организаци</w:t>
      </w:r>
      <w:r w:rsidR="00F84D0A">
        <w:rPr>
          <w:rFonts w:ascii="Times New Roman" w:hAnsi="Times New Roman" w:cs="Times New Roman"/>
          <w:sz w:val="28"/>
          <w:szCs w:val="28"/>
        </w:rPr>
        <w:t>я</w:t>
      </w:r>
      <w:r w:rsidR="00F84D0A" w:rsidRPr="006979B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84D0A">
        <w:rPr>
          <w:rFonts w:ascii="Times New Roman" w:hAnsi="Times New Roman" w:cs="Times New Roman"/>
          <w:sz w:val="28"/>
          <w:szCs w:val="28"/>
        </w:rPr>
        <w:t>К</w:t>
      </w:r>
      <w:r w:rsidR="00F84D0A" w:rsidRPr="006979B9">
        <w:rPr>
          <w:rFonts w:ascii="Times New Roman" w:hAnsi="Times New Roman" w:cs="Times New Roman"/>
          <w:sz w:val="28"/>
          <w:szCs w:val="28"/>
        </w:rPr>
        <w:t>онкурсов</w:t>
      </w:r>
      <w:r w:rsidR="00F84D0A">
        <w:rPr>
          <w:rFonts w:ascii="Times New Roman" w:hAnsi="Times New Roman" w:cs="Times New Roman"/>
          <w:sz w:val="28"/>
          <w:szCs w:val="28"/>
        </w:rPr>
        <w:t xml:space="preserve">, описанных выше. </w:t>
      </w:r>
      <w:r w:rsidR="00030CA0">
        <w:rPr>
          <w:rFonts w:ascii="Times New Roman" w:hAnsi="Times New Roman" w:cs="Times New Roman"/>
          <w:sz w:val="28"/>
          <w:szCs w:val="28"/>
        </w:rPr>
        <w:t>П</w:t>
      </w:r>
      <w:r w:rsidR="002D199F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данных мероприятий</w:t>
      </w:r>
      <w:r w:rsidR="00EC3FBA">
        <w:rPr>
          <w:rFonts w:ascii="Times New Roman" w:hAnsi="Times New Roman" w:cs="Times New Roman"/>
          <w:sz w:val="28"/>
          <w:szCs w:val="28"/>
        </w:rPr>
        <w:t xml:space="preserve"> </w:t>
      </w:r>
      <w:r w:rsidR="00084356">
        <w:rPr>
          <w:rFonts w:ascii="Times New Roman" w:hAnsi="Times New Roman" w:cs="Times New Roman"/>
          <w:sz w:val="28"/>
          <w:szCs w:val="28"/>
        </w:rPr>
        <w:t>не сопоставляются с</w:t>
      </w:r>
      <w:r w:rsidR="002D199F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84356">
        <w:rPr>
          <w:rFonts w:ascii="Times New Roman" w:hAnsi="Times New Roman" w:cs="Times New Roman"/>
          <w:sz w:val="28"/>
          <w:szCs w:val="28"/>
        </w:rPr>
        <w:t>ми</w:t>
      </w:r>
      <w:r w:rsidR="002D199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84356">
        <w:rPr>
          <w:rFonts w:ascii="Times New Roman" w:hAnsi="Times New Roman" w:cs="Times New Roman"/>
          <w:sz w:val="28"/>
          <w:szCs w:val="28"/>
        </w:rPr>
        <w:t xml:space="preserve">ями. </w:t>
      </w:r>
      <w:r w:rsidR="00DA19BF" w:rsidRPr="00B47602">
        <w:rPr>
          <w:rFonts w:ascii="Times New Roman" w:hAnsi="Times New Roman" w:cs="Times New Roman"/>
          <w:sz w:val="28"/>
          <w:szCs w:val="28"/>
        </w:rPr>
        <w:t xml:space="preserve">Объективно оценить </w:t>
      </w:r>
      <w:r w:rsidR="00DA19BF">
        <w:rPr>
          <w:rFonts w:ascii="Times New Roman" w:hAnsi="Times New Roman" w:cs="Times New Roman"/>
          <w:sz w:val="28"/>
          <w:szCs w:val="28"/>
        </w:rPr>
        <w:t xml:space="preserve">непосредственное участие и </w:t>
      </w:r>
      <w:r w:rsidR="00DA19BF" w:rsidRPr="00B47602">
        <w:rPr>
          <w:rFonts w:ascii="Times New Roman" w:hAnsi="Times New Roman" w:cs="Times New Roman"/>
          <w:sz w:val="28"/>
          <w:szCs w:val="28"/>
        </w:rPr>
        <w:t xml:space="preserve">вклад </w:t>
      </w:r>
      <w:r w:rsidR="00DA19BF">
        <w:rPr>
          <w:rFonts w:ascii="Times New Roman" w:hAnsi="Times New Roman" w:cs="Times New Roman"/>
          <w:sz w:val="28"/>
          <w:szCs w:val="28"/>
        </w:rPr>
        <w:t>ответственного исполнителя</w:t>
      </w:r>
      <w:r w:rsidR="00DA19BF" w:rsidRPr="00B47602">
        <w:rPr>
          <w:rFonts w:ascii="Times New Roman" w:hAnsi="Times New Roman" w:cs="Times New Roman"/>
          <w:sz w:val="28"/>
          <w:szCs w:val="28"/>
        </w:rPr>
        <w:t xml:space="preserve"> в достижение целевых показателей Подпрограммы</w:t>
      </w:r>
      <w:r w:rsidR="00084356">
        <w:rPr>
          <w:rFonts w:ascii="Times New Roman" w:hAnsi="Times New Roman" w:cs="Times New Roman"/>
          <w:sz w:val="28"/>
          <w:szCs w:val="28"/>
        </w:rPr>
        <w:t xml:space="preserve"> №2</w:t>
      </w:r>
      <w:r w:rsidR="00DA19BF" w:rsidRPr="00B47602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возможным.</w:t>
      </w:r>
    </w:p>
    <w:p w:rsidR="004867DC" w:rsidRPr="00B47602" w:rsidRDefault="004867DC" w:rsidP="004867DC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02">
        <w:rPr>
          <w:rFonts w:ascii="Times New Roman" w:hAnsi="Times New Roman" w:cs="Times New Roman"/>
          <w:sz w:val="28"/>
          <w:szCs w:val="28"/>
        </w:rPr>
        <w:t>При установлении целевых показателей Подпрограммы</w:t>
      </w:r>
      <w:r w:rsidR="00084356">
        <w:rPr>
          <w:rFonts w:ascii="Times New Roman" w:hAnsi="Times New Roman" w:cs="Times New Roman"/>
          <w:sz w:val="28"/>
          <w:szCs w:val="28"/>
        </w:rPr>
        <w:t xml:space="preserve"> №2</w:t>
      </w:r>
      <w:r w:rsidRPr="00B47602">
        <w:rPr>
          <w:rFonts w:ascii="Times New Roman" w:hAnsi="Times New Roman" w:cs="Times New Roman"/>
          <w:sz w:val="28"/>
          <w:szCs w:val="28"/>
        </w:rPr>
        <w:t xml:space="preserve"> следует учитывать возможность их достижения путем </w:t>
      </w:r>
      <w:r w:rsidR="00DA19BF">
        <w:rPr>
          <w:rFonts w:ascii="Times New Roman" w:hAnsi="Times New Roman" w:cs="Times New Roman"/>
          <w:sz w:val="28"/>
          <w:szCs w:val="28"/>
        </w:rPr>
        <w:t xml:space="preserve">управленческого воздействия и </w:t>
      </w:r>
      <w:r w:rsidRPr="00B47602">
        <w:rPr>
          <w:rFonts w:ascii="Times New Roman" w:hAnsi="Times New Roman" w:cs="Times New Roman"/>
          <w:sz w:val="28"/>
          <w:szCs w:val="28"/>
        </w:rPr>
        <w:t xml:space="preserve">непосредственного участия Администрации ИРМО в реализации </w:t>
      </w:r>
      <w:r w:rsidR="00DA19BF">
        <w:rPr>
          <w:rFonts w:ascii="Times New Roman" w:hAnsi="Times New Roman" w:cs="Times New Roman"/>
          <w:sz w:val="28"/>
          <w:szCs w:val="28"/>
        </w:rPr>
        <w:t>программных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9F" w:rsidRDefault="006E2197" w:rsidP="003227C7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7270B" w:rsidRPr="003227C7">
        <w:rPr>
          <w:rFonts w:ascii="Times New Roman" w:hAnsi="Times New Roman" w:cs="Times New Roman"/>
          <w:sz w:val="28"/>
          <w:szCs w:val="28"/>
        </w:rPr>
        <w:t xml:space="preserve"> ходе анализа Отчетов об исполнении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A7270B" w:rsidRPr="003227C7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F84D0A">
        <w:rPr>
          <w:rFonts w:ascii="Times New Roman" w:hAnsi="Times New Roman" w:cs="Times New Roman"/>
          <w:sz w:val="28"/>
          <w:szCs w:val="28"/>
        </w:rPr>
        <w:t>о, что д</w:t>
      </w:r>
      <w:r w:rsidR="00975525" w:rsidRPr="003227C7">
        <w:rPr>
          <w:rFonts w:ascii="Times New Roman" w:eastAsia="Times New Roman" w:hAnsi="Times New Roman" w:cs="Times New Roman"/>
          <w:sz w:val="28"/>
          <w:szCs w:val="28"/>
        </w:rPr>
        <w:t xml:space="preserve">ля большинства мероприятий </w:t>
      </w:r>
      <w:r w:rsidR="00060C81">
        <w:rPr>
          <w:rFonts w:ascii="Times New Roman" w:eastAsia="Times New Roman" w:hAnsi="Times New Roman" w:cs="Times New Roman"/>
          <w:sz w:val="28"/>
          <w:szCs w:val="28"/>
        </w:rPr>
        <w:t xml:space="preserve">в 2018-2019 годах </w:t>
      </w:r>
      <w:r w:rsidR="00975525" w:rsidRPr="003227C7">
        <w:rPr>
          <w:rFonts w:ascii="Times New Roman" w:eastAsia="Times New Roman" w:hAnsi="Times New Roman" w:cs="Times New Roman"/>
          <w:sz w:val="28"/>
          <w:szCs w:val="28"/>
        </w:rPr>
        <w:t>плановые значения показателей объема мероприятия не установлены</w:t>
      </w:r>
      <w:r w:rsidR="00060C81">
        <w:rPr>
          <w:rFonts w:ascii="Times New Roman" w:eastAsia="Times New Roman" w:hAnsi="Times New Roman" w:cs="Times New Roman"/>
          <w:sz w:val="28"/>
          <w:szCs w:val="28"/>
        </w:rPr>
        <w:t xml:space="preserve">, отсутствует </w:t>
      </w:r>
      <w:r w:rsidR="00060C81" w:rsidRPr="00FD51A6">
        <w:rPr>
          <w:rFonts w:ascii="Times New Roman" w:hAnsi="Times New Roman" w:cs="Times New Roman"/>
          <w:sz w:val="28"/>
          <w:szCs w:val="28"/>
        </w:rPr>
        <w:t xml:space="preserve">количественное значение </w:t>
      </w:r>
      <w:r w:rsidR="00060C81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060C81" w:rsidRPr="00FD51A6">
        <w:rPr>
          <w:rFonts w:ascii="Times New Roman" w:hAnsi="Times New Roman" w:cs="Times New Roman"/>
          <w:sz w:val="28"/>
          <w:szCs w:val="28"/>
        </w:rPr>
        <w:t>показател</w:t>
      </w:r>
      <w:r w:rsidR="00060C81">
        <w:rPr>
          <w:rFonts w:ascii="Times New Roman" w:hAnsi="Times New Roman" w:cs="Times New Roman"/>
          <w:sz w:val="28"/>
          <w:szCs w:val="28"/>
        </w:rPr>
        <w:t>ей</w:t>
      </w:r>
      <w:r w:rsidR="00060C81">
        <w:rPr>
          <w:rFonts w:ascii="Times New Roman" w:eastAsia="Times New Roman" w:hAnsi="Times New Roman" w:cs="Times New Roman"/>
          <w:sz w:val="28"/>
          <w:szCs w:val="28"/>
        </w:rPr>
        <w:t xml:space="preserve">, в результате чего </w:t>
      </w:r>
      <w:r w:rsidR="00E55122" w:rsidRPr="003227C7">
        <w:rPr>
          <w:rFonts w:ascii="Times New Roman" w:hAnsi="Times New Roman" w:cs="Times New Roman"/>
          <w:sz w:val="28"/>
          <w:szCs w:val="28"/>
        </w:rPr>
        <w:t xml:space="preserve">объективно </w:t>
      </w:r>
      <w:r w:rsidR="00060C81" w:rsidRPr="003227C7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F12A9F">
        <w:rPr>
          <w:rFonts w:ascii="Times New Roman" w:hAnsi="Times New Roman" w:cs="Times New Roman"/>
          <w:sz w:val="28"/>
          <w:szCs w:val="28"/>
        </w:rPr>
        <w:t>выполнение программных мероприятий</w:t>
      </w:r>
      <w:r w:rsidR="00F12A9F" w:rsidRPr="00F12A9F">
        <w:rPr>
          <w:rFonts w:ascii="Times New Roman" w:hAnsi="Times New Roman" w:cs="Times New Roman"/>
          <w:sz w:val="28"/>
          <w:szCs w:val="28"/>
        </w:rPr>
        <w:t xml:space="preserve"> </w:t>
      </w:r>
      <w:r w:rsidR="00F12A9F">
        <w:rPr>
          <w:rFonts w:ascii="Times New Roman" w:hAnsi="Times New Roman" w:cs="Times New Roman"/>
          <w:sz w:val="28"/>
          <w:szCs w:val="28"/>
        </w:rPr>
        <w:t>не представляется возможным.</w:t>
      </w:r>
    </w:p>
    <w:p w:rsidR="00F12A9F" w:rsidRDefault="00F12A9F" w:rsidP="003227C7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1CF" w:rsidRDefault="00BC31CF" w:rsidP="00BC31CF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19EE">
        <w:rPr>
          <w:rFonts w:ascii="Times New Roman" w:hAnsi="Times New Roman" w:cs="Times New Roman"/>
          <w:i/>
          <w:sz w:val="28"/>
          <w:szCs w:val="28"/>
        </w:rPr>
        <w:t>3.2.</w:t>
      </w:r>
      <w:r w:rsidRPr="000A5043">
        <w:rPr>
          <w:rFonts w:ascii="Times New Roman" w:hAnsi="Times New Roman" w:cs="Times New Roman"/>
          <w:sz w:val="28"/>
          <w:szCs w:val="28"/>
        </w:rPr>
        <w:t xml:space="preserve"> </w:t>
      </w:r>
      <w:r w:rsidRPr="000A5043">
        <w:rPr>
          <w:rFonts w:ascii="Times New Roman" w:hAnsi="Times New Roman" w:cs="Times New Roman"/>
          <w:i/>
          <w:sz w:val="28"/>
          <w:szCs w:val="28"/>
        </w:rPr>
        <w:t>П</w:t>
      </w:r>
      <w:r w:rsidRPr="000A5043">
        <w:rPr>
          <w:rFonts w:ascii="Times New Roman" w:eastAsia="Times New Roman" w:hAnsi="Times New Roman" w:cs="Times New Roman"/>
          <w:i/>
          <w:sz w:val="28"/>
          <w:szCs w:val="28"/>
        </w:rPr>
        <w:t>одпрограмма №</w:t>
      </w:r>
      <w:r w:rsidR="00C13796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0A5043">
        <w:rPr>
          <w:rFonts w:ascii="Times New Roman" w:eastAsia="Times New Roman" w:hAnsi="Times New Roman" w:cs="Times New Roman"/>
          <w:i/>
          <w:sz w:val="28"/>
          <w:szCs w:val="28"/>
        </w:rPr>
        <w:t xml:space="preserve"> «Создание условий для развития туризма на территории Иркутского районного муниципального образования» на 2018-2023 годы</w:t>
      </w:r>
      <w:r w:rsidR="001654F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A1F9D" w:rsidRPr="002A0042" w:rsidRDefault="003A1F9D" w:rsidP="001654F1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042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№</w:t>
      </w:r>
      <w:r w:rsidR="00C1379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042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2430">
        <w:rPr>
          <w:rFonts w:ascii="Times New Roman" w:eastAsia="Times New Roman" w:hAnsi="Times New Roman" w:cs="Times New Roman"/>
          <w:sz w:val="28"/>
          <w:szCs w:val="28"/>
        </w:rPr>
        <w:t>одействие развитию туризма на территории Иркутского районного муниципального образования</w:t>
      </w:r>
      <w:r w:rsidRPr="002A00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1F9D" w:rsidRPr="002A0042" w:rsidRDefault="003A1F9D" w:rsidP="003A1F9D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042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3A1F9D" w:rsidRPr="00CA1AEB" w:rsidRDefault="003A1F9D" w:rsidP="003A1F9D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A1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A1AEB">
        <w:rPr>
          <w:rFonts w:ascii="Times New Roman" w:eastAsia="Times New Roman" w:hAnsi="Times New Roman" w:cs="Times New Roman"/>
          <w:sz w:val="28"/>
          <w:szCs w:val="28"/>
        </w:rPr>
        <w:t>овышение уровня использования туристско</w:t>
      </w:r>
      <w:r w:rsidR="001654F1">
        <w:rPr>
          <w:rFonts w:ascii="Times New Roman" w:eastAsia="Times New Roman" w:hAnsi="Times New Roman" w:cs="Times New Roman"/>
          <w:sz w:val="28"/>
          <w:szCs w:val="28"/>
        </w:rPr>
        <w:t>го потенциала Иркутского района;</w:t>
      </w:r>
    </w:p>
    <w:p w:rsidR="003A1F9D" w:rsidRPr="00CA1AEB" w:rsidRDefault="003A1F9D" w:rsidP="003A1F9D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A1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A1AEB">
        <w:rPr>
          <w:rFonts w:ascii="Times New Roman" w:eastAsia="Times New Roman" w:hAnsi="Times New Roman" w:cs="Times New Roman"/>
          <w:sz w:val="28"/>
          <w:szCs w:val="28"/>
        </w:rPr>
        <w:t xml:space="preserve">азвитие системы туристской навигации и ориентирующей информации, сети туристско-информационных центров </w:t>
      </w:r>
      <w:r w:rsidR="001654F1">
        <w:rPr>
          <w:rFonts w:ascii="Times New Roman" w:eastAsia="Times New Roman" w:hAnsi="Times New Roman" w:cs="Times New Roman"/>
          <w:sz w:val="28"/>
          <w:szCs w:val="28"/>
        </w:rPr>
        <w:t>на территории Иркутского района;</w:t>
      </w:r>
      <w:r w:rsidRPr="00CA1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1F9D" w:rsidRPr="00CA1AEB" w:rsidRDefault="003A1F9D" w:rsidP="003A1F9D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A1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A1AEB">
        <w:rPr>
          <w:rFonts w:ascii="Times New Roman" w:eastAsia="Times New Roman" w:hAnsi="Times New Roman" w:cs="Times New Roman"/>
          <w:sz w:val="28"/>
          <w:szCs w:val="28"/>
        </w:rPr>
        <w:t xml:space="preserve">тандартизация услуг, предоставляемых организациями индустрии </w:t>
      </w:r>
      <w:r w:rsidR="001654F1">
        <w:rPr>
          <w:rFonts w:ascii="Times New Roman" w:eastAsia="Times New Roman" w:hAnsi="Times New Roman" w:cs="Times New Roman"/>
          <w:sz w:val="28"/>
          <w:szCs w:val="28"/>
        </w:rPr>
        <w:t>туризма;</w:t>
      </w:r>
    </w:p>
    <w:p w:rsidR="003A1F9D" w:rsidRDefault="003A1F9D" w:rsidP="003A1F9D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A1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A1AEB">
        <w:rPr>
          <w:rFonts w:ascii="Times New Roman" w:eastAsia="Times New Roman" w:hAnsi="Times New Roman" w:cs="Times New Roman"/>
          <w:sz w:val="28"/>
          <w:szCs w:val="28"/>
        </w:rPr>
        <w:t>ормирование площадок для развития туристических объектов Иркутского района.</w:t>
      </w:r>
    </w:p>
    <w:p w:rsidR="003A1F9D" w:rsidRPr="002A0042" w:rsidRDefault="003A1F9D" w:rsidP="003A1F9D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042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№</w:t>
      </w:r>
      <w:r w:rsidR="00C1379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042">
        <w:rPr>
          <w:rFonts w:ascii="Times New Roman" w:eastAsia="Times New Roman" w:hAnsi="Times New Roman" w:cs="Times New Roman"/>
          <w:sz w:val="28"/>
          <w:szCs w:val="28"/>
        </w:rPr>
        <w:t xml:space="preserve"> рассчитан на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2A0042">
        <w:rPr>
          <w:rFonts w:ascii="Times New Roman" w:eastAsia="Times New Roman" w:hAnsi="Times New Roman" w:cs="Times New Roman"/>
          <w:sz w:val="28"/>
          <w:szCs w:val="28"/>
        </w:rPr>
        <w:t>2018 по 2023 годы</w:t>
      </w:r>
      <w:r w:rsidR="00EF6194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2A0042">
        <w:rPr>
          <w:rFonts w:ascii="Times New Roman" w:eastAsia="Times New Roman" w:hAnsi="Times New Roman" w:cs="Times New Roman"/>
          <w:sz w:val="28"/>
          <w:szCs w:val="28"/>
        </w:rPr>
        <w:t xml:space="preserve">оисполнителем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Экономическое управление</w:t>
      </w:r>
      <w:r w:rsidRPr="002A00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F9D" w:rsidRDefault="003A1F9D" w:rsidP="003A1F9D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042">
        <w:rPr>
          <w:rFonts w:ascii="Times New Roman" w:eastAsia="Times New Roman" w:hAnsi="Times New Roman" w:cs="Times New Roman"/>
          <w:sz w:val="28"/>
          <w:szCs w:val="28"/>
        </w:rPr>
        <w:t>Общий объем расходов на реализацию мероприятий на 2018 и 2019 годы предусмотрен за счет средств районного бюджета.</w:t>
      </w:r>
    </w:p>
    <w:p w:rsidR="00C13796" w:rsidRPr="002A0042" w:rsidRDefault="00C13796" w:rsidP="007D49FF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15C08">
        <w:rPr>
          <w:rFonts w:ascii="Times New Roman" w:eastAsia="Times New Roman" w:hAnsi="Times New Roman" w:cs="Times New Roman"/>
          <w:b/>
          <w:sz w:val="28"/>
          <w:szCs w:val="28"/>
        </w:rPr>
        <w:t>2018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Экономическое управление входило </w:t>
      </w:r>
      <w:r w:rsidR="007D49FF">
        <w:rPr>
          <w:rFonts w:ascii="Times New Roman" w:eastAsia="Times New Roman" w:hAnsi="Times New Roman" w:cs="Times New Roman"/>
          <w:sz w:val="28"/>
          <w:szCs w:val="28"/>
        </w:rPr>
        <w:t xml:space="preserve">как структурное подразделение </w:t>
      </w:r>
      <w:r>
        <w:rPr>
          <w:rFonts w:ascii="Times New Roman" w:eastAsia="Times New Roman" w:hAnsi="Times New Roman" w:cs="Times New Roman"/>
          <w:sz w:val="28"/>
          <w:szCs w:val="28"/>
        </w:rPr>
        <w:t>в состав</w:t>
      </w:r>
      <w:r w:rsidR="007D49FF">
        <w:rPr>
          <w:rFonts w:ascii="Times New Roman" w:eastAsia="Times New Roman" w:hAnsi="Times New Roman" w:cs="Times New Roman"/>
          <w:sz w:val="28"/>
          <w:szCs w:val="28"/>
        </w:rPr>
        <w:t xml:space="preserve"> КУМИ.</w:t>
      </w:r>
    </w:p>
    <w:p w:rsidR="003A1F9D" w:rsidRDefault="003A1F9D" w:rsidP="007D49FF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C08">
        <w:rPr>
          <w:rFonts w:ascii="Times New Roman" w:eastAsia="Times New Roman" w:hAnsi="Times New Roman" w:cs="Times New Roman"/>
          <w:sz w:val="28"/>
          <w:szCs w:val="28"/>
        </w:rPr>
        <w:t>В 2018 году</w:t>
      </w:r>
      <w:r w:rsidRPr="002A0042">
        <w:rPr>
          <w:rFonts w:ascii="Times New Roman" w:eastAsia="Times New Roman" w:hAnsi="Times New Roman" w:cs="Times New Roman"/>
          <w:sz w:val="28"/>
          <w:szCs w:val="28"/>
        </w:rPr>
        <w:t xml:space="preserve"> расходы по Подпрограмме №</w:t>
      </w:r>
      <w:r w:rsidR="007D49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042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и исполнены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149,4</w:t>
      </w:r>
      <w:r w:rsidRPr="002A004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направлены на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мероприятия:</w:t>
      </w:r>
    </w:p>
    <w:p w:rsidR="003A1F9D" w:rsidRDefault="003A1F9D" w:rsidP="003A1F9D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99626D">
        <w:rPr>
          <w:rFonts w:ascii="Times New Roman" w:eastAsia="Times New Roman" w:hAnsi="Times New Roman" w:cs="Times New Roman"/>
          <w:sz w:val="28"/>
          <w:szCs w:val="28"/>
        </w:rPr>
        <w:t>озиционирование Иркутского районного муниципального образования</w:t>
      </w:r>
      <w:r w:rsidR="00165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26D">
        <w:rPr>
          <w:rFonts w:ascii="Times New Roman" w:eastAsia="Times New Roman" w:hAnsi="Times New Roman" w:cs="Times New Roman"/>
          <w:sz w:val="28"/>
          <w:szCs w:val="28"/>
        </w:rPr>
        <w:t>как туристического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Мероприятие 1) в сумме 94,4 тыс. рублей;</w:t>
      </w:r>
    </w:p>
    <w:p w:rsidR="003A1F9D" w:rsidRDefault="003A1F9D" w:rsidP="003A1F9D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99626D">
        <w:rPr>
          <w:rFonts w:ascii="Times New Roman" w:eastAsia="Times New Roman" w:hAnsi="Times New Roman" w:cs="Times New Roman"/>
          <w:sz w:val="28"/>
          <w:szCs w:val="28"/>
        </w:rPr>
        <w:t>азвитие системы туристской навигации и ориентирующей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Мероприятие 2) в сумме 55,0 тыс. рублей.</w:t>
      </w:r>
    </w:p>
    <w:p w:rsidR="007D49FF" w:rsidRDefault="007D49FF" w:rsidP="007D49FF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CE">
        <w:rPr>
          <w:rFonts w:ascii="Times New Roman" w:hAnsi="Times New Roman" w:cs="Times New Roman"/>
          <w:sz w:val="28"/>
          <w:szCs w:val="28"/>
        </w:rPr>
        <w:t xml:space="preserve">Комитетом по финансам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FB06CE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r w:rsidR="00EA5775">
        <w:rPr>
          <w:rFonts w:ascii="Times New Roman" w:hAnsi="Times New Roman" w:cs="Times New Roman"/>
          <w:sz w:val="28"/>
          <w:szCs w:val="28"/>
        </w:rPr>
        <w:t xml:space="preserve">и бюджетные ассигнования </w:t>
      </w:r>
      <w:r w:rsidRPr="00FB06CE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06CE">
        <w:rPr>
          <w:rFonts w:ascii="Times New Roman" w:hAnsi="Times New Roman" w:cs="Times New Roman"/>
          <w:sz w:val="28"/>
          <w:szCs w:val="28"/>
        </w:rPr>
        <w:t xml:space="preserve"> год доведены до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FB06CE">
        <w:rPr>
          <w:rFonts w:ascii="Times New Roman" w:hAnsi="Times New Roman" w:cs="Times New Roman"/>
          <w:sz w:val="28"/>
          <w:szCs w:val="28"/>
        </w:rPr>
        <w:t xml:space="preserve"> ИРМО по Подпрограмме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06CE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EA57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A5775">
        <w:rPr>
          <w:rFonts w:ascii="Times New Roman" w:hAnsi="Times New Roman" w:cs="Times New Roman"/>
          <w:sz w:val="28"/>
          <w:szCs w:val="28"/>
        </w:rPr>
        <w:t>и</w:t>
      </w:r>
      <w:r w:rsidRPr="00FB06CE">
        <w:rPr>
          <w:rFonts w:ascii="Times New Roman" w:hAnsi="Times New Roman" w:cs="Times New Roman"/>
          <w:sz w:val="28"/>
          <w:szCs w:val="28"/>
        </w:rPr>
        <w:t xml:space="preserve"> о лимитах бюджетных обязательств </w:t>
      </w:r>
      <w:r w:rsidR="00EA5775">
        <w:rPr>
          <w:rFonts w:ascii="Times New Roman" w:hAnsi="Times New Roman" w:cs="Times New Roman"/>
          <w:sz w:val="28"/>
          <w:szCs w:val="28"/>
        </w:rPr>
        <w:t>и бюджетных ассигнования</w:t>
      </w:r>
      <w:r w:rsidR="00BA4FEB">
        <w:rPr>
          <w:rFonts w:ascii="Times New Roman" w:hAnsi="Times New Roman" w:cs="Times New Roman"/>
          <w:sz w:val="28"/>
          <w:szCs w:val="28"/>
        </w:rPr>
        <w:t>х</w:t>
      </w:r>
      <w:r w:rsidR="00EA5775">
        <w:rPr>
          <w:rFonts w:ascii="Times New Roman" w:hAnsi="Times New Roman" w:cs="Times New Roman"/>
          <w:sz w:val="28"/>
          <w:szCs w:val="28"/>
        </w:rPr>
        <w:t xml:space="preserve"> </w:t>
      </w:r>
      <w:r w:rsidRPr="00FB06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28.08.2018</w:t>
      </w:r>
      <w:r w:rsidRPr="00FB06CE">
        <w:rPr>
          <w:rFonts w:ascii="Times New Roman" w:hAnsi="Times New Roman" w:cs="Times New Roman"/>
          <w:sz w:val="28"/>
          <w:szCs w:val="28"/>
        </w:rPr>
        <w:t xml:space="preserve"> №</w:t>
      </w:r>
      <w:r w:rsidR="00EA5775">
        <w:rPr>
          <w:rFonts w:ascii="Times New Roman" w:hAnsi="Times New Roman" w:cs="Times New Roman"/>
          <w:sz w:val="28"/>
          <w:szCs w:val="28"/>
        </w:rPr>
        <w:t>242, 243</w:t>
      </w:r>
      <w:r w:rsidRPr="00FB06C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42,6</w:t>
      </w:r>
      <w:r w:rsidRPr="00FB06CE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 xml:space="preserve">В течение года лимиты были скорректированы уведомлениями об изменении </w:t>
      </w:r>
      <w:r w:rsidRPr="00FB06CE">
        <w:rPr>
          <w:rFonts w:ascii="Times New Roman" w:hAnsi="Times New Roman" w:cs="Times New Roman"/>
          <w:sz w:val="28"/>
          <w:szCs w:val="28"/>
        </w:rPr>
        <w:t>лимит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B06CE">
        <w:rPr>
          <w:rFonts w:ascii="Times New Roman" w:hAnsi="Times New Roman" w:cs="Times New Roman"/>
          <w:sz w:val="28"/>
          <w:szCs w:val="28"/>
        </w:rPr>
        <w:t xml:space="preserve"> бюджетных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A4FEB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Pr="00FB06C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FB06C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0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FB06CE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149,4</w:t>
      </w:r>
      <w:r w:rsidRPr="00FB06C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A1F9D" w:rsidRDefault="003A1F9D" w:rsidP="003A1F9D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2013D5">
        <w:rPr>
          <w:rFonts w:ascii="Times New Roman" w:eastAsia="Times New Roman" w:hAnsi="Times New Roman" w:cs="Times New Roman"/>
          <w:sz w:val="28"/>
          <w:szCs w:val="28"/>
        </w:rPr>
        <w:t>Мероприятия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приказу КУМИ от 04.09.2018 №199-к «О командировании», предусмотрены расходы для участия специалиста Ляховой </w:t>
      </w:r>
      <w:r w:rsidR="000D321C">
        <w:rPr>
          <w:rFonts w:ascii="Times New Roman" w:eastAsia="Times New Roman" w:hAnsi="Times New Roman" w:cs="Times New Roman"/>
          <w:sz w:val="28"/>
          <w:szCs w:val="28"/>
        </w:rPr>
        <w:t xml:space="preserve">Д.Е.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деловой программе выставки «Туризм в меняющемся мире.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Новый образ туристической России» 24-го Международного форума по туризму и выставки «Отдых 2018» </w:t>
      </w:r>
      <w:r w:rsidR="00BA4FEB">
        <w:rPr>
          <w:rFonts w:ascii="Times New Roman" w:eastAsia="Times New Roman" w:hAnsi="Times New Roman" w:cs="Times New Roman"/>
          <w:sz w:val="28"/>
          <w:szCs w:val="28"/>
        </w:rPr>
        <w:t xml:space="preserve">проходивший в </w:t>
      </w:r>
      <w:proofErr w:type="gramStart"/>
      <w:r w:rsidR="00BA4FE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BA4FEB">
        <w:rPr>
          <w:rFonts w:ascii="Times New Roman" w:eastAsia="Times New Roman" w:hAnsi="Times New Roman" w:cs="Times New Roman"/>
          <w:sz w:val="28"/>
          <w:szCs w:val="28"/>
        </w:rPr>
        <w:t xml:space="preserve">. Москва,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сумме 37,4 тыс. рублей. </w:t>
      </w:r>
    </w:p>
    <w:p w:rsidR="003A1F9D" w:rsidRDefault="003A1F9D" w:rsidP="003A1F9D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Денежные средства перечислены на расчетный счет Ляховой </w:t>
      </w:r>
      <w:r w:rsidR="000D321C">
        <w:rPr>
          <w:rFonts w:ascii="Times New Roman" w:eastAsia="Times New Roman" w:hAnsi="Times New Roman" w:cs="Times New Roman"/>
          <w:sz w:val="28"/>
          <w:szCs w:val="28"/>
        </w:rPr>
        <w:t xml:space="preserve">Д.Е.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авансового отчета от 17.09.2018 №10 в сумме 37,4 тыс. рублей. </w:t>
      </w:r>
    </w:p>
    <w:p w:rsidR="00CD556A" w:rsidRDefault="003A1F9D" w:rsidP="003A1F9D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для реализации Мероприятия 1 предусмотрены расходы на изготовление информационно-справочного бюллетеня «Гид по Иркутскому району» (далее – Товар) на русском и китайском языках. </w:t>
      </w:r>
    </w:p>
    <w:p w:rsidR="003A1F9D" w:rsidRDefault="003A1F9D" w:rsidP="003A1F9D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КУМИ заключен муниципальный контракт от 29.11.2018 №328 с ООО «Издательство «Время странствий» на изготовление и поставку Товара на сумму 57,0 тыс. рублей. </w:t>
      </w:r>
      <w:r w:rsidR="00CD556A">
        <w:rPr>
          <w:rFonts w:ascii="Times New Roman" w:eastAsia="Times New Roman" w:hAnsi="Times New Roman" w:cs="Times New Roman"/>
          <w:sz w:val="28"/>
          <w:szCs w:val="28"/>
        </w:rPr>
        <w:t>Товар получен и оплачен в сумме 57,0 тыс. рублей своевременно.</w:t>
      </w:r>
    </w:p>
    <w:p w:rsidR="006B48F8" w:rsidRDefault="003A1F9D" w:rsidP="003A1F9D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Pr="002013D5">
        <w:rPr>
          <w:rFonts w:ascii="Times New Roman" w:eastAsia="Times New Roman" w:hAnsi="Times New Roman" w:cs="Times New Roman"/>
          <w:sz w:val="28"/>
          <w:szCs w:val="28"/>
        </w:rPr>
        <w:t>Мероприятия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КУМИ заключен муниципальный контракт от 13.12.2018 №655 с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Медиаинформ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на выполнение работ по изготовлению и монтажу уличных информационных стендов в количестве 2 штук (далее – Контракт) на сумму 55,0 тыс. рублей. </w:t>
      </w:r>
      <w:r w:rsidR="006B48F8">
        <w:rPr>
          <w:rFonts w:ascii="Times New Roman" w:eastAsia="Times New Roman" w:hAnsi="Times New Roman" w:cs="Times New Roman"/>
          <w:sz w:val="28"/>
          <w:szCs w:val="28"/>
        </w:rPr>
        <w:t xml:space="preserve">Контракт предусматривает установку стендов на территории Листвянского </w:t>
      </w:r>
      <w:r w:rsidR="00D423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6B48F8">
        <w:rPr>
          <w:rFonts w:ascii="Times New Roman" w:eastAsia="Times New Roman" w:hAnsi="Times New Roman" w:cs="Times New Roman"/>
          <w:sz w:val="28"/>
          <w:szCs w:val="28"/>
        </w:rPr>
        <w:t xml:space="preserve"> и Голоустненского </w:t>
      </w:r>
      <w:r w:rsidR="00D423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6B48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F9D" w:rsidRDefault="003A1F9D" w:rsidP="00DE7AE5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F32C0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Контракт</w:t>
      </w:r>
      <w:r w:rsidR="00F32C0C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8E7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</w:t>
      </w:r>
      <w:r w:rsidR="001838E7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F32C0C">
        <w:rPr>
          <w:rFonts w:ascii="Times New Roman" w:eastAsia="Times New Roman" w:hAnsi="Times New Roman" w:cs="Times New Roman"/>
          <w:sz w:val="28"/>
          <w:szCs w:val="28"/>
        </w:rPr>
        <w:t>и оплачены</w:t>
      </w:r>
      <w:r w:rsidR="00262DF3">
        <w:rPr>
          <w:rFonts w:ascii="Times New Roman" w:eastAsia="Times New Roman" w:hAnsi="Times New Roman" w:cs="Times New Roman"/>
          <w:sz w:val="28"/>
          <w:szCs w:val="28"/>
        </w:rPr>
        <w:t xml:space="preserve"> в сумме 55,0 тыс. рублей</w:t>
      </w:r>
      <w:r w:rsidR="00F32C0C" w:rsidRPr="00F32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C0C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своевременно. </w:t>
      </w:r>
    </w:p>
    <w:p w:rsidR="00F54E4F" w:rsidRDefault="00F54E4F" w:rsidP="00DE7AE5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F9D" w:rsidRDefault="003A1F9D" w:rsidP="00DE7AE5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C08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597C93">
        <w:rPr>
          <w:rFonts w:ascii="Times New Roman" w:eastAsia="Times New Roman" w:hAnsi="Times New Roman" w:cs="Times New Roman"/>
          <w:b/>
          <w:sz w:val="28"/>
          <w:szCs w:val="28"/>
        </w:rPr>
        <w:t xml:space="preserve">2019 </w:t>
      </w:r>
      <w:r w:rsidRPr="00415C08">
        <w:rPr>
          <w:rFonts w:ascii="Times New Roman" w:eastAsia="Times New Roman" w:hAnsi="Times New Roman" w:cs="Times New Roman"/>
          <w:b/>
          <w:sz w:val="28"/>
          <w:szCs w:val="28"/>
        </w:rPr>
        <w:t xml:space="preserve">году </w:t>
      </w:r>
      <w:r w:rsidR="00415C08" w:rsidRPr="00B74770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Экономическое управление </w:t>
      </w:r>
      <w:r w:rsidR="00B74770">
        <w:rPr>
          <w:rFonts w:ascii="Times New Roman" w:eastAsia="Times New Roman" w:hAnsi="Times New Roman" w:cs="Times New Roman"/>
          <w:sz w:val="28"/>
          <w:szCs w:val="28"/>
        </w:rPr>
        <w:t>входит в состав Администрации ИРМО</w:t>
      </w:r>
      <w:r w:rsidR="00867B2C">
        <w:rPr>
          <w:rFonts w:ascii="Times New Roman" w:eastAsia="Times New Roman" w:hAnsi="Times New Roman" w:cs="Times New Roman"/>
          <w:sz w:val="28"/>
          <w:szCs w:val="28"/>
        </w:rPr>
        <w:t>. Р</w:t>
      </w:r>
      <w:r w:rsidRPr="002A0042">
        <w:rPr>
          <w:rFonts w:ascii="Times New Roman" w:eastAsia="Times New Roman" w:hAnsi="Times New Roman" w:cs="Times New Roman"/>
          <w:sz w:val="28"/>
          <w:szCs w:val="28"/>
        </w:rPr>
        <w:t>асходы по Подпрограмме №</w:t>
      </w:r>
      <w:r w:rsidR="00867B2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042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и исполнены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общей </w:t>
      </w:r>
      <w:r w:rsidRPr="002A0042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eastAsia="Times New Roman" w:hAnsi="Times New Roman" w:cs="Times New Roman"/>
          <w:sz w:val="28"/>
          <w:szCs w:val="28"/>
        </w:rPr>
        <w:t>94,0</w:t>
      </w:r>
      <w:r w:rsidR="00867B2C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7D49FF" w:rsidRDefault="00867B2C" w:rsidP="007D49FF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финансам л</w:t>
      </w:r>
      <w:r w:rsidR="007D49FF" w:rsidRPr="00FB06CE">
        <w:rPr>
          <w:rFonts w:ascii="Times New Roman" w:hAnsi="Times New Roman" w:cs="Times New Roman"/>
          <w:sz w:val="28"/>
          <w:szCs w:val="28"/>
        </w:rPr>
        <w:t xml:space="preserve">имиты бюджетных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538E2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="007D49FF" w:rsidRPr="00FB06CE">
        <w:rPr>
          <w:rFonts w:ascii="Times New Roman" w:hAnsi="Times New Roman" w:cs="Times New Roman"/>
          <w:sz w:val="28"/>
          <w:szCs w:val="28"/>
        </w:rPr>
        <w:t>на 2019 год</w:t>
      </w:r>
      <w:r w:rsidR="007D49FF">
        <w:rPr>
          <w:rFonts w:ascii="Times New Roman" w:hAnsi="Times New Roman" w:cs="Times New Roman"/>
          <w:sz w:val="28"/>
          <w:szCs w:val="28"/>
        </w:rPr>
        <w:t xml:space="preserve"> первоначально </w:t>
      </w:r>
      <w:r w:rsidR="007D49FF" w:rsidRPr="00FB06CE">
        <w:rPr>
          <w:rFonts w:ascii="Times New Roman" w:hAnsi="Times New Roman" w:cs="Times New Roman"/>
          <w:sz w:val="28"/>
          <w:szCs w:val="28"/>
        </w:rPr>
        <w:t>доведены до Администрации ИРМО уведомлени</w:t>
      </w:r>
      <w:r w:rsidR="007538E2">
        <w:rPr>
          <w:rFonts w:ascii="Times New Roman" w:hAnsi="Times New Roman" w:cs="Times New Roman"/>
          <w:sz w:val="28"/>
          <w:szCs w:val="28"/>
        </w:rPr>
        <w:t>ями</w:t>
      </w:r>
      <w:r w:rsidR="007D49FF" w:rsidRPr="00FB06CE">
        <w:rPr>
          <w:rFonts w:ascii="Times New Roman" w:hAnsi="Times New Roman" w:cs="Times New Roman"/>
          <w:sz w:val="28"/>
          <w:szCs w:val="28"/>
        </w:rPr>
        <w:t xml:space="preserve"> о</w:t>
      </w:r>
      <w:r w:rsidR="00BD5195">
        <w:rPr>
          <w:rFonts w:ascii="Times New Roman" w:hAnsi="Times New Roman" w:cs="Times New Roman"/>
          <w:sz w:val="28"/>
          <w:szCs w:val="28"/>
        </w:rPr>
        <w:t>б изменении бюджетных ассигнований и</w:t>
      </w:r>
      <w:r w:rsidR="007D49FF" w:rsidRPr="00FB06CE">
        <w:rPr>
          <w:rFonts w:ascii="Times New Roman" w:hAnsi="Times New Roman" w:cs="Times New Roman"/>
          <w:sz w:val="28"/>
          <w:szCs w:val="28"/>
        </w:rPr>
        <w:t xml:space="preserve"> лимит</w:t>
      </w:r>
      <w:r w:rsidR="00BD5195">
        <w:rPr>
          <w:rFonts w:ascii="Times New Roman" w:hAnsi="Times New Roman" w:cs="Times New Roman"/>
          <w:sz w:val="28"/>
          <w:szCs w:val="28"/>
        </w:rPr>
        <w:t>ов</w:t>
      </w:r>
      <w:r w:rsidR="007D49FF" w:rsidRPr="00FB06CE">
        <w:rPr>
          <w:rFonts w:ascii="Times New Roman" w:hAnsi="Times New Roman" w:cs="Times New Roman"/>
          <w:sz w:val="28"/>
          <w:szCs w:val="28"/>
        </w:rPr>
        <w:t xml:space="preserve"> бюджетных обязательств от </w:t>
      </w:r>
      <w:r w:rsidR="007D49FF">
        <w:rPr>
          <w:rFonts w:ascii="Times New Roman" w:hAnsi="Times New Roman" w:cs="Times New Roman"/>
          <w:sz w:val="28"/>
          <w:szCs w:val="28"/>
        </w:rPr>
        <w:t>07.05.2019</w:t>
      </w:r>
      <w:r w:rsidR="007D49FF" w:rsidRPr="00FB06CE">
        <w:rPr>
          <w:rFonts w:ascii="Times New Roman" w:hAnsi="Times New Roman" w:cs="Times New Roman"/>
          <w:sz w:val="28"/>
          <w:szCs w:val="28"/>
        </w:rPr>
        <w:t xml:space="preserve"> №</w:t>
      </w:r>
      <w:r w:rsidR="00BD5195">
        <w:rPr>
          <w:rFonts w:ascii="Times New Roman" w:hAnsi="Times New Roman" w:cs="Times New Roman"/>
          <w:sz w:val="28"/>
          <w:szCs w:val="28"/>
        </w:rPr>
        <w:t>125,</w:t>
      </w:r>
      <w:r w:rsidR="007D49FF">
        <w:rPr>
          <w:rFonts w:ascii="Times New Roman" w:hAnsi="Times New Roman" w:cs="Times New Roman"/>
          <w:sz w:val="28"/>
          <w:szCs w:val="28"/>
        </w:rPr>
        <w:t>126</w:t>
      </w:r>
      <w:r w:rsidR="007D49FF" w:rsidRPr="00FB06C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D49FF">
        <w:rPr>
          <w:rFonts w:ascii="Times New Roman" w:hAnsi="Times New Roman" w:cs="Times New Roman"/>
          <w:sz w:val="28"/>
          <w:szCs w:val="28"/>
        </w:rPr>
        <w:t>100,0</w:t>
      </w:r>
      <w:r w:rsidR="007D49FF" w:rsidRPr="00FB06CE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7D49FF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BD5195">
        <w:rPr>
          <w:rFonts w:ascii="Times New Roman" w:hAnsi="Times New Roman" w:cs="Times New Roman"/>
          <w:sz w:val="28"/>
          <w:szCs w:val="28"/>
        </w:rPr>
        <w:t xml:space="preserve">бюджетные ассигнования и </w:t>
      </w:r>
      <w:r w:rsidR="007D49FF">
        <w:rPr>
          <w:rFonts w:ascii="Times New Roman" w:hAnsi="Times New Roman" w:cs="Times New Roman"/>
          <w:sz w:val="28"/>
          <w:szCs w:val="28"/>
        </w:rPr>
        <w:t xml:space="preserve">лимиты </w:t>
      </w:r>
      <w:r w:rsidR="00BD5195">
        <w:rPr>
          <w:rFonts w:ascii="Times New Roman" w:hAnsi="Times New Roman" w:cs="Times New Roman"/>
          <w:sz w:val="28"/>
          <w:szCs w:val="28"/>
        </w:rPr>
        <w:t xml:space="preserve">бюджетных обязательств </w:t>
      </w:r>
      <w:r w:rsidR="007D49FF">
        <w:rPr>
          <w:rFonts w:ascii="Times New Roman" w:hAnsi="Times New Roman" w:cs="Times New Roman"/>
          <w:sz w:val="28"/>
          <w:szCs w:val="28"/>
        </w:rPr>
        <w:t>были скорректированы</w:t>
      </w:r>
      <w:r w:rsidR="00112AE7">
        <w:rPr>
          <w:rFonts w:ascii="Times New Roman" w:hAnsi="Times New Roman" w:cs="Times New Roman"/>
          <w:sz w:val="28"/>
          <w:szCs w:val="28"/>
        </w:rPr>
        <w:t xml:space="preserve">, и </w:t>
      </w:r>
      <w:r w:rsidR="007D49FF" w:rsidRPr="00FB06CE">
        <w:rPr>
          <w:rFonts w:ascii="Times New Roman" w:hAnsi="Times New Roman" w:cs="Times New Roman"/>
          <w:sz w:val="28"/>
          <w:szCs w:val="28"/>
        </w:rPr>
        <w:t xml:space="preserve">по состоянию на 10.12.2019 </w:t>
      </w:r>
      <w:r w:rsidR="007D49F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D49FF" w:rsidRPr="00FB06CE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7D49FF">
        <w:rPr>
          <w:rFonts w:ascii="Times New Roman" w:hAnsi="Times New Roman" w:cs="Times New Roman"/>
          <w:sz w:val="28"/>
          <w:szCs w:val="28"/>
        </w:rPr>
        <w:t>94,0</w:t>
      </w:r>
      <w:r w:rsidR="007D49FF" w:rsidRPr="00FB06C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49FF" w:rsidRDefault="00112AE7" w:rsidP="007D49FF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Подпрограмме №3 расходы в сумме 94,0 тыс. рублей направлены на следующие мероприятия:</w:t>
      </w:r>
    </w:p>
    <w:p w:rsidR="003A1F9D" w:rsidRDefault="008A443C" w:rsidP="00DE7AE5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 w:rsidR="003A1F9D" w:rsidRPr="0099626D">
        <w:rPr>
          <w:rFonts w:ascii="Times New Roman" w:eastAsia="Times New Roman" w:hAnsi="Times New Roman" w:cs="Times New Roman"/>
          <w:sz w:val="28"/>
          <w:szCs w:val="28"/>
        </w:rPr>
        <w:t>озиционирование Иркутского районн</w:t>
      </w:r>
      <w:r w:rsidR="00E7052A"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образования </w:t>
      </w:r>
      <w:r w:rsidR="003A1F9D" w:rsidRPr="0099626D">
        <w:rPr>
          <w:rFonts w:ascii="Times New Roman" w:eastAsia="Times New Roman" w:hAnsi="Times New Roman" w:cs="Times New Roman"/>
          <w:sz w:val="28"/>
          <w:szCs w:val="28"/>
        </w:rPr>
        <w:t>как туристического центра</w:t>
      </w:r>
      <w:r w:rsidR="003A1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сумме 20,0 тыс. рублей.</w:t>
      </w:r>
    </w:p>
    <w:p w:rsidR="008A443C" w:rsidRDefault="008A443C" w:rsidP="008A443C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Иркутского района заключен муниципальный контракт от 17.06.2019 №АДМ-22/19 с ООО «Дизайн группа «Альфа» на оказание услуг печати полиграфического издания «Карта отдыха. Иркутский район в количестве 800 экземпляров (далее – Товар)» на сумму 20,0 тыс. рублей. Товар получен и оплачен в </w:t>
      </w:r>
      <w:r w:rsidR="00526EB4">
        <w:rPr>
          <w:rFonts w:ascii="Times New Roman" w:eastAsia="Times New Roman" w:hAnsi="Times New Roman" w:cs="Times New Roman"/>
          <w:sz w:val="28"/>
          <w:szCs w:val="28"/>
        </w:rPr>
        <w:t>полном объеме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своевременно.</w:t>
      </w:r>
    </w:p>
    <w:p w:rsidR="003A1F9D" w:rsidRDefault="00526EB4" w:rsidP="003A1F9D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</w:t>
      </w:r>
      <w:r w:rsidR="003A1F9D" w:rsidRPr="0099626D">
        <w:rPr>
          <w:rFonts w:ascii="Times New Roman" w:eastAsia="Times New Roman" w:hAnsi="Times New Roman" w:cs="Times New Roman"/>
          <w:sz w:val="28"/>
          <w:szCs w:val="28"/>
        </w:rPr>
        <w:t>азвитие системы туристской навигации и ориентирующей информации</w:t>
      </w:r>
      <w:r w:rsidR="003A1F9D">
        <w:rPr>
          <w:rFonts w:ascii="Times New Roman" w:eastAsia="Times New Roman" w:hAnsi="Times New Roman" w:cs="Times New Roman"/>
          <w:sz w:val="28"/>
          <w:szCs w:val="28"/>
        </w:rPr>
        <w:t xml:space="preserve"> в сумме 74,0 тыс. рублей.</w:t>
      </w:r>
    </w:p>
    <w:p w:rsidR="00294E48" w:rsidRDefault="00526EB4" w:rsidP="00294E48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94E48">
        <w:rPr>
          <w:rFonts w:ascii="Times New Roman" w:eastAsia="Times New Roman" w:hAnsi="Times New Roman" w:cs="Times New Roman"/>
          <w:sz w:val="28"/>
          <w:szCs w:val="28"/>
        </w:rPr>
        <w:t>дминистрацией Иркутского района заключен муниципальный контракт от 30.10.2019 №АДМ-31/19 с ООО «</w:t>
      </w:r>
      <w:proofErr w:type="spellStart"/>
      <w:r w:rsidR="00294E48">
        <w:rPr>
          <w:rFonts w:ascii="Times New Roman" w:eastAsia="Times New Roman" w:hAnsi="Times New Roman" w:cs="Times New Roman"/>
          <w:sz w:val="28"/>
          <w:szCs w:val="28"/>
        </w:rPr>
        <w:t>Медиаинформ</w:t>
      </w:r>
      <w:proofErr w:type="spellEnd"/>
      <w:r w:rsidR="00294E48">
        <w:rPr>
          <w:rFonts w:ascii="Times New Roman" w:eastAsia="Times New Roman" w:hAnsi="Times New Roman" w:cs="Times New Roman"/>
          <w:sz w:val="28"/>
          <w:szCs w:val="28"/>
        </w:rPr>
        <w:t>» на выполнение работ по изготовлению и монтажу знаков туристской навигации</w:t>
      </w:r>
      <w:r w:rsidR="00954DBC">
        <w:rPr>
          <w:rFonts w:ascii="Times New Roman" w:eastAsia="Times New Roman" w:hAnsi="Times New Roman" w:cs="Times New Roman"/>
          <w:sz w:val="28"/>
          <w:szCs w:val="28"/>
        </w:rPr>
        <w:t xml:space="preserve"> (далее – Знаки)</w:t>
      </w:r>
      <w:r w:rsidR="00294E4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94E48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количестве трех штук на сумму 65,3 тыс. рублей (далее – Контракт</w:t>
      </w:r>
      <w:r w:rsidR="008B7B64">
        <w:rPr>
          <w:rFonts w:ascii="Times New Roman" w:eastAsia="Times New Roman" w:hAnsi="Times New Roman" w:cs="Times New Roman"/>
          <w:sz w:val="28"/>
          <w:szCs w:val="28"/>
        </w:rPr>
        <w:t xml:space="preserve"> №АДМ-31/19</w:t>
      </w:r>
      <w:r w:rsidR="00294E4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6E5349" w:rsidRDefault="006B7B5E" w:rsidP="00294E48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6E5349">
        <w:rPr>
          <w:rFonts w:ascii="Times New Roman" w:eastAsia="Times New Roman" w:hAnsi="Times New Roman" w:cs="Times New Roman"/>
          <w:sz w:val="28"/>
          <w:szCs w:val="28"/>
        </w:rPr>
        <w:t>онтракт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B7B64">
        <w:rPr>
          <w:rFonts w:ascii="Times New Roman" w:eastAsia="Times New Roman" w:hAnsi="Times New Roman" w:cs="Times New Roman"/>
          <w:sz w:val="28"/>
          <w:szCs w:val="28"/>
        </w:rPr>
        <w:t xml:space="preserve"> №АДМ-31/19</w:t>
      </w:r>
      <w:r w:rsidR="004F6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349">
        <w:rPr>
          <w:rFonts w:ascii="Times New Roman" w:eastAsia="Times New Roman" w:hAnsi="Times New Roman" w:cs="Times New Roman"/>
          <w:sz w:val="28"/>
          <w:szCs w:val="28"/>
        </w:rPr>
        <w:t>определено место размещения</w:t>
      </w:r>
      <w:r w:rsidR="00954DBC">
        <w:rPr>
          <w:rFonts w:ascii="Times New Roman" w:eastAsia="Times New Roman" w:hAnsi="Times New Roman" w:cs="Times New Roman"/>
          <w:sz w:val="28"/>
          <w:szCs w:val="28"/>
        </w:rPr>
        <w:t xml:space="preserve"> Знаков:</w:t>
      </w:r>
    </w:p>
    <w:p w:rsidR="00954DBC" w:rsidRDefault="00954DBC" w:rsidP="00954DBC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км 65 + 380 м (справа) автомобильной дороги «Иркутск-Листвянка»;</w:t>
      </w:r>
    </w:p>
    <w:p w:rsidR="00954DBC" w:rsidRDefault="00954DBC" w:rsidP="00954DBC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км 65 + 730 м (справа) автомобильной дороги «Иркутск-Листвянка»;</w:t>
      </w:r>
    </w:p>
    <w:p w:rsidR="00954DBC" w:rsidRDefault="00954DBC" w:rsidP="00F13B83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км 69 + 046 м (справа) автомобильной дороги «Иркутск-Листвянка».</w:t>
      </w:r>
    </w:p>
    <w:p w:rsidR="00294E48" w:rsidRDefault="00294E48" w:rsidP="00F13B83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B7B5E">
        <w:rPr>
          <w:rFonts w:ascii="Times New Roman" w:eastAsia="Times New Roman" w:hAnsi="Times New Roman" w:cs="Times New Roman"/>
          <w:sz w:val="28"/>
          <w:szCs w:val="28"/>
        </w:rPr>
        <w:t>Контрактом</w:t>
      </w:r>
      <w:r w:rsidR="008B7B64">
        <w:rPr>
          <w:rFonts w:ascii="Times New Roman" w:eastAsia="Times New Roman" w:hAnsi="Times New Roman" w:cs="Times New Roman"/>
          <w:sz w:val="28"/>
          <w:szCs w:val="28"/>
        </w:rPr>
        <w:t xml:space="preserve"> №АДМ-31/19</w:t>
      </w:r>
      <w:r w:rsidR="006B7B5E">
        <w:rPr>
          <w:rFonts w:ascii="Times New Roman" w:eastAsia="Times New Roman" w:hAnsi="Times New Roman" w:cs="Times New Roman"/>
          <w:sz w:val="28"/>
          <w:szCs w:val="28"/>
        </w:rPr>
        <w:t xml:space="preserve"> работы выполнены и оплачены своевременно </w:t>
      </w:r>
      <w:r>
        <w:rPr>
          <w:rFonts w:ascii="Times New Roman" w:eastAsia="Times New Roman" w:hAnsi="Times New Roman" w:cs="Times New Roman"/>
          <w:sz w:val="28"/>
          <w:szCs w:val="28"/>
        </w:rPr>
        <w:t>в полном объеме в сумме 65,3 тыс. рублей.</w:t>
      </w:r>
    </w:p>
    <w:p w:rsidR="003A1F9D" w:rsidRDefault="00294E48" w:rsidP="00F13B83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для реализации </w:t>
      </w:r>
      <w:r w:rsidR="00AA5C1F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ероприятия </w:t>
      </w:r>
      <w:r w:rsidR="003A1F9D">
        <w:rPr>
          <w:rFonts w:ascii="Times New Roman" w:eastAsia="Times New Roman" w:hAnsi="Times New Roman" w:cs="Times New Roman"/>
          <w:sz w:val="28"/>
          <w:szCs w:val="28"/>
        </w:rPr>
        <w:t>администрацией Иркутского района заключен договор от 01.11.2019 №41/19 с ОГКУ «Дирекция по строительству и эксплуатации автомобильных дорог Иркутской области» на оказание услуг по выдаче технических условий (далее – Договор</w:t>
      </w:r>
      <w:r w:rsidR="008B7B64">
        <w:rPr>
          <w:rFonts w:ascii="Times New Roman" w:eastAsia="Times New Roman" w:hAnsi="Times New Roman" w:cs="Times New Roman"/>
          <w:sz w:val="28"/>
          <w:szCs w:val="28"/>
        </w:rPr>
        <w:t xml:space="preserve"> №41/19</w:t>
      </w:r>
      <w:r w:rsidR="003A1F9D">
        <w:rPr>
          <w:rFonts w:ascii="Times New Roman" w:eastAsia="Times New Roman" w:hAnsi="Times New Roman" w:cs="Times New Roman"/>
          <w:sz w:val="28"/>
          <w:szCs w:val="28"/>
        </w:rPr>
        <w:t>) на сумму 8,7 тыс. рублей. По условиям Договора</w:t>
      </w:r>
      <w:r w:rsidR="008B7B64">
        <w:rPr>
          <w:rFonts w:ascii="Times New Roman" w:eastAsia="Times New Roman" w:hAnsi="Times New Roman" w:cs="Times New Roman"/>
          <w:sz w:val="28"/>
          <w:szCs w:val="28"/>
        </w:rPr>
        <w:t xml:space="preserve"> №41/19</w:t>
      </w:r>
      <w:r w:rsidR="003A1F9D">
        <w:rPr>
          <w:rFonts w:ascii="Times New Roman" w:eastAsia="Times New Roman" w:hAnsi="Times New Roman" w:cs="Times New Roman"/>
          <w:sz w:val="28"/>
          <w:szCs w:val="28"/>
        </w:rPr>
        <w:t xml:space="preserve"> исполнитель оказывает услуги по выдаче технических условий на установку четырех информационных знаков на автомобильной дороге.</w:t>
      </w:r>
    </w:p>
    <w:p w:rsidR="00294E48" w:rsidRDefault="00C24607" w:rsidP="003A1F9D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 №1 к Договору</w:t>
      </w:r>
      <w:r w:rsidR="008B7B64">
        <w:rPr>
          <w:rFonts w:ascii="Times New Roman" w:eastAsia="Times New Roman" w:hAnsi="Times New Roman" w:cs="Times New Roman"/>
          <w:sz w:val="28"/>
          <w:szCs w:val="28"/>
        </w:rPr>
        <w:t xml:space="preserve"> №41/19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определено место расположения информационных знаков:</w:t>
      </w:r>
    </w:p>
    <w:p w:rsidR="00C24607" w:rsidRDefault="00C24607" w:rsidP="003A1F9D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км 65 + </w:t>
      </w:r>
      <w:r w:rsidR="00D34F42">
        <w:rPr>
          <w:rFonts w:ascii="Times New Roman" w:eastAsia="Times New Roman" w:hAnsi="Times New Roman" w:cs="Times New Roman"/>
          <w:sz w:val="28"/>
          <w:szCs w:val="28"/>
        </w:rPr>
        <w:t>380 м (справа) автомобильной дороги «Иркутск-Листвянка»;</w:t>
      </w:r>
    </w:p>
    <w:p w:rsidR="00D34F42" w:rsidRDefault="00D34F42" w:rsidP="00D34F42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км 65 + 680 м (справа) автомобильной дороги «Иркутск-Листвянка»;</w:t>
      </w:r>
    </w:p>
    <w:p w:rsidR="00D34F42" w:rsidRDefault="00D34F42" w:rsidP="00D34F42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км 65 + 730 м (справа) автомобильной дороги «Иркутск-Листвянка»;</w:t>
      </w:r>
    </w:p>
    <w:p w:rsidR="00D34F42" w:rsidRDefault="00D34F42" w:rsidP="00D34F42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км 69 + 046 м (справа) автомобильной дороги «Иркутск-Листвянка».</w:t>
      </w:r>
    </w:p>
    <w:p w:rsidR="00060B96" w:rsidRDefault="00060B96" w:rsidP="003A1F9D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Стоимость услуги по выдаче технических условий на установку одного информационного знака составляет</w:t>
      </w:r>
      <w:r w:rsidR="001644AE">
        <w:rPr>
          <w:rFonts w:ascii="Times New Roman" w:eastAsia="Times New Roman" w:hAnsi="Times New Roman" w:cs="Times New Roman"/>
          <w:sz w:val="28"/>
          <w:szCs w:val="28"/>
        </w:rPr>
        <w:t xml:space="preserve"> 2 176,73 рубля.</w:t>
      </w:r>
    </w:p>
    <w:p w:rsidR="00531925" w:rsidRPr="00BD5D18" w:rsidRDefault="008B7B64" w:rsidP="008B7B64">
      <w:pPr>
        <w:spacing w:after="0" w:line="240" w:lineRule="auto"/>
        <w:ind w:right="-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Договором №41/19</w:t>
      </w:r>
      <w:r w:rsidR="00035F92" w:rsidRPr="00BD5D18">
        <w:rPr>
          <w:rFonts w:ascii="Times New Roman" w:eastAsia="Times New Roman" w:hAnsi="Times New Roman" w:cs="Times New Roman"/>
          <w:sz w:val="28"/>
          <w:szCs w:val="28"/>
        </w:rPr>
        <w:t xml:space="preserve"> определено размещение четырех</w:t>
      </w:r>
      <w:r w:rsidR="002D573A" w:rsidRPr="00BD5D1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знаков, тогда как </w:t>
      </w:r>
      <w:proofErr w:type="gramStart"/>
      <w:r w:rsidR="002D573A" w:rsidRPr="00BD5D18">
        <w:rPr>
          <w:rFonts w:ascii="Times New Roman" w:eastAsia="Times New Roman" w:hAnsi="Times New Roman" w:cs="Times New Roman"/>
          <w:sz w:val="28"/>
          <w:szCs w:val="28"/>
        </w:rPr>
        <w:t>в последствии</w:t>
      </w:r>
      <w:proofErr w:type="gramEnd"/>
      <w:r w:rsidR="002D573A" w:rsidRPr="00BD5D18">
        <w:rPr>
          <w:rFonts w:ascii="Times New Roman" w:eastAsia="Times New Roman" w:hAnsi="Times New Roman" w:cs="Times New Roman"/>
          <w:sz w:val="28"/>
          <w:szCs w:val="28"/>
        </w:rPr>
        <w:t xml:space="preserve"> было установлено только три информационных знака </w:t>
      </w:r>
      <w:r w:rsidR="00B16A36" w:rsidRPr="00BD5D18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2D573A" w:rsidRPr="00BD5D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контракта от 30.10.2019 №АДМ-31/19, информация по которому </w:t>
      </w:r>
      <w:r w:rsidR="00B16A36" w:rsidRPr="00BD5D18">
        <w:rPr>
          <w:rFonts w:ascii="Times New Roman" w:eastAsia="Times New Roman" w:hAnsi="Times New Roman" w:cs="Times New Roman"/>
          <w:sz w:val="28"/>
          <w:szCs w:val="28"/>
        </w:rPr>
        <w:t>отражена</w:t>
      </w:r>
      <w:r w:rsidR="002D573A" w:rsidRPr="00BD5D18">
        <w:rPr>
          <w:rFonts w:ascii="Times New Roman" w:eastAsia="Times New Roman" w:hAnsi="Times New Roman" w:cs="Times New Roman"/>
          <w:sz w:val="28"/>
          <w:szCs w:val="28"/>
        </w:rPr>
        <w:t xml:space="preserve"> выше. </w:t>
      </w:r>
    </w:p>
    <w:p w:rsidR="008F1696" w:rsidRDefault="00C612E2" w:rsidP="008F1696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16A36" w:rsidRPr="00C612E2">
        <w:rPr>
          <w:rFonts w:ascii="Times New Roman" w:eastAsia="Times New Roman" w:hAnsi="Times New Roman" w:cs="Times New Roman"/>
          <w:sz w:val="28"/>
          <w:szCs w:val="28"/>
        </w:rPr>
        <w:t>енежные</w:t>
      </w:r>
      <w:r w:rsidR="008F1696" w:rsidRPr="00C612E2">
        <w:rPr>
          <w:rFonts w:ascii="Times New Roman" w:eastAsia="Times New Roman" w:hAnsi="Times New Roman" w:cs="Times New Roman"/>
          <w:sz w:val="28"/>
          <w:szCs w:val="28"/>
        </w:rPr>
        <w:t xml:space="preserve"> средства </w:t>
      </w:r>
      <w:r w:rsidR="00FD7AA0" w:rsidRPr="00C612E2">
        <w:rPr>
          <w:rFonts w:ascii="Times New Roman" w:eastAsia="Times New Roman" w:hAnsi="Times New Roman" w:cs="Times New Roman"/>
          <w:sz w:val="28"/>
          <w:szCs w:val="28"/>
        </w:rPr>
        <w:t xml:space="preserve">в сумме 2 176,73 рубля </w:t>
      </w:r>
      <w:r w:rsidR="008F1696" w:rsidRPr="00C612E2">
        <w:rPr>
          <w:rFonts w:ascii="Times New Roman" w:eastAsia="Times New Roman" w:hAnsi="Times New Roman" w:cs="Times New Roman"/>
          <w:sz w:val="28"/>
          <w:szCs w:val="28"/>
        </w:rPr>
        <w:t xml:space="preserve">на оказание услуги по выдаче технических условий на установку информационного знака, расположенного: </w:t>
      </w:r>
      <w:r w:rsidR="00F13B8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="008F1696" w:rsidRPr="00C612E2">
        <w:rPr>
          <w:rFonts w:ascii="Times New Roman" w:eastAsia="Times New Roman" w:hAnsi="Times New Roman" w:cs="Times New Roman"/>
          <w:sz w:val="28"/>
          <w:szCs w:val="28"/>
        </w:rPr>
        <w:t>км</w:t>
      </w:r>
      <w:proofErr w:type="gramEnd"/>
      <w:r w:rsidR="008F1696" w:rsidRPr="00C612E2">
        <w:rPr>
          <w:rFonts w:ascii="Times New Roman" w:eastAsia="Times New Roman" w:hAnsi="Times New Roman" w:cs="Times New Roman"/>
          <w:sz w:val="28"/>
          <w:szCs w:val="28"/>
        </w:rPr>
        <w:t xml:space="preserve"> 65 + 680 м (справа) автомобильной дороги «Иркутск-Листвянка» </w:t>
      </w:r>
      <w:r w:rsidR="00BE7245" w:rsidRPr="00C612E2">
        <w:rPr>
          <w:rFonts w:ascii="Times New Roman" w:eastAsia="Times New Roman" w:hAnsi="Times New Roman" w:cs="Times New Roman"/>
          <w:sz w:val="28"/>
          <w:szCs w:val="28"/>
        </w:rPr>
        <w:t>израсходованы с нарушением принципа эффективности бюджетных средств, установленного статьей 34 Бюджетного кодекса Российской Федерации</w:t>
      </w:r>
      <w:r w:rsidR="008F1696" w:rsidRPr="00C612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F9D" w:rsidRDefault="003A1F9D" w:rsidP="003A1F9D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контрольного мероприятия проведен анализ достижения </w:t>
      </w:r>
      <w:r w:rsidR="00666753">
        <w:rPr>
          <w:rFonts w:ascii="Times New Roman" w:eastAsia="Times New Roman" w:hAnsi="Times New Roman" w:cs="Times New Roman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Подпрограммы </w:t>
      </w:r>
      <w:r w:rsidR="00374CD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63AC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63ACC">
        <w:rPr>
          <w:rFonts w:ascii="Times New Roman" w:eastAsia="Times New Roman" w:hAnsi="Times New Roman" w:cs="Times New Roman"/>
          <w:sz w:val="28"/>
          <w:szCs w:val="28"/>
        </w:rPr>
        <w:t xml:space="preserve"> Целевые показатели отражены в таблице №3.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1F9D" w:rsidRPr="00F54E4F" w:rsidRDefault="003A1F9D" w:rsidP="003A1F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E4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28064B" w:rsidRPr="00F54E4F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W w:w="9794" w:type="dxa"/>
        <w:tblInd w:w="95" w:type="dxa"/>
        <w:tblLayout w:type="fixed"/>
        <w:tblLook w:val="04A0"/>
      </w:tblPr>
      <w:tblGrid>
        <w:gridCol w:w="1714"/>
        <w:gridCol w:w="543"/>
        <w:gridCol w:w="875"/>
        <w:gridCol w:w="850"/>
        <w:gridCol w:w="851"/>
        <w:gridCol w:w="567"/>
        <w:gridCol w:w="709"/>
        <w:gridCol w:w="751"/>
        <w:gridCol w:w="808"/>
        <w:gridCol w:w="851"/>
        <w:gridCol w:w="566"/>
        <w:gridCol w:w="709"/>
      </w:tblGrid>
      <w:tr w:rsidR="00180FAB" w:rsidRPr="00AD78B4" w:rsidTr="00F40266">
        <w:trPr>
          <w:trHeight w:val="405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5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Значение целевого показателя</w:t>
            </w:r>
          </w:p>
        </w:tc>
      </w:tr>
      <w:tr w:rsidR="00180FAB" w:rsidRPr="00AD78B4" w:rsidTr="00F40266">
        <w:trPr>
          <w:trHeight w:val="40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</w:tr>
      <w:tr w:rsidR="00180FAB" w:rsidRPr="00AD78B4" w:rsidTr="00F40266">
        <w:trPr>
          <w:trHeight w:val="55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Степень достижения цели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Степень достижения цели</w:t>
            </w:r>
          </w:p>
        </w:tc>
      </w:tr>
      <w:tr w:rsidR="00180FAB" w:rsidRPr="00AD78B4" w:rsidTr="00F40266">
        <w:trPr>
          <w:trHeight w:val="67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08" w:rsidRDefault="00673F08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</w:p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Отчету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статистике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AB" w:rsidRPr="00AD78B4" w:rsidRDefault="00AD78B4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</w:t>
            </w:r>
            <w:r w:rsidR="00180FAB"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Отчету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статистике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AB" w:rsidRPr="00AD78B4" w:rsidRDefault="00AD78B4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 w:rsidR="00180FAB"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Отчету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статистике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AB" w:rsidRPr="00AD78B4" w:rsidRDefault="008112B3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 w:rsidR="00180FAB"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Отчету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статистике</w:t>
            </w:r>
          </w:p>
        </w:tc>
      </w:tr>
      <w:tr w:rsidR="007C067A" w:rsidRPr="00AD78B4" w:rsidTr="00C63ACC">
        <w:trPr>
          <w:trHeight w:val="8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A" w:rsidRPr="007C067A" w:rsidRDefault="007C067A" w:rsidP="007C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A" w:rsidRPr="007C067A" w:rsidRDefault="007C067A" w:rsidP="007C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A" w:rsidRPr="007C067A" w:rsidRDefault="007C067A" w:rsidP="007C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A" w:rsidRPr="007C067A" w:rsidRDefault="007C067A" w:rsidP="007C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A" w:rsidRPr="007C067A" w:rsidRDefault="007C067A" w:rsidP="007C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A" w:rsidRPr="007C067A" w:rsidRDefault="007C067A" w:rsidP="007C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A" w:rsidRPr="007C067A" w:rsidRDefault="007C067A" w:rsidP="007C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A" w:rsidRPr="007C067A" w:rsidRDefault="007C067A" w:rsidP="007C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A" w:rsidRPr="007C067A" w:rsidRDefault="007C067A" w:rsidP="007C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7A" w:rsidRPr="007C067A" w:rsidRDefault="007C067A" w:rsidP="007C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67A" w:rsidRPr="007C067A" w:rsidRDefault="007C067A" w:rsidP="007C067A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67A" w:rsidRPr="007C067A" w:rsidRDefault="007C067A" w:rsidP="007C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067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</w:tr>
      <w:tr w:rsidR="00180FAB" w:rsidRPr="00AD78B4" w:rsidTr="00C63ACC">
        <w:trPr>
          <w:trHeight w:val="10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Численность лиц, размещенных в коллективных средствах размещения, расположенных на территории Иркутского района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87 648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DD09F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D09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104 214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DD09F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D09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114 573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95 658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DD09F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D09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114 573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DD09F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D09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169 328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FAB" w:rsidRPr="00AD78B4" w:rsidRDefault="00180FAB" w:rsidP="00AD78B4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</w:tr>
      <w:tr w:rsidR="00180FAB" w:rsidRPr="00AD78B4" w:rsidTr="00C63ACC">
        <w:trPr>
          <w:trHeight w:val="73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предоставляемых услуг коллективными средствами размещения Иркутского района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DD09F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D09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636 155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DD09F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D09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662 665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501 585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DD09F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D09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622 741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DD09F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D09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676 579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180FAB" w:rsidRPr="00AD78B4" w:rsidTr="00F40266">
        <w:trPr>
          <w:trHeight w:val="10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объектов, включенных в информационную базу достопримечательностей, расположенных на территории Иркутского района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646A3D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646A3D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646A3D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FAB" w:rsidRPr="00AD78B4" w:rsidRDefault="00646A3D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80FAB" w:rsidRPr="00AD78B4" w:rsidTr="00F40266">
        <w:trPr>
          <w:trHeight w:val="96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объектов достопримечательностей, оснащенных информационным знаком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646A3D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646A3D" w:rsidP="00C6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646A3D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FAB" w:rsidRPr="00AD78B4" w:rsidRDefault="00646A3D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80FAB" w:rsidRPr="00AD78B4" w:rsidTr="00F40266">
        <w:trPr>
          <w:trHeight w:val="121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коллективных средств размещения, расположенных на территории Иркутского района, прошедших процедуру обязательной классификации коллективных средств размещения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646A3D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646A3D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646A3D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FAB" w:rsidRPr="00AD78B4" w:rsidRDefault="00646A3D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80FAB" w:rsidRPr="00AD78B4" w:rsidTr="00D341EF">
        <w:trPr>
          <w:trHeight w:val="41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резидентов подкластера «Листвянка» и подкластера «Большое Голоустное» туристско-рекреационного кластера «Байкальское созвездие»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646A3D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646A3D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AB" w:rsidRPr="00AD78B4" w:rsidRDefault="00646A3D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FAB" w:rsidRPr="00AD78B4" w:rsidRDefault="00180FAB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78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FAB" w:rsidRPr="00AD78B4" w:rsidRDefault="00646A3D" w:rsidP="0018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3A1F9D" w:rsidRPr="002A0042" w:rsidRDefault="003A1F9D" w:rsidP="003A1F9D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B15" w:rsidRDefault="003A1F9D" w:rsidP="00CA420F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0A">
        <w:rPr>
          <w:rFonts w:ascii="Times New Roman" w:hAnsi="Times New Roman" w:cs="Times New Roman"/>
          <w:sz w:val="28"/>
          <w:szCs w:val="28"/>
        </w:rPr>
        <w:t xml:space="preserve">Как видно из таблицы </w:t>
      </w:r>
      <w:r w:rsidR="002013D5">
        <w:rPr>
          <w:rFonts w:ascii="Times New Roman" w:hAnsi="Times New Roman" w:cs="Times New Roman"/>
          <w:sz w:val="28"/>
          <w:szCs w:val="28"/>
        </w:rPr>
        <w:t>№</w:t>
      </w:r>
      <w:r w:rsidR="0028064B">
        <w:rPr>
          <w:rFonts w:ascii="Times New Roman" w:hAnsi="Times New Roman" w:cs="Times New Roman"/>
          <w:sz w:val="28"/>
          <w:szCs w:val="28"/>
        </w:rPr>
        <w:t>3</w:t>
      </w:r>
      <w:r w:rsidR="002013D5">
        <w:rPr>
          <w:rFonts w:ascii="Times New Roman" w:hAnsi="Times New Roman" w:cs="Times New Roman"/>
          <w:sz w:val="28"/>
          <w:szCs w:val="28"/>
        </w:rPr>
        <w:t xml:space="preserve"> </w:t>
      </w:r>
      <w:r w:rsidR="00876B15" w:rsidRPr="000314B5">
        <w:rPr>
          <w:rFonts w:ascii="Times New Roman" w:hAnsi="Times New Roman" w:cs="Times New Roman"/>
          <w:sz w:val="28"/>
          <w:szCs w:val="28"/>
        </w:rPr>
        <w:t xml:space="preserve">Подпрограммой </w:t>
      </w:r>
      <w:r w:rsidR="00F16893">
        <w:rPr>
          <w:rFonts w:ascii="Times New Roman" w:hAnsi="Times New Roman" w:cs="Times New Roman"/>
          <w:sz w:val="28"/>
          <w:szCs w:val="28"/>
        </w:rPr>
        <w:t>№3</w:t>
      </w:r>
      <w:r w:rsidR="00876B15" w:rsidRPr="000314B5">
        <w:rPr>
          <w:rFonts w:ascii="Times New Roman" w:hAnsi="Times New Roman" w:cs="Times New Roman"/>
          <w:sz w:val="28"/>
          <w:szCs w:val="28"/>
        </w:rPr>
        <w:t xml:space="preserve"> установлено 6 целевых показателей</w:t>
      </w:r>
      <w:r w:rsidR="00C612E2">
        <w:rPr>
          <w:rFonts w:ascii="Times New Roman" w:hAnsi="Times New Roman" w:cs="Times New Roman"/>
          <w:sz w:val="28"/>
          <w:szCs w:val="28"/>
        </w:rPr>
        <w:t xml:space="preserve"> (далее – показатели), которые </w:t>
      </w:r>
      <w:r w:rsidR="000B7586">
        <w:rPr>
          <w:rFonts w:ascii="Times New Roman" w:hAnsi="Times New Roman" w:cs="Times New Roman"/>
          <w:sz w:val="28"/>
          <w:szCs w:val="28"/>
        </w:rPr>
        <w:t>в 2018-2019 годах достигли запланированного уровня.</w:t>
      </w:r>
    </w:p>
    <w:p w:rsidR="000B7586" w:rsidRDefault="000B7586" w:rsidP="000B7586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ц</w:t>
      </w:r>
      <w:r w:rsidR="00EE3246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324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612E2">
        <w:rPr>
          <w:rFonts w:ascii="Times New Roman" w:hAnsi="Times New Roman" w:cs="Times New Roman"/>
          <w:sz w:val="28"/>
          <w:szCs w:val="28"/>
        </w:rPr>
        <w:t>и</w:t>
      </w:r>
      <w:r w:rsidR="00EE3246">
        <w:rPr>
          <w:rFonts w:ascii="Times New Roman" w:hAnsi="Times New Roman" w:cs="Times New Roman"/>
          <w:sz w:val="28"/>
          <w:szCs w:val="28"/>
        </w:rPr>
        <w:t xml:space="preserve"> «Численность лиц, размещенных в коллективных средствах размещения, расположенных на территории ИРМО» и «Доходы от </w:t>
      </w:r>
      <w:r w:rsidR="00D41474">
        <w:rPr>
          <w:rFonts w:ascii="Times New Roman" w:hAnsi="Times New Roman" w:cs="Times New Roman"/>
          <w:sz w:val="28"/>
          <w:szCs w:val="28"/>
        </w:rPr>
        <w:t>предоставляемых услуг коллективными средствами размещения ИРМО</w:t>
      </w:r>
      <w:r w:rsidR="00EE3246">
        <w:rPr>
          <w:rFonts w:ascii="Times New Roman" w:hAnsi="Times New Roman" w:cs="Times New Roman"/>
          <w:sz w:val="28"/>
          <w:szCs w:val="28"/>
        </w:rPr>
        <w:t>»</w:t>
      </w:r>
      <w:r w:rsidR="00D41474">
        <w:rPr>
          <w:rFonts w:ascii="Times New Roman" w:hAnsi="Times New Roman" w:cs="Times New Roman"/>
          <w:sz w:val="28"/>
          <w:szCs w:val="28"/>
        </w:rPr>
        <w:t xml:space="preserve"> </w:t>
      </w:r>
      <w:r w:rsidR="000314B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0B7586">
        <w:rPr>
          <w:rFonts w:ascii="Times New Roman" w:hAnsi="Times New Roman" w:cs="Times New Roman"/>
          <w:b/>
          <w:sz w:val="28"/>
          <w:szCs w:val="28"/>
        </w:rPr>
        <w:t>статистическими показателями</w:t>
      </w:r>
      <w:r w:rsidR="00D41474">
        <w:rPr>
          <w:rFonts w:ascii="Times New Roman" w:hAnsi="Times New Roman" w:cs="Times New Roman"/>
          <w:sz w:val="28"/>
          <w:szCs w:val="28"/>
        </w:rPr>
        <w:t>. Администрация ИРМО</w:t>
      </w:r>
      <w:r w:rsidR="00F02D61">
        <w:rPr>
          <w:rFonts w:ascii="Times New Roman" w:hAnsi="Times New Roman" w:cs="Times New Roman"/>
          <w:sz w:val="28"/>
          <w:szCs w:val="28"/>
        </w:rPr>
        <w:t xml:space="preserve"> прямого влияния на их достижение не оказывает</w:t>
      </w:r>
      <w:r w:rsidR="00F16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602">
        <w:rPr>
          <w:rFonts w:ascii="Times New Roman" w:hAnsi="Times New Roman" w:cs="Times New Roman"/>
          <w:sz w:val="28"/>
          <w:szCs w:val="28"/>
        </w:rPr>
        <w:t xml:space="preserve">Объективно оценить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непосредственное участие и </w:t>
      </w:r>
      <w:r w:rsidRPr="00B47602">
        <w:rPr>
          <w:rFonts w:ascii="Times New Roman" w:hAnsi="Times New Roman" w:cs="Times New Roman"/>
          <w:sz w:val="28"/>
          <w:szCs w:val="28"/>
        </w:rPr>
        <w:t xml:space="preserve">вклад </w:t>
      </w:r>
      <w:r>
        <w:rPr>
          <w:rFonts w:ascii="Times New Roman" w:hAnsi="Times New Roman" w:cs="Times New Roman"/>
          <w:sz w:val="28"/>
          <w:szCs w:val="28"/>
        </w:rPr>
        <w:t>ответственного исполнителя</w:t>
      </w:r>
      <w:r w:rsidR="00F16893">
        <w:rPr>
          <w:rFonts w:ascii="Times New Roman" w:hAnsi="Times New Roman" w:cs="Times New Roman"/>
          <w:sz w:val="28"/>
          <w:szCs w:val="28"/>
        </w:rPr>
        <w:t xml:space="preserve"> в достижении </w:t>
      </w:r>
      <w:r w:rsidRPr="00B47602">
        <w:rPr>
          <w:rFonts w:ascii="Times New Roman" w:hAnsi="Times New Roman" w:cs="Times New Roman"/>
          <w:sz w:val="28"/>
          <w:szCs w:val="28"/>
        </w:rPr>
        <w:t>целевых показателей Подпрограммы</w:t>
      </w:r>
      <w:r w:rsidR="00F16893">
        <w:rPr>
          <w:rFonts w:ascii="Times New Roman" w:hAnsi="Times New Roman" w:cs="Times New Roman"/>
          <w:sz w:val="28"/>
          <w:szCs w:val="28"/>
        </w:rPr>
        <w:t xml:space="preserve"> №3</w:t>
      </w:r>
      <w:r w:rsidRPr="00B47602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возможным.</w:t>
      </w:r>
    </w:p>
    <w:p w:rsidR="000B7586" w:rsidRPr="00B47602" w:rsidRDefault="00F16893" w:rsidP="000B7586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7586" w:rsidRPr="00B47602">
        <w:rPr>
          <w:rFonts w:ascii="Times New Roman" w:hAnsi="Times New Roman" w:cs="Times New Roman"/>
          <w:sz w:val="28"/>
          <w:szCs w:val="28"/>
        </w:rPr>
        <w:t>ри установлении целевых показателей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="000B7586" w:rsidRPr="00B47602">
        <w:rPr>
          <w:rFonts w:ascii="Times New Roman" w:hAnsi="Times New Roman" w:cs="Times New Roman"/>
          <w:sz w:val="28"/>
          <w:szCs w:val="28"/>
        </w:rPr>
        <w:t xml:space="preserve"> следует учитывать возможность их достижения путем </w:t>
      </w:r>
      <w:r w:rsidR="000B7586">
        <w:rPr>
          <w:rFonts w:ascii="Times New Roman" w:hAnsi="Times New Roman" w:cs="Times New Roman"/>
          <w:sz w:val="28"/>
          <w:szCs w:val="28"/>
        </w:rPr>
        <w:t xml:space="preserve">управленческого воздействия и </w:t>
      </w:r>
      <w:r w:rsidR="000B7586" w:rsidRPr="00B47602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непосредственного участия Администрации ИРМО в реализации </w:t>
      </w:r>
      <w:r w:rsidR="000B7586">
        <w:rPr>
          <w:rFonts w:ascii="Times New Roman" w:hAnsi="Times New Roman" w:cs="Times New Roman"/>
          <w:sz w:val="28"/>
          <w:szCs w:val="28"/>
        </w:rPr>
        <w:t xml:space="preserve">программных мероприятий. </w:t>
      </w:r>
    </w:p>
    <w:p w:rsidR="0037534F" w:rsidRDefault="0037534F" w:rsidP="003A1F9D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проведен анализ </w:t>
      </w:r>
      <w:r w:rsidR="001A54CA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1A54CA" w:rsidRPr="001A54CA">
        <w:rPr>
          <w:rFonts w:ascii="Times New Roman" w:hAnsi="Times New Roman" w:cs="Times New Roman"/>
          <w:sz w:val="28"/>
          <w:szCs w:val="28"/>
        </w:rPr>
        <w:t>об исполнении целевых показателей</w:t>
      </w:r>
      <w:r w:rsidR="001A54C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13974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целевых показателей) </w:t>
      </w:r>
      <w:r w:rsidR="001A54CA">
        <w:rPr>
          <w:rFonts w:ascii="Times New Roman" w:hAnsi="Times New Roman" w:cs="Times New Roman"/>
          <w:sz w:val="28"/>
          <w:szCs w:val="28"/>
        </w:rPr>
        <w:t xml:space="preserve">и </w:t>
      </w:r>
      <w:r w:rsidR="001A54CA" w:rsidRPr="001A54CA">
        <w:rPr>
          <w:rFonts w:ascii="Times New Roman" w:hAnsi="Times New Roman" w:cs="Times New Roman"/>
          <w:sz w:val="28"/>
          <w:szCs w:val="28"/>
        </w:rPr>
        <w:t>Оценк</w:t>
      </w:r>
      <w:r w:rsidR="00B13974">
        <w:rPr>
          <w:rFonts w:ascii="Times New Roman" w:hAnsi="Times New Roman" w:cs="Times New Roman"/>
          <w:sz w:val="28"/>
          <w:szCs w:val="28"/>
        </w:rPr>
        <w:t>и</w:t>
      </w:r>
      <w:r w:rsidR="001A54CA" w:rsidRPr="001A54CA">
        <w:rPr>
          <w:rFonts w:ascii="Times New Roman" w:hAnsi="Times New Roman" w:cs="Times New Roman"/>
          <w:sz w:val="28"/>
          <w:szCs w:val="28"/>
        </w:rPr>
        <w:t xml:space="preserve"> </w:t>
      </w:r>
      <w:r w:rsidR="005C0926">
        <w:rPr>
          <w:rFonts w:ascii="Times New Roman" w:hAnsi="Times New Roman" w:cs="Times New Roman"/>
          <w:sz w:val="28"/>
          <w:szCs w:val="28"/>
        </w:rPr>
        <w:t>эффективности реализации</w:t>
      </w:r>
      <w:r w:rsidR="001A54CA" w:rsidRPr="001A54CA">
        <w:rPr>
          <w:rFonts w:ascii="Times New Roman" w:hAnsi="Times New Roman" w:cs="Times New Roman"/>
          <w:sz w:val="28"/>
          <w:szCs w:val="28"/>
        </w:rPr>
        <w:t xml:space="preserve"> </w:t>
      </w:r>
      <w:r w:rsidR="001A54CA">
        <w:rPr>
          <w:rFonts w:ascii="Times New Roman" w:hAnsi="Times New Roman" w:cs="Times New Roman"/>
          <w:sz w:val="28"/>
          <w:szCs w:val="28"/>
        </w:rPr>
        <w:t>П</w:t>
      </w:r>
      <w:r w:rsidR="001A54CA" w:rsidRPr="001A54CA">
        <w:rPr>
          <w:rFonts w:ascii="Times New Roman" w:hAnsi="Times New Roman" w:cs="Times New Roman"/>
          <w:sz w:val="28"/>
          <w:szCs w:val="28"/>
        </w:rPr>
        <w:t>рограммы</w:t>
      </w:r>
      <w:r w:rsidR="00B13974">
        <w:rPr>
          <w:rFonts w:ascii="Times New Roman" w:hAnsi="Times New Roman" w:cs="Times New Roman"/>
          <w:sz w:val="28"/>
          <w:szCs w:val="28"/>
        </w:rPr>
        <w:t xml:space="preserve"> (далее – Оценка </w:t>
      </w:r>
      <w:r w:rsidR="005C0926">
        <w:rPr>
          <w:rFonts w:ascii="Times New Roman" w:hAnsi="Times New Roman" w:cs="Times New Roman"/>
          <w:sz w:val="28"/>
          <w:szCs w:val="28"/>
        </w:rPr>
        <w:t>эффективности</w:t>
      </w:r>
      <w:r w:rsidR="00B13974">
        <w:rPr>
          <w:rFonts w:ascii="Times New Roman" w:hAnsi="Times New Roman" w:cs="Times New Roman"/>
          <w:sz w:val="28"/>
          <w:szCs w:val="28"/>
        </w:rPr>
        <w:t xml:space="preserve">), </w:t>
      </w:r>
      <w:r w:rsidR="00B83A46">
        <w:rPr>
          <w:rFonts w:ascii="Times New Roman" w:hAnsi="Times New Roman" w:cs="Times New Roman"/>
          <w:sz w:val="28"/>
          <w:szCs w:val="28"/>
        </w:rPr>
        <w:t>по результатам котор</w:t>
      </w:r>
      <w:r w:rsidR="00862850">
        <w:rPr>
          <w:rFonts w:ascii="Times New Roman" w:hAnsi="Times New Roman" w:cs="Times New Roman"/>
          <w:sz w:val="28"/>
          <w:szCs w:val="28"/>
        </w:rPr>
        <w:t>ых</w:t>
      </w:r>
      <w:r w:rsidR="00B83A46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862850">
        <w:rPr>
          <w:rFonts w:ascii="Times New Roman" w:hAnsi="Times New Roman" w:cs="Times New Roman"/>
          <w:sz w:val="28"/>
          <w:szCs w:val="28"/>
        </w:rPr>
        <w:t>ы</w:t>
      </w:r>
      <w:r w:rsidR="00B83A46">
        <w:rPr>
          <w:rFonts w:ascii="Times New Roman" w:hAnsi="Times New Roman" w:cs="Times New Roman"/>
          <w:sz w:val="28"/>
          <w:szCs w:val="28"/>
        </w:rPr>
        <w:t xml:space="preserve"> факт</w:t>
      </w:r>
      <w:r w:rsidR="00862850">
        <w:rPr>
          <w:rFonts w:ascii="Times New Roman" w:hAnsi="Times New Roman" w:cs="Times New Roman"/>
          <w:sz w:val="28"/>
          <w:szCs w:val="28"/>
        </w:rPr>
        <w:t>ы</w:t>
      </w:r>
      <w:r w:rsidR="00B83A46">
        <w:rPr>
          <w:rFonts w:ascii="Times New Roman" w:hAnsi="Times New Roman" w:cs="Times New Roman"/>
          <w:sz w:val="28"/>
          <w:szCs w:val="28"/>
        </w:rPr>
        <w:t xml:space="preserve"> недостоверного отражения данных Администрацией ИРМО</w:t>
      </w:r>
      <w:r w:rsidR="007C067A">
        <w:rPr>
          <w:rFonts w:ascii="Times New Roman" w:hAnsi="Times New Roman" w:cs="Times New Roman"/>
          <w:sz w:val="28"/>
          <w:szCs w:val="28"/>
        </w:rPr>
        <w:t xml:space="preserve"> </w:t>
      </w:r>
      <w:r w:rsidR="00862850">
        <w:rPr>
          <w:rFonts w:ascii="Times New Roman" w:hAnsi="Times New Roman" w:cs="Times New Roman"/>
          <w:sz w:val="28"/>
          <w:szCs w:val="28"/>
        </w:rPr>
        <w:t xml:space="preserve">в </w:t>
      </w:r>
      <w:r w:rsidR="007C067A">
        <w:rPr>
          <w:rFonts w:ascii="Times New Roman" w:hAnsi="Times New Roman" w:cs="Times New Roman"/>
          <w:sz w:val="28"/>
          <w:szCs w:val="28"/>
        </w:rPr>
        <w:t>граф</w:t>
      </w:r>
      <w:r w:rsidR="00862850">
        <w:rPr>
          <w:rFonts w:ascii="Times New Roman" w:hAnsi="Times New Roman" w:cs="Times New Roman"/>
          <w:sz w:val="28"/>
          <w:szCs w:val="28"/>
        </w:rPr>
        <w:t>ах</w:t>
      </w:r>
      <w:r w:rsidR="007C067A">
        <w:rPr>
          <w:rFonts w:ascii="Times New Roman" w:hAnsi="Times New Roman" w:cs="Times New Roman"/>
          <w:sz w:val="28"/>
          <w:szCs w:val="28"/>
        </w:rPr>
        <w:t xml:space="preserve"> №№4,5,9,10 Таблицы №3</w:t>
      </w:r>
      <w:r w:rsidR="008D65B7">
        <w:rPr>
          <w:rFonts w:ascii="Times New Roman" w:hAnsi="Times New Roman" w:cs="Times New Roman"/>
          <w:sz w:val="28"/>
          <w:szCs w:val="28"/>
        </w:rPr>
        <w:t>, что привело к искажению отчетных данных</w:t>
      </w:r>
      <w:r w:rsidR="00862850">
        <w:rPr>
          <w:rFonts w:ascii="Times New Roman" w:hAnsi="Times New Roman" w:cs="Times New Roman"/>
          <w:sz w:val="28"/>
          <w:szCs w:val="28"/>
        </w:rPr>
        <w:t>, так например</w:t>
      </w:r>
      <w:r w:rsidR="00B83A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3AB8" w:rsidRDefault="000E3ABE" w:rsidP="003A1F9D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15F2">
        <w:rPr>
          <w:rFonts w:ascii="Times New Roman" w:hAnsi="Times New Roman" w:cs="Times New Roman"/>
          <w:sz w:val="28"/>
          <w:szCs w:val="28"/>
        </w:rPr>
        <w:t xml:space="preserve"> </w:t>
      </w:r>
      <w:r w:rsidR="00644FFD">
        <w:rPr>
          <w:rFonts w:ascii="Times New Roman" w:hAnsi="Times New Roman" w:cs="Times New Roman"/>
          <w:sz w:val="28"/>
          <w:szCs w:val="28"/>
        </w:rPr>
        <w:t>п</w:t>
      </w:r>
      <w:r w:rsidR="00D04BD5">
        <w:rPr>
          <w:rFonts w:ascii="Times New Roman" w:hAnsi="Times New Roman" w:cs="Times New Roman"/>
          <w:sz w:val="28"/>
          <w:szCs w:val="28"/>
        </w:rPr>
        <w:t>о показателю «Численность лиц, размещенных в коллективных средствах размещения, расположенных на территории ИРМО»</w:t>
      </w:r>
      <w:r w:rsidR="002B3AB8">
        <w:rPr>
          <w:rFonts w:ascii="Times New Roman" w:hAnsi="Times New Roman" w:cs="Times New Roman"/>
          <w:sz w:val="28"/>
          <w:szCs w:val="28"/>
        </w:rPr>
        <w:t>:</w:t>
      </w:r>
    </w:p>
    <w:p w:rsidR="005C0926" w:rsidRDefault="002B3AB8" w:rsidP="003A1F9D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EEB">
        <w:rPr>
          <w:rFonts w:ascii="Times New Roman" w:hAnsi="Times New Roman" w:cs="Times New Roman"/>
          <w:sz w:val="28"/>
          <w:szCs w:val="28"/>
        </w:rPr>
        <w:t xml:space="preserve">в </w:t>
      </w:r>
      <w:r w:rsidR="005C0926">
        <w:rPr>
          <w:rFonts w:ascii="Times New Roman" w:hAnsi="Times New Roman" w:cs="Times New Roman"/>
          <w:sz w:val="28"/>
          <w:szCs w:val="28"/>
        </w:rPr>
        <w:t>Оценке эффективности</w:t>
      </w:r>
      <w:r w:rsidR="008B1EEB">
        <w:rPr>
          <w:rFonts w:ascii="Times New Roman" w:hAnsi="Times New Roman" w:cs="Times New Roman"/>
          <w:sz w:val="28"/>
          <w:szCs w:val="28"/>
        </w:rPr>
        <w:t xml:space="preserve"> </w:t>
      </w:r>
      <w:r w:rsidR="00DD09F4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9A15F2">
        <w:rPr>
          <w:rFonts w:ascii="Times New Roman" w:hAnsi="Times New Roman" w:cs="Times New Roman"/>
          <w:sz w:val="28"/>
          <w:szCs w:val="28"/>
        </w:rPr>
        <w:t xml:space="preserve">фактическое исполнение составляет 104 214 человек. </w:t>
      </w:r>
      <w:r w:rsidR="00DD09F4">
        <w:rPr>
          <w:rFonts w:ascii="Times New Roman" w:hAnsi="Times New Roman" w:cs="Times New Roman"/>
          <w:sz w:val="28"/>
          <w:szCs w:val="28"/>
        </w:rPr>
        <w:t>Вместе с тем с</w:t>
      </w:r>
      <w:r w:rsidR="005C0926">
        <w:rPr>
          <w:rFonts w:ascii="Times New Roman" w:hAnsi="Times New Roman" w:cs="Times New Roman"/>
          <w:sz w:val="28"/>
          <w:szCs w:val="28"/>
        </w:rPr>
        <w:t>огласно отчету от 23.10.2019 №ЕС-41-03/1335-МС</w:t>
      </w:r>
      <w:r w:rsidR="00DD09F4">
        <w:rPr>
          <w:rFonts w:ascii="Times New Roman" w:hAnsi="Times New Roman" w:cs="Times New Roman"/>
          <w:sz w:val="28"/>
          <w:szCs w:val="28"/>
        </w:rPr>
        <w:t xml:space="preserve">, предоставленному Иркутскстат по форме 1-КСР «Сведения о деятельности коллективного средства размещения» за 2018 год по Иркутскому району (далее – Отчет ф.1-КСР), данный показатель составляет 114 573 человека, что на 10 359 человек больше, чем отражено в </w:t>
      </w:r>
      <w:r w:rsidR="00752603">
        <w:rPr>
          <w:rFonts w:ascii="Times New Roman" w:hAnsi="Times New Roman" w:cs="Times New Roman"/>
          <w:sz w:val="28"/>
          <w:szCs w:val="28"/>
        </w:rPr>
        <w:t>Оценке эффективности</w:t>
      </w:r>
      <w:r w:rsidR="00DD09F4">
        <w:rPr>
          <w:rFonts w:ascii="Times New Roman" w:hAnsi="Times New Roman" w:cs="Times New Roman"/>
          <w:sz w:val="28"/>
          <w:szCs w:val="28"/>
        </w:rPr>
        <w:t>;</w:t>
      </w:r>
    </w:p>
    <w:p w:rsidR="002B3AB8" w:rsidRDefault="002B3AB8" w:rsidP="002B3AB8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603">
        <w:rPr>
          <w:rFonts w:ascii="Times New Roman" w:hAnsi="Times New Roman" w:cs="Times New Roman"/>
          <w:sz w:val="28"/>
          <w:szCs w:val="28"/>
        </w:rPr>
        <w:t xml:space="preserve">в Оценке эффективности за 2019 год </w:t>
      </w:r>
      <w:r>
        <w:rPr>
          <w:rFonts w:ascii="Times New Roman" w:hAnsi="Times New Roman" w:cs="Times New Roman"/>
          <w:sz w:val="28"/>
          <w:szCs w:val="28"/>
        </w:rPr>
        <w:t xml:space="preserve">фактическое исполнение составляет </w:t>
      </w:r>
      <w:r w:rsidR="000E3ABE">
        <w:rPr>
          <w:rFonts w:ascii="Times New Roman" w:hAnsi="Times New Roman" w:cs="Times New Roman"/>
          <w:sz w:val="28"/>
          <w:szCs w:val="28"/>
        </w:rPr>
        <w:t>114</w:t>
      </w:r>
      <w:r w:rsidR="00152BD1">
        <w:rPr>
          <w:rFonts w:ascii="Times New Roman" w:hAnsi="Times New Roman" w:cs="Times New Roman"/>
          <w:sz w:val="28"/>
          <w:szCs w:val="28"/>
        </w:rPr>
        <w:t> </w:t>
      </w:r>
      <w:r w:rsidR="000E3ABE">
        <w:rPr>
          <w:rFonts w:ascii="Times New Roman" w:hAnsi="Times New Roman" w:cs="Times New Roman"/>
          <w:sz w:val="28"/>
          <w:szCs w:val="28"/>
        </w:rPr>
        <w:t>573</w:t>
      </w:r>
      <w:r w:rsidR="0015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0E3A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26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A52CB">
        <w:rPr>
          <w:rFonts w:ascii="Times New Roman" w:hAnsi="Times New Roman" w:cs="Times New Roman"/>
          <w:sz w:val="28"/>
          <w:szCs w:val="28"/>
        </w:rPr>
        <w:t>Отчет</w:t>
      </w:r>
      <w:r w:rsidR="00752603">
        <w:rPr>
          <w:rFonts w:ascii="Times New Roman" w:hAnsi="Times New Roman" w:cs="Times New Roman"/>
          <w:sz w:val="28"/>
          <w:szCs w:val="28"/>
        </w:rPr>
        <w:t>ом</w:t>
      </w:r>
      <w:r w:rsidR="007A52CB">
        <w:rPr>
          <w:rFonts w:ascii="Times New Roman" w:hAnsi="Times New Roman" w:cs="Times New Roman"/>
          <w:sz w:val="28"/>
          <w:szCs w:val="28"/>
        </w:rPr>
        <w:t xml:space="preserve"> ф.1-КСР за 2019 год</w:t>
      </w:r>
      <w:r w:rsidR="00752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показатель составляет </w:t>
      </w:r>
      <w:r w:rsidR="000E3ABE">
        <w:rPr>
          <w:rFonts w:ascii="Times New Roman" w:hAnsi="Times New Roman" w:cs="Times New Roman"/>
          <w:sz w:val="28"/>
          <w:szCs w:val="28"/>
        </w:rPr>
        <w:t xml:space="preserve">169 328 </w:t>
      </w:r>
      <w:r>
        <w:rPr>
          <w:rFonts w:ascii="Times New Roman" w:hAnsi="Times New Roman" w:cs="Times New Roman"/>
          <w:sz w:val="28"/>
          <w:szCs w:val="28"/>
        </w:rPr>
        <w:t xml:space="preserve">человек, что на </w:t>
      </w:r>
      <w:r w:rsidR="000E3ABE">
        <w:rPr>
          <w:rFonts w:ascii="Times New Roman" w:hAnsi="Times New Roman" w:cs="Times New Roman"/>
          <w:sz w:val="28"/>
          <w:szCs w:val="28"/>
        </w:rPr>
        <w:t xml:space="preserve">54 755 </w:t>
      </w:r>
      <w:r>
        <w:rPr>
          <w:rFonts w:ascii="Times New Roman" w:hAnsi="Times New Roman" w:cs="Times New Roman"/>
          <w:sz w:val="28"/>
          <w:szCs w:val="28"/>
        </w:rPr>
        <w:t>человек больше, чем отражено</w:t>
      </w:r>
      <w:r w:rsidR="00752603">
        <w:rPr>
          <w:rFonts w:ascii="Times New Roman" w:hAnsi="Times New Roman" w:cs="Times New Roman"/>
          <w:sz w:val="28"/>
          <w:szCs w:val="28"/>
        </w:rPr>
        <w:t xml:space="preserve"> администрацией ИРМО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2603">
        <w:rPr>
          <w:rFonts w:ascii="Times New Roman" w:hAnsi="Times New Roman" w:cs="Times New Roman"/>
          <w:sz w:val="28"/>
          <w:szCs w:val="28"/>
        </w:rPr>
        <w:t>отчетности</w:t>
      </w:r>
      <w:r w:rsidR="000E3ABE">
        <w:rPr>
          <w:rFonts w:ascii="Times New Roman" w:hAnsi="Times New Roman" w:cs="Times New Roman"/>
          <w:sz w:val="28"/>
          <w:szCs w:val="28"/>
        </w:rPr>
        <w:t>.</w:t>
      </w:r>
    </w:p>
    <w:p w:rsidR="000E3ABE" w:rsidRDefault="000E3ABE" w:rsidP="002B3AB8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4F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показателю «Доходы от предоставляемых услуг коллективными средствами размещения ИРМО»:</w:t>
      </w:r>
    </w:p>
    <w:p w:rsidR="00D341EF" w:rsidRDefault="00D341EF" w:rsidP="00D341EF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8F5">
        <w:rPr>
          <w:rFonts w:ascii="Times New Roman" w:hAnsi="Times New Roman" w:cs="Times New Roman"/>
          <w:sz w:val="28"/>
          <w:szCs w:val="28"/>
        </w:rPr>
        <w:t xml:space="preserve">в Оценке эффективности </w:t>
      </w:r>
      <w:r>
        <w:rPr>
          <w:rFonts w:ascii="Times New Roman" w:hAnsi="Times New Roman" w:cs="Times New Roman"/>
          <w:sz w:val="28"/>
          <w:szCs w:val="28"/>
        </w:rPr>
        <w:t>за 2018 год фактическое исполнение составляет 636</w:t>
      </w:r>
      <w:r w:rsidR="007A52CB">
        <w:rPr>
          <w:rFonts w:ascii="Times New Roman" w:hAnsi="Times New Roman" w:cs="Times New Roman"/>
          <w:sz w:val="28"/>
          <w:szCs w:val="28"/>
        </w:rPr>
        <w:t> 155,0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38F5">
        <w:rPr>
          <w:rFonts w:ascii="Times New Roman" w:hAnsi="Times New Roman" w:cs="Times New Roman"/>
          <w:sz w:val="28"/>
          <w:szCs w:val="28"/>
        </w:rPr>
        <w:t>Согласно</w:t>
      </w:r>
      <w:r w:rsidR="007A52CB">
        <w:rPr>
          <w:rFonts w:ascii="Times New Roman" w:hAnsi="Times New Roman" w:cs="Times New Roman"/>
          <w:sz w:val="28"/>
          <w:szCs w:val="28"/>
        </w:rPr>
        <w:t xml:space="preserve"> Отчету ф.1-КСР за 2018 год </w:t>
      </w:r>
      <w:r>
        <w:rPr>
          <w:rFonts w:ascii="Times New Roman" w:hAnsi="Times New Roman" w:cs="Times New Roman"/>
          <w:sz w:val="28"/>
          <w:szCs w:val="28"/>
        </w:rPr>
        <w:t xml:space="preserve">данный показатель составляет </w:t>
      </w:r>
      <w:r w:rsidR="00C561F0">
        <w:rPr>
          <w:rFonts w:ascii="Times New Roman" w:hAnsi="Times New Roman" w:cs="Times New Roman"/>
          <w:sz w:val="28"/>
          <w:szCs w:val="28"/>
        </w:rPr>
        <w:t>сумму 662 665,0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561F0">
        <w:rPr>
          <w:rFonts w:ascii="Times New Roman" w:hAnsi="Times New Roman" w:cs="Times New Roman"/>
          <w:sz w:val="28"/>
          <w:szCs w:val="28"/>
        </w:rPr>
        <w:t>26 510,0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больше, чем отражено в </w:t>
      </w:r>
      <w:r w:rsidR="000438F5">
        <w:rPr>
          <w:rFonts w:ascii="Times New Roman" w:hAnsi="Times New Roman" w:cs="Times New Roman"/>
          <w:sz w:val="28"/>
          <w:szCs w:val="28"/>
        </w:rPr>
        <w:t>Оценке эффективности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1F0" w:rsidRDefault="00C561F0" w:rsidP="00C561F0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8F5">
        <w:rPr>
          <w:rFonts w:ascii="Times New Roman" w:hAnsi="Times New Roman" w:cs="Times New Roman"/>
          <w:sz w:val="28"/>
          <w:szCs w:val="28"/>
        </w:rPr>
        <w:t xml:space="preserve">в Оценке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за 2019 год фактическое исполнение составляет 622 741,0 тыс. рублей. </w:t>
      </w:r>
      <w:r w:rsidR="000438F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0438F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ф.1-КСР за 2019 год данный показатель составляет сумму 676 579,0 тыс. рублей, что на 53 838,0 тыс. рублей больше, чем отражено в отчет</w:t>
      </w:r>
      <w:r w:rsidR="000438F5">
        <w:rPr>
          <w:rFonts w:ascii="Times New Roman" w:hAnsi="Times New Roman" w:cs="Times New Roman"/>
          <w:sz w:val="28"/>
          <w:szCs w:val="28"/>
        </w:rPr>
        <w:t>ности</w:t>
      </w:r>
      <w:r w:rsidR="004C3E1C">
        <w:rPr>
          <w:rFonts w:ascii="Times New Roman" w:hAnsi="Times New Roman" w:cs="Times New Roman"/>
          <w:sz w:val="28"/>
          <w:szCs w:val="28"/>
        </w:rPr>
        <w:t>.</w:t>
      </w:r>
    </w:p>
    <w:p w:rsidR="004C3E1C" w:rsidRDefault="00152BD1" w:rsidP="00C561F0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устным пояснениям </w:t>
      </w:r>
      <w:r w:rsidR="004E2EFC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B92008">
        <w:rPr>
          <w:rFonts w:ascii="Times New Roman" w:hAnsi="Times New Roman" w:cs="Times New Roman"/>
          <w:sz w:val="28"/>
          <w:szCs w:val="28"/>
        </w:rPr>
        <w:t>О</w:t>
      </w:r>
      <w:r w:rsidR="004E2EFC">
        <w:rPr>
          <w:rFonts w:ascii="Times New Roman" w:hAnsi="Times New Roman" w:cs="Times New Roman"/>
          <w:sz w:val="28"/>
          <w:szCs w:val="28"/>
        </w:rPr>
        <w:t xml:space="preserve">тдела муниципальной поддержки и развития малого и среднего предпринимательства </w:t>
      </w:r>
      <w:r w:rsidR="00B92008">
        <w:rPr>
          <w:rFonts w:ascii="Times New Roman" w:hAnsi="Times New Roman" w:cs="Times New Roman"/>
          <w:sz w:val="28"/>
          <w:szCs w:val="28"/>
        </w:rPr>
        <w:t xml:space="preserve">Экономического управления </w:t>
      </w:r>
      <w:r w:rsidR="004E2EFC">
        <w:rPr>
          <w:rFonts w:ascii="Times New Roman" w:hAnsi="Times New Roman" w:cs="Times New Roman"/>
          <w:sz w:val="28"/>
          <w:szCs w:val="28"/>
        </w:rPr>
        <w:t xml:space="preserve">фактическое исполнение указанных показателей </w:t>
      </w:r>
      <w:r w:rsidR="00F97E0D">
        <w:rPr>
          <w:rFonts w:ascii="Times New Roman" w:hAnsi="Times New Roman" w:cs="Times New Roman"/>
          <w:sz w:val="28"/>
          <w:szCs w:val="28"/>
        </w:rPr>
        <w:t xml:space="preserve">в 2018 году отражено </w:t>
      </w:r>
      <w:r w:rsidR="00513F44">
        <w:rPr>
          <w:rFonts w:ascii="Times New Roman" w:hAnsi="Times New Roman" w:cs="Times New Roman"/>
          <w:sz w:val="28"/>
          <w:szCs w:val="28"/>
        </w:rPr>
        <w:t>согласно данным</w:t>
      </w:r>
      <w:r w:rsidR="00F97E0D">
        <w:rPr>
          <w:rFonts w:ascii="Times New Roman" w:hAnsi="Times New Roman" w:cs="Times New Roman"/>
          <w:sz w:val="28"/>
          <w:szCs w:val="28"/>
        </w:rPr>
        <w:t xml:space="preserve"> </w:t>
      </w:r>
      <w:r w:rsidR="004E2EFC">
        <w:rPr>
          <w:rFonts w:ascii="Times New Roman" w:hAnsi="Times New Roman" w:cs="Times New Roman"/>
          <w:sz w:val="28"/>
          <w:szCs w:val="28"/>
        </w:rPr>
        <w:t xml:space="preserve">Отчета ф.1-КСР </w:t>
      </w:r>
      <w:r w:rsidR="00F97E0D">
        <w:rPr>
          <w:rFonts w:ascii="Times New Roman" w:hAnsi="Times New Roman" w:cs="Times New Roman"/>
          <w:sz w:val="28"/>
          <w:szCs w:val="28"/>
        </w:rPr>
        <w:t>за 2017 год,</w:t>
      </w:r>
      <w:r w:rsidR="00513F44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5C6901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513F44">
        <w:rPr>
          <w:rFonts w:ascii="Times New Roman" w:hAnsi="Times New Roman" w:cs="Times New Roman"/>
          <w:sz w:val="28"/>
          <w:szCs w:val="28"/>
        </w:rPr>
        <w:t>отражен</w:t>
      </w:r>
      <w:r w:rsidR="005C6901">
        <w:rPr>
          <w:rFonts w:ascii="Times New Roman" w:hAnsi="Times New Roman" w:cs="Times New Roman"/>
          <w:sz w:val="28"/>
          <w:szCs w:val="28"/>
        </w:rPr>
        <w:t>ы</w:t>
      </w:r>
      <w:r w:rsidR="001F52E6">
        <w:rPr>
          <w:rFonts w:ascii="Times New Roman" w:hAnsi="Times New Roman" w:cs="Times New Roman"/>
          <w:sz w:val="28"/>
          <w:szCs w:val="28"/>
        </w:rPr>
        <w:t xml:space="preserve"> согласно данным</w:t>
      </w:r>
      <w:r w:rsidR="00513F44">
        <w:rPr>
          <w:rFonts w:ascii="Times New Roman" w:hAnsi="Times New Roman" w:cs="Times New Roman"/>
          <w:sz w:val="28"/>
          <w:szCs w:val="28"/>
        </w:rPr>
        <w:t xml:space="preserve"> из Отчета </w:t>
      </w:r>
      <w:r w:rsidR="00F97E0D">
        <w:rPr>
          <w:rFonts w:ascii="Times New Roman" w:hAnsi="Times New Roman" w:cs="Times New Roman"/>
          <w:sz w:val="28"/>
          <w:szCs w:val="28"/>
        </w:rPr>
        <w:t>ф.1-КСР за 2018 год.</w:t>
      </w:r>
      <w:r w:rsidR="002C376B">
        <w:rPr>
          <w:rFonts w:ascii="Times New Roman" w:hAnsi="Times New Roman" w:cs="Times New Roman"/>
          <w:sz w:val="28"/>
          <w:szCs w:val="28"/>
        </w:rPr>
        <w:t xml:space="preserve"> Данное обстоятельство обусловлено тем, что при составлении </w:t>
      </w:r>
      <w:r w:rsidR="003A5674">
        <w:rPr>
          <w:rFonts w:ascii="Times New Roman" w:hAnsi="Times New Roman" w:cs="Times New Roman"/>
          <w:sz w:val="28"/>
          <w:szCs w:val="28"/>
        </w:rPr>
        <w:t>О</w:t>
      </w:r>
      <w:r w:rsidR="002C376B">
        <w:rPr>
          <w:rFonts w:ascii="Times New Roman" w:hAnsi="Times New Roman" w:cs="Times New Roman"/>
          <w:sz w:val="28"/>
          <w:szCs w:val="28"/>
        </w:rPr>
        <w:t xml:space="preserve">тчета о реализации Программы за </w:t>
      </w:r>
      <w:r w:rsidR="003A5674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="002C376B">
        <w:rPr>
          <w:rFonts w:ascii="Times New Roman" w:hAnsi="Times New Roman" w:cs="Times New Roman"/>
          <w:sz w:val="28"/>
          <w:szCs w:val="28"/>
        </w:rPr>
        <w:t xml:space="preserve">год </w:t>
      </w:r>
      <w:r w:rsidR="00C71EC0">
        <w:rPr>
          <w:rFonts w:ascii="Times New Roman" w:hAnsi="Times New Roman" w:cs="Times New Roman"/>
          <w:sz w:val="28"/>
          <w:szCs w:val="28"/>
        </w:rPr>
        <w:t xml:space="preserve">статистические </w:t>
      </w:r>
      <w:r w:rsidR="002C376B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3A5674">
        <w:rPr>
          <w:rFonts w:ascii="Times New Roman" w:hAnsi="Times New Roman" w:cs="Times New Roman"/>
          <w:sz w:val="28"/>
          <w:szCs w:val="28"/>
        </w:rPr>
        <w:t>из Иркутскстата предоставляются в 4 квартале следующего года</w:t>
      </w:r>
      <w:r w:rsidR="00C71EC0">
        <w:rPr>
          <w:rFonts w:ascii="Times New Roman" w:hAnsi="Times New Roman" w:cs="Times New Roman"/>
          <w:sz w:val="28"/>
          <w:szCs w:val="28"/>
        </w:rPr>
        <w:t>.</w:t>
      </w:r>
    </w:p>
    <w:p w:rsidR="005C59F7" w:rsidRPr="00AC3A79" w:rsidRDefault="00862850" w:rsidP="005C59F7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13F44">
        <w:rPr>
          <w:rFonts w:ascii="Times New Roman" w:hAnsi="Times New Roman" w:cs="Times New Roman"/>
          <w:sz w:val="28"/>
          <w:szCs w:val="28"/>
        </w:rPr>
        <w:t xml:space="preserve">спользование в Программе целевых показателей, являющихся статистическими данными, информация о фактическом достижении которых за </w:t>
      </w:r>
      <w:r w:rsidR="005C59F7">
        <w:rPr>
          <w:rFonts w:ascii="Times New Roman" w:hAnsi="Times New Roman" w:cs="Times New Roman"/>
          <w:sz w:val="28"/>
          <w:szCs w:val="28"/>
        </w:rPr>
        <w:t xml:space="preserve">предшествующий </w:t>
      </w:r>
      <w:r w:rsidR="00513F44">
        <w:rPr>
          <w:rFonts w:ascii="Times New Roman" w:hAnsi="Times New Roman" w:cs="Times New Roman"/>
          <w:sz w:val="28"/>
          <w:szCs w:val="28"/>
        </w:rPr>
        <w:t>год не доступна на момент составления отчета</w:t>
      </w:r>
      <w:r w:rsidR="005C59F7">
        <w:rPr>
          <w:rFonts w:ascii="Times New Roman" w:hAnsi="Times New Roman" w:cs="Times New Roman"/>
          <w:sz w:val="28"/>
          <w:szCs w:val="28"/>
        </w:rPr>
        <w:t xml:space="preserve">, нецелесообразно. </w:t>
      </w:r>
      <w:r w:rsidR="002405A4">
        <w:rPr>
          <w:rFonts w:ascii="Times New Roman" w:hAnsi="Times New Roman" w:cs="Times New Roman"/>
          <w:sz w:val="28"/>
          <w:szCs w:val="28"/>
        </w:rPr>
        <w:t>И</w:t>
      </w:r>
      <w:r w:rsidR="005C59F7" w:rsidRPr="002E721F">
        <w:rPr>
          <w:rFonts w:ascii="Times New Roman" w:hAnsi="Times New Roman" w:cs="Times New Roman"/>
          <w:sz w:val="28"/>
          <w:szCs w:val="28"/>
        </w:rPr>
        <w:t xml:space="preserve">скажение фактических показателей Подпрограммы </w:t>
      </w:r>
      <w:r w:rsidR="005C59F7">
        <w:rPr>
          <w:rFonts w:ascii="Times New Roman" w:hAnsi="Times New Roman" w:cs="Times New Roman"/>
          <w:sz w:val="28"/>
          <w:szCs w:val="28"/>
        </w:rPr>
        <w:t>№</w:t>
      </w:r>
      <w:r w:rsidR="002405A4">
        <w:rPr>
          <w:rFonts w:ascii="Times New Roman" w:hAnsi="Times New Roman" w:cs="Times New Roman"/>
          <w:sz w:val="28"/>
          <w:szCs w:val="28"/>
        </w:rPr>
        <w:t>3</w:t>
      </w:r>
      <w:r w:rsidR="005C59F7" w:rsidRPr="002E721F">
        <w:rPr>
          <w:rFonts w:ascii="Times New Roman" w:hAnsi="Times New Roman" w:cs="Times New Roman"/>
          <w:sz w:val="28"/>
          <w:szCs w:val="28"/>
        </w:rPr>
        <w:t xml:space="preserve"> не позволяет объективно оценить эффективность Программы по итогам года.</w:t>
      </w:r>
      <w:r w:rsidR="005C59F7" w:rsidRPr="00AC3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E97" w:rsidRPr="00417E97" w:rsidRDefault="00C71EC0" w:rsidP="00417E97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17E97" w:rsidRPr="00417E97">
        <w:rPr>
          <w:rFonts w:ascii="Times New Roman" w:hAnsi="Times New Roman" w:cs="Times New Roman"/>
          <w:sz w:val="28"/>
          <w:szCs w:val="28"/>
        </w:rPr>
        <w:t xml:space="preserve"> ходе анализа Отчетов об исполнении мероприятий за 2018-</w:t>
      </w:r>
      <w:r w:rsidR="004733B2">
        <w:rPr>
          <w:rFonts w:ascii="Times New Roman" w:hAnsi="Times New Roman" w:cs="Times New Roman"/>
          <w:sz w:val="28"/>
          <w:szCs w:val="28"/>
        </w:rPr>
        <w:t>2019 годы установлены замечания, что п</w:t>
      </w:r>
      <w:r w:rsidR="00417E97" w:rsidRPr="00417E97">
        <w:rPr>
          <w:rFonts w:ascii="Times New Roman" w:eastAsia="Times New Roman" w:hAnsi="Times New Roman" w:cs="Times New Roman"/>
          <w:sz w:val="28"/>
          <w:szCs w:val="28"/>
        </w:rPr>
        <w:t>ланов</w:t>
      </w:r>
      <w:r w:rsidR="00CF2CE1">
        <w:rPr>
          <w:rFonts w:ascii="Times New Roman" w:eastAsia="Times New Roman" w:hAnsi="Times New Roman" w:cs="Times New Roman"/>
          <w:sz w:val="28"/>
          <w:szCs w:val="28"/>
        </w:rPr>
        <w:t>ые значения</w:t>
      </w:r>
      <w:r w:rsidR="00417E97" w:rsidRPr="00417E97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CF2CE1">
        <w:rPr>
          <w:rFonts w:ascii="Times New Roman" w:eastAsia="Times New Roman" w:hAnsi="Times New Roman" w:cs="Times New Roman"/>
          <w:sz w:val="28"/>
          <w:szCs w:val="28"/>
        </w:rPr>
        <w:t>ей для большинства мероприятий</w:t>
      </w:r>
      <w:r w:rsidR="00417E97" w:rsidRPr="00417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CE1">
        <w:rPr>
          <w:rFonts w:ascii="Times New Roman" w:eastAsia="Times New Roman" w:hAnsi="Times New Roman" w:cs="Times New Roman"/>
          <w:sz w:val="28"/>
          <w:szCs w:val="28"/>
        </w:rPr>
        <w:t>не установлены. Так</w:t>
      </w:r>
      <w:r w:rsidR="008A18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2CE1">
        <w:rPr>
          <w:rFonts w:ascii="Times New Roman" w:eastAsia="Times New Roman" w:hAnsi="Times New Roman" w:cs="Times New Roman"/>
          <w:sz w:val="28"/>
          <w:szCs w:val="28"/>
        </w:rPr>
        <w:t xml:space="preserve"> например</w:t>
      </w:r>
      <w:r w:rsidR="008A18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2CE1">
        <w:rPr>
          <w:rFonts w:ascii="Times New Roman" w:eastAsia="Times New Roman" w:hAnsi="Times New Roman" w:cs="Times New Roman"/>
          <w:sz w:val="28"/>
          <w:szCs w:val="28"/>
        </w:rPr>
        <w:t xml:space="preserve"> для мероприятия </w:t>
      </w:r>
      <w:r w:rsidR="00417E97" w:rsidRPr="00417E97">
        <w:rPr>
          <w:rFonts w:ascii="Times New Roman" w:eastAsia="Times New Roman" w:hAnsi="Times New Roman" w:cs="Times New Roman"/>
          <w:sz w:val="28"/>
          <w:szCs w:val="28"/>
        </w:rPr>
        <w:t xml:space="preserve">«Издание и содействие в разработке информационно-справочного бюллетеня, изданий, сувенирной продукции об Иркутском районном муниципальном образовании как о месте, привлекательном для туристов» на 2019 год </w:t>
      </w:r>
      <w:r w:rsidR="00CF2CE1">
        <w:rPr>
          <w:rFonts w:ascii="Times New Roman" w:eastAsia="Times New Roman" w:hAnsi="Times New Roman" w:cs="Times New Roman"/>
          <w:sz w:val="28"/>
          <w:szCs w:val="28"/>
        </w:rPr>
        <w:t xml:space="preserve">плановое значение </w:t>
      </w:r>
      <w:r w:rsidR="00417E97" w:rsidRPr="00417E97">
        <w:rPr>
          <w:rFonts w:ascii="Times New Roman" w:eastAsia="Times New Roman" w:hAnsi="Times New Roman" w:cs="Times New Roman"/>
          <w:sz w:val="28"/>
          <w:szCs w:val="28"/>
        </w:rPr>
        <w:t>не установлено, фактическое значение данного показателя составило 800 единиц.</w:t>
      </w:r>
    </w:p>
    <w:p w:rsidR="00573D4D" w:rsidRDefault="00417E97" w:rsidP="00417E97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7E97">
        <w:rPr>
          <w:rFonts w:ascii="Times New Roman" w:eastAsia="Times New Roman" w:hAnsi="Times New Roman" w:cs="Times New Roman"/>
          <w:sz w:val="28"/>
          <w:szCs w:val="28"/>
        </w:rPr>
        <w:t xml:space="preserve">Плановое значение показателя «Количество аккредитованных гидов, осуществляющих деятельность на территории Иркутского района» для мероприятия «Содействие в аккредитации гидов, осуществляющих деятельность на территории Иркутского района» на 2018-2019 установлено в количестве 2 человека ежегодно, фактически значение данного показателя составило: 165 человек за 2018 год и 95 человек за 2019 год, что в 82,5 раза и 47,5 раза соответственно выше плановых значений. </w:t>
      </w:r>
      <w:proofErr w:type="gramEnd"/>
    </w:p>
    <w:p w:rsidR="00C44D6B" w:rsidRDefault="0027109B" w:rsidP="00C44D6B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4D6B">
        <w:rPr>
          <w:rFonts w:ascii="Times New Roman" w:eastAsia="Times New Roman" w:hAnsi="Times New Roman" w:cs="Times New Roman"/>
          <w:sz w:val="28"/>
          <w:szCs w:val="28"/>
        </w:rPr>
        <w:t xml:space="preserve">ри отсутствии </w:t>
      </w:r>
      <w:r w:rsidR="00C44D6B" w:rsidRPr="00FD51A6">
        <w:rPr>
          <w:rFonts w:ascii="Times New Roman" w:hAnsi="Times New Roman" w:cs="Times New Roman"/>
          <w:sz w:val="28"/>
          <w:szCs w:val="28"/>
        </w:rPr>
        <w:t>количественно</w:t>
      </w:r>
      <w:r w:rsidR="004733B2">
        <w:rPr>
          <w:rFonts w:ascii="Times New Roman" w:hAnsi="Times New Roman" w:cs="Times New Roman"/>
          <w:sz w:val="28"/>
          <w:szCs w:val="28"/>
        </w:rPr>
        <w:t>го</w:t>
      </w:r>
      <w:r w:rsidR="00C44D6B" w:rsidRPr="00FD51A6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733B2">
        <w:rPr>
          <w:rFonts w:ascii="Times New Roman" w:hAnsi="Times New Roman" w:cs="Times New Roman"/>
          <w:sz w:val="28"/>
          <w:szCs w:val="28"/>
        </w:rPr>
        <w:t>я</w:t>
      </w:r>
      <w:r w:rsidR="00C44D6B" w:rsidRPr="00FD51A6">
        <w:rPr>
          <w:rFonts w:ascii="Times New Roman" w:hAnsi="Times New Roman" w:cs="Times New Roman"/>
          <w:sz w:val="28"/>
          <w:szCs w:val="28"/>
        </w:rPr>
        <w:t xml:space="preserve"> </w:t>
      </w:r>
      <w:r w:rsidR="00C44D6B">
        <w:rPr>
          <w:rFonts w:ascii="Times New Roman" w:hAnsi="Times New Roman" w:cs="Times New Roman"/>
          <w:sz w:val="28"/>
          <w:szCs w:val="28"/>
        </w:rPr>
        <w:t xml:space="preserve">планового </w:t>
      </w:r>
      <w:r w:rsidR="00C44D6B" w:rsidRPr="00FD51A6">
        <w:rPr>
          <w:rFonts w:ascii="Times New Roman" w:hAnsi="Times New Roman" w:cs="Times New Roman"/>
          <w:sz w:val="28"/>
          <w:szCs w:val="28"/>
        </w:rPr>
        <w:t>показател</w:t>
      </w:r>
      <w:r w:rsidR="00C44D6B">
        <w:rPr>
          <w:rFonts w:ascii="Times New Roman" w:hAnsi="Times New Roman" w:cs="Times New Roman"/>
          <w:sz w:val="28"/>
          <w:szCs w:val="28"/>
        </w:rPr>
        <w:t>я</w:t>
      </w:r>
      <w:r w:rsidR="00C4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6B" w:rsidRPr="003227C7">
        <w:rPr>
          <w:rFonts w:ascii="Times New Roman" w:hAnsi="Times New Roman" w:cs="Times New Roman"/>
          <w:sz w:val="28"/>
          <w:szCs w:val="28"/>
        </w:rPr>
        <w:t xml:space="preserve">объективно оценить </w:t>
      </w:r>
      <w:r w:rsidR="00C44D6B">
        <w:rPr>
          <w:rFonts w:ascii="Times New Roman" w:hAnsi="Times New Roman" w:cs="Times New Roman"/>
          <w:sz w:val="28"/>
          <w:szCs w:val="28"/>
        </w:rPr>
        <w:t>выполнение программных мероприятий</w:t>
      </w:r>
      <w:r w:rsidR="00C44D6B" w:rsidRPr="00F12A9F">
        <w:rPr>
          <w:rFonts w:ascii="Times New Roman" w:hAnsi="Times New Roman" w:cs="Times New Roman"/>
          <w:sz w:val="28"/>
          <w:szCs w:val="28"/>
        </w:rPr>
        <w:t xml:space="preserve"> </w:t>
      </w:r>
      <w:r w:rsidR="00C44D6B">
        <w:rPr>
          <w:rFonts w:ascii="Times New Roman" w:hAnsi="Times New Roman" w:cs="Times New Roman"/>
          <w:sz w:val="28"/>
          <w:szCs w:val="28"/>
        </w:rPr>
        <w:t>не представляется возможным.</w:t>
      </w:r>
    </w:p>
    <w:p w:rsidR="004C05FC" w:rsidRPr="00417E97" w:rsidRDefault="004C05FC" w:rsidP="00417E97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3.11.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«Порядка принятия решений о разработке муниципальных программ ИРМО и их формирования и реализации и порядка проведения и критерии оценки эффективности реализации муниципальных программ ИРМО</w:t>
      </w:r>
      <w:r w:rsidR="00436299">
        <w:rPr>
          <w:rFonts w:ascii="Times New Roman" w:eastAsia="Times New Roman" w:hAnsi="Times New Roman" w:cs="Times New Roman"/>
          <w:sz w:val="28"/>
          <w:szCs w:val="28"/>
        </w:rPr>
        <w:t>», утвержденного постановлением администрации ИРМО от 19.09.2013 №3962</w:t>
      </w:r>
      <w:r w:rsidR="00573D4D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9055C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73D4D">
        <w:rPr>
          <w:rFonts w:ascii="Times New Roman" w:eastAsia="Times New Roman" w:hAnsi="Times New Roman" w:cs="Times New Roman"/>
          <w:sz w:val="28"/>
          <w:szCs w:val="28"/>
        </w:rPr>
        <w:t xml:space="preserve"> Порядок</w:t>
      </w:r>
      <w:r w:rsidR="009055C0">
        <w:rPr>
          <w:rFonts w:ascii="Times New Roman" w:eastAsia="Times New Roman" w:hAnsi="Times New Roman" w:cs="Times New Roman"/>
          <w:sz w:val="28"/>
          <w:szCs w:val="28"/>
        </w:rPr>
        <w:t xml:space="preserve"> №3962)</w:t>
      </w:r>
      <w:r w:rsidR="00436299">
        <w:rPr>
          <w:rFonts w:ascii="Times New Roman" w:eastAsia="Times New Roman" w:hAnsi="Times New Roman" w:cs="Times New Roman"/>
          <w:sz w:val="28"/>
          <w:szCs w:val="28"/>
        </w:rPr>
        <w:t>, изменения в муниципальную программу вносятся в случае корректировки, касающейся отдельных мероприятий, целевых показателей, объемов финансирования муниципальной программы</w:t>
      </w:r>
      <w:r w:rsidR="00C204DE">
        <w:rPr>
          <w:rFonts w:ascii="Times New Roman" w:eastAsia="Times New Roman" w:hAnsi="Times New Roman" w:cs="Times New Roman"/>
          <w:sz w:val="28"/>
          <w:szCs w:val="28"/>
        </w:rPr>
        <w:t>, в том числе связанных с привлечением дополнительных средств федерального</w:t>
      </w:r>
      <w:proofErr w:type="gramEnd"/>
      <w:r w:rsidR="00C204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204DE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proofErr w:type="gramEnd"/>
      <w:r w:rsidR="00C204DE">
        <w:rPr>
          <w:rFonts w:ascii="Times New Roman" w:eastAsia="Times New Roman" w:hAnsi="Times New Roman" w:cs="Times New Roman"/>
          <w:sz w:val="28"/>
          <w:szCs w:val="28"/>
        </w:rPr>
        <w:t xml:space="preserve"> бюджетов. Разработка изменений в муниципальную программу, их согласование и утверждение осуществляется ответственным исполнителем совместно с экономическим управлением.</w:t>
      </w:r>
    </w:p>
    <w:p w:rsidR="00573D4D" w:rsidRDefault="00573D4D" w:rsidP="00573D4D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97">
        <w:rPr>
          <w:rFonts w:ascii="Times New Roman" w:eastAsia="Times New Roman" w:hAnsi="Times New Roman" w:cs="Times New Roman"/>
          <w:sz w:val="28"/>
          <w:szCs w:val="28"/>
        </w:rPr>
        <w:t>Изменения в Подпрограмму №</w:t>
      </w:r>
      <w:r w:rsidR="002710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7E97">
        <w:rPr>
          <w:rFonts w:ascii="Times New Roman" w:eastAsia="Times New Roman" w:hAnsi="Times New Roman" w:cs="Times New Roman"/>
          <w:sz w:val="28"/>
          <w:szCs w:val="28"/>
        </w:rPr>
        <w:t xml:space="preserve"> в части корректировки </w:t>
      </w:r>
      <w:r w:rsidR="005C59F7">
        <w:rPr>
          <w:rFonts w:ascii="Times New Roman" w:eastAsia="Times New Roman" w:hAnsi="Times New Roman" w:cs="Times New Roman"/>
          <w:sz w:val="28"/>
          <w:szCs w:val="28"/>
        </w:rPr>
        <w:t>отдельных мероприятий, целевых показателей</w:t>
      </w:r>
      <w:r w:rsidRPr="00417E97">
        <w:rPr>
          <w:rFonts w:ascii="Times New Roman" w:eastAsia="Times New Roman" w:hAnsi="Times New Roman" w:cs="Times New Roman"/>
          <w:sz w:val="28"/>
          <w:szCs w:val="28"/>
        </w:rPr>
        <w:t xml:space="preserve"> не вносились.</w:t>
      </w:r>
    </w:p>
    <w:p w:rsidR="00573D4D" w:rsidRDefault="00573D4D" w:rsidP="00573D4D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проверка вышеназванных отчетов никем не осуществляется, Порядком №3962 ответственность ответственного исполнителя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предоставляемой </w:t>
      </w:r>
      <w:r w:rsidR="009055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тчетности не определены.</w:t>
      </w:r>
    </w:p>
    <w:p w:rsidR="005F46EA" w:rsidRDefault="005F46EA" w:rsidP="00573D4D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B9" w:rsidRDefault="007B27B9" w:rsidP="007B2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7B9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644FFD" w:rsidRDefault="00923C56" w:rsidP="0092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44C1F">
        <w:rPr>
          <w:rFonts w:ascii="Times New Roman" w:hAnsi="Times New Roman" w:cs="Times New Roman"/>
          <w:sz w:val="28"/>
          <w:szCs w:val="28"/>
        </w:rPr>
        <w:t>униципальная программа «Развитие экономического потенциала в Иркутском районном муниципальном образовании на 2018-2023 годы» (далее – Программа, муниципальная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утверждена</w:t>
      </w:r>
      <w:r w:rsidRPr="0092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4C1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Иркутского районного муниципального образования от 01.12.2017 №570. </w:t>
      </w:r>
    </w:p>
    <w:p w:rsidR="00923C56" w:rsidRDefault="00923C56" w:rsidP="0092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F7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определено Экономическое управление администрации ИРМО. </w:t>
      </w:r>
    </w:p>
    <w:p w:rsidR="00923C56" w:rsidRDefault="00FE351B" w:rsidP="0092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 следующее.</w:t>
      </w:r>
    </w:p>
    <w:p w:rsidR="008E506E" w:rsidRDefault="00FE351B" w:rsidP="002832A6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832A6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8E506E">
        <w:rPr>
          <w:rFonts w:ascii="Times New Roman" w:hAnsi="Times New Roman" w:cs="Times New Roman"/>
          <w:sz w:val="28"/>
          <w:szCs w:val="28"/>
        </w:rPr>
        <w:t>по</w:t>
      </w:r>
      <w:r w:rsidR="002832A6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8E506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832A6">
        <w:rPr>
          <w:rFonts w:ascii="Times New Roman" w:eastAsia="Times New Roman" w:hAnsi="Times New Roman" w:cs="Times New Roman"/>
          <w:sz w:val="28"/>
          <w:szCs w:val="28"/>
        </w:rPr>
        <w:t xml:space="preserve"> от 01.11.2019 №41/19</w:t>
      </w:r>
      <w:r w:rsidR="00644F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3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06E">
        <w:rPr>
          <w:rFonts w:ascii="Times New Roman" w:eastAsia="Times New Roman" w:hAnsi="Times New Roman" w:cs="Times New Roman"/>
          <w:sz w:val="28"/>
          <w:szCs w:val="28"/>
        </w:rPr>
        <w:t xml:space="preserve">заключенному </w:t>
      </w:r>
      <w:r w:rsidR="002832A6">
        <w:rPr>
          <w:rFonts w:ascii="Times New Roman" w:eastAsia="Times New Roman" w:hAnsi="Times New Roman" w:cs="Times New Roman"/>
          <w:sz w:val="28"/>
          <w:szCs w:val="28"/>
        </w:rPr>
        <w:t xml:space="preserve">с ОГКУ «Дирекция по строительству и эксплуатации автомобильных дорог Иркутской области» </w:t>
      </w:r>
      <w:r w:rsidR="00926CD6">
        <w:rPr>
          <w:rFonts w:ascii="Times New Roman" w:eastAsia="Times New Roman" w:hAnsi="Times New Roman" w:cs="Times New Roman"/>
          <w:sz w:val="28"/>
          <w:szCs w:val="28"/>
        </w:rPr>
        <w:t xml:space="preserve">выданы </w:t>
      </w:r>
      <w:r w:rsidR="002832A6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 w:rsidR="00926C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506E">
        <w:rPr>
          <w:rFonts w:ascii="Times New Roman" w:eastAsia="Times New Roman" w:hAnsi="Times New Roman" w:cs="Times New Roman"/>
          <w:sz w:val="28"/>
          <w:szCs w:val="28"/>
        </w:rPr>
        <w:t>е услови</w:t>
      </w:r>
      <w:r w:rsidR="00926CD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832A6">
        <w:rPr>
          <w:rFonts w:ascii="Times New Roman" w:eastAsia="Times New Roman" w:hAnsi="Times New Roman" w:cs="Times New Roman"/>
          <w:sz w:val="28"/>
          <w:szCs w:val="28"/>
        </w:rPr>
        <w:t xml:space="preserve"> на установку </w:t>
      </w:r>
      <w:r w:rsidR="00791798">
        <w:rPr>
          <w:rFonts w:ascii="Times New Roman" w:eastAsia="Times New Roman" w:hAnsi="Times New Roman" w:cs="Times New Roman"/>
          <w:sz w:val="28"/>
          <w:szCs w:val="28"/>
        </w:rPr>
        <w:t xml:space="preserve">четырех </w:t>
      </w:r>
      <w:r w:rsidR="008E506E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79179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E506E"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 w:rsidR="00926C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E506E">
        <w:rPr>
          <w:rFonts w:ascii="Times New Roman" w:eastAsia="Times New Roman" w:hAnsi="Times New Roman" w:cs="Times New Roman"/>
          <w:sz w:val="28"/>
          <w:szCs w:val="28"/>
        </w:rPr>
        <w:t xml:space="preserve"> на автомобильной дороге</w:t>
      </w:r>
      <w:r w:rsidR="00283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C05">
        <w:rPr>
          <w:rFonts w:ascii="Times New Roman" w:eastAsia="Times New Roman" w:hAnsi="Times New Roman" w:cs="Times New Roman"/>
          <w:sz w:val="28"/>
          <w:szCs w:val="28"/>
        </w:rPr>
        <w:t>«Иркутск-Листвянка»</w:t>
      </w:r>
      <w:r w:rsidR="007917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6CD6">
        <w:rPr>
          <w:rFonts w:ascii="Times New Roman" w:eastAsia="Times New Roman" w:hAnsi="Times New Roman" w:cs="Times New Roman"/>
          <w:sz w:val="28"/>
          <w:szCs w:val="28"/>
        </w:rPr>
        <w:t>впоследствии</w:t>
      </w:r>
      <w:r w:rsidR="00791798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всего три информационных знак</w:t>
      </w:r>
      <w:r w:rsidR="00926C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17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351B" w:rsidRPr="002955F7" w:rsidRDefault="002832A6" w:rsidP="00283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612E2">
        <w:rPr>
          <w:rFonts w:ascii="Times New Roman" w:eastAsia="Times New Roman" w:hAnsi="Times New Roman" w:cs="Times New Roman"/>
          <w:sz w:val="28"/>
          <w:szCs w:val="28"/>
        </w:rPr>
        <w:t xml:space="preserve">енежные средства </w:t>
      </w:r>
      <w:r w:rsidR="00926CD6">
        <w:rPr>
          <w:rFonts w:ascii="Times New Roman" w:eastAsia="Times New Roman" w:hAnsi="Times New Roman" w:cs="Times New Roman"/>
          <w:sz w:val="28"/>
          <w:szCs w:val="28"/>
        </w:rPr>
        <w:t>на установку одного информационного знака</w:t>
      </w:r>
      <w:r w:rsidR="00926CD6" w:rsidRPr="00C61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2E2">
        <w:rPr>
          <w:rFonts w:ascii="Times New Roman" w:eastAsia="Times New Roman" w:hAnsi="Times New Roman" w:cs="Times New Roman"/>
          <w:sz w:val="28"/>
          <w:szCs w:val="28"/>
        </w:rPr>
        <w:t>в сумме 2 176,73 рубля израсходованы с нарушением принципа эффективности бюджетных средств, установленного статьей 34 Бюджетного кодекса Российской Федерации</w:t>
      </w:r>
      <w:r w:rsidR="005F4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7B9" w:rsidRDefault="006F1C05" w:rsidP="004F6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65B7">
        <w:rPr>
          <w:rFonts w:ascii="Times New Roman" w:hAnsi="Times New Roman" w:cs="Times New Roman"/>
          <w:sz w:val="28"/>
          <w:szCs w:val="28"/>
        </w:rPr>
        <w:t xml:space="preserve">По результатам анализа </w:t>
      </w:r>
      <w:r w:rsidR="006B5BE9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6B5BE9" w:rsidRPr="001A54CA">
        <w:rPr>
          <w:rFonts w:ascii="Times New Roman" w:hAnsi="Times New Roman" w:cs="Times New Roman"/>
          <w:sz w:val="28"/>
          <w:szCs w:val="28"/>
        </w:rPr>
        <w:t>об исполнении целевых показателей</w:t>
      </w:r>
      <w:r w:rsidR="006B5BE9">
        <w:rPr>
          <w:rFonts w:ascii="Times New Roman" w:hAnsi="Times New Roman" w:cs="Times New Roman"/>
          <w:sz w:val="28"/>
          <w:szCs w:val="28"/>
        </w:rPr>
        <w:t xml:space="preserve"> Программы и </w:t>
      </w:r>
      <w:r w:rsidR="006B5BE9" w:rsidRPr="001A54CA">
        <w:rPr>
          <w:rFonts w:ascii="Times New Roman" w:hAnsi="Times New Roman" w:cs="Times New Roman"/>
          <w:sz w:val="28"/>
          <w:szCs w:val="28"/>
        </w:rPr>
        <w:t>Оценк</w:t>
      </w:r>
      <w:r w:rsidR="006B5BE9">
        <w:rPr>
          <w:rFonts w:ascii="Times New Roman" w:hAnsi="Times New Roman" w:cs="Times New Roman"/>
          <w:sz w:val="28"/>
          <w:szCs w:val="28"/>
        </w:rPr>
        <w:t>и</w:t>
      </w:r>
      <w:r w:rsidR="006B5BE9" w:rsidRPr="001A54CA">
        <w:rPr>
          <w:rFonts w:ascii="Times New Roman" w:hAnsi="Times New Roman" w:cs="Times New Roman"/>
          <w:sz w:val="28"/>
          <w:szCs w:val="28"/>
        </w:rPr>
        <w:t xml:space="preserve"> </w:t>
      </w:r>
      <w:r w:rsidR="006B5BE9">
        <w:rPr>
          <w:rFonts w:ascii="Times New Roman" w:hAnsi="Times New Roman" w:cs="Times New Roman"/>
          <w:sz w:val="28"/>
          <w:szCs w:val="28"/>
        </w:rPr>
        <w:t>эффективности реализации</w:t>
      </w:r>
      <w:r w:rsidR="006B5BE9" w:rsidRPr="001A54CA">
        <w:rPr>
          <w:rFonts w:ascii="Times New Roman" w:hAnsi="Times New Roman" w:cs="Times New Roman"/>
          <w:sz w:val="28"/>
          <w:szCs w:val="28"/>
        </w:rPr>
        <w:t xml:space="preserve"> </w:t>
      </w:r>
      <w:r w:rsidR="006B5BE9">
        <w:rPr>
          <w:rFonts w:ascii="Times New Roman" w:hAnsi="Times New Roman" w:cs="Times New Roman"/>
          <w:sz w:val="28"/>
          <w:szCs w:val="28"/>
        </w:rPr>
        <w:t>П</w:t>
      </w:r>
      <w:r w:rsidR="006B5BE9" w:rsidRPr="001A54CA">
        <w:rPr>
          <w:rFonts w:ascii="Times New Roman" w:hAnsi="Times New Roman" w:cs="Times New Roman"/>
          <w:sz w:val="28"/>
          <w:szCs w:val="28"/>
        </w:rPr>
        <w:t>рограммы</w:t>
      </w:r>
      <w:r w:rsidR="006B5BE9">
        <w:rPr>
          <w:rFonts w:ascii="Times New Roman" w:hAnsi="Times New Roman" w:cs="Times New Roman"/>
          <w:sz w:val="28"/>
          <w:szCs w:val="28"/>
        </w:rPr>
        <w:t xml:space="preserve"> </w:t>
      </w:r>
      <w:r w:rsidR="008D65B7">
        <w:rPr>
          <w:rFonts w:ascii="Times New Roman" w:hAnsi="Times New Roman" w:cs="Times New Roman"/>
          <w:sz w:val="28"/>
          <w:szCs w:val="28"/>
        </w:rPr>
        <w:t xml:space="preserve">установлен факт недостоверного отражения данных Администрацией ИРМО </w:t>
      </w:r>
      <w:r w:rsidR="005F46EA">
        <w:rPr>
          <w:rFonts w:ascii="Times New Roman" w:hAnsi="Times New Roman" w:cs="Times New Roman"/>
          <w:sz w:val="28"/>
          <w:szCs w:val="28"/>
        </w:rPr>
        <w:t xml:space="preserve">в </w:t>
      </w:r>
      <w:r w:rsidR="008D65B7">
        <w:rPr>
          <w:rFonts w:ascii="Times New Roman" w:hAnsi="Times New Roman" w:cs="Times New Roman"/>
          <w:sz w:val="28"/>
          <w:szCs w:val="28"/>
        </w:rPr>
        <w:t>граф</w:t>
      </w:r>
      <w:r w:rsidR="005F46EA">
        <w:rPr>
          <w:rFonts w:ascii="Times New Roman" w:hAnsi="Times New Roman" w:cs="Times New Roman"/>
          <w:sz w:val="28"/>
          <w:szCs w:val="28"/>
        </w:rPr>
        <w:t>ах</w:t>
      </w:r>
      <w:r w:rsidR="008D65B7">
        <w:rPr>
          <w:rFonts w:ascii="Times New Roman" w:hAnsi="Times New Roman" w:cs="Times New Roman"/>
          <w:sz w:val="28"/>
          <w:szCs w:val="28"/>
        </w:rPr>
        <w:t xml:space="preserve"> №№</w:t>
      </w:r>
      <w:r w:rsidR="005F46EA">
        <w:rPr>
          <w:rFonts w:ascii="Times New Roman" w:hAnsi="Times New Roman" w:cs="Times New Roman"/>
          <w:sz w:val="28"/>
          <w:szCs w:val="28"/>
        </w:rPr>
        <w:t xml:space="preserve">4,5,9,10 </w:t>
      </w:r>
      <w:r w:rsidR="00095843">
        <w:rPr>
          <w:rFonts w:ascii="Times New Roman" w:hAnsi="Times New Roman" w:cs="Times New Roman"/>
          <w:sz w:val="28"/>
          <w:szCs w:val="28"/>
        </w:rPr>
        <w:t>Таблицы №3</w:t>
      </w:r>
      <w:r w:rsidR="008D65B7">
        <w:rPr>
          <w:rFonts w:ascii="Times New Roman" w:hAnsi="Times New Roman" w:cs="Times New Roman"/>
          <w:sz w:val="28"/>
          <w:szCs w:val="28"/>
        </w:rPr>
        <w:t>, что привело к искажению отчетных данных</w:t>
      </w:r>
      <w:r w:rsidR="006B5BE9">
        <w:rPr>
          <w:rFonts w:ascii="Times New Roman" w:hAnsi="Times New Roman" w:cs="Times New Roman"/>
          <w:sz w:val="28"/>
          <w:szCs w:val="28"/>
        </w:rPr>
        <w:t>.</w:t>
      </w:r>
    </w:p>
    <w:p w:rsidR="00926CD6" w:rsidRDefault="00095843" w:rsidP="008E4A16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26CD6" w:rsidRPr="002E721F">
        <w:rPr>
          <w:rFonts w:ascii="Times New Roman" w:hAnsi="Times New Roman" w:cs="Times New Roman"/>
          <w:sz w:val="28"/>
          <w:szCs w:val="28"/>
        </w:rPr>
        <w:t xml:space="preserve">скажение фактических показателей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843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туризма на территории Иркутского районного муниципального образования» на 2018-2023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26CD6" w:rsidRPr="002E721F">
        <w:rPr>
          <w:rFonts w:ascii="Times New Roman" w:hAnsi="Times New Roman" w:cs="Times New Roman"/>
          <w:sz w:val="28"/>
          <w:szCs w:val="28"/>
        </w:rPr>
        <w:t>не позволяет объективно оценить эффективность Программы по итогам года.</w:t>
      </w:r>
    </w:p>
    <w:p w:rsidR="008E4A16" w:rsidRDefault="006C556C" w:rsidP="008E4A16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4A16">
        <w:rPr>
          <w:rFonts w:ascii="Times New Roman" w:hAnsi="Times New Roman" w:cs="Times New Roman"/>
          <w:sz w:val="28"/>
          <w:szCs w:val="28"/>
        </w:rPr>
        <w:t xml:space="preserve">Использование в Программе целевых показателей, являющихся статистическими данными, информация о фактическом достижении которых за предшествующий год не доступна на момент составления отчета, нецелесообразно. </w:t>
      </w:r>
    </w:p>
    <w:p w:rsidR="003454A8" w:rsidRDefault="003454A8" w:rsidP="003454A8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7602">
        <w:rPr>
          <w:rFonts w:ascii="Times New Roman" w:hAnsi="Times New Roman" w:cs="Times New Roman"/>
          <w:sz w:val="28"/>
          <w:szCs w:val="28"/>
        </w:rPr>
        <w:t xml:space="preserve">ри установлении </w:t>
      </w:r>
      <w:r w:rsidR="00926CD6">
        <w:rPr>
          <w:rFonts w:ascii="Times New Roman" w:hAnsi="Times New Roman" w:cs="Times New Roman"/>
          <w:sz w:val="28"/>
          <w:szCs w:val="28"/>
        </w:rPr>
        <w:t>целевых показателей П</w:t>
      </w:r>
      <w:r>
        <w:rPr>
          <w:rFonts w:ascii="Times New Roman" w:hAnsi="Times New Roman" w:cs="Times New Roman"/>
          <w:sz w:val="28"/>
          <w:szCs w:val="28"/>
        </w:rPr>
        <w:t>рограмм</w:t>
      </w:r>
      <w:r w:rsidR="005E7E3B">
        <w:rPr>
          <w:rFonts w:ascii="Times New Roman" w:hAnsi="Times New Roman" w:cs="Times New Roman"/>
          <w:sz w:val="28"/>
          <w:szCs w:val="28"/>
        </w:rPr>
        <w:t>ы</w:t>
      </w:r>
      <w:r w:rsidRPr="00B47602">
        <w:rPr>
          <w:rFonts w:ascii="Times New Roman" w:hAnsi="Times New Roman" w:cs="Times New Roman"/>
          <w:sz w:val="28"/>
          <w:szCs w:val="28"/>
        </w:rPr>
        <w:t xml:space="preserve"> следует учитывать возможность их достижения путем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управленческого воздействия и </w:t>
      </w:r>
      <w:r w:rsidRPr="00B47602">
        <w:rPr>
          <w:rFonts w:ascii="Times New Roman" w:hAnsi="Times New Roman" w:cs="Times New Roman"/>
          <w:sz w:val="28"/>
          <w:szCs w:val="28"/>
        </w:rPr>
        <w:t xml:space="preserve">непосредственного участия Администрации ИРМО 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мероприятий. </w:t>
      </w:r>
    </w:p>
    <w:p w:rsidR="009A3E89" w:rsidRDefault="008E4A16" w:rsidP="009A3E89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A3E89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DA2334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решений о разработке муниципальных программ ИРМО и их формирования и реализации и порядка проведения и критерии оценки эффективности реализации муниципальных программ ИРМО, утвержденного постановлением администрации ИРМО от 19.09.2013 №3962, </w:t>
      </w:r>
      <w:r w:rsidR="009A3E89">
        <w:rPr>
          <w:rFonts w:ascii="Times New Roman" w:hAnsi="Times New Roman" w:cs="Times New Roman"/>
          <w:sz w:val="28"/>
          <w:szCs w:val="28"/>
        </w:rPr>
        <w:t xml:space="preserve">ответственность ответственного исполнителя и </w:t>
      </w:r>
      <w:proofErr w:type="gramStart"/>
      <w:r w:rsidR="009A3E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3E89">
        <w:rPr>
          <w:rFonts w:ascii="Times New Roman" w:hAnsi="Times New Roman" w:cs="Times New Roman"/>
          <w:sz w:val="28"/>
          <w:szCs w:val="28"/>
        </w:rPr>
        <w:t xml:space="preserve"> достоверностью предоставляемой отчетности не определены.</w:t>
      </w:r>
    </w:p>
    <w:p w:rsidR="00AE2EBD" w:rsidRDefault="00AE2EBD" w:rsidP="00345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BD">
        <w:rPr>
          <w:rFonts w:ascii="Times New Roman" w:hAnsi="Times New Roman" w:cs="Times New Roman"/>
          <w:sz w:val="28"/>
          <w:szCs w:val="28"/>
        </w:rPr>
        <w:t xml:space="preserve">С учетом изложенного и на основании 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Контрольно-счетная палата Иркутского района рекомендует Администрации </w:t>
      </w:r>
      <w:r w:rsidR="000D6F2F">
        <w:rPr>
          <w:rFonts w:ascii="Times New Roman" w:hAnsi="Times New Roman" w:cs="Times New Roman"/>
          <w:sz w:val="28"/>
          <w:szCs w:val="28"/>
        </w:rPr>
        <w:t>Иркутского районного</w:t>
      </w:r>
      <w:r w:rsidRPr="00AE2E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проанализировать результаты контрольного мероприятия, принять меры по устранению выявленных нарушений и недостатков, а также исключению подобных фактов в дальнейшем, усилить ответственность должностных лиц</w:t>
      </w:r>
      <w:proofErr w:type="gramEnd"/>
      <w:r w:rsidRPr="00AE2EBD">
        <w:rPr>
          <w:rFonts w:ascii="Times New Roman" w:hAnsi="Times New Roman" w:cs="Times New Roman"/>
          <w:sz w:val="28"/>
          <w:szCs w:val="28"/>
        </w:rPr>
        <w:t xml:space="preserve"> за соблюдением действующего законодательства Российской Федерации. </w:t>
      </w:r>
    </w:p>
    <w:p w:rsidR="00DA2334" w:rsidRDefault="00DA2334" w:rsidP="0000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3FF" w:rsidRPr="006D5F7C" w:rsidRDefault="000052FC" w:rsidP="0000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7C">
        <w:rPr>
          <w:rFonts w:ascii="Times New Roman" w:hAnsi="Times New Roman" w:cs="Times New Roman"/>
          <w:sz w:val="28"/>
          <w:szCs w:val="28"/>
        </w:rPr>
        <w:t>З</w:t>
      </w:r>
      <w:r w:rsidR="009C1F3C" w:rsidRPr="006D5F7C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4813FF" w:rsidRPr="006D5F7C">
        <w:rPr>
          <w:rFonts w:ascii="Times New Roman" w:eastAsia="Times New Roman" w:hAnsi="Times New Roman" w:cs="Times New Roman"/>
          <w:sz w:val="28"/>
          <w:szCs w:val="28"/>
        </w:rPr>
        <w:t>еститель</w:t>
      </w:r>
      <w:r w:rsidR="009C1F3C" w:rsidRPr="006D5F7C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</w:t>
      </w:r>
    </w:p>
    <w:p w:rsidR="00894324" w:rsidRDefault="004813FF" w:rsidP="0025594F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F7C">
        <w:rPr>
          <w:rFonts w:ascii="Times New Roman" w:eastAsia="Times New Roman" w:hAnsi="Times New Roman" w:cs="Times New Roman"/>
          <w:sz w:val="28"/>
          <w:szCs w:val="28"/>
        </w:rPr>
        <w:t>КСП Иркутского района</w:t>
      </w:r>
      <w:r w:rsidRPr="00481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F3C" w:rsidRPr="00481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8064B">
        <w:rPr>
          <w:rFonts w:ascii="Times New Roman" w:hAnsi="Times New Roman" w:cs="Times New Roman"/>
          <w:sz w:val="28"/>
          <w:szCs w:val="28"/>
        </w:rPr>
        <w:t xml:space="preserve">    </w:t>
      </w:r>
      <w:r w:rsidR="009C1F3C" w:rsidRPr="004813FF">
        <w:rPr>
          <w:rFonts w:ascii="Times New Roman" w:eastAsia="Times New Roman" w:hAnsi="Times New Roman" w:cs="Times New Roman"/>
          <w:sz w:val="28"/>
          <w:szCs w:val="28"/>
        </w:rPr>
        <w:t>Л.В. Сагалова</w:t>
      </w:r>
    </w:p>
    <w:p w:rsidR="00DA2334" w:rsidRDefault="00DA2334" w:rsidP="000D6F2F">
      <w:pPr>
        <w:pStyle w:val="210"/>
        <w:suppressAutoHyphens/>
        <w:ind w:right="-284"/>
        <w:jc w:val="center"/>
        <w:rPr>
          <w:b/>
          <w:szCs w:val="24"/>
        </w:rPr>
      </w:pPr>
    </w:p>
    <w:p w:rsidR="000D6F2F" w:rsidRPr="000D6F2F" w:rsidRDefault="000D6F2F" w:rsidP="000D6F2F">
      <w:pPr>
        <w:pStyle w:val="210"/>
        <w:suppressAutoHyphens/>
        <w:ind w:right="-284"/>
        <w:jc w:val="center"/>
        <w:rPr>
          <w:b/>
          <w:szCs w:val="24"/>
        </w:rPr>
      </w:pPr>
      <w:r w:rsidRPr="000D6F2F">
        <w:rPr>
          <w:b/>
          <w:szCs w:val="24"/>
        </w:rPr>
        <w:lastRenderedPageBreak/>
        <w:t xml:space="preserve">Справка о результатах контрольного мероприятия </w:t>
      </w:r>
    </w:p>
    <w:p w:rsidR="000D6F2F" w:rsidRPr="000D6F2F" w:rsidRDefault="000D6F2F" w:rsidP="000D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F2F">
        <w:rPr>
          <w:rFonts w:ascii="Times New Roman" w:hAnsi="Times New Roman" w:cs="Times New Roman"/>
          <w:sz w:val="24"/>
          <w:szCs w:val="24"/>
        </w:rPr>
        <w:t>«Проверка законного, результативного (эффективного и экономного) использования средств районного бюджета, выделенных в 2018-2019 годах на реализацию программы «Развитие экономического потенциала в Иркутском районе на 2018-2023 годы».</w:t>
      </w:r>
    </w:p>
    <w:p w:rsidR="000D6F2F" w:rsidRPr="000D6F2F" w:rsidRDefault="000D6F2F" w:rsidP="000D6F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7681"/>
        <w:gridCol w:w="1056"/>
      </w:tblGrid>
      <w:tr w:rsidR="000D6F2F" w:rsidRPr="000D6F2F" w:rsidTr="00791798">
        <w:tc>
          <w:tcPr>
            <w:tcW w:w="9313" w:type="dxa"/>
            <w:gridSpan w:val="3"/>
          </w:tcPr>
          <w:p w:rsidR="000D6F2F" w:rsidRPr="000D6F2F" w:rsidRDefault="000D6F2F" w:rsidP="008574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D6F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субъектов контрольного мероприятия</w:t>
            </w: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8574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ИР</w:t>
            </w:r>
            <w:r w:rsidRPr="000D6F2F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81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документов по результатам контрольного мероприятия (единиц) в том числе: </w:t>
            </w:r>
          </w:p>
        </w:tc>
        <w:tc>
          <w:tcPr>
            <w:tcW w:w="0" w:type="auto"/>
          </w:tcPr>
          <w:p w:rsidR="000D6F2F" w:rsidRPr="000D6F2F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81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- акты</w:t>
            </w:r>
          </w:p>
        </w:tc>
        <w:tc>
          <w:tcPr>
            <w:tcW w:w="0" w:type="auto"/>
          </w:tcPr>
          <w:p w:rsidR="000D6F2F" w:rsidRPr="000D6F2F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81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- отчет о результатах контрольного мероприятия</w:t>
            </w:r>
          </w:p>
        </w:tc>
        <w:tc>
          <w:tcPr>
            <w:tcW w:w="0" w:type="auto"/>
          </w:tcPr>
          <w:p w:rsidR="000D6F2F" w:rsidRPr="000D6F2F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81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- представлений</w:t>
            </w:r>
          </w:p>
        </w:tc>
        <w:tc>
          <w:tcPr>
            <w:tcW w:w="0" w:type="auto"/>
          </w:tcPr>
          <w:p w:rsidR="000D6F2F" w:rsidRPr="000D6F2F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81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- информационных писем</w:t>
            </w:r>
          </w:p>
        </w:tc>
        <w:tc>
          <w:tcPr>
            <w:tcW w:w="0" w:type="auto"/>
          </w:tcPr>
          <w:p w:rsidR="000D6F2F" w:rsidRPr="000D6F2F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81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- протоколов об административных правонарушениях</w:t>
            </w:r>
          </w:p>
        </w:tc>
        <w:tc>
          <w:tcPr>
            <w:tcW w:w="0" w:type="auto"/>
          </w:tcPr>
          <w:p w:rsidR="000D6F2F" w:rsidRPr="000D6F2F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81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- заключение</w:t>
            </w:r>
          </w:p>
        </w:tc>
        <w:tc>
          <w:tcPr>
            <w:tcW w:w="0" w:type="auto"/>
          </w:tcPr>
          <w:p w:rsidR="000D6F2F" w:rsidRPr="000D6F2F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81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- направлено в правоохранительные органы</w:t>
            </w:r>
          </w:p>
        </w:tc>
        <w:tc>
          <w:tcPr>
            <w:tcW w:w="0" w:type="auto"/>
          </w:tcPr>
          <w:p w:rsidR="000D6F2F" w:rsidRPr="000D6F2F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81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объектов охваченных контрольным или экспертно-аналитическим мероприятием</w:t>
            </w:r>
          </w:p>
        </w:tc>
        <w:tc>
          <w:tcPr>
            <w:tcW w:w="0" w:type="auto"/>
            <w:vAlign w:val="center"/>
          </w:tcPr>
          <w:p w:rsidR="000D6F2F" w:rsidRPr="000D6F2F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681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финансовых средств</w:t>
            </w:r>
          </w:p>
        </w:tc>
        <w:tc>
          <w:tcPr>
            <w:tcW w:w="0" w:type="auto"/>
            <w:vAlign w:val="bottom"/>
          </w:tcPr>
          <w:p w:rsidR="000D6F2F" w:rsidRPr="000D6F2F" w:rsidRDefault="00857487" w:rsidP="000D6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256,8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681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нарушений законодательства, всего на сумму, в том числе по группам нарушений в соответствии с Классификатором*:</w:t>
            </w:r>
          </w:p>
        </w:tc>
        <w:tc>
          <w:tcPr>
            <w:tcW w:w="0" w:type="auto"/>
            <w:vAlign w:val="bottom"/>
          </w:tcPr>
          <w:p w:rsidR="000D6F2F" w:rsidRPr="000D6F2F" w:rsidRDefault="00857487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pStyle w:val="Default"/>
              <w:jc w:val="both"/>
            </w:pPr>
            <w:r w:rsidRPr="000D6F2F">
              <w:t>4.1.</w:t>
            </w:r>
          </w:p>
        </w:tc>
        <w:tc>
          <w:tcPr>
            <w:tcW w:w="7681" w:type="dxa"/>
          </w:tcPr>
          <w:p w:rsidR="000D6F2F" w:rsidRPr="000D6F2F" w:rsidRDefault="000D6F2F" w:rsidP="000D6F2F">
            <w:pPr>
              <w:pStyle w:val="Default"/>
              <w:jc w:val="both"/>
            </w:pPr>
            <w:r w:rsidRPr="000D6F2F">
              <w:t xml:space="preserve">нарушения при формировании и исполнении бюджетов </w:t>
            </w:r>
          </w:p>
        </w:tc>
        <w:tc>
          <w:tcPr>
            <w:tcW w:w="0" w:type="auto"/>
            <w:vAlign w:val="bottom"/>
          </w:tcPr>
          <w:p w:rsidR="000D6F2F" w:rsidRPr="000D6F2F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pStyle w:val="Default"/>
              <w:jc w:val="both"/>
            </w:pPr>
          </w:p>
        </w:tc>
        <w:tc>
          <w:tcPr>
            <w:tcW w:w="7681" w:type="dxa"/>
          </w:tcPr>
          <w:p w:rsidR="000D6F2F" w:rsidRPr="000D6F2F" w:rsidRDefault="000D6F2F" w:rsidP="000D6F2F">
            <w:pPr>
              <w:pStyle w:val="Default"/>
              <w:jc w:val="both"/>
            </w:pPr>
            <w:r w:rsidRPr="000D6F2F">
              <w:t>количество нарушений</w:t>
            </w:r>
          </w:p>
        </w:tc>
        <w:tc>
          <w:tcPr>
            <w:tcW w:w="0" w:type="auto"/>
            <w:vAlign w:val="bottom"/>
          </w:tcPr>
          <w:p w:rsidR="000D6F2F" w:rsidRPr="000D6F2F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pStyle w:val="Default"/>
              <w:jc w:val="both"/>
            </w:pPr>
            <w:r w:rsidRPr="000D6F2F">
              <w:t>4.2.</w:t>
            </w:r>
          </w:p>
        </w:tc>
        <w:tc>
          <w:tcPr>
            <w:tcW w:w="7681" w:type="dxa"/>
          </w:tcPr>
          <w:p w:rsidR="000D6F2F" w:rsidRPr="000D6F2F" w:rsidRDefault="000D6F2F" w:rsidP="000D6F2F">
            <w:pPr>
              <w:pStyle w:val="Default"/>
              <w:jc w:val="both"/>
            </w:pPr>
            <w:r w:rsidRPr="000D6F2F">
              <w:t xml:space="preserve">нарушения ведения бухгалтерского учета, составления и представления бухгалтерской (финансовой) отчетности </w:t>
            </w:r>
          </w:p>
        </w:tc>
        <w:tc>
          <w:tcPr>
            <w:tcW w:w="0" w:type="auto"/>
            <w:vAlign w:val="bottom"/>
          </w:tcPr>
          <w:p w:rsidR="000D6F2F" w:rsidRPr="000D6F2F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pStyle w:val="Default"/>
              <w:jc w:val="both"/>
            </w:pPr>
          </w:p>
        </w:tc>
        <w:tc>
          <w:tcPr>
            <w:tcW w:w="7681" w:type="dxa"/>
          </w:tcPr>
          <w:p w:rsidR="000D6F2F" w:rsidRPr="000D6F2F" w:rsidRDefault="000D6F2F" w:rsidP="000D6F2F">
            <w:pPr>
              <w:pStyle w:val="Default"/>
              <w:jc w:val="both"/>
            </w:pPr>
            <w:r w:rsidRPr="000D6F2F">
              <w:t>количество нарушений</w:t>
            </w:r>
          </w:p>
        </w:tc>
        <w:tc>
          <w:tcPr>
            <w:tcW w:w="0" w:type="auto"/>
            <w:vAlign w:val="bottom"/>
          </w:tcPr>
          <w:p w:rsidR="000D6F2F" w:rsidRPr="000D6F2F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pStyle w:val="Default"/>
              <w:jc w:val="both"/>
            </w:pPr>
            <w:r w:rsidRPr="000D6F2F">
              <w:t>4.3.</w:t>
            </w:r>
          </w:p>
        </w:tc>
        <w:tc>
          <w:tcPr>
            <w:tcW w:w="7681" w:type="dxa"/>
          </w:tcPr>
          <w:p w:rsidR="000D6F2F" w:rsidRPr="000D6F2F" w:rsidRDefault="000D6F2F" w:rsidP="000D6F2F">
            <w:pPr>
              <w:pStyle w:val="Default"/>
              <w:jc w:val="both"/>
            </w:pPr>
            <w:r w:rsidRPr="000D6F2F">
              <w:t xml:space="preserve">нарушения в сфере управления и распоряжения государственной (муниципальной) собственностью </w:t>
            </w:r>
          </w:p>
        </w:tc>
        <w:tc>
          <w:tcPr>
            <w:tcW w:w="0" w:type="auto"/>
            <w:vAlign w:val="bottom"/>
          </w:tcPr>
          <w:p w:rsidR="000D6F2F" w:rsidRPr="000D6F2F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pStyle w:val="Default"/>
              <w:jc w:val="both"/>
            </w:pPr>
          </w:p>
        </w:tc>
        <w:tc>
          <w:tcPr>
            <w:tcW w:w="7681" w:type="dxa"/>
          </w:tcPr>
          <w:p w:rsidR="000D6F2F" w:rsidRPr="000D6F2F" w:rsidRDefault="000D6F2F" w:rsidP="000D6F2F">
            <w:pPr>
              <w:pStyle w:val="Default"/>
              <w:jc w:val="both"/>
            </w:pPr>
            <w:r w:rsidRPr="000D6F2F">
              <w:t>количество нарушений</w:t>
            </w:r>
          </w:p>
        </w:tc>
        <w:tc>
          <w:tcPr>
            <w:tcW w:w="0" w:type="auto"/>
            <w:vAlign w:val="bottom"/>
          </w:tcPr>
          <w:p w:rsidR="000D6F2F" w:rsidRPr="000D6F2F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pStyle w:val="Default"/>
              <w:jc w:val="both"/>
            </w:pPr>
            <w:r w:rsidRPr="000D6F2F">
              <w:t>4.4.</w:t>
            </w:r>
          </w:p>
        </w:tc>
        <w:tc>
          <w:tcPr>
            <w:tcW w:w="7681" w:type="dxa"/>
          </w:tcPr>
          <w:p w:rsidR="000D6F2F" w:rsidRPr="000D6F2F" w:rsidRDefault="000D6F2F" w:rsidP="000D6F2F">
            <w:pPr>
              <w:pStyle w:val="Default"/>
              <w:jc w:val="both"/>
            </w:pPr>
            <w:r w:rsidRPr="000D6F2F">
              <w:t xml:space="preserve">нарушения при осуществлении государственных (муниципальных) закупок и закупок отдельными видами юридических лиц </w:t>
            </w:r>
          </w:p>
        </w:tc>
        <w:tc>
          <w:tcPr>
            <w:tcW w:w="0" w:type="auto"/>
            <w:vAlign w:val="bottom"/>
          </w:tcPr>
          <w:p w:rsidR="000D6F2F" w:rsidRPr="000D6F2F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pStyle w:val="Default"/>
              <w:jc w:val="both"/>
            </w:pPr>
          </w:p>
        </w:tc>
        <w:tc>
          <w:tcPr>
            <w:tcW w:w="7681" w:type="dxa"/>
          </w:tcPr>
          <w:p w:rsidR="000D6F2F" w:rsidRPr="000D6F2F" w:rsidRDefault="000D6F2F" w:rsidP="000D6F2F">
            <w:pPr>
              <w:pStyle w:val="Default"/>
              <w:jc w:val="both"/>
            </w:pPr>
            <w:r w:rsidRPr="000D6F2F">
              <w:t>количество нарушений</w:t>
            </w:r>
          </w:p>
        </w:tc>
        <w:tc>
          <w:tcPr>
            <w:tcW w:w="0" w:type="auto"/>
            <w:vAlign w:val="bottom"/>
          </w:tcPr>
          <w:p w:rsidR="000D6F2F" w:rsidRPr="000D6F2F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pStyle w:val="Default"/>
              <w:jc w:val="both"/>
            </w:pPr>
            <w:r w:rsidRPr="000D6F2F">
              <w:t>4.5.</w:t>
            </w:r>
          </w:p>
        </w:tc>
        <w:tc>
          <w:tcPr>
            <w:tcW w:w="7681" w:type="dxa"/>
          </w:tcPr>
          <w:p w:rsidR="000D6F2F" w:rsidRPr="000D6F2F" w:rsidRDefault="000D6F2F" w:rsidP="000D6F2F">
            <w:pPr>
              <w:pStyle w:val="Default"/>
              <w:jc w:val="both"/>
            </w:pPr>
            <w:r w:rsidRPr="000D6F2F">
              <w:t xml:space="preserve">иные нарушения </w:t>
            </w:r>
          </w:p>
        </w:tc>
        <w:tc>
          <w:tcPr>
            <w:tcW w:w="0" w:type="auto"/>
            <w:vAlign w:val="bottom"/>
          </w:tcPr>
          <w:p w:rsidR="000D6F2F" w:rsidRPr="000D6F2F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pStyle w:val="Default"/>
              <w:jc w:val="both"/>
            </w:pPr>
          </w:p>
        </w:tc>
        <w:tc>
          <w:tcPr>
            <w:tcW w:w="7681" w:type="dxa"/>
          </w:tcPr>
          <w:p w:rsidR="000D6F2F" w:rsidRPr="000D6F2F" w:rsidRDefault="000D6F2F" w:rsidP="000D6F2F">
            <w:pPr>
              <w:pStyle w:val="Default"/>
              <w:jc w:val="both"/>
            </w:pPr>
            <w:r w:rsidRPr="000D6F2F">
              <w:t>количество нарушений</w:t>
            </w:r>
          </w:p>
        </w:tc>
        <w:tc>
          <w:tcPr>
            <w:tcW w:w="0" w:type="auto"/>
            <w:vAlign w:val="bottom"/>
          </w:tcPr>
          <w:p w:rsidR="000D6F2F" w:rsidRPr="000D6F2F" w:rsidRDefault="00BA0C25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pStyle w:val="Default"/>
              <w:jc w:val="both"/>
            </w:pPr>
            <w:r w:rsidRPr="000D6F2F">
              <w:t>4.6.</w:t>
            </w:r>
          </w:p>
        </w:tc>
        <w:tc>
          <w:tcPr>
            <w:tcW w:w="7681" w:type="dxa"/>
          </w:tcPr>
          <w:p w:rsidR="000D6F2F" w:rsidRPr="000D6F2F" w:rsidRDefault="000D6F2F" w:rsidP="000D6F2F">
            <w:pPr>
              <w:pStyle w:val="Default"/>
              <w:jc w:val="both"/>
            </w:pPr>
            <w:r w:rsidRPr="000D6F2F">
              <w:t>нецелевое использование бюджетных средств</w:t>
            </w:r>
          </w:p>
        </w:tc>
        <w:tc>
          <w:tcPr>
            <w:tcW w:w="0" w:type="auto"/>
            <w:vAlign w:val="bottom"/>
          </w:tcPr>
          <w:p w:rsidR="000D6F2F" w:rsidRPr="000D6F2F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pStyle w:val="Default"/>
              <w:jc w:val="both"/>
            </w:pPr>
          </w:p>
        </w:tc>
        <w:tc>
          <w:tcPr>
            <w:tcW w:w="7681" w:type="dxa"/>
          </w:tcPr>
          <w:p w:rsidR="000D6F2F" w:rsidRPr="000D6F2F" w:rsidRDefault="000D6F2F" w:rsidP="000D6F2F">
            <w:pPr>
              <w:pStyle w:val="Default"/>
              <w:jc w:val="both"/>
            </w:pPr>
            <w:r w:rsidRPr="000D6F2F">
              <w:t>количество нарушений</w:t>
            </w:r>
          </w:p>
        </w:tc>
        <w:tc>
          <w:tcPr>
            <w:tcW w:w="0" w:type="auto"/>
            <w:vAlign w:val="bottom"/>
          </w:tcPr>
          <w:p w:rsidR="000D6F2F" w:rsidRPr="000D6F2F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pStyle w:val="Default"/>
              <w:jc w:val="both"/>
            </w:pPr>
            <w:r w:rsidRPr="000D6F2F">
              <w:t>4.7.</w:t>
            </w:r>
          </w:p>
        </w:tc>
        <w:tc>
          <w:tcPr>
            <w:tcW w:w="7681" w:type="dxa"/>
          </w:tcPr>
          <w:p w:rsidR="000D6F2F" w:rsidRPr="000D6F2F" w:rsidRDefault="000D6F2F" w:rsidP="000D6F2F">
            <w:pPr>
              <w:pStyle w:val="Default"/>
              <w:jc w:val="both"/>
            </w:pPr>
            <w:r w:rsidRPr="000D6F2F">
              <w:t>неэффективное использование бюджетных средств</w:t>
            </w:r>
          </w:p>
        </w:tc>
        <w:tc>
          <w:tcPr>
            <w:tcW w:w="0" w:type="auto"/>
            <w:vAlign w:val="bottom"/>
          </w:tcPr>
          <w:p w:rsidR="000D6F2F" w:rsidRPr="000D6F2F" w:rsidRDefault="00857487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pStyle w:val="Default"/>
              <w:jc w:val="both"/>
            </w:pPr>
          </w:p>
        </w:tc>
        <w:tc>
          <w:tcPr>
            <w:tcW w:w="7681" w:type="dxa"/>
          </w:tcPr>
          <w:p w:rsidR="000D6F2F" w:rsidRPr="000D6F2F" w:rsidRDefault="000D6F2F" w:rsidP="000D6F2F">
            <w:pPr>
              <w:pStyle w:val="Default"/>
              <w:jc w:val="both"/>
            </w:pPr>
            <w:r w:rsidRPr="000D6F2F">
              <w:t>количество нарушений</w:t>
            </w:r>
          </w:p>
        </w:tc>
        <w:tc>
          <w:tcPr>
            <w:tcW w:w="0" w:type="auto"/>
            <w:vAlign w:val="bottom"/>
          </w:tcPr>
          <w:p w:rsidR="000D6F2F" w:rsidRPr="000D6F2F" w:rsidRDefault="00857487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F2F" w:rsidRPr="000D6F2F" w:rsidTr="00791798">
        <w:tc>
          <w:tcPr>
            <w:tcW w:w="576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681" w:type="dxa"/>
          </w:tcPr>
          <w:p w:rsidR="000D6F2F" w:rsidRPr="000D6F2F" w:rsidRDefault="000D6F2F" w:rsidP="000D6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 к взысканию или возврату в бюджет соответствующего уровня (тыс. рублей)</w:t>
            </w:r>
          </w:p>
        </w:tc>
        <w:tc>
          <w:tcPr>
            <w:tcW w:w="0" w:type="auto"/>
            <w:vAlign w:val="bottom"/>
          </w:tcPr>
          <w:p w:rsidR="000D6F2F" w:rsidRPr="000D6F2F" w:rsidRDefault="000D6F2F" w:rsidP="000D6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D6F2F" w:rsidRPr="000D6F2F" w:rsidRDefault="000D6F2F" w:rsidP="000D6F2F">
      <w:pPr>
        <w:pStyle w:val="Default"/>
        <w:jc w:val="both"/>
      </w:pPr>
      <w:r w:rsidRPr="000D6F2F">
        <w:t xml:space="preserve">* - Классификатор нарушений, выявляемых в ходе внешнего государственного аудита (контроля), одобренный Коллегией Счетной палаты РФ 18.12.2014, одобренный Советом контрольно-счетных органов при Счетной палате Российской Федерации </w:t>
      </w:r>
    </w:p>
    <w:p w:rsidR="000D6F2F" w:rsidRPr="000D6F2F" w:rsidRDefault="000D6F2F" w:rsidP="000D6F2F">
      <w:pPr>
        <w:pStyle w:val="Default"/>
        <w:jc w:val="both"/>
      </w:pPr>
    </w:p>
    <w:p w:rsidR="000D6F2F" w:rsidRPr="000D6F2F" w:rsidRDefault="000D6F2F" w:rsidP="000D6F2F">
      <w:pPr>
        <w:pStyle w:val="Default"/>
        <w:jc w:val="center"/>
        <w:rPr>
          <w:b/>
        </w:rPr>
      </w:pPr>
      <w:r w:rsidRPr="000D6F2F">
        <w:rPr>
          <w:b/>
        </w:rPr>
        <w:t>Пояснительная записка к отчету</w:t>
      </w:r>
    </w:p>
    <w:p w:rsidR="000D6F2F" w:rsidRPr="000D6F2F" w:rsidRDefault="000D6F2F" w:rsidP="000D6F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F2F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установлены суммовые нарушения и замечания (количество - </w:t>
      </w:r>
      <w:r w:rsidR="00857487">
        <w:rPr>
          <w:rFonts w:ascii="Times New Roman" w:hAnsi="Times New Roman" w:cs="Times New Roman"/>
          <w:sz w:val="24"/>
          <w:szCs w:val="24"/>
        </w:rPr>
        <w:t>1</w:t>
      </w:r>
      <w:r w:rsidRPr="000D6F2F">
        <w:rPr>
          <w:rFonts w:ascii="Times New Roman" w:hAnsi="Times New Roman" w:cs="Times New Roman"/>
          <w:sz w:val="24"/>
          <w:szCs w:val="24"/>
        </w:rPr>
        <w:t xml:space="preserve">) на сумму </w:t>
      </w:r>
      <w:r w:rsidR="00857487">
        <w:rPr>
          <w:rFonts w:ascii="Times New Roman" w:hAnsi="Times New Roman" w:cs="Times New Roman"/>
          <w:sz w:val="24"/>
          <w:szCs w:val="24"/>
        </w:rPr>
        <w:t>2,2</w:t>
      </w:r>
      <w:r w:rsidRPr="000D6F2F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:rsidR="000D6F2F" w:rsidRPr="00B83B58" w:rsidRDefault="000D6F2F" w:rsidP="000D6F2F">
      <w:pPr>
        <w:pStyle w:val="Default"/>
        <w:jc w:val="both"/>
      </w:pPr>
      <w:proofErr w:type="gramStart"/>
      <w:r w:rsidRPr="000D6F2F">
        <w:t>(</w:t>
      </w:r>
      <w:r w:rsidRPr="000D6F2F">
        <w:rPr>
          <w:b/>
          <w:i/>
        </w:rPr>
        <w:t>1.</w:t>
      </w:r>
      <w:r w:rsidRPr="00B83B58">
        <w:rPr>
          <w:b/>
          <w:i/>
        </w:rPr>
        <w:t>2.47.</w:t>
      </w:r>
      <w:proofErr w:type="gramEnd"/>
      <w:r w:rsidRPr="00B83B58">
        <w:rPr>
          <w:b/>
          <w:i/>
        </w:rPr>
        <w:t xml:space="preserve"> Классификатор нарушений</w:t>
      </w:r>
      <w:proofErr w:type="gramStart"/>
      <w:r w:rsidRPr="00B83B58">
        <w:rPr>
          <w:b/>
          <w:i/>
        </w:rPr>
        <w:t>):</w:t>
      </w:r>
      <w:r w:rsidRPr="00B83B58">
        <w:t>:</w:t>
      </w:r>
      <w:proofErr w:type="gramEnd"/>
    </w:p>
    <w:p w:rsidR="00120681" w:rsidRPr="00B83B58" w:rsidRDefault="00B83B58" w:rsidP="00B83B58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B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20681" w:rsidRPr="00B83B58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условия на установку </w:t>
      </w:r>
      <w:r w:rsidRPr="00B83B58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120681" w:rsidRPr="00B83B5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</w:t>
      </w:r>
      <w:r w:rsidRPr="00B83B58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20681" w:rsidRPr="00B83B58">
        <w:rPr>
          <w:rFonts w:ascii="Times New Roman" w:eastAsia="Times New Roman" w:hAnsi="Times New Roman" w:cs="Times New Roman"/>
          <w:sz w:val="24"/>
          <w:szCs w:val="24"/>
        </w:rPr>
        <w:t xml:space="preserve"> знака на автомобильной дороге «Иркутск-Листвянка»</w:t>
      </w:r>
      <w:r w:rsidRPr="00B83B58">
        <w:rPr>
          <w:rFonts w:ascii="Times New Roman" w:eastAsia="Times New Roman" w:hAnsi="Times New Roman" w:cs="Times New Roman"/>
          <w:sz w:val="24"/>
          <w:szCs w:val="24"/>
        </w:rPr>
        <w:t xml:space="preserve"> не исполнены. </w:t>
      </w:r>
      <w:r w:rsidR="00120681" w:rsidRPr="00B83B58">
        <w:rPr>
          <w:rFonts w:ascii="Times New Roman" w:eastAsia="Times New Roman" w:hAnsi="Times New Roman" w:cs="Times New Roman"/>
          <w:sz w:val="24"/>
          <w:szCs w:val="24"/>
        </w:rPr>
        <w:t>Денежные средства на установку одного информационного знака в сумме 2</w:t>
      </w:r>
      <w:r w:rsidRPr="00B83B58">
        <w:rPr>
          <w:rFonts w:ascii="Times New Roman" w:eastAsia="Times New Roman" w:hAnsi="Times New Roman" w:cs="Times New Roman"/>
          <w:sz w:val="24"/>
          <w:szCs w:val="24"/>
        </w:rPr>
        <w:t>,2 тыс.</w:t>
      </w:r>
      <w:r w:rsidR="00120681" w:rsidRPr="00B83B58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Pr="00B83B58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120681" w:rsidRPr="00B83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B58">
        <w:rPr>
          <w:rFonts w:ascii="Times New Roman" w:eastAsia="Times New Roman" w:hAnsi="Times New Roman" w:cs="Times New Roman"/>
          <w:sz w:val="24"/>
          <w:szCs w:val="24"/>
        </w:rPr>
        <w:t>исполнены</w:t>
      </w:r>
      <w:r w:rsidR="00120681" w:rsidRPr="00B83B58">
        <w:rPr>
          <w:rFonts w:ascii="Times New Roman" w:eastAsia="Times New Roman" w:hAnsi="Times New Roman" w:cs="Times New Roman"/>
          <w:sz w:val="24"/>
          <w:szCs w:val="24"/>
        </w:rPr>
        <w:t xml:space="preserve"> с нарушением принципа </w:t>
      </w:r>
      <w:r w:rsidR="00120681" w:rsidRPr="00B83B58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эффективности бюджетных средств, установленного статьей 34 Бюджетного кодекса Российской Федерации.</w:t>
      </w:r>
    </w:p>
    <w:p w:rsidR="00120681" w:rsidRDefault="00120681" w:rsidP="000D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F2F" w:rsidRPr="000D6F2F" w:rsidRDefault="000D6F2F" w:rsidP="000D6F2F">
      <w:pPr>
        <w:pStyle w:val="Default"/>
        <w:ind w:firstLine="709"/>
        <w:jc w:val="both"/>
        <w:rPr>
          <w:b/>
          <w:i/>
        </w:rPr>
      </w:pPr>
      <w:r w:rsidRPr="000D6F2F">
        <w:t>Установлены нарушения и замечания без указания сумм (количество - 7):</w:t>
      </w:r>
    </w:p>
    <w:p w:rsidR="00BA0C25" w:rsidRPr="00BA0C25" w:rsidRDefault="000D6F2F" w:rsidP="00BA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F2F">
        <w:rPr>
          <w:rFonts w:ascii="Times New Roman" w:hAnsi="Times New Roman" w:cs="Times New Roman"/>
          <w:sz w:val="24"/>
          <w:szCs w:val="24"/>
        </w:rPr>
        <w:t xml:space="preserve">1. </w:t>
      </w:r>
      <w:r w:rsidR="00BA0C25">
        <w:rPr>
          <w:rFonts w:ascii="Times New Roman" w:hAnsi="Times New Roman" w:cs="Times New Roman"/>
          <w:sz w:val="24"/>
          <w:szCs w:val="24"/>
        </w:rPr>
        <w:t xml:space="preserve">В </w:t>
      </w:r>
      <w:r w:rsidR="00BA0C25" w:rsidRPr="00BA0C25">
        <w:rPr>
          <w:rFonts w:ascii="Times New Roman" w:hAnsi="Times New Roman" w:cs="Times New Roman"/>
          <w:sz w:val="24"/>
          <w:szCs w:val="24"/>
        </w:rPr>
        <w:t>Отчет</w:t>
      </w:r>
      <w:r w:rsidR="00BA0C25">
        <w:rPr>
          <w:rFonts w:ascii="Times New Roman" w:hAnsi="Times New Roman" w:cs="Times New Roman"/>
          <w:sz w:val="24"/>
          <w:szCs w:val="24"/>
        </w:rPr>
        <w:t>е</w:t>
      </w:r>
      <w:r w:rsidR="00BA0C25" w:rsidRPr="00BA0C25">
        <w:rPr>
          <w:rFonts w:ascii="Times New Roman" w:hAnsi="Times New Roman" w:cs="Times New Roman"/>
          <w:sz w:val="24"/>
          <w:szCs w:val="24"/>
        </w:rPr>
        <w:t xml:space="preserve"> об исполнении целевых показателей Программы и Оценки эффективности реализации Программы установлен факт </w:t>
      </w:r>
      <w:r w:rsidR="00BA0C25">
        <w:rPr>
          <w:rFonts w:ascii="Times New Roman" w:hAnsi="Times New Roman" w:cs="Times New Roman"/>
          <w:sz w:val="24"/>
          <w:szCs w:val="24"/>
        </w:rPr>
        <w:t>н</w:t>
      </w:r>
      <w:r w:rsidR="00BA0C25" w:rsidRPr="00BA0C25">
        <w:rPr>
          <w:rFonts w:ascii="Times New Roman" w:hAnsi="Times New Roman" w:cs="Times New Roman"/>
          <w:sz w:val="24"/>
          <w:szCs w:val="24"/>
        </w:rPr>
        <w:t>едостоверного отражения данных Администрацией ИРМО в графах №№4,5,9,10 Таблицы №3, что привело к искажению отчетных данных.</w:t>
      </w:r>
    </w:p>
    <w:p w:rsidR="000D6F2F" w:rsidRDefault="000D6F2F" w:rsidP="00BA0C2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F2F">
        <w:rPr>
          <w:rFonts w:ascii="Times New Roman" w:hAnsi="Times New Roman" w:cs="Times New Roman"/>
          <w:sz w:val="24"/>
          <w:szCs w:val="24"/>
        </w:rPr>
        <w:t xml:space="preserve">2. </w:t>
      </w:r>
      <w:r w:rsidR="00C71958">
        <w:rPr>
          <w:rFonts w:ascii="Times New Roman" w:hAnsi="Times New Roman" w:cs="Times New Roman"/>
          <w:sz w:val="24"/>
          <w:szCs w:val="24"/>
        </w:rPr>
        <w:t>В отчете об исполнении целевых показателей по Программе и</w:t>
      </w:r>
      <w:r w:rsidR="00C71958" w:rsidRPr="00C71958">
        <w:rPr>
          <w:rFonts w:ascii="Times New Roman" w:hAnsi="Times New Roman" w:cs="Times New Roman"/>
          <w:sz w:val="24"/>
          <w:szCs w:val="24"/>
        </w:rPr>
        <w:t>спольз</w:t>
      </w:r>
      <w:r w:rsidR="00C71958">
        <w:rPr>
          <w:rFonts w:ascii="Times New Roman" w:hAnsi="Times New Roman" w:cs="Times New Roman"/>
          <w:sz w:val="24"/>
          <w:szCs w:val="24"/>
        </w:rPr>
        <w:t xml:space="preserve">уются недостоверные </w:t>
      </w:r>
      <w:r w:rsidR="00C71958" w:rsidRPr="00C71958">
        <w:rPr>
          <w:rFonts w:ascii="Times New Roman" w:hAnsi="Times New Roman" w:cs="Times New Roman"/>
          <w:sz w:val="24"/>
          <w:szCs w:val="24"/>
        </w:rPr>
        <w:t>целевы</w:t>
      </w:r>
      <w:r w:rsidR="00C71958">
        <w:rPr>
          <w:rFonts w:ascii="Times New Roman" w:hAnsi="Times New Roman" w:cs="Times New Roman"/>
          <w:sz w:val="24"/>
          <w:szCs w:val="24"/>
        </w:rPr>
        <w:t>е</w:t>
      </w:r>
      <w:r w:rsidR="00C71958" w:rsidRPr="00C71958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1E1B82">
        <w:rPr>
          <w:rFonts w:ascii="Times New Roman" w:hAnsi="Times New Roman" w:cs="Times New Roman"/>
          <w:sz w:val="24"/>
          <w:szCs w:val="24"/>
        </w:rPr>
        <w:t>и.</w:t>
      </w:r>
    </w:p>
    <w:p w:rsidR="001E1B82" w:rsidRPr="001E1B82" w:rsidRDefault="001E1B82" w:rsidP="001E1B82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Порядком </w:t>
      </w:r>
      <w:r w:rsidRPr="001E1B82">
        <w:rPr>
          <w:rFonts w:ascii="Times New Roman" w:eastAsia="Times New Roman" w:hAnsi="Times New Roman" w:cs="Times New Roman"/>
          <w:sz w:val="24"/>
          <w:szCs w:val="24"/>
        </w:rPr>
        <w:t xml:space="preserve">№3962, </w:t>
      </w:r>
      <w:r w:rsidRPr="001E1B82">
        <w:rPr>
          <w:rFonts w:ascii="Times New Roman" w:hAnsi="Times New Roman" w:cs="Times New Roman"/>
          <w:sz w:val="24"/>
          <w:szCs w:val="24"/>
        </w:rPr>
        <w:t xml:space="preserve">ответственность ответственного исполнителя и </w:t>
      </w:r>
      <w:proofErr w:type="gramStart"/>
      <w:r w:rsidRPr="001E1B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1B82">
        <w:rPr>
          <w:rFonts w:ascii="Times New Roman" w:hAnsi="Times New Roman" w:cs="Times New Roman"/>
          <w:sz w:val="24"/>
          <w:szCs w:val="24"/>
        </w:rPr>
        <w:t xml:space="preserve"> достоверностью предоставляемой отчетности не определены.</w:t>
      </w:r>
    </w:p>
    <w:p w:rsidR="001E1B82" w:rsidRPr="00C71958" w:rsidRDefault="001E1B82" w:rsidP="00BA0C2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F2F" w:rsidRDefault="000D6F2F" w:rsidP="000D6F2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F2F" w:rsidRPr="000D6F2F" w:rsidRDefault="000D6F2F" w:rsidP="000D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F2F">
        <w:rPr>
          <w:rStyle w:val="apple-style-span"/>
          <w:rFonts w:ascii="Times New Roman" w:hAnsi="Times New Roman" w:cs="Times New Roman"/>
          <w:kern w:val="36"/>
          <w:sz w:val="24"/>
          <w:szCs w:val="24"/>
        </w:rPr>
        <w:t>Заместитель председателя                                                                                          Л.В. Сагалова</w:t>
      </w:r>
    </w:p>
    <w:p w:rsidR="000D6F2F" w:rsidRDefault="000D6F2F" w:rsidP="000D6F2F">
      <w:pPr>
        <w:tabs>
          <w:tab w:val="left" w:pos="8820"/>
        </w:tabs>
        <w:spacing w:after="0"/>
        <w:jc w:val="both"/>
        <w:rPr>
          <w:sz w:val="28"/>
          <w:szCs w:val="28"/>
        </w:rPr>
      </w:pPr>
    </w:p>
    <w:p w:rsidR="000D6F2F" w:rsidRPr="00EA4CC3" w:rsidRDefault="000D6F2F" w:rsidP="000D6F2F">
      <w:pPr>
        <w:tabs>
          <w:tab w:val="left" w:pos="7230"/>
        </w:tabs>
        <w:jc w:val="both"/>
        <w:rPr>
          <w:sz w:val="27"/>
          <w:szCs w:val="27"/>
        </w:rPr>
      </w:pPr>
    </w:p>
    <w:p w:rsidR="000D6F2F" w:rsidRDefault="000D6F2F" w:rsidP="000D6F2F">
      <w:pPr>
        <w:tabs>
          <w:tab w:val="left" w:pos="7230"/>
        </w:tabs>
        <w:ind w:firstLine="709"/>
        <w:jc w:val="both"/>
        <w:rPr>
          <w:sz w:val="28"/>
          <w:szCs w:val="28"/>
        </w:rPr>
      </w:pPr>
    </w:p>
    <w:p w:rsidR="006D5F7C" w:rsidRDefault="006D5F7C" w:rsidP="0025594F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D5F7C" w:rsidSect="00765AF0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14" w:rsidRDefault="006A1F14" w:rsidP="009A786E">
      <w:pPr>
        <w:spacing w:after="0" w:line="240" w:lineRule="auto"/>
      </w:pPr>
      <w:r>
        <w:separator/>
      </w:r>
    </w:p>
  </w:endnote>
  <w:endnote w:type="continuationSeparator" w:id="0">
    <w:p w:rsidR="006A1F14" w:rsidRDefault="006A1F14" w:rsidP="009A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7712"/>
      <w:docPartObj>
        <w:docPartGallery w:val="Page Numbers (Bottom of Page)"/>
        <w:docPartUnique/>
      </w:docPartObj>
    </w:sdtPr>
    <w:sdtContent>
      <w:p w:rsidR="00BD5195" w:rsidRDefault="00BD5195">
        <w:pPr>
          <w:pStyle w:val="a5"/>
          <w:jc w:val="right"/>
        </w:pPr>
        <w:fldSimple w:instr=" PAGE   \* MERGEFORMAT ">
          <w:r w:rsidR="006A56DB">
            <w:rPr>
              <w:noProof/>
            </w:rPr>
            <w:t>16</w:t>
          </w:r>
        </w:fldSimple>
      </w:p>
    </w:sdtContent>
  </w:sdt>
  <w:p w:rsidR="00BD5195" w:rsidRDefault="00BD51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14" w:rsidRDefault="006A1F14" w:rsidP="009A786E">
      <w:pPr>
        <w:spacing w:after="0" w:line="240" w:lineRule="auto"/>
      </w:pPr>
      <w:r>
        <w:separator/>
      </w:r>
    </w:p>
  </w:footnote>
  <w:footnote w:type="continuationSeparator" w:id="0">
    <w:p w:rsidR="006A1F14" w:rsidRDefault="006A1F14" w:rsidP="009A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EFA"/>
    <w:multiLevelType w:val="multilevel"/>
    <w:tmpl w:val="6A70BF3C"/>
    <w:lvl w:ilvl="0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758"/>
        </w:tabs>
        <w:ind w:left="87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478"/>
        </w:tabs>
        <w:ind w:left="947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198"/>
        </w:tabs>
        <w:ind w:left="1019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918"/>
        </w:tabs>
        <w:ind w:left="1091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638"/>
        </w:tabs>
        <w:ind w:left="1163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358"/>
        </w:tabs>
        <w:ind w:left="12358" w:hanging="360"/>
      </w:pPr>
      <w:rPr>
        <w:rFonts w:ascii="Wingdings" w:hAnsi="Wingdings" w:hint="default"/>
        <w:sz w:val="20"/>
      </w:rPr>
    </w:lvl>
  </w:abstractNum>
  <w:abstractNum w:abstractNumId="1">
    <w:nsid w:val="2E2F0E2A"/>
    <w:multiLevelType w:val="hybridMultilevel"/>
    <w:tmpl w:val="8974BABC"/>
    <w:lvl w:ilvl="0" w:tplc="FA16DFC8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CEE32DF"/>
    <w:multiLevelType w:val="hybridMultilevel"/>
    <w:tmpl w:val="E26CCD02"/>
    <w:lvl w:ilvl="0" w:tplc="AF96B09C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8B32A3"/>
    <w:multiLevelType w:val="hybridMultilevel"/>
    <w:tmpl w:val="B01A62CA"/>
    <w:lvl w:ilvl="0" w:tplc="36060A90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4065FE1"/>
    <w:multiLevelType w:val="hybridMultilevel"/>
    <w:tmpl w:val="84F4F572"/>
    <w:lvl w:ilvl="0" w:tplc="06E4C30E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9CD4484"/>
    <w:multiLevelType w:val="hybridMultilevel"/>
    <w:tmpl w:val="741E460C"/>
    <w:lvl w:ilvl="0" w:tplc="2FFE8BBE">
      <w:start w:val="1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9CB63DC"/>
    <w:multiLevelType w:val="hybridMultilevel"/>
    <w:tmpl w:val="67A830A6"/>
    <w:lvl w:ilvl="0" w:tplc="73305F2A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07FF"/>
    <w:rsid w:val="000003CE"/>
    <w:rsid w:val="00001594"/>
    <w:rsid w:val="00002A2A"/>
    <w:rsid w:val="00003C44"/>
    <w:rsid w:val="000052FC"/>
    <w:rsid w:val="000059FC"/>
    <w:rsid w:val="00005E2B"/>
    <w:rsid w:val="000062D8"/>
    <w:rsid w:val="00006308"/>
    <w:rsid w:val="00007573"/>
    <w:rsid w:val="00010AF9"/>
    <w:rsid w:val="00011294"/>
    <w:rsid w:val="00011385"/>
    <w:rsid w:val="000117F5"/>
    <w:rsid w:val="000123D6"/>
    <w:rsid w:val="00012494"/>
    <w:rsid w:val="0001318B"/>
    <w:rsid w:val="000132EA"/>
    <w:rsid w:val="00013F88"/>
    <w:rsid w:val="000148D5"/>
    <w:rsid w:val="0001552D"/>
    <w:rsid w:val="00015599"/>
    <w:rsid w:val="000166A6"/>
    <w:rsid w:val="000169AC"/>
    <w:rsid w:val="00016BF6"/>
    <w:rsid w:val="00016E2B"/>
    <w:rsid w:val="0001727F"/>
    <w:rsid w:val="00017707"/>
    <w:rsid w:val="00017FD3"/>
    <w:rsid w:val="000218DD"/>
    <w:rsid w:val="000226B4"/>
    <w:rsid w:val="00023579"/>
    <w:rsid w:val="000254B6"/>
    <w:rsid w:val="00025871"/>
    <w:rsid w:val="000258C7"/>
    <w:rsid w:val="0002727D"/>
    <w:rsid w:val="0003059B"/>
    <w:rsid w:val="00030CA0"/>
    <w:rsid w:val="00030CC1"/>
    <w:rsid w:val="000312DA"/>
    <w:rsid w:val="000313A4"/>
    <w:rsid w:val="000314B5"/>
    <w:rsid w:val="00032B29"/>
    <w:rsid w:val="0003325F"/>
    <w:rsid w:val="0003426F"/>
    <w:rsid w:val="00034319"/>
    <w:rsid w:val="00035901"/>
    <w:rsid w:val="00035B9F"/>
    <w:rsid w:val="00035CD2"/>
    <w:rsid w:val="00035F92"/>
    <w:rsid w:val="00036038"/>
    <w:rsid w:val="00037CB9"/>
    <w:rsid w:val="00037CFB"/>
    <w:rsid w:val="00040BBA"/>
    <w:rsid w:val="00040CEF"/>
    <w:rsid w:val="00040DD5"/>
    <w:rsid w:val="00041412"/>
    <w:rsid w:val="000418F6"/>
    <w:rsid w:val="00041B8C"/>
    <w:rsid w:val="00041F82"/>
    <w:rsid w:val="0004244E"/>
    <w:rsid w:val="00042BB4"/>
    <w:rsid w:val="000438F5"/>
    <w:rsid w:val="00043AB7"/>
    <w:rsid w:val="00043B1B"/>
    <w:rsid w:val="00043D72"/>
    <w:rsid w:val="0004503D"/>
    <w:rsid w:val="00045673"/>
    <w:rsid w:val="0004615E"/>
    <w:rsid w:val="000475A0"/>
    <w:rsid w:val="00050763"/>
    <w:rsid w:val="000518D2"/>
    <w:rsid w:val="00051DDB"/>
    <w:rsid w:val="00052523"/>
    <w:rsid w:val="000529CC"/>
    <w:rsid w:val="00052D0E"/>
    <w:rsid w:val="00052D2A"/>
    <w:rsid w:val="000535F2"/>
    <w:rsid w:val="00053CC3"/>
    <w:rsid w:val="0005479C"/>
    <w:rsid w:val="00054DB8"/>
    <w:rsid w:val="00055DD9"/>
    <w:rsid w:val="00055EB4"/>
    <w:rsid w:val="00056828"/>
    <w:rsid w:val="00060B96"/>
    <w:rsid w:val="00060C81"/>
    <w:rsid w:val="00061FD7"/>
    <w:rsid w:val="00062D89"/>
    <w:rsid w:val="00063215"/>
    <w:rsid w:val="00063618"/>
    <w:rsid w:val="00063977"/>
    <w:rsid w:val="000642A2"/>
    <w:rsid w:val="00064316"/>
    <w:rsid w:val="000645BD"/>
    <w:rsid w:val="000645F0"/>
    <w:rsid w:val="00064854"/>
    <w:rsid w:val="0006505D"/>
    <w:rsid w:val="00065B76"/>
    <w:rsid w:val="00065B9E"/>
    <w:rsid w:val="00066A60"/>
    <w:rsid w:val="00066C4A"/>
    <w:rsid w:val="00066E60"/>
    <w:rsid w:val="00067CAD"/>
    <w:rsid w:val="00067F3B"/>
    <w:rsid w:val="00070133"/>
    <w:rsid w:val="000703AF"/>
    <w:rsid w:val="00070456"/>
    <w:rsid w:val="00070918"/>
    <w:rsid w:val="0007138E"/>
    <w:rsid w:val="00071E61"/>
    <w:rsid w:val="00072507"/>
    <w:rsid w:val="000726AC"/>
    <w:rsid w:val="00072F18"/>
    <w:rsid w:val="000741E2"/>
    <w:rsid w:val="000749B7"/>
    <w:rsid w:val="00074B5B"/>
    <w:rsid w:val="00074EAD"/>
    <w:rsid w:val="00075A1D"/>
    <w:rsid w:val="000760C1"/>
    <w:rsid w:val="00076963"/>
    <w:rsid w:val="00077323"/>
    <w:rsid w:val="00081624"/>
    <w:rsid w:val="000816ED"/>
    <w:rsid w:val="000825DD"/>
    <w:rsid w:val="00082726"/>
    <w:rsid w:val="00084356"/>
    <w:rsid w:val="00084EB6"/>
    <w:rsid w:val="0008532F"/>
    <w:rsid w:val="00085B1E"/>
    <w:rsid w:val="00086098"/>
    <w:rsid w:val="00086A94"/>
    <w:rsid w:val="00087749"/>
    <w:rsid w:val="00090A1D"/>
    <w:rsid w:val="00090ABD"/>
    <w:rsid w:val="00091E05"/>
    <w:rsid w:val="00092501"/>
    <w:rsid w:val="00092AB7"/>
    <w:rsid w:val="00092AFB"/>
    <w:rsid w:val="0009369B"/>
    <w:rsid w:val="00094342"/>
    <w:rsid w:val="00095753"/>
    <w:rsid w:val="00095843"/>
    <w:rsid w:val="00095CBA"/>
    <w:rsid w:val="00095F6A"/>
    <w:rsid w:val="00096AE6"/>
    <w:rsid w:val="00096CEF"/>
    <w:rsid w:val="0009766F"/>
    <w:rsid w:val="000A0A2E"/>
    <w:rsid w:val="000A0E17"/>
    <w:rsid w:val="000A1F17"/>
    <w:rsid w:val="000A2068"/>
    <w:rsid w:val="000A29CE"/>
    <w:rsid w:val="000A37FE"/>
    <w:rsid w:val="000A3920"/>
    <w:rsid w:val="000A3A0B"/>
    <w:rsid w:val="000A3B1F"/>
    <w:rsid w:val="000A43F8"/>
    <w:rsid w:val="000A5043"/>
    <w:rsid w:val="000A55C3"/>
    <w:rsid w:val="000A5A95"/>
    <w:rsid w:val="000A6B7A"/>
    <w:rsid w:val="000A6B97"/>
    <w:rsid w:val="000A7448"/>
    <w:rsid w:val="000B0CFA"/>
    <w:rsid w:val="000B2851"/>
    <w:rsid w:val="000B3327"/>
    <w:rsid w:val="000B39CC"/>
    <w:rsid w:val="000B3C90"/>
    <w:rsid w:val="000B4101"/>
    <w:rsid w:val="000B4E91"/>
    <w:rsid w:val="000B4F35"/>
    <w:rsid w:val="000B6171"/>
    <w:rsid w:val="000B67B4"/>
    <w:rsid w:val="000B7586"/>
    <w:rsid w:val="000B7A5A"/>
    <w:rsid w:val="000C02DF"/>
    <w:rsid w:val="000C03CC"/>
    <w:rsid w:val="000C03FB"/>
    <w:rsid w:val="000C17FA"/>
    <w:rsid w:val="000C1E7C"/>
    <w:rsid w:val="000C4152"/>
    <w:rsid w:val="000C4416"/>
    <w:rsid w:val="000C4440"/>
    <w:rsid w:val="000C4B35"/>
    <w:rsid w:val="000C4B88"/>
    <w:rsid w:val="000C4D5D"/>
    <w:rsid w:val="000C6B68"/>
    <w:rsid w:val="000C6D07"/>
    <w:rsid w:val="000C6DB6"/>
    <w:rsid w:val="000D178E"/>
    <w:rsid w:val="000D1B7E"/>
    <w:rsid w:val="000D1D67"/>
    <w:rsid w:val="000D30E1"/>
    <w:rsid w:val="000D321C"/>
    <w:rsid w:val="000D468F"/>
    <w:rsid w:val="000D474E"/>
    <w:rsid w:val="000D475C"/>
    <w:rsid w:val="000D58DD"/>
    <w:rsid w:val="000D6795"/>
    <w:rsid w:val="000D6F2F"/>
    <w:rsid w:val="000D7959"/>
    <w:rsid w:val="000E00CA"/>
    <w:rsid w:val="000E0E8B"/>
    <w:rsid w:val="000E121B"/>
    <w:rsid w:val="000E14B7"/>
    <w:rsid w:val="000E2129"/>
    <w:rsid w:val="000E22CA"/>
    <w:rsid w:val="000E238D"/>
    <w:rsid w:val="000E3179"/>
    <w:rsid w:val="000E339E"/>
    <w:rsid w:val="000E34FE"/>
    <w:rsid w:val="000E3ABE"/>
    <w:rsid w:val="000E4D43"/>
    <w:rsid w:val="000E5225"/>
    <w:rsid w:val="000E5375"/>
    <w:rsid w:val="000E553C"/>
    <w:rsid w:val="000E7010"/>
    <w:rsid w:val="000E7639"/>
    <w:rsid w:val="000F01BC"/>
    <w:rsid w:val="000F091A"/>
    <w:rsid w:val="000F12BD"/>
    <w:rsid w:val="000F12E2"/>
    <w:rsid w:val="000F1C46"/>
    <w:rsid w:val="000F3388"/>
    <w:rsid w:val="000F37C2"/>
    <w:rsid w:val="000F3ACB"/>
    <w:rsid w:val="000F40E3"/>
    <w:rsid w:val="000F487F"/>
    <w:rsid w:val="000F534C"/>
    <w:rsid w:val="000F6045"/>
    <w:rsid w:val="000F6C85"/>
    <w:rsid w:val="000F6CC2"/>
    <w:rsid w:val="000F70D6"/>
    <w:rsid w:val="000F7693"/>
    <w:rsid w:val="001004EB"/>
    <w:rsid w:val="001007FD"/>
    <w:rsid w:val="00100CC5"/>
    <w:rsid w:val="00100D6D"/>
    <w:rsid w:val="00100EEE"/>
    <w:rsid w:val="00100FBA"/>
    <w:rsid w:val="00101C30"/>
    <w:rsid w:val="00102642"/>
    <w:rsid w:val="00102A12"/>
    <w:rsid w:val="00102A1E"/>
    <w:rsid w:val="00103815"/>
    <w:rsid w:val="00104B92"/>
    <w:rsid w:val="00105CD5"/>
    <w:rsid w:val="001061AE"/>
    <w:rsid w:val="00106244"/>
    <w:rsid w:val="00106361"/>
    <w:rsid w:val="001067D8"/>
    <w:rsid w:val="00106BAB"/>
    <w:rsid w:val="001076EC"/>
    <w:rsid w:val="00107F07"/>
    <w:rsid w:val="001100DF"/>
    <w:rsid w:val="00110763"/>
    <w:rsid w:val="00110884"/>
    <w:rsid w:val="00110895"/>
    <w:rsid w:val="00111596"/>
    <w:rsid w:val="00111C6B"/>
    <w:rsid w:val="00112298"/>
    <w:rsid w:val="001124A8"/>
    <w:rsid w:val="00112AE7"/>
    <w:rsid w:val="00112B28"/>
    <w:rsid w:val="0011331C"/>
    <w:rsid w:val="00113334"/>
    <w:rsid w:val="00113471"/>
    <w:rsid w:val="001137D1"/>
    <w:rsid w:val="00114446"/>
    <w:rsid w:val="00114BB5"/>
    <w:rsid w:val="00115948"/>
    <w:rsid w:val="00115C97"/>
    <w:rsid w:val="00116278"/>
    <w:rsid w:val="0011709C"/>
    <w:rsid w:val="001173BA"/>
    <w:rsid w:val="00117632"/>
    <w:rsid w:val="001177C6"/>
    <w:rsid w:val="001201EF"/>
    <w:rsid w:val="0012058E"/>
    <w:rsid w:val="00120681"/>
    <w:rsid w:val="00122180"/>
    <w:rsid w:val="001229C2"/>
    <w:rsid w:val="00122AC7"/>
    <w:rsid w:val="00122E8A"/>
    <w:rsid w:val="001232E8"/>
    <w:rsid w:val="001238B7"/>
    <w:rsid w:val="00124E3B"/>
    <w:rsid w:val="00125222"/>
    <w:rsid w:val="001255D7"/>
    <w:rsid w:val="0012596C"/>
    <w:rsid w:val="001265FA"/>
    <w:rsid w:val="001266EE"/>
    <w:rsid w:val="001274CB"/>
    <w:rsid w:val="00127AB0"/>
    <w:rsid w:val="00127E4C"/>
    <w:rsid w:val="001302F9"/>
    <w:rsid w:val="00130964"/>
    <w:rsid w:val="0013125A"/>
    <w:rsid w:val="0013162D"/>
    <w:rsid w:val="00131D35"/>
    <w:rsid w:val="00132576"/>
    <w:rsid w:val="00132BD4"/>
    <w:rsid w:val="001338A8"/>
    <w:rsid w:val="00133C92"/>
    <w:rsid w:val="00133CBC"/>
    <w:rsid w:val="00133D1F"/>
    <w:rsid w:val="00134B57"/>
    <w:rsid w:val="00134FF8"/>
    <w:rsid w:val="001351E7"/>
    <w:rsid w:val="0013528A"/>
    <w:rsid w:val="00136A6E"/>
    <w:rsid w:val="00137D7F"/>
    <w:rsid w:val="00137E71"/>
    <w:rsid w:val="001402D2"/>
    <w:rsid w:val="001402F7"/>
    <w:rsid w:val="00140DD9"/>
    <w:rsid w:val="0014152F"/>
    <w:rsid w:val="00141D45"/>
    <w:rsid w:val="0014237C"/>
    <w:rsid w:val="001439D6"/>
    <w:rsid w:val="001451CC"/>
    <w:rsid w:val="001451D2"/>
    <w:rsid w:val="00145DB8"/>
    <w:rsid w:val="00145DF8"/>
    <w:rsid w:val="0014666E"/>
    <w:rsid w:val="001470C0"/>
    <w:rsid w:val="00150A32"/>
    <w:rsid w:val="001518D8"/>
    <w:rsid w:val="00151907"/>
    <w:rsid w:val="00151EE3"/>
    <w:rsid w:val="00152BD1"/>
    <w:rsid w:val="00152EE0"/>
    <w:rsid w:val="0015317B"/>
    <w:rsid w:val="001537AC"/>
    <w:rsid w:val="00153EC5"/>
    <w:rsid w:val="0015437E"/>
    <w:rsid w:val="00154D25"/>
    <w:rsid w:val="00154FAB"/>
    <w:rsid w:val="0015505C"/>
    <w:rsid w:val="001555E9"/>
    <w:rsid w:val="001558F2"/>
    <w:rsid w:val="00156A9A"/>
    <w:rsid w:val="00156EB5"/>
    <w:rsid w:val="00160247"/>
    <w:rsid w:val="0016052B"/>
    <w:rsid w:val="001608C3"/>
    <w:rsid w:val="00160A48"/>
    <w:rsid w:val="00161055"/>
    <w:rsid w:val="001619D5"/>
    <w:rsid w:val="0016434E"/>
    <w:rsid w:val="001644AE"/>
    <w:rsid w:val="001648AC"/>
    <w:rsid w:val="00164FF4"/>
    <w:rsid w:val="001654F1"/>
    <w:rsid w:val="00165677"/>
    <w:rsid w:val="0016570F"/>
    <w:rsid w:val="00165C2B"/>
    <w:rsid w:val="00165F8A"/>
    <w:rsid w:val="001662B8"/>
    <w:rsid w:val="00167091"/>
    <w:rsid w:val="00170164"/>
    <w:rsid w:val="00170284"/>
    <w:rsid w:val="001703DF"/>
    <w:rsid w:val="00170F8A"/>
    <w:rsid w:val="001714CE"/>
    <w:rsid w:val="00171C62"/>
    <w:rsid w:val="0017200A"/>
    <w:rsid w:val="001720FF"/>
    <w:rsid w:val="0017235E"/>
    <w:rsid w:val="00172EA3"/>
    <w:rsid w:val="00172F00"/>
    <w:rsid w:val="001747A7"/>
    <w:rsid w:val="00175E91"/>
    <w:rsid w:val="001773DF"/>
    <w:rsid w:val="00177C8F"/>
    <w:rsid w:val="00180049"/>
    <w:rsid w:val="001804C8"/>
    <w:rsid w:val="001806C1"/>
    <w:rsid w:val="001808D8"/>
    <w:rsid w:val="00180909"/>
    <w:rsid w:val="00180CA9"/>
    <w:rsid w:val="00180EA1"/>
    <w:rsid w:val="00180F56"/>
    <w:rsid w:val="00180FAB"/>
    <w:rsid w:val="001811F4"/>
    <w:rsid w:val="0018123F"/>
    <w:rsid w:val="0018132F"/>
    <w:rsid w:val="00181386"/>
    <w:rsid w:val="00181CCA"/>
    <w:rsid w:val="001824B2"/>
    <w:rsid w:val="0018277A"/>
    <w:rsid w:val="001838E7"/>
    <w:rsid w:val="00183BBD"/>
    <w:rsid w:val="00183C50"/>
    <w:rsid w:val="00184D16"/>
    <w:rsid w:val="00185D41"/>
    <w:rsid w:val="00186B2F"/>
    <w:rsid w:val="00191475"/>
    <w:rsid w:val="00191BFD"/>
    <w:rsid w:val="001928A7"/>
    <w:rsid w:val="00194A42"/>
    <w:rsid w:val="001958AA"/>
    <w:rsid w:val="00195A59"/>
    <w:rsid w:val="00195B6F"/>
    <w:rsid w:val="00195F46"/>
    <w:rsid w:val="00196BE6"/>
    <w:rsid w:val="00197412"/>
    <w:rsid w:val="001974F9"/>
    <w:rsid w:val="0019775E"/>
    <w:rsid w:val="001A00F3"/>
    <w:rsid w:val="001A02A7"/>
    <w:rsid w:val="001A0C78"/>
    <w:rsid w:val="001A1011"/>
    <w:rsid w:val="001A1218"/>
    <w:rsid w:val="001A193E"/>
    <w:rsid w:val="001A1970"/>
    <w:rsid w:val="001A3893"/>
    <w:rsid w:val="001A3CD9"/>
    <w:rsid w:val="001A489D"/>
    <w:rsid w:val="001A50FF"/>
    <w:rsid w:val="001A54CA"/>
    <w:rsid w:val="001A6816"/>
    <w:rsid w:val="001A744D"/>
    <w:rsid w:val="001A79E9"/>
    <w:rsid w:val="001A7E1D"/>
    <w:rsid w:val="001B103A"/>
    <w:rsid w:val="001B13FC"/>
    <w:rsid w:val="001B1627"/>
    <w:rsid w:val="001B2516"/>
    <w:rsid w:val="001B2F51"/>
    <w:rsid w:val="001B353B"/>
    <w:rsid w:val="001B4476"/>
    <w:rsid w:val="001B5D3B"/>
    <w:rsid w:val="001B6341"/>
    <w:rsid w:val="001B6FBE"/>
    <w:rsid w:val="001B70CC"/>
    <w:rsid w:val="001B75C0"/>
    <w:rsid w:val="001B779C"/>
    <w:rsid w:val="001B7B2B"/>
    <w:rsid w:val="001C0C7A"/>
    <w:rsid w:val="001C1434"/>
    <w:rsid w:val="001C2469"/>
    <w:rsid w:val="001C2B48"/>
    <w:rsid w:val="001C33CD"/>
    <w:rsid w:val="001C34CE"/>
    <w:rsid w:val="001C35DF"/>
    <w:rsid w:val="001C5300"/>
    <w:rsid w:val="001C59EA"/>
    <w:rsid w:val="001C5EAB"/>
    <w:rsid w:val="001C5EC0"/>
    <w:rsid w:val="001C64F5"/>
    <w:rsid w:val="001C6B07"/>
    <w:rsid w:val="001C6C16"/>
    <w:rsid w:val="001C7451"/>
    <w:rsid w:val="001C797A"/>
    <w:rsid w:val="001C7AE2"/>
    <w:rsid w:val="001C7DEE"/>
    <w:rsid w:val="001D0270"/>
    <w:rsid w:val="001D0602"/>
    <w:rsid w:val="001D0D47"/>
    <w:rsid w:val="001D104F"/>
    <w:rsid w:val="001D1152"/>
    <w:rsid w:val="001D127C"/>
    <w:rsid w:val="001D14CC"/>
    <w:rsid w:val="001D14F5"/>
    <w:rsid w:val="001D1C17"/>
    <w:rsid w:val="001D2A20"/>
    <w:rsid w:val="001D3066"/>
    <w:rsid w:val="001D31CF"/>
    <w:rsid w:val="001D3899"/>
    <w:rsid w:val="001D3CBB"/>
    <w:rsid w:val="001D407C"/>
    <w:rsid w:val="001D4213"/>
    <w:rsid w:val="001D4E9E"/>
    <w:rsid w:val="001D53ED"/>
    <w:rsid w:val="001D5C23"/>
    <w:rsid w:val="001D6052"/>
    <w:rsid w:val="001D636D"/>
    <w:rsid w:val="001D718D"/>
    <w:rsid w:val="001E1B82"/>
    <w:rsid w:val="001E1E33"/>
    <w:rsid w:val="001E21DF"/>
    <w:rsid w:val="001E2CD5"/>
    <w:rsid w:val="001E3EF0"/>
    <w:rsid w:val="001E4096"/>
    <w:rsid w:val="001E44B4"/>
    <w:rsid w:val="001E4999"/>
    <w:rsid w:val="001E5317"/>
    <w:rsid w:val="001E5877"/>
    <w:rsid w:val="001E5A02"/>
    <w:rsid w:val="001E5D49"/>
    <w:rsid w:val="001E6690"/>
    <w:rsid w:val="001E7C00"/>
    <w:rsid w:val="001E7DFC"/>
    <w:rsid w:val="001F028B"/>
    <w:rsid w:val="001F13DE"/>
    <w:rsid w:val="001F1641"/>
    <w:rsid w:val="001F1DBF"/>
    <w:rsid w:val="001F2601"/>
    <w:rsid w:val="001F27C0"/>
    <w:rsid w:val="001F2867"/>
    <w:rsid w:val="001F3783"/>
    <w:rsid w:val="001F389D"/>
    <w:rsid w:val="001F45F6"/>
    <w:rsid w:val="001F4AA9"/>
    <w:rsid w:val="001F509F"/>
    <w:rsid w:val="001F52E6"/>
    <w:rsid w:val="001F6459"/>
    <w:rsid w:val="001F6757"/>
    <w:rsid w:val="00200A4B"/>
    <w:rsid w:val="00200BA3"/>
    <w:rsid w:val="00200D40"/>
    <w:rsid w:val="00200FDB"/>
    <w:rsid w:val="00201113"/>
    <w:rsid w:val="002013D5"/>
    <w:rsid w:val="002019C4"/>
    <w:rsid w:val="002022E2"/>
    <w:rsid w:val="002026DB"/>
    <w:rsid w:val="002028F9"/>
    <w:rsid w:val="002041DA"/>
    <w:rsid w:val="00204940"/>
    <w:rsid w:val="00205E6A"/>
    <w:rsid w:val="00205F4A"/>
    <w:rsid w:val="00206597"/>
    <w:rsid w:val="00206862"/>
    <w:rsid w:val="002069A9"/>
    <w:rsid w:val="00210369"/>
    <w:rsid w:val="00210A00"/>
    <w:rsid w:val="00210BC1"/>
    <w:rsid w:val="00211501"/>
    <w:rsid w:val="00211E57"/>
    <w:rsid w:val="002122C5"/>
    <w:rsid w:val="00213012"/>
    <w:rsid w:val="00214AB7"/>
    <w:rsid w:val="00217030"/>
    <w:rsid w:val="00217341"/>
    <w:rsid w:val="00217F56"/>
    <w:rsid w:val="00220AF7"/>
    <w:rsid w:val="00221033"/>
    <w:rsid w:val="0022144C"/>
    <w:rsid w:val="00221ACE"/>
    <w:rsid w:val="00223957"/>
    <w:rsid w:val="0022398C"/>
    <w:rsid w:val="00223AA2"/>
    <w:rsid w:val="00223F41"/>
    <w:rsid w:val="00224F61"/>
    <w:rsid w:val="002254B6"/>
    <w:rsid w:val="00225C37"/>
    <w:rsid w:val="00225C43"/>
    <w:rsid w:val="002268C4"/>
    <w:rsid w:val="002302EB"/>
    <w:rsid w:val="002316E2"/>
    <w:rsid w:val="00231D13"/>
    <w:rsid w:val="002328E7"/>
    <w:rsid w:val="0023319F"/>
    <w:rsid w:val="00233838"/>
    <w:rsid w:val="00233A7C"/>
    <w:rsid w:val="002346A4"/>
    <w:rsid w:val="00234BE4"/>
    <w:rsid w:val="00234E67"/>
    <w:rsid w:val="00234EF6"/>
    <w:rsid w:val="002355D3"/>
    <w:rsid w:val="00236DB0"/>
    <w:rsid w:val="002405A4"/>
    <w:rsid w:val="00240680"/>
    <w:rsid w:val="00241480"/>
    <w:rsid w:val="002426ED"/>
    <w:rsid w:val="00242859"/>
    <w:rsid w:val="00242FD9"/>
    <w:rsid w:val="00243386"/>
    <w:rsid w:val="0024367A"/>
    <w:rsid w:val="002450E8"/>
    <w:rsid w:val="002451F9"/>
    <w:rsid w:val="002455C8"/>
    <w:rsid w:val="00247795"/>
    <w:rsid w:val="00247CCB"/>
    <w:rsid w:val="002504E8"/>
    <w:rsid w:val="002504F4"/>
    <w:rsid w:val="002519AA"/>
    <w:rsid w:val="00251FCC"/>
    <w:rsid w:val="00253803"/>
    <w:rsid w:val="00253CA9"/>
    <w:rsid w:val="002555F1"/>
    <w:rsid w:val="0025594F"/>
    <w:rsid w:val="00255D65"/>
    <w:rsid w:val="002561F0"/>
    <w:rsid w:val="00256B7E"/>
    <w:rsid w:val="00256F6C"/>
    <w:rsid w:val="0026128E"/>
    <w:rsid w:val="00262911"/>
    <w:rsid w:val="00262A47"/>
    <w:rsid w:val="00262B9F"/>
    <w:rsid w:val="00262DF3"/>
    <w:rsid w:val="0026364E"/>
    <w:rsid w:val="002651B5"/>
    <w:rsid w:val="002667E7"/>
    <w:rsid w:val="00266D17"/>
    <w:rsid w:val="00267D01"/>
    <w:rsid w:val="00267D88"/>
    <w:rsid w:val="0027019C"/>
    <w:rsid w:val="0027109B"/>
    <w:rsid w:val="002713DC"/>
    <w:rsid w:val="00271A2D"/>
    <w:rsid w:val="00271AC8"/>
    <w:rsid w:val="00271D14"/>
    <w:rsid w:val="00271D1F"/>
    <w:rsid w:val="00273D03"/>
    <w:rsid w:val="00274F6F"/>
    <w:rsid w:val="00275E8D"/>
    <w:rsid w:val="002774A3"/>
    <w:rsid w:val="0028064B"/>
    <w:rsid w:val="002809F2"/>
    <w:rsid w:val="00281484"/>
    <w:rsid w:val="00281739"/>
    <w:rsid w:val="002817B2"/>
    <w:rsid w:val="002819B7"/>
    <w:rsid w:val="002832A6"/>
    <w:rsid w:val="002843B9"/>
    <w:rsid w:val="002847ED"/>
    <w:rsid w:val="00284A25"/>
    <w:rsid w:val="002855AA"/>
    <w:rsid w:val="002855E1"/>
    <w:rsid w:val="002862EB"/>
    <w:rsid w:val="002871FE"/>
    <w:rsid w:val="00287462"/>
    <w:rsid w:val="0028747A"/>
    <w:rsid w:val="0028764E"/>
    <w:rsid w:val="00290351"/>
    <w:rsid w:val="002903D2"/>
    <w:rsid w:val="00290C56"/>
    <w:rsid w:val="00292E12"/>
    <w:rsid w:val="0029356F"/>
    <w:rsid w:val="002935DD"/>
    <w:rsid w:val="00293790"/>
    <w:rsid w:val="00293A36"/>
    <w:rsid w:val="00294D46"/>
    <w:rsid w:val="00294E48"/>
    <w:rsid w:val="002955F7"/>
    <w:rsid w:val="002967B0"/>
    <w:rsid w:val="00296E72"/>
    <w:rsid w:val="002970FF"/>
    <w:rsid w:val="0029776A"/>
    <w:rsid w:val="002A07BE"/>
    <w:rsid w:val="002A0B40"/>
    <w:rsid w:val="002A1449"/>
    <w:rsid w:val="002A1673"/>
    <w:rsid w:val="002A2031"/>
    <w:rsid w:val="002A34D6"/>
    <w:rsid w:val="002A3DB3"/>
    <w:rsid w:val="002A49B2"/>
    <w:rsid w:val="002A512A"/>
    <w:rsid w:val="002A6F18"/>
    <w:rsid w:val="002A7795"/>
    <w:rsid w:val="002B0A62"/>
    <w:rsid w:val="002B140F"/>
    <w:rsid w:val="002B15D3"/>
    <w:rsid w:val="002B1698"/>
    <w:rsid w:val="002B1D0C"/>
    <w:rsid w:val="002B1D7C"/>
    <w:rsid w:val="002B241A"/>
    <w:rsid w:val="002B26EB"/>
    <w:rsid w:val="002B2955"/>
    <w:rsid w:val="002B39A3"/>
    <w:rsid w:val="002B3AB8"/>
    <w:rsid w:val="002B4F2C"/>
    <w:rsid w:val="002B4F4A"/>
    <w:rsid w:val="002B62A5"/>
    <w:rsid w:val="002B6D98"/>
    <w:rsid w:val="002B6D9A"/>
    <w:rsid w:val="002B6EE2"/>
    <w:rsid w:val="002B74E6"/>
    <w:rsid w:val="002C0B8E"/>
    <w:rsid w:val="002C1291"/>
    <w:rsid w:val="002C19E1"/>
    <w:rsid w:val="002C376B"/>
    <w:rsid w:val="002C3DE8"/>
    <w:rsid w:val="002C3F94"/>
    <w:rsid w:val="002C4082"/>
    <w:rsid w:val="002C5295"/>
    <w:rsid w:val="002C52E1"/>
    <w:rsid w:val="002C5A8D"/>
    <w:rsid w:val="002C6ADE"/>
    <w:rsid w:val="002C6B94"/>
    <w:rsid w:val="002C6FFE"/>
    <w:rsid w:val="002C7A14"/>
    <w:rsid w:val="002C7CA3"/>
    <w:rsid w:val="002C7D00"/>
    <w:rsid w:val="002D01AF"/>
    <w:rsid w:val="002D03A2"/>
    <w:rsid w:val="002D0E92"/>
    <w:rsid w:val="002D1187"/>
    <w:rsid w:val="002D17C7"/>
    <w:rsid w:val="002D199F"/>
    <w:rsid w:val="002D1C8D"/>
    <w:rsid w:val="002D2573"/>
    <w:rsid w:val="002D26E7"/>
    <w:rsid w:val="002D2815"/>
    <w:rsid w:val="002D2F92"/>
    <w:rsid w:val="002D3940"/>
    <w:rsid w:val="002D3FDB"/>
    <w:rsid w:val="002D4038"/>
    <w:rsid w:val="002D573A"/>
    <w:rsid w:val="002D6668"/>
    <w:rsid w:val="002E03B7"/>
    <w:rsid w:val="002E092A"/>
    <w:rsid w:val="002E1658"/>
    <w:rsid w:val="002E360E"/>
    <w:rsid w:val="002E36ED"/>
    <w:rsid w:val="002E3A41"/>
    <w:rsid w:val="002E4076"/>
    <w:rsid w:val="002E4A57"/>
    <w:rsid w:val="002E5481"/>
    <w:rsid w:val="002E56C7"/>
    <w:rsid w:val="002E57E1"/>
    <w:rsid w:val="002E6294"/>
    <w:rsid w:val="002E721F"/>
    <w:rsid w:val="002E73DF"/>
    <w:rsid w:val="002E7465"/>
    <w:rsid w:val="002E7764"/>
    <w:rsid w:val="002F0501"/>
    <w:rsid w:val="002F097D"/>
    <w:rsid w:val="002F19D6"/>
    <w:rsid w:val="002F2D44"/>
    <w:rsid w:val="002F33DB"/>
    <w:rsid w:val="002F3524"/>
    <w:rsid w:val="002F3B95"/>
    <w:rsid w:val="002F4351"/>
    <w:rsid w:val="002F51BE"/>
    <w:rsid w:val="002F54F7"/>
    <w:rsid w:val="002F72B1"/>
    <w:rsid w:val="002F79C4"/>
    <w:rsid w:val="002F7AE4"/>
    <w:rsid w:val="002F7C34"/>
    <w:rsid w:val="003004ED"/>
    <w:rsid w:val="00300E17"/>
    <w:rsid w:val="0030164F"/>
    <w:rsid w:val="003019AB"/>
    <w:rsid w:val="003027D9"/>
    <w:rsid w:val="00302C87"/>
    <w:rsid w:val="00302D48"/>
    <w:rsid w:val="003034FB"/>
    <w:rsid w:val="003036FF"/>
    <w:rsid w:val="00303E8C"/>
    <w:rsid w:val="003041CA"/>
    <w:rsid w:val="00304324"/>
    <w:rsid w:val="00305036"/>
    <w:rsid w:val="00306720"/>
    <w:rsid w:val="0030769C"/>
    <w:rsid w:val="00310A48"/>
    <w:rsid w:val="00310D73"/>
    <w:rsid w:val="00311CD4"/>
    <w:rsid w:val="00311D70"/>
    <w:rsid w:val="003120A5"/>
    <w:rsid w:val="00312793"/>
    <w:rsid w:val="003128C7"/>
    <w:rsid w:val="00313BF8"/>
    <w:rsid w:val="003143DB"/>
    <w:rsid w:val="00314705"/>
    <w:rsid w:val="003149F6"/>
    <w:rsid w:val="00315A50"/>
    <w:rsid w:val="00316420"/>
    <w:rsid w:val="00320884"/>
    <w:rsid w:val="00321400"/>
    <w:rsid w:val="003219FD"/>
    <w:rsid w:val="00322148"/>
    <w:rsid w:val="003227C7"/>
    <w:rsid w:val="00322820"/>
    <w:rsid w:val="00322F85"/>
    <w:rsid w:val="003232F4"/>
    <w:rsid w:val="00323998"/>
    <w:rsid w:val="00323B87"/>
    <w:rsid w:val="00325BD4"/>
    <w:rsid w:val="00326723"/>
    <w:rsid w:val="00326967"/>
    <w:rsid w:val="003309D9"/>
    <w:rsid w:val="00332373"/>
    <w:rsid w:val="0033292B"/>
    <w:rsid w:val="00332DBD"/>
    <w:rsid w:val="0033378D"/>
    <w:rsid w:val="00334F90"/>
    <w:rsid w:val="003354AA"/>
    <w:rsid w:val="003358D9"/>
    <w:rsid w:val="00336A48"/>
    <w:rsid w:val="003409D7"/>
    <w:rsid w:val="00341CCA"/>
    <w:rsid w:val="00344268"/>
    <w:rsid w:val="00344590"/>
    <w:rsid w:val="003454A8"/>
    <w:rsid w:val="00345FF1"/>
    <w:rsid w:val="0034602D"/>
    <w:rsid w:val="00346840"/>
    <w:rsid w:val="0034691D"/>
    <w:rsid w:val="00346DA8"/>
    <w:rsid w:val="00350350"/>
    <w:rsid w:val="003505CB"/>
    <w:rsid w:val="00350C65"/>
    <w:rsid w:val="00351CCE"/>
    <w:rsid w:val="003529F3"/>
    <w:rsid w:val="00352B73"/>
    <w:rsid w:val="003548CC"/>
    <w:rsid w:val="00355471"/>
    <w:rsid w:val="00355748"/>
    <w:rsid w:val="00355EA9"/>
    <w:rsid w:val="003573A4"/>
    <w:rsid w:val="00361339"/>
    <w:rsid w:val="003616ED"/>
    <w:rsid w:val="003619E1"/>
    <w:rsid w:val="00361B65"/>
    <w:rsid w:val="003627A2"/>
    <w:rsid w:val="003627FA"/>
    <w:rsid w:val="00362A72"/>
    <w:rsid w:val="00362D38"/>
    <w:rsid w:val="00362DA4"/>
    <w:rsid w:val="00363720"/>
    <w:rsid w:val="00363780"/>
    <w:rsid w:val="003639FC"/>
    <w:rsid w:val="00363D29"/>
    <w:rsid w:val="00364C44"/>
    <w:rsid w:val="003656DF"/>
    <w:rsid w:val="00366894"/>
    <w:rsid w:val="00367472"/>
    <w:rsid w:val="003675BA"/>
    <w:rsid w:val="00367FA2"/>
    <w:rsid w:val="00370A4C"/>
    <w:rsid w:val="00370A71"/>
    <w:rsid w:val="00370BB3"/>
    <w:rsid w:val="00371253"/>
    <w:rsid w:val="00371504"/>
    <w:rsid w:val="00371F0B"/>
    <w:rsid w:val="0037227A"/>
    <w:rsid w:val="0037254C"/>
    <w:rsid w:val="00373202"/>
    <w:rsid w:val="0037397B"/>
    <w:rsid w:val="00373CF7"/>
    <w:rsid w:val="00374A28"/>
    <w:rsid w:val="00374CDF"/>
    <w:rsid w:val="0037534F"/>
    <w:rsid w:val="00376283"/>
    <w:rsid w:val="003769A5"/>
    <w:rsid w:val="0038023A"/>
    <w:rsid w:val="0038047E"/>
    <w:rsid w:val="00380BAC"/>
    <w:rsid w:val="00380BB7"/>
    <w:rsid w:val="00380D1A"/>
    <w:rsid w:val="003823D4"/>
    <w:rsid w:val="00382910"/>
    <w:rsid w:val="00383612"/>
    <w:rsid w:val="00383D45"/>
    <w:rsid w:val="003840B2"/>
    <w:rsid w:val="003845FB"/>
    <w:rsid w:val="00384714"/>
    <w:rsid w:val="00384F52"/>
    <w:rsid w:val="00386866"/>
    <w:rsid w:val="00386CEB"/>
    <w:rsid w:val="00386D4C"/>
    <w:rsid w:val="00387263"/>
    <w:rsid w:val="00387E69"/>
    <w:rsid w:val="00387EAF"/>
    <w:rsid w:val="00390D12"/>
    <w:rsid w:val="003913D9"/>
    <w:rsid w:val="00391897"/>
    <w:rsid w:val="0039231F"/>
    <w:rsid w:val="00392D86"/>
    <w:rsid w:val="0039310E"/>
    <w:rsid w:val="00393AB6"/>
    <w:rsid w:val="00394053"/>
    <w:rsid w:val="003945BA"/>
    <w:rsid w:val="003962B5"/>
    <w:rsid w:val="0039685B"/>
    <w:rsid w:val="00396F02"/>
    <w:rsid w:val="00397056"/>
    <w:rsid w:val="00397552"/>
    <w:rsid w:val="00397DFE"/>
    <w:rsid w:val="00397F1B"/>
    <w:rsid w:val="00397FDE"/>
    <w:rsid w:val="003A03DA"/>
    <w:rsid w:val="003A0C80"/>
    <w:rsid w:val="003A1F9D"/>
    <w:rsid w:val="003A26A9"/>
    <w:rsid w:val="003A2C58"/>
    <w:rsid w:val="003A44D8"/>
    <w:rsid w:val="003A5674"/>
    <w:rsid w:val="003A56F0"/>
    <w:rsid w:val="003A60E3"/>
    <w:rsid w:val="003A66C9"/>
    <w:rsid w:val="003A6A1C"/>
    <w:rsid w:val="003A6C58"/>
    <w:rsid w:val="003A715A"/>
    <w:rsid w:val="003A7416"/>
    <w:rsid w:val="003A749B"/>
    <w:rsid w:val="003B00B9"/>
    <w:rsid w:val="003B0503"/>
    <w:rsid w:val="003B0644"/>
    <w:rsid w:val="003B0D31"/>
    <w:rsid w:val="003B14DC"/>
    <w:rsid w:val="003B2C0A"/>
    <w:rsid w:val="003B384F"/>
    <w:rsid w:val="003B41D6"/>
    <w:rsid w:val="003B4E78"/>
    <w:rsid w:val="003B55F3"/>
    <w:rsid w:val="003B6F4F"/>
    <w:rsid w:val="003B7104"/>
    <w:rsid w:val="003C03DF"/>
    <w:rsid w:val="003C079B"/>
    <w:rsid w:val="003C07B3"/>
    <w:rsid w:val="003C0A57"/>
    <w:rsid w:val="003C0BDB"/>
    <w:rsid w:val="003C0E5F"/>
    <w:rsid w:val="003C128B"/>
    <w:rsid w:val="003C18D5"/>
    <w:rsid w:val="003C2065"/>
    <w:rsid w:val="003C259F"/>
    <w:rsid w:val="003C2A89"/>
    <w:rsid w:val="003C2B4E"/>
    <w:rsid w:val="003C2E17"/>
    <w:rsid w:val="003C4817"/>
    <w:rsid w:val="003C6C13"/>
    <w:rsid w:val="003C6F9D"/>
    <w:rsid w:val="003C7A13"/>
    <w:rsid w:val="003C7A9F"/>
    <w:rsid w:val="003C7E48"/>
    <w:rsid w:val="003D04CA"/>
    <w:rsid w:val="003D1FBC"/>
    <w:rsid w:val="003D37CA"/>
    <w:rsid w:val="003D41DA"/>
    <w:rsid w:val="003D4390"/>
    <w:rsid w:val="003D6614"/>
    <w:rsid w:val="003D69CC"/>
    <w:rsid w:val="003D69D9"/>
    <w:rsid w:val="003D7F19"/>
    <w:rsid w:val="003E00B4"/>
    <w:rsid w:val="003E0B9C"/>
    <w:rsid w:val="003E0FE7"/>
    <w:rsid w:val="003E2593"/>
    <w:rsid w:val="003E2D07"/>
    <w:rsid w:val="003E34CC"/>
    <w:rsid w:val="003E4C61"/>
    <w:rsid w:val="003E5FBB"/>
    <w:rsid w:val="003E614B"/>
    <w:rsid w:val="003E65A9"/>
    <w:rsid w:val="003E7543"/>
    <w:rsid w:val="003E7604"/>
    <w:rsid w:val="003F05ED"/>
    <w:rsid w:val="003F08B2"/>
    <w:rsid w:val="003F0ADC"/>
    <w:rsid w:val="003F148B"/>
    <w:rsid w:val="003F235E"/>
    <w:rsid w:val="003F3164"/>
    <w:rsid w:val="003F3A19"/>
    <w:rsid w:val="003F440B"/>
    <w:rsid w:val="003F5463"/>
    <w:rsid w:val="003F6491"/>
    <w:rsid w:val="003F6BF2"/>
    <w:rsid w:val="003F6DC7"/>
    <w:rsid w:val="003F729C"/>
    <w:rsid w:val="003F74D0"/>
    <w:rsid w:val="003F793C"/>
    <w:rsid w:val="003F79AD"/>
    <w:rsid w:val="003F7E8B"/>
    <w:rsid w:val="003F7F35"/>
    <w:rsid w:val="00400552"/>
    <w:rsid w:val="00400E6F"/>
    <w:rsid w:val="004010E5"/>
    <w:rsid w:val="004017D2"/>
    <w:rsid w:val="004025E4"/>
    <w:rsid w:val="00404517"/>
    <w:rsid w:val="00404965"/>
    <w:rsid w:val="00404FFE"/>
    <w:rsid w:val="00405DE4"/>
    <w:rsid w:val="00406D48"/>
    <w:rsid w:val="00406F05"/>
    <w:rsid w:val="00410C7F"/>
    <w:rsid w:val="00411F6A"/>
    <w:rsid w:val="004123BC"/>
    <w:rsid w:val="00412B1E"/>
    <w:rsid w:val="0041394F"/>
    <w:rsid w:val="0041397C"/>
    <w:rsid w:val="00413E4F"/>
    <w:rsid w:val="004141EA"/>
    <w:rsid w:val="0041487B"/>
    <w:rsid w:val="00414882"/>
    <w:rsid w:val="004149DF"/>
    <w:rsid w:val="00414ACD"/>
    <w:rsid w:val="00414E68"/>
    <w:rsid w:val="00414F5C"/>
    <w:rsid w:val="00415085"/>
    <w:rsid w:val="00415C08"/>
    <w:rsid w:val="00416477"/>
    <w:rsid w:val="00416832"/>
    <w:rsid w:val="00416E98"/>
    <w:rsid w:val="00417E97"/>
    <w:rsid w:val="00417F00"/>
    <w:rsid w:val="004202C0"/>
    <w:rsid w:val="00420303"/>
    <w:rsid w:val="004225D1"/>
    <w:rsid w:val="00422B2E"/>
    <w:rsid w:val="00422E37"/>
    <w:rsid w:val="00423403"/>
    <w:rsid w:val="00423D56"/>
    <w:rsid w:val="00423FB9"/>
    <w:rsid w:val="00424381"/>
    <w:rsid w:val="004249CB"/>
    <w:rsid w:val="0042536F"/>
    <w:rsid w:val="00425B2D"/>
    <w:rsid w:val="00425E70"/>
    <w:rsid w:val="00425EBD"/>
    <w:rsid w:val="004263B5"/>
    <w:rsid w:val="00426A8A"/>
    <w:rsid w:val="00427D07"/>
    <w:rsid w:val="0043003B"/>
    <w:rsid w:val="0043014A"/>
    <w:rsid w:val="00430C5D"/>
    <w:rsid w:val="00430E88"/>
    <w:rsid w:val="0043270C"/>
    <w:rsid w:val="00432785"/>
    <w:rsid w:val="0043297D"/>
    <w:rsid w:val="004330A1"/>
    <w:rsid w:val="00433BB3"/>
    <w:rsid w:val="00433C7C"/>
    <w:rsid w:val="00433D82"/>
    <w:rsid w:val="00434468"/>
    <w:rsid w:val="004345F2"/>
    <w:rsid w:val="00434A37"/>
    <w:rsid w:val="004355C3"/>
    <w:rsid w:val="004361FF"/>
    <w:rsid w:val="00436299"/>
    <w:rsid w:val="00437D35"/>
    <w:rsid w:val="00440B00"/>
    <w:rsid w:val="004422D4"/>
    <w:rsid w:val="0044299C"/>
    <w:rsid w:val="004448EF"/>
    <w:rsid w:val="00444D6F"/>
    <w:rsid w:val="004457DA"/>
    <w:rsid w:val="004460FE"/>
    <w:rsid w:val="004472C0"/>
    <w:rsid w:val="004474E2"/>
    <w:rsid w:val="00447DBF"/>
    <w:rsid w:val="00450802"/>
    <w:rsid w:val="00450A37"/>
    <w:rsid w:val="00450A7B"/>
    <w:rsid w:val="00450BE2"/>
    <w:rsid w:val="00451D33"/>
    <w:rsid w:val="00452564"/>
    <w:rsid w:val="0045344D"/>
    <w:rsid w:val="00453711"/>
    <w:rsid w:val="00453BE7"/>
    <w:rsid w:val="00454873"/>
    <w:rsid w:val="0045498C"/>
    <w:rsid w:val="004550C7"/>
    <w:rsid w:val="00456D7E"/>
    <w:rsid w:val="0045712B"/>
    <w:rsid w:val="00457326"/>
    <w:rsid w:val="00457892"/>
    <w:rsid w:val="00457D60"/>
    <w:rsid w:val="0046059F"/>
    <w:rsid w:val="0046068A"/>
    <w:rsid w:val="00460F13"/>
    <w:rsid w:val="00461439"/>
    <w:rsid w:val="00461905"/>
    <w:rsid w:val="0046217F"/>
    <w:rsid w:val="00462259"/>
    <w:rsid w:val="0046261F"/>
    <w:rsid w:val="00462D39"/>
    <w:rsid w:val="004631F6"/>
    <w:rsid w:val="004632D3"/>
    <w:rsid w:val="004633DD"/>
    <w:rsid w:val="004640D0"/>
    <w:rsid w:val="004642E1"/>
    <w:rsid w:val="00464529"/>
    <w:rsid w:val="00464EB4"/>
    <w:rsid w:val="00465064"/>
    <w:rsid w:val="004656FC"/>
    <w:rsid w:val="00465A8B"/>
    <w:rsid w:val="0046604F"/>
    <w:rsid w:val="00466434"/>
    <w:rsid w:val="004671EE"/>
    <w:rsid w:val="00467473"/>
    <w:rsid w:val="0046766F"/>
    <w:rsid w:val="00467D87"/>
    <w:rsid w:val="0047054F"/>
    <w:rsid w:val="00470A22"/>
    <w:rsid w:val="004711E5"/>
    <w:rsid w:val="00471C1F"/>
    <w:rsid w:val="00472107"/>
    <w:rsid w:val="00472376"/>
    <w:rsid w:val="004733B2"/>
    <w:rsid w:val="00473506"/>
    <w:rsid w:val="00473AEF"/>
    <w:rsid w:val="00473FAB"/>
    <w:rsid w:val="00474441"/>
    <w:rsid w:val="00474692"/>
    <w:rsid w:val="00474B5F"/>
    <w:rsid w:val="00474D76"/>
    <w:rsid w:val="00474EA5"/>
    <w:rsid w:val="004750B2"/>
    <w:rsid w:val="00476249"/>
    <w:rsid w:val="00476412"/>
    <w:rsid w:val="00476B08"/>
    <w:rsid w:val="00477412"/>
    <w:rsid w:val="004812B9"/>
    <w:rsid w:val="004813FF"/>
    <w:rsid w:val="0048149F"/>
    <w:rsid w:val="00482CD8"/>
    <w:rsid w:val="0048395E"/>
    <w:rsid w:val="00483C41"/>
    <w:rsid w:val="00483FC6"/>
    <w:rsid w:val="004859B7"/>
    <w:rsid w:val="004861ED"/>
    <w:rsid w:val="00486353"/>
    <w:rsid w:val="004867DC"/>
    <w:rsid w:val="00486816"/>
    <w:rsid w:val="00486971"/>
    <w:rsid w:val="00486CC1"/>
    <w:rsid w:val="00486E95"/>
    <w:rsid w:val="004874B6"/>
    <w:rsid w:val="00490063"/>
    <w:rsid w:val="004901A0"/>
    <w:rsid w:val="0049121A"/>
    <w:rsid w:val="004918C4"/>
    <w:rsid w:val="004918C9"/>
    <w:rsid w:val="00495287"/>
    <w:rsid w:val="004958BA"/>
    <w:rsid w:val="00495DE5"/>
    <w:rsid w:val="0049731F"/>
    <w:rsid w:val="00497677"/>
    <w:rsid w:val="004A11B9"/>
    <w:rsid w:val="004A14A9"/>
    <w:rsid w:val="004A228C"/>
    <w:rsid w:val="004A2348"/>
    <w:rsid w:val="004A24A4"/>
    <w:rsid w:val="004A3D1C"/>
    <w:rsid w:val="004A3D7C"/>
    <w:rsid w:val="004A5203"/>
    <w:rsid w:val="004A524C"/>
    <w:rsid w:val="004A576E"/>
    <w:rsid w:val="004A57FE"/>
    <w:rsid w:val="004A58DE"/>
    <w:rsid w:val="004A62C3"/>
    <w:rsid w:val="004A6430"/>
    <w:rsid w:val="004A6D7E"/>
    <w:rsid w:val="004A6DAA"/>
    <w:rsid w:val="004A7F55"/>
    <w:rsid w:val="004A7FF0"/>
    <w:rsid w:val="004B07FF"/>
    <w:rsid w:val="004B0A73"/>
    <w:rsid w:val="004B11BC"/>
    <w:rsid w:val="004B12D6"/>
    <w:rsid w:val="004B19BC"/>
    <w:rsid w:val="004B1CCC"/>
    <w:rsid w:val="004B1E07"/>
    <w:rsid w:val="004B2D01"/>
    <w:rsid w:val="004B3332"/>
    <w:rsid w:val="004B43D3"/>
    <w:rsid w:val="004B544F"/>
    <w:rsid w:val="004B64E2"/>
    <w:rsid w:val="004B65DA"/>
    <w:rsid w:val="004B6819"/>
    <w:rsid w:val="004B6C43"/>
    <w:rsid w:val="004B75D8"/>
    <w:rsid w:val="004B7D13"/>
    <w:rsid w:val="004C05FC"/>
    <w:rsid w:val="004C078E"/>
    <w:rsid w:val="004C1FFB"/>
    <w:rsid w:val="004C2CA2"/>
    <w:rsid w:val="004C2D08"/>
    <w:rsid w:val="004C3E1C"/>
    <w:rsid w:val="004C46C4"/>
    <w:rsid w:val="004C50E5"/>
    <w:rsid w:val="004C712A"/>
    <w:rsid w:val="004C7863"/>
    <w:rsid w:val="004C798A"/>
    <w:rsid w:val="004C7B85"/>
    <w:rsid w:val="004D062A"/>
    <w:rsid w:val="004D0B98"/>
    <w:rsid w:val="004D0D83"/>
    <w:rsid w:val="004D166B"/>
    <w:rsid w:val="004D1CE3"/>
    <w:rsid w:val="004D2F97"/>
    <w:rsid w:val="004D3974"/>
    <w:rsid w:val="004D3E13"/>
    <w:rsid w:val="004D4922"/>
    <w:rsid w:val="004D4E1B"/>
    <w:rsid w:val="004D594A"/>
    <w:rsid w:val="004D6F03"/>
    <w:rsid w:val="004D7994"/>
    <w:rsid w:val="004D7CA9"/>
    <w:rsid w:val="004E1B69"/>
    <w:rsid w:val="004E1C98"/>
    <w:rsid w:val="004E2294"/>
    <w:rsid w:val="004E2AC5"/>
    <w:rsid w:val="004E2B4F"/>
    <w:rsid w:val="004E2EC9"/>
    <w:rsid w:val="004E2EFC"/>
    <w:rsid w:val="004E36D6"/>
    <w:rsid w:val="004E3713"/>
    <w:rsid w:val="004E457B"/>
    <w:rsid w:val="004E59E1"/>
    <w:rsid w:val="004E6E31"/>
    <w:rsid w:val="004E7BE1"/>
    <w:rsid w:val="004F07AD"/>
    <w:rsid w:val="004F07ED"/>
    <w:rsid w:val="004F1787"/>
    <w:rsid w:val="004F17B4"/>
    <w:rsid w:val="004F188C"/>
    <w:rsid w:val="004F2FDB"/>
    <w:rsid w:val="004F344E"/>
    <w:rsid w:val="004F3E8B"/>
    <w:rsid w:val="004F413A"/>
    <w:rsid w:val="004F4B30"/>
    <w:rsid w:val="004F4F17"/>
    <w:rsid w:val="004F5AF4"/>
    <w:rsid w:val="004F5C6F"/>
    <w:rsid w:val="004F5CA7"/>
    <w:rsid w:val="004F6826"/>
    <w:rsid w:val="004F6B2C"/>
    <w:rsid w:val="004F6D18"/>
    <w:rsid w:val="004F77A1"/>
    <w:rsid w:val="004F790A"/>
    <w:rsid w:val="004F7E08"/>
    <w:rsid w:val="00500FD8"/>
    <w:rsid w:val="00501F7C"/>
    <w:rsid w:val="00502A9E"/>
    <w:rsid w:val="00502C12"/>
    <w:rsid w:val="00502F70"/>
    <w:rsid w:val="005031A4"/>
    <w:rsid w:val="0050469C"/>
    <w:rsid w:val="00504FA3"/>
    <w:rsid w:val="00505EC8"/>
    <w:rsid w:val="00505F6C"/>
    <w:rsid w:val="0050650B"/>
    <w:rsid w:val="00507850"/>
    <w:rsid w:val="00507BC5"/>
    <w:rsid w:val="0051071B"/>
    <w:rsid w:val="00510FCD"/>
    <w:rsid w:val="0051112B"/>
    <w:rsid w:val="005111D3"/>
    <w:rsid w:val="0051218C"/>
    <w:rsid w:val="005121B9"/>
    <w:rsid w:val="00513F44"/>
    <w:rsid w:val="0051413D"/>
    <w:rsid w:val="00514BEC"/>
    <w:rsid w:val="0051520F"/>
    <w:rsid w:val="005159DE"/>
    <w:rsid w:val="005162FB"/>
    <w:rsid w:val="005171D7"/>
    <w:rsid w:val="00517B65"/>
    <w:rsid w:val="00520B2C"/>
    <w:rsid w:val="00521FA7"/>
    <w:rsid w:val="00522EC3"/>
    <w:rsid w:val="0052446F"/>
    <w:rsid w:val="005264C8"/>
    <w:rsid w:val="00526748"/>
    <w:rsid w:val="00526C1F"/>
    <w:rsid w:val="00526EB4"/>
    <w:rsid w:val="0052731C"/>
    <w:rsid w:val="00527902"/>
    <w:rsid w:val="005303A4"/>
    <w:rsid w:val="005307E1"/>
    <w:rsid w:val="00530E8F"/>
    <w:rsid w:val="00531074"/>
    <w:rsid w:val="0053136B"/>
    <w:rsid w:val="00531925"/>
    <w:rsid w:val="0053477D"/>
    <w:rsid w:val="0053496A"/>
    <w:rsid w:val="00534A8C"/>
    <w:rsid w:val="00536594"/>
    <w:rsid w:val="00536C73"/>
    <w:rsid w:val="005370C0"/>
    <w:rsid w:val="0054020E"/>
    <w:rsid w:val="005403E9"/>
    <w:rsid w:val="005406E2"/>
    <w:rsid w:val="00542900"/>
    <w:rsid w:val="00542EA2"/>
    <w:rsid w:val="0054403C"/>
    <w:rsid w:val="00544559"/>
    <w:rsid w:val="0054522B"/>
    <w:rsid w:val="00545503"/>
    <w:rsid w:val="00545608"/>
    <w:rsid w:val="005466CD"/>
    <w:rsid w:val="00546C58"/>
    <w:rsid w:val="0055132D"/>
    <w:rsid w:val="00551A9F"/>
    <w:rsid w:val="00551BF9"/>
    <w:rsid w:val="005523F6"/>
    <w:rsid w:val="00552B40"/>
    <w:rsid w:val="00552CAC"/>
    <w:rsid w:val="0055302E"/>
    <w:rsid w:val="00553693"/>
    <w:rsid w:val="00553B04"/>
    <w:rsid w:val="00553F9C"/>
    <w:rsid w:val="005545BC"/>
    <w:rsid w:val="00555A5C"/>
    <w:rsid w:val="00557699"/>
    <w:rsid w:val="00560DAA"/>
    <w:rsid w:val="0056197C"/>
    <w:rsid w:val="00561D6A"/>
    <w:rsid w:val="00562566"/>
    <w:rsid w:val="005625F4"/>
    <w:rsid w:val="00562BD0"/>
    <w:rsid w:val="00562D2F"/>
    <w:rsid w:val="005632C5"/>
    <w:rsid w:val="005644EF"/>
    <w:rsid w:val="00564BCF"/>
    <w:rsid w:val="005652A1"/>
    <w:rsid w:val="005653D2"/>
    <w:rsid w:val="0056563B"/>
    <w:rsid w:val="00565E56"/>
    <w:rsid w:val="00566442"/>
    <w:rsid w:val="00566ADE"/>
    <w:rsid w:val="005673D9"/>
    <w:rsid w:val="00570611"/>
    <w:rsid w:val="005710DC"/>
    <w:rsid w:val="00571477"/>
    <w:rsid w:val="005719BB"/>
    <w:rsid w:val="005725C8"/>
    <w:rsid w:val="00573094"/>
    <w:rsid w:val="0057380D"/>
    <w:rsid w:val="00573D4D"/>
    <w:rsid w:val="00574367"/>
    <w:rsid w:val="00575699"/>
    <w:rsid w:val="005764C4"/>
    <w:rsid w:val="005767B3"/>
    <w:rsid w:val="005775C1"/>
    <w:rsid w:val="00577E0D"/>
    <w:rsid w:val="00577F77"/>
    <w:rsid w:val="0058038F"/>
    <w:rsid w:val="00580DC4"/>
    <w:rsid w:val="00581477"/>
    <w:rsid w:val="00581832"/>
    <w:rsid w:val="005818A6"/>
    <w:rsid w:val="00581976"/>
    <w:rsid w:val="00581CD6"/>
    <w:rsid w:val="00583014"/>
    <w:rsid w:val="00584230"/>
    <w:rsid w:val="00584EC6"/>
    <w:rsid w:val="005850BF"/>
    <w:rsid w:val="00586D19"/>
    <w:rsid w:val="00586E20"/>
    <w:rsid w:val="00590920"/>
    <w:rsid w:val="00590D89"/>
    <w:rsid w:val="005911FA"/>
    <w:rsid w:val="0059143A"/>
    <w:rsid w:val="0059147B"/>
    <w:rsid w:val="00591C98"/>
    <w:rsid w:val="0059299B"/>
    <w:rsid w:val="00592C6E"/>
    <w:rsid w:val="00593FC0"/>
    <w:rsid w:val="005943F4"/>
    <w:rsid w:val="00596953"/>
    <w:rsid w:val="00596C78"/>
    <w:rsid w:val="005970FF"/>
    <w:rsid w:val="005972F9"/>
    <w:rsid w:val="005A09CB"/>
    <w:rsid w:val="005A0CAB"/>
    <w:rsid w:val="005A2420"/>
    <w:rsid w:val="005A2596"/>
    <w:rsid w:val="005A2C08"/>
    <w:rsid w:val="005A2D79"/>
    <w:rsid w:val="005A4028"/>
    <w:rsid w:val="005A48EE"/>
    <w:rsid w:val="005A5049"/>
    <w:rsid w:val="005A77A1"/>
    <w:rsid w:val="005B0E07"/>
    <w:rsid w:val="005B1661"/>
    <w:rsid w:val="005B1A0C"/>
    <w:rsid w:val="005B309E"/>
    <w:rsid w:val="005B53D1"/>
    <w:rsid w:val="005B5592"/>
    <w:rsid w:val="005B5E0B"/>
    <w:rsid w:val="005B635F"/>
    <w:rsid w:val="005B6922"/>
    <w:rsid w:val="005B6944"/>
    <w:rsid w:val="005B6A04"/>
    <w:rsid w:val="005B70A3"/>
    <w:rsid w:val="005B7DB9"/>
    <w:rsid w:val="005C07E0"/>
    <w:rsid w:val="005C0926"/>
    <w:rsid w:val="005C0BE9"/>
    <w:rsid w:val="005C0F6D"/>
    <w:rsid w:val="005C117E"/>
    <w:rsid w:val="005C1A23"/>
    <w:rsid w:val="005C41A9"/>
    <w:rsid w:val="005C4497"/>
    <w:rsid w:val="005C4818"/>
    <w:rsid w:val="005C515B"/>
    <w:rsid w:val="005C516C"/>
    <w:rsid w:val="005C5965"/>
    <w:rsid w:val="005C59F7"/>
    <w:rsid w:val="005C5C3F"/>
    <w:rsid w:val="005C632D"/>
    <w:rsid w:val="005C6493"/>
    <w:rsid w:val="005C6901"/>
    <w:rsid w:val="005D089A"/>
    <w:rsid w:val="005D132B"/>
    <w:rsid w:val="005D3211"/>
    <w:rsid w:val="005D4230"/>
    <w:rsid w:val="005D4450"/>
    <w:rsid w:val="005D4E1B"/>
    <w:rsid w:val="005D66E4"/>
    <w:rsid w:val="005D6CBA"/>
    <w:rsid w:val="005D6D19"/>
    <w:rsid w:val="005D6D97"/>
    <w:rsid w:val="005D70C4"/>
    <w:rsid w:val="005E00C0"/>
    <w:rsid w:val="005E1B15"/>
    <w:rsid w:val="005E1EBB"/>
    <w:rsid w:val="005E2847"/>
    <w:rsid w:val="005E4A22"/>
    <w:rsid w:val="005E4B2A"/>
    <w:rsid w:val="005E52DA"/>
    <w:rsid w:val="005E56CD"/>
    <w:rsid w:val="005E5753"/>
    <w:rsid w:val="005E6522"/>
    <w:rsid w:val="005E6AED"/>
    <w:rsid w:val="005E6FA0"/>
    <w:rsid w:val="005E744B"/>
    <w:rsid w:val="005E7E3B"/>
    <w:rsid w:val="005E7E91"/>
    <w:rsid w:val="005F065C"/>
    <w:rsid w:val="005F25E2"/>
    <w:rsid w:val="005F3020"/>
    <w:rsid w:val="005F32E7"/>
    <w:rsid w:val="005F377D"/>
    <w:rsid w:val="005F40EA"/>
    <w:rsid w:val="005F41BA"/>
    <w:rsid w:val="005F46EA"/>
    <w:rsid w:val="005F4788"/>
    <w:rsid w:val="005F5BC1"/>
    <w:rsid w:val="005F62FE"/>
    <w:rsid w:val="005F64C6"/>
    <w:rsid w:val="005F6A76"/>
    <w:rsid w:val="005F6A85"/>
    <w:rsid w:val="005F6D9E"/>
    <w:rsid w:val="005F703C"/>
    <w:rsid w:val="005F7E94"/>
    <w:rsid w:val="00600520"/>
    <w:rsid w:val="00600783"/>
    <w:rsid w:val="00601011"/>
    <w:rsid w:val="00602615"/>
    <w:rsid w:val="00603A36"/>
    <w:rsid w:val="00603F09"/>
    <w:rsid w:val="00605749"/>
    <w:rsid w:val="00605FBB"/>
    <w:rsid w:val="00606CA2"/>
    <w:rsid w:val="00607245"/>
    <w:rsid w:val="00607503"/>
    <w:rsid w:val="00607E61"/>
    <w:rsid w:val="006119BE"/>
    <w:rsid w:val="00611E96"/>
    <w:rsid w:val="00612F2E"/>
    <w:rsid w:val="006133D8"/>
    <w:rsid w:val="00614700"/>
    <w:rsid w:val="00614B16"/>
    <w:rsid w:val="00614B9F"/>
    <w:rsid w:val="006155E3"/>
    <w:rsid w:val="00615D51"/>
    <w:rsid w:val="0061611A"/>
    <w:rsid w:val="006164AB"/>
    <w:rsid w:val="00616968"/>
    <w:rsid w:val="006178BF"/>
    <w:rsid w:val="00617AC0"/>
    <w:rsid w:val="00617E62"/>
    <w:rsid w:val="006202D1"/>
    <w:rsid w:val="0062120B"/>
    <w:rsid w:val="00621290"/>
    <w:rsid w:val="00621789"/>
    <w:rsid w:val="006218EA"/>
    <w:rsid w:val="00622003"/>
    <w:rsid w:val="006221DC"/>
    <w:rsid w:val="00622416"/>
    <w:rsid w:val="00622710"/>
    <w:rsid w:val="00622DB9"/>
    <w:rsid w:val="00622F7E"/>
    <w:rsid w:val="006233CD"/>
    <w:rsid w:val="006241D0"/>
    <w:rsid w:val="0062490F"/>
    <w:rsid w:val="00624D4D"/>
    <w:rsid w:val="00624DB7"/>
    <w:rsid w:val="00625484"/>
    <w:rsid w:val="00625888"/>
    <w:rsid w:val="00625C24"/>
    <w:rsid w:val="00625F57"/>
    <w:rsid w:val="006260A7"/>
    <w:rsid w:val="006267CD"/>
    <w:rsid w:val="006274A5"/>
    <w:rsid w:val="00627513"/>
    <w:rsid w:val="006301C2"/>
    <w:rsid w:val="006306F6"/>
    <w:rsid w:val="00630DE1"/>
    <w:rsid w:val="00631354"/>
    <w:rsid w:val="00631B6B"/>
    <w:rsid w:val="00631F2F"/>
    <w:rsid w:val="00632301"/>
    <w:rsid w:val="00633635"/>
    <w:rsid w:val="00635EC9"/>
    <w:rsid w:val="0063743D"/>
    <w:rsid w:val="00637F3C"/>
    <w:rsid w:val="00640514"/>
    <w:rsid w:val="006412C6"/>
    <w:rsid w:val="0064188D"/>
    <w:rsid w:val="00641D85"/>
    <w:rsid w:val="0064270C"/>
    <w:rsid w:val="0064385D"/>
    <w:rsid w:val="00643A47"/>
    <w:rsid w:val="0064454D"/>
    <w:rsid w:val="00644FFD"/>
    <w:rsid w:val="006457E2"/>
    <w:rsid w:val="00645BA7"/>
    <w:rsid w:val="00646793"/>
    <w:rsid w:val="00646A2F"/>
    <w:rsid w:val="00646A3D"/>
    <w:rsid w:val="0064781E"/>
    <w:rsid w:val="006502AD"/>
    <w:rsid w:val="00650E93"/>
    <w:rsid w:val="00651371"/>
    <w:rsid w:val="00651AB9"/>
    <w:rsid w:val="00651C83"/>
    <w:rsid w:val="0065205B"/>
    <w:rsid w:val="00652085"/>
    <w:rsid w:val="006522FB"/>
    <w:rsid w:val="0065407E"/>
    <w:rsid w:val="006542DF"/>
    <w:rsid w:val="00654E16"/>
    <w:rsid w:val="00655015"/>
    <w:rsid w:val="006553AC"/>
    <w:rsid w:val="00655A84"/>
    <w:rsid w:val="00655F55"/>
    <w:rsid w:val="0065627F"/>
    <w:rsid w:val="006564FD"/>
    <w:rsid w:val="00656F35"/>
    <w:rsid w:val="00656F69"/>
    <w:rsid w:val="00657B0A"/>
    <w:rsid w:val="00660771"/>
    <w:rsid w:val="006611AA"/>
    <w:rsid w:val="006614DD"/>
    <w:rsid w:val="006615C1"/>
    <w:rsid w:val="00661FF5"/>
    <w:rsid w:val="00662008"/>
    <w:rsid w:val="00662B2C"/>
    <w:rsid w:val="00662E43"/>
    <w:rsid w:val="00663AF7"/>
    <w:rsid w:val="00664468"/>
    <w:rsid w:val="00664C84"/>
    <w:rsid w:val="00664DD5"/>
    <w:rsid w:val="00665142"/>
    <w:rsid w:val="00665952"/>
    <w:rsid w:val="00665C89"/>
    <w:rsid w:val="006665FF"/>
    <w:rsid w:val="00666753"/>
    <w:rsid w:val="00666BB5"/>
    <w:rsid w:val="006675A2"/>
    <w:rsid w:val="006678E3"/>
    <w:rsid w:val="0067018C"/>
    <w:rsid w:val="00670A5A"/>
    <w:rsid w:val="0067177C"/>
    <w:rsid w:val="00671ABE"/>
    <w:rsid w:val="00672B9C"/>
    <w:rsid w:val="00672D57"/>
    <w:rsid w:val="00673027"/>
    <w:rsid w:val="00673F08"/>
    <w:rsid w:val="006748AF"/>
    <w:rsid w:val="00674FF2"/>
    <w:rsid w:val="0067511E"/>
    <w:rsid w:val="00675EF7"/>
    <w:rsid w:val="00677F47"/>
    <w:rsid w:val="006801FB"/>
    <w:rsid w:val="0068073C"/>
    <w:rsid w:val="006810EE"/>
    <w:rsid w:val="0068169A"/>
    <w:rsid w:val="006826BE"/>
    <w:rsid w:val="00682D4A"/>
    <w:rsid w:val="006831C0"/>
    <w:rsid w:val="00683333"/>
    <w:rsid w:val="006838C1"/>
    <w:rsid w:val="00683A23"/>
    <w:rsid w:val="006842F8"/>
    <w:rsid w:val="006844DF"/>
    <w:rsid w:val="006847EF"/>
    <w:rsid w:val="00684AB5"/>
    <w:rsid w:val="00684ED4"/>
    <w:rsid w:val="00685F70"/>
    <w:rsid w:val="006864BA"/>
    <w:rsid w:val="00686CE1"/>
    <w:rsid w:val="00687379"/>
    <w:rsid w:val="0069046E"/>
    <w:rsid w:val="00690877"/>
    <w:rsid w:val="00691008"/>
    <w:rsid w:val="00691095"/>
    <w:rsid w:val="00692752"/>
    <w:rsid w:val="0069391D"/>
    <w:rsid w:val="00693A63"/>
    <w:rsid w:val="0069400E"/>
    <w:rsid w:val="00694858"/>
    <w:rsid w:val="006961CE"/>
    <w:rsid w:val="0069679D"/>
    <w:rsid w:val="006979B9"/>
    <w:rsid w:val="00697B5E"/>
    <w:rsid w:val="00697D12"/>
    <w:rsid w:val="006A042A"/>
    <w:rsid w:val="006A1129"/>
    <w:rsid w:val="006A180B"/>
    <w:rsid w:val="006A1F14"/>
    <w:rsid w:val="006A3AD5"/>
    <w:rsid w:val="006A49AD"/>
    <w:rsid w:val="006A552A"/>
    <w:rsid w:val="006A560F"/>
    <w:rsid w:val="006A56DB"/>
    <w:rsid w:val="006A5AF6"/>
    <w:rsid w:val="006A5EB0"/>
    <w:rsid w:val="006A6A14"/>
    <w:rsid w:val="006A7FA7"/>
    <w:rsid w:val="006B0171"/>
    <w:rsid w:val="006B10E2"/>
    <w:rsid w:val="006B17D2"/>
    <w:rsid w:val="006B1AF3"/>
    <w:rsid w:val="006B21F8"/>
    <w:rsid w:val="006B317E"/>
    <w:rsid w:val="006B3F5C"/>
    <w:rsid w:val="006B48F8"/>
    <w:rsid w:val="006B4C3D"/>
    <w:rsid w:val="006B4F02"/>
    <w:rsid w:val="006B5600"/>
    <w:rsid w:val="006B5BE9"/>
    <w:rsid w:val="006B6C84"/>
    <w:rsid w:val="006B7B5E"/>
    <w:rsid w:val="006B7E39"/>
    <w:rsid w:val="006C1146"/>
    <w:rsid w:val="006C123A"/>
    <w:rsid w:val="006C150F"/>
    <w:rsid w:val="006C2EFF"/>
    <w:rsid w:val="006C3AC3"/>
    <w:rsid w:val="006C518A"/>
    <w:rsid w:val="006C556C"/>
    <w:rsid w:val="006C7E4B"/>
    <w:rsid w:val="006C7FBA"/>
    <w:rsid w:val="006D043B"/>
    <w:rsid w:val="006D0CA4"/>
    <w:rsid w:val="006D1AB5"/>
    <w:rsid w:val="006D2AFB"/>
    <w:rsid w:val="006D320E"/>
    <w:rsid w:val="006D4594"/>
    <w:rsid w:val="006D494B"/>
    <w:rsid w:val="006D5AA0"/>
    <w:rsid w:val="006D5F7C"/>
    <w:rsid w:val="006D6585"/>
    <w:rsid w:val="006D66E9"/>
    <w:rsid w:val="006D7FB4"/>
    <w:rsid w:val="006E1F38"/>
    <w:rsid w:val="006E2197"/>
    <w:rsid w:val="006E2E3C"/>
    <w:rsid w:val="006E3E53"/>
    <w:rsid w:val="006E467D"/>
    <w:rsid w:val="006E5147"/>
    <w:rsid w:val="006E5349"/>
    <w:rsid w:val="006E5676"/>
    <w:rsid w:val="006E5F2B"/>
    <w:rsid w:val="006E630B"/>
    <w:rsid w:val="006E7750"/>
    <w:rsid w:val="006E7B1A"/>
    <w:rsid w:val="006E7C26"/>
    <w:rsid w:val="006F0527"/>
    <w:rsid w:val="006F1046"/>
    <w:rsid w:val="006F168E"/>
    <w:rsid w:val="006F1A01"/>
    <w:rsid w:val="006F1C05"/>
    <w:rsid w:val="006F1F72"/>
    <w:rsid w:val="006F1FAE"/>
    <w:rsid w:val="006F265E"/>
    <w:rsid w:val="006F3090"/>
    <w:rsid w:val="006F3541"/>
    <w:rsid w:val="006F3CB2"/>
    <w:rsid w:val="006F740B"/>
    <w:rsid w:val="006F781A"/>
    <w:rsid w:val="006F7DB2"/>
    <w:rsid w:val="00700AF5"/>
    <w:rsid w:val="00700CC5"/>
    <w:rsid w:val="00701783"/>
    <w:rsid w:val="00702C6E"/>
    <w:rsid w:val="007032F4"/>
    <w:rsid w:val="00703400"/>
    <w:rsid w:val="00704D2D"/>
    <w:rsid w:val="007052DE"/>
    <w:rsid w:val="007059AB"/>
    <w:rsid w:val="00705D2B"/>
    <w:rsid w:val="00706454"/>
    <w:rsid w:val="007065AF"/>
    <w:rsid w:val="007068DE"/>
    <w:rsid w:val="00706949"/>
    <w:rsid w:val="00706B97"/>
    <w:rsid w:val="00706E55"/>
    <w:rsid w:val="007079B7"/>
    <w:rsid w:val="00707CFA"/>
    <w:rsid w:val="0071000E"/>
    <w:rsid w:val="0071014C"/>
    <w:rsid w:val="007103D9"/>
    <w:rsid w:val="00710468"/>
    <w:rsid w:val="00710CC9"/>
    <w:rsid w:val="00710EDC"/>
    <w:rsid w:val="00711278"/>
    <w:rsid w:val="00711C50"/>
    <w:rsid w:val="00712130"/>
    <w:rsid w:val="007126C3"/>
    <w:rsid w:val="00712740"/>
    <w:rsid w:val="00713438"/>
    <w:rsid w:val="007134BC"/>
    <w:rsid w:val="00713C54"/>
    <w:rsid w:val="00714550"/>
    <w:rsid w:val="0071460D"/>
    <w:rsid w:val="00714F16"/>
    <w:rsid w:val="00714FC7"/>
    <w:rsid w:val="00714FFA"/>
    <w:rsid w:val="007176BC"/>
    <w:rsid w:val="00717E51"/>
    <w:rsid w:val="00720233"/>
    <w:rsid w:val="00720304"/>
    <w:rsid w:val="0072184B"/>
    <w:rsid w:val="00721A49"/>
    <w:rsid w:val="00721BAF"/>
    <w:rsid w:val="007228F5"/>
    <w:rsid w:val="007229F3"/>
    <w:rsid w:val="0072326D"/>
    <w:rsid w:val="00723BB0"/>
    <w:rsid w:val="007248BC"/>
    <w:rsid w:val="00724F3C"/>
    <w:rsid w:val="00724F42"/>
    <w:rsid w:val="007257DF"/>
    <w:rsid w:val="00725B8D"/>
    <w:rsid w:val="007265DD"/>
    <w:rsid w:val="00726CD4"/>
    <w:rsid w:val="007271F0"/>
    <w:rsid w:val="00731DE2"/>
    <w:rsid w:val="00731FE8"/>
    <w:rsid w:val="007335B0"/>
    <w:rsid w:val="00733671"/>
    <w:rsid w:val="0073394E"/>
    <w:rsid w:val="00734032"/>
    <w:rsid w:val="00735020"/>
    <w:rsid w:val="007350FB"/>
    <w:rsid w:val="007368E4"/>
    <w:rsid w:val="00736AA4"/>
    <w:rsid w:val="00737369"/>
    <w:rsid w:val="00737450"/>
    <w:rsid w:val="00737BE3"/>
    <w:rsid w:val="007407C1"/>
    <w:rsid w:val="007412D5"/>
    <w:rsid w:val="00741962"/>
    <w:rsid w:val="00742669"/>
    <w:rsid w:val="007427EE"/>
    <w:rsid w:val="00742AD8"/>
    <w:rsid w:val="00742ADE"/>
    <w:rsid w:val="00742F76"/>
    <w:rsid w:val="00744B27"/>
    <w:rsid w:val="00744B6D"/>
    <w:rsid w:val="00745DE7"/>
    <w:rsid w:val="00746679"/>
    <w:rsid w:val="00747118"/>
    <w:rsid w:val="00747577"/>
    <w:rsid w:val="0075028E"/>
    <w:rsid w:val="00750315"/>
    <w:rsid w:val="007507C0"/>
    <w:rsid w:val="00750A33"/>
    <w:rsid w:val="00750B70"/>
    <w:rsid w:val="00750CDF"/>
    <w:rsid w:val="00750F4D"/>
    <w:rsid w:val="007513F3"/>
    <w:rsid w:val="00751E40"/>
    <w:rsid w:val="00752343"/>
    <w:rsid w:val="00752603"/>
    <w:rsid w:val="007529BD"/>
    <w:rsid w:val="00752BE3"/>
    <w:rsid w:val="00753550"/>
    <w:rsid w:val="007538E2"/>
    <w:rsid w:val="00754356"/>
    <w:rsid w:val="007545F6"/>
    <w:rsid w:val="00754C59"/>
    <w:rsid w:val="007558E0"/>
    <w:rsid w:val="00755FA1"/>
    <w:rsid w:val="007566D1"/>
    <w:rsid w:val="007571EA"/>
    <w:rsid w:val="00757F38"/>
    <w:rsid w:val="0076013C"/>
    <w:rsid w:val="007602CE"/>
    <w:rsid w:val="007603C2"/>
    <w:rsid w:val="007605BE"/>
    <w:rsid w:val="00760C62"/>
    <w:rsid w:val="007613BD"/>
    <w:rsid w:val="00761464"/>
    <w:rsid w:val="00761597"/>
    <w:rsid w:val="007617B0"/>
    <w:rsid w:val="0076186C"/>
    <w:rsid w:val="007636FF"/>
    <w:rsid w:val="00763D29"/>
    <w:rsid w:val="00764A51"/>
    <w:rsid w:val="00765AF0"/>
    <w:rsid w:val="00765B34"/>
    <w:rsid w:val="00765B6A"/>
    <w:rsid w:val="007671CB"/>
    <w:rsid w:val="00767C45"/>
    <w:rsid w:val="00767C79"/>
    <w:rsid w:val="00770C86"/>
    <w:rsid w:val="00771189"/>
    <w:rsid w:val="00771235"/>
    <w:rsid w:val="00771E45"/>
    <w:rsid w:val="007720BB"/>
    <w:rsid w:val="00772BCA"/>
    <w:rsid w:val="00772D4C"/>
    <w:rsid w:val="007735F4"/>
    <w:rsid w:val="00774EEB"/>
    <w:rsid w:val="007755C3"/>
    <w:rsid w:val="007757EF"/>
    <w:rsid w:val="00775A4C"/>
    <w:rsid w:val="00776C7D"/>
    <w:rsid w:val="007779DA"/>
    <w:rsid w:val="00777F15"/>
    <w:rsid w:val="0078141A"/>
    <w:rsid w:val="00781986"/>
    <w:rsid w:val="00782177"/>
    <w:rsid w:val="00783D3B"/>
    <w:rsid w:val="00784A07"/>
    <w:rsid w:val="00784B62"/>
    <w:rsid w:val="00784E1E"/>
    <w:rsid w:val="0078504E"/>
    <w:rsid w:val="0078599A"/>
    <w:rsid w:val="00785B4C"/>
    <w:rsid w:val="0078675E"/>
    <w:rsid w:val="00787CB2"/>
    <w:rsid w:val="00787CE7"/>
    <w:rsid w:val="00791308"/>
    <w:rsid w:val="00791692"/>
    <w:rsid w:val="00791798"/>
    <w:rsid w:val="0079191E"/>
    <w:rsid w:val="00791F08"/>
    <w:rsid w:val="007926F6"/>
    <w:rsid w:val="007928DF"/>
    <w:rsid w:val="00792A33"/>
    <w:rsid w:val="007936C7"/>
    <w:rsid w:val="00793E2A"/>
    <w:rsid w:val="007943EA"/>
    <w:rsid w:val="00794502"/>
    <w:rsid w:val="007952CB"/>
    <w:rsid w:val="0079646F"/>
    <w:rsid w:val="007964B0"/>
    <w:rsid w:val="0079712C"/>
    <w:rsid w:val="00797896"/>
    <w:rsid w:val="00797AF1"/>
    <w:rsid w:val="007A032C"/>
    <w:rsid w:val="007A1876"/>
    <w:rsid w:val="007A2ACA"/>
    <w:rsid w:val="007A3204"/>
    <w:rsid w:val="007A37B0"/>
    <w:rsid w:val="007A52CB"/>
    <w:rsid w:val="007A5319"/>
    <w:rsid w:val="007A61C8"/>
    <w:rsid w:val="007A641D"/>
    <w:rsid w:val="007A74FD"/>
    <w:rsid w:val="007A7A14"/>
    <w:rsid w:val="007B0E65"/>
    <w:rsid w:val="007B10E1"/>
    <w:rsid w:val="007B166C"/>
    <w:rsid w:val="007B19A8"/>
    <w:rsid w:val="007B27B2"/>
    <w:rsid w:val="007B27B9"/>
    <w:rsid w:val="007B3CE1"/>
    <w:rsid w:val="007B4DEA"/>
    <w:rsid w:val="007B59F9"/>
    <w:rsid w:val="007B732E"/>
    <w:rsid w:val="007B7452"/>
    <w:rsid w:val="007C0090"/>
    <w:rsid w:val="007C067A"/>
    <w:rsid w:val="007C145D"/>
    <w:rsid w:val="007C164D"/>
    <w:rsid w:val="007C1EC4"/>
    <w:rsid w:val="007C1ED2"/>
    <w:rsid w:val="007C2104"/>
    <w:rsid w:val="007C2608"/>
    <w:rsid w:val="007C2633"/>
    <w:rsid w:val="007C2D63"/>
    <w:rsid w:val="007C44F9"/>
    <w:rsid w:val="007C565C"/>
    <w:rsid w:val="007C6244"/>
    <w:rsid w:val="007C6D3C"/>
    <w:rsid w:val="007C6F03"/>
    <w:rsid w:val="007C7B1D"/>
    <w:rsid w:val="007D01C6"/>
    <w:rsid w:val="007D0B17"/>
    <w:rsid w:val="007D26E9"/>
    <w:rsid w:val="007D2F92"/>
    <w:rsid w:val="007D4912"/>
    <w:rsid w:val="007D49FF"/>
    <w:rsid w:val="007D4D5D"/>
    <w:rsid w:val="007D5F00"/>
    <w:rsid w:val="007D6000"/>
    <w:rsid w:val="007D6629"/>
    <w:rsid w:val="007D7419"/>
    <w:rsid w:val="007D77AC"/>
    <w:rsid w:val="007E0BDE"/>
    <w:rsid w:val="007E0CC4"/>
    <w:rsid w:val="007E29FA"/>
    <w:rsid w:val="007E2FBC"/>
    <w:rsid w:val="007E35EC"/>
    <w:rsid w:val="007E3E22"/>
    <w:rsid w:val="007E45D2"/>
    <w:rsid w:val="007E4829"/>
    <w:rsid w:val="007E4C01"/>
    <w:rsid w:val="007E5231"/>
    <w:rsid w:val="007E5708"/>
    <w:rsid w:val="007E5AFF"/>
    <w:rsid w:val="007E5B73"/>
    <w:rsid w:val="007E6EF9"/>
    <w:rsid w:val="007F06D1"/>
    <w:rsid w:val="007F1569"/>
    <w:rsid w:val="007F1577"/>
    <w:rsid w:val="007F20F0"/>
    <w:rsid w:val="007F3FA8"/>
    <w:rsid w:val="007F453E"/>
    <w:rsid w:val="007F643C"/>
    <w:rsid w:val="0080026C"/>
    <w:rsid w:val="00801549"/>
    <w:rsid w:val="00801ABC"/>
    <w:rsid w:val="00802780"/>
    <w:rsid w:val="0080382A"/>
    <w:rsid w:val="00803AB8"/>
    <w:rsid w:val="00803F8A"/>
    <w:rsid w:val="00804E76"/>
    <w:rsid w:val="00805313"/>
    <w:rsid w:val="008064A2"/>
    <w:rsid w:val="00806E72"/>
    <w:rsid w:val="00810056"/>
    <w:rsid w:val="008102A2"/>
    <w:rsid w:val="00810A09"/>
    <w:rsid w:val="00810B13"/>
    <w:rsid w:val="008112B3"/>
    <w:rsid w:val="008120D9"/>
    <w:rsid w:val="00812177"/>
    <w:rsid w:val="0081342F"/>
    <w:rsid w:val="00813D3D"/>
    <w:rsid w:val="00814A52"/>
    <w:rsid w:val="008173B6"/>
    <w:rsid w:val="00817457"/>
    <w:rsid w:val="008174F9"/>
    <w:rsid w:val="00821AF5"/>
    <w:rsid w:val="00821BEA"/>
    <w:rsid w:val="00824BB6"/>
    <w:rsid w:val="00825051"/>
    <w:rsid w:val="008251F6"/>
    <w:rsid w:val="0082549F"/>
    <w:rsid w:val="00825949"/>
    <w:rsid w:val="0082682E"/>
    <w:rsid w:val="00826D6B"/>
    <w:rsid w:val="008309E5"/>
    <w:rsid w:val="00830E44"/>
    <w:rsid w:val="008316F7"/>
    <w:rsid w:val="00831D14"/>
    <w:rsid w:val="00831D4B"/>
    <w:rsid w:val="008324DC"/>
    <w:rsid w:val="00832992"/>
    <w:rsid w:val="008329B2"/>
    <w:rsid w:val="00833936"/>
    <w:rsid w:val="00833F38"/>
    <w:rsid w:val="008344CA"/>
    <w:rsid w:val="008358C3"/>
    <w:rsid w:val="00835C9E"/>
    <w:rsid w:val="00836252"/>
    <w:rsid w:val="00836842"/>
    <w:rsid w:val="008370DA"/>
    <w:rsid w:val="008404A2"/>
    <w:rsid w:val="00840EC8"/>
    <w:rsid w:val="00840F86"/>
    <w:rsid w:val="0084105D"/>
    <w:rsid w:val="00841C53"/>
    <w:rsid w:val="00843012"/>
    <w:rsid w:val="00844253"/>
    <w:rsid w:val="00844576"/>
    <w:rsid w:val="008446A8"/>
    <w:rsid w:val="008446F0"/>
    <w:rsid w:val="008448D8"/>
    <w:rsid w:val="00844C1F"/>
    <w:rsid w:val="00845264"/>
    <w:rsid w:val="00845280"/>
    <w:rsid w:val="00845AFB"/>
    <w:rsid w:val="00846068"/>
    <w:rsid w:val="008461C6"/>
    <w:rsid w:val="008461DF"/>
    <w:rsid w:val="008466CC"/>
    <w:rsid w:val="00847141"/>
    <w:rsid w:val="0084740E"/>
    <w:rsid w:val="008507D7"/>
    <w:rsid w:val="00851238"/>
    <w:rsid w:val="0085173E"/>
    <w:rsid w:val="00851FFB"/>
    <w:rsid w:val="00852811"/>
    <w:rsid w:val="00852EAC"/>
    <w:rsid w:val="0085308E"/>
    <w:rsid w:val="008537B2"/>
    <w:rsid w:val="00853CE2"/>
    <w:rsid w:val="00853ED0"/>
    <w:rsid w:val="00854473"/>
    <w:rsid w:val="00854DC5"/>
    <w:rsid w:val="008565B3"/>
    <w:rsid w:val="00856E55"/>
    <w:rsid w:val="00857180"/>
    <w:rsid w:val="00857487"/>
    <w:rsid w:val="008606BC"/>
    <w:rsid w:val="00860CEC"/>
    <w:rsid w:val="008610E5"/>
    <w:rsid w:val="00861DD9"/>
    <w:rsid w:val="00861E1E"/>
    <w:rsid w:val="00862370"/>
    <w:rsid w:val="008627A2"/>
    <w:rsid w:val="00862850"/>
    <w:rsid w:val="0086449E"/>
    <w:rsid w:val="00864AF0"/>
    <w:rsid w:val="00865759"/>
    <w:rsid w:val="00865DBF"/>
    <w:rsid w:val="0086641D"/>
    <w:rsid w:val="00866471"/>
    <w:rsid w:val="0086688A"/>
    <w:rsid w:val="00866ABB"/>
    <w:rsid w:val="00867973"/>
    <w:rsid w:val="008679EC"/>
    <w:rsid w:val="00867B2C"/>
    <w:rsid w:val="008710D4"/>
    <w:rsid w:val="00871960"/>
    <w:rsid w:val="00871C38"/>
    <w:rsid w:val="00871E14"/>
    <w:rsid w:val="00871FB4"/>
    <w:rsid w:val="008728F4"/>
    <w:rsid w:val="00872C5C"/>
    <w:rsid w:val="00873E20"/>
    <w:rsid w:val="00873FB8"/>
    <w:rsid w:val="0087435A"/>
    <w:rsid w:val="008743C3"/>
    <w:rsid w:val="00876962"/>
    <w:rsid w:val="00876ABE"/>
    <w:rsid w:val="00876B15"/>
    <w:rsid w:val="0088116A"/>
    <w:rsid w:val="00881820"/>
    <w:rsid w:val="00881EEB"/>
    <w:rsid w:val="0088274B"/>
    <w:rsid w:val="00882952"/>
    <w:rsid w:val="0088316C"/>
    <w:rsid w:val="00883899"/>
    <w:rsid w:val="00883F2C"/>
    <w:rsid w:val="0088421F"/>
    <w:rsid w:val="00884FFA"/>
    <w:rsid w:val="00885525"/>
    <w:rsid w:val="00885944"/>
    <w:rsid w:val="00885A33"/>
    <w:rsid w:val="008860E7"/>
    <w:rsid w:val="00887642"/>
    <w:rsid w:val="00887DC8"/>
    <w:rsid w:val="00887F14"/>
    <w:rsid w:val="0089079A"/>
    <w:rsid w:val="008917C5"/>
    <w:rsid w:val="00891AAB"/>
    <w:rsid w:val="008920DC"/>
    <w:rsid w:val="008928BD"/>
    <w:rsid w:val="00892DD9"/>
    <w:rsid w:val="00892E7D"/>
    <w:rsid w:val="0089367D"/>
    <w:rsid w:val="00894324"/>
    <w:rsid w:val="0089440F"/>
    <w:rsid w:val="00894BB3"/>
    <w:rsid w:val="00894FD6"/>
    <w:rsid w:val="00895E73"/>
    <w:rsid w:val="0089674E"/>
    <w:rsid w:val="008967A4"/>
    <w:rsid w:val="008971C9"/>
    <w:rsid w:val="0089777E"/>
    <w:rsid w:val="008A0380"/>
    <w:rsid w:val="008A04A1"/>
    <w:rsid w:val="008A0A00"/>
    <w:rsid w:val="008A0BED"/>
    <w:rsid w:val="008A18B4"/>
    <w:rsid w:val="008A2E76"/>
    <w:rsid w:val="008A353F"/>
    <w:rsid w:val="008A443C"/>
    <w:rsid w:val="008A4AB0"/>
    <w:rsid w:val="008A5A16"/>
    <w:rsid w:val="008A5BFD"/>
    <w:rsid w:val="008A5D68"/>
    <w:rsid w:val="008A5E4C"/>
    <w:rsid w:val="008A62DB"/>
    <w:rsid w:val="008B01D4"/>
    <w:rsid w:val="008B1A0F"/>
    <w:rsid w:val="008B1AD7"/>
    <w:rsid w:val="008B1EEB"/>
    <w:rsid w:val="008B3A53"/>
    <w:rsid w:val="008B3B51"/>
    <w:rsid w:val="008B3D09"/>
    <w:rsid w:val="008B3F47"/>
    <w:rsid w:val="008B45F6"/>
    <w:rsid w:val="008B4DA1"/>
    <w:rsid w:val="008B6F6E"/>
    <w:rsid w:val="008B7B64"/>
    <w:rsid w:val="008B7C18"/>
    <w:rsid w:val="008B7EF7"/>
    <w:rsid w:val="008C03E3"/>
    <w:rsid w:val="008C04BE"/>
    <w:rsid w:val="008C121D"/>
    <w:rsid w:val="008C1360"/>
    <w:rsid w:val="008C2392"/>
    <w:rsid w:val="008C2417"/>
    <w:rsid w:val="008C3AEC"/>
    <w:rsid w:val="008C425A"/>
    <w:rsid w:val="008C5E65"/>
    <w:rsid w:val="008C76F8"/>
    <w:rsid w:val="008C7AB3"/>
    <w:rsid w:val="008D0075"/>
    <w:rsid w:val="008D0983"/>
    <w:rsid w:val="008D0E2D"/>
    <w:rsid w:val="008D1D3D"/>
    <w:rsid w:val="008D2A88"/>
    <w:rsid w:val="008D3A5A"/>
    <w:rsid w:val="008D4AEF"/>
    <w:rsid w:val="008D56C6"/>
    <w:rsid w:val="008D65B7"/>
    <w:rsid w:val="008D671B"/>
    <w:rsid w:val="008D693E"/>
    <w:rsid w:val="008D7A62"/>
    <w:rsid w:val="008D7F00"/>
    <w:rsid w:val="008E07CA"/>
    <w:rsid w:val="008E15D6"/>
    <w:rsid w:val="008E188D"/>
    <w:rsid w:val="008E268D"/>
    <w:rsid w:val="008E2802"/>
    <w:rsid w:val="008E28B0"/>
    <w:rsid w:val="008E3C1D"/>
    <w:rsid w:val="008E416D"/>
    <w:rsid w:val="008E49AA"/>
    <w:rsid w:val="008E4A16"/>
    <w:rsid w:val="008E5015"/>
    <w:rsid w:val="008E506E"/>
    <w:rsid w:val="008E6118"/>
    <w:rsid w:val="008E618E"/>
    <w:rsid w:val="008E6602"/>
    <w:rsid w:val="008E6B79"/>
    <w:rsid w:val="008E6BA1"/>
    <w:rsid w:val="008E704D"/>
    <w:rsid w:val="008E741D"/>
    <w:rsid w:val="008E74CF"/>
    <w:rsid w:val="008F052E"/>
    <w:rsid w:val="008F100E"/>
    <w:rsid w:val="008F1696"/>
    <w:rsid w:val="008F1B68"/>
    <w:rsid w:val="008F2346"/>
    <w:rsid w:val="008F292E"/>
    <w:rsid w:val="008F3246"/>
    <w:rsid w:val="008F3699"/>
    <w:rsid w:val="008F4544"/>
    <w:rsid w:val="008F4BFF"/>
    <w:rsid w:val="008F556B"/>
    <w:rsid w:val="008F5BB4"/>
    <w:rsid w:val="008F5F6D"/>
    <w:rsid w:val="008F7525"/>
    <w:rsid w:val="008F7AC4"/>
    <w:rsid w:val="009013F9"/>
    <w:rsid w:val="00901442"/>
    <w:rsid w:val="00901DBA"/>
    <w:rsid w:val="00901DE3"/>
    <w:rsid w:val="0090275A"/>
    <w:rsid w:val="009033A7"/>
    <w:rsid w:val="0090423B"/>
    <w:rsid w:val="009055C0"/>
    <w:rsid w:val="0090645D"/>
    <w:rsid w:val="0090707C"/>
    <w:rsid w:val="00907D0F"/>
    <w:rsid w:val="00907F17"/>
    <w:rsid w:val="00910340"/>
    <w:rsid w:val="009118B0"/>
    <w:rsid w:val="00912685"/>
    <w:rsid w:val="00913BB5"/>
    <w:rsid w:val="00913C6B"/>
    <w:rsid w:val="0091527D"/>
    <w:rsid w:val="00915310"/>
    <w:rsid w:val="009153AA"/>
    <w:rsid w:val="00915572"/>
    <w:rsid w:val="009156CF"/>
    <w:rsid w:val="00915D7C"/>
    <w:rsid w:val="00917572"/>
    <w:rsid w:val="009176F1"/>
    <w:rsid w:val="009202BA"/>
    <w:rsid w:val="00920D91"/>
    <w:rsid w:val="009218A2"/>
    <w:rsid w:val="00921B39"/>
    <w:rsid w:val="009221F2"/>
    <w:rsid w:val="00922426"/>
    <w:rsid w:val="00922944"/>
    <w:rsid w:val="009231A5"/>
    <w:rsid w:val="00923A0A"/>
    <w:rsid w:val="00923C56"/>
    <w:rsid w:val="009251D8"/>
    <w:rsid w:val="009254ED"/>
    <w:rsid w:val="00925AB7"/>
    <w:rsid w:val="009265CD"/>
    <w:rsid w:val="0092684E"/>
    <w:rsid w:val="00926A34"/>
    <w:rsid w:val="00926CD6"/>
    <w:rsid w:val="00926F88"/>
    <w:rsid w:val="009278DB"/>
    <w:rsid w:val="00927D43"/>
    <w:rsid w:val="00927D49"/>
    <w:rsid w:val="0093133E"/>
    <w:rsid w:val="009319C6"/>
    <w:rsid w:val="00932C9E"/>
    <w:rsid w:val="00932D29"/>
    <w:rsid w:val="0093339E"/>
    <w:rsid w:val="009335CB"/>
    <w:rsid w:val="00934195"/>
    <w:rsid w:val="00934834"/>
    <w:rsid w:val="00934C06"/>
    <w:rsid w:val="00936C18"/>
    <w:rsid w:val="00936E36"/>
    <w:rsid w:val="00936F06"/>
    <w:rsid w:val="00936F49"/>
    <w:rsid w:val="00937520"/>
    <w:rsid w:val="00937A20"/>
    <w:rsid w:val="00937C57"/>
    <w:rsid w:val="00940080"/>
    <w:rsid w:val="009411D5"/>
    <w:rsid w:val="00941404"/>
    <w:rsid w:val="00941DAB"/>
    <w:rsid w:val="009431C6"/>
    <w:rsid w:val="0094344E"/>
    <w:rsid w:val="009434B1"/>
    <w:rsid w:val="00946341"/>
    <w:rsid w:val="0094760C"/>
    <w:rsid w:val="00947E6D"/>
    <w:rsid w:val="00950978"/>
    <w:rsid w:val="00950C0F"/>
    <w:rsid w:val="00952A57"/>
    <w:rsid w:val="00953238"/>
    <w:rsid w:val="00954DBC"/>
    <w:rsid w:val="009552D6"/>
    <w:rsid w:val="00955E62"/>
    <w:rsid w:val="0095612A"/>
    <w:rsid w:val="00956520"/>
    <w:rsid w:val="00956847"/>
    <w:rsid w:val="00957C04"/>
    <w:rsid w:val="00957E23"/>
    <w:rsid w:val="0096063A"/>
    <w:rsid w:val="00960A14"/>
    <w:rsid w:val="009611BD"/>
    <w:rsid w:val="00961AF8"/>
    <w:rsid w:val="009628BC"/>
    <w:rsid w:val="00962D79"/>
    <w:rsid w:val="00965556"/>
    <w:rsid w:val="009658E9"/>
    <w:rsid w:val="00965D28"/>
    <w:rsid w:val="009660BA"/>
    <w:rsid w:val="00966AC0"/>
    <w:rsid w:val="00971869"/>
    <w:rsid w:val="0097295E"/>
    <w:rsid w:val="00973836"/>
    <w:rsid w:val="00973BF8"/>
    <w:rsid w:val="00973CF2"/>
    <w:rsid w:val="00975525"/>
    <w:rsid w:val="00975BC0"/>
    <w:rsid w:val="00975DB8"/>
    <w:rsid w:val="0097618C"/>
    <w:rsid w:val="00976390"/>
    <w:rsid w:val="0097659E"/>
    <w:rsid w:val="0097708D"/>
    <w:rsid w:val="00981E59"/>
    <w:rsid w:val="00983936"/>
    <w:rsid w:val="00983E59"/>
    <w:rsid w:val="00983E6E"/>
    <w:rsid w:val="00984018"/>
    <w:rsid w:val="00984E74"/>
    <w:rsid w:val="00985716"/>
    <w:rsid w:val="0098662A"/>
    <w:rsid w:val="00986E94"/>
    <w:rsid w:val="009875A0"/>
    <w:rsid w:val="0099058A"/>
    <w:rsid w:val="00990622"/>
    <w:rsid w:val="00991300"/>
    <w:rsid w:val="00991A32"/>
    <w:rsid w:val="00991C65"/>
    <w:rsid w:val="009932DB"/>
    <w:rsid w:val="0099374A"/>
    <w:rsid w:val="009944BA"/>
    <w:rsid w:val="009946D9"/>
    <w:rsid w:val="00994C22"/>
    <w:rsid w:val="00994C77"/>
    <w:rsid w:val="009950C9"/>
    <w:rsid w:val="009958FA"/>
    <w:rsid w:val="0099606E"/>
    <w:rsid w:val="00996581"/>
    <w:rsid w:val="0099693F"/>
    <w:rsid w:val="00997650"/>
    <w:rsid w:val="009A1494"/>
    <w:rsid w:val="009A15F2"/>
    <w:rsid w:val="009A1FFC"/>
    <w:rsid w:val="009A24A7"/>
    <w:rsid w:val="009A2667"/>
    <w:rsid w:val="009A3E89"/>
    <w:rsid w:val="009A5439"/>
    <w:rsid w:val="009A5935"/>
    <w:rsid w:val="009A6B2D"/>
    <w:rsid w:val="009A70FA"/>
    <w:rsid w:val="009A7507"/>
    <w:rsid w:val="009A786E"/>
    <w:rsid w:val="009A79E3"/>
    <w:rsid w:val="009A7E68"/>
    <w:rsid w:val="009B0056"/>
    <w:rsid w:val="009B0109"/>
    <w:rsid w:val="009B060F"/>
    <w:rsid w:val="009B27D0"/>
    <w:rsid w:val="009B3352"/>
    <w:rsid w:val="009B37FE"/>
    <w:rsid w:val="009B4726"/>
    <w:rsid w:val="009B55C7"/>
    <w:rsid w:val="009B69E9"/>
    <w:rsid w:val="009C1EBB"/>
    <w:rsid w:val="009C1F3C"/>
    <w:rsid w:val="009C1F83"/>
    <w:rsid w:val="009C24EC"/>
    <w:rsid w:val="009C29BD"/>
    <w:rsid w:val="009C3242"/>
    <w:rsid w:val="009C36DD"/>
    <w:rsid w:val="009C37E4"/>
    <w:rsid w:val="009C3901"/>
    <w:rsid w:val="009C4963"/>
    <w:rsid w:val="009C6261"/>
    <w:rsid w:val="009C7833"/>
    <w:rsid w:val="009D37C3"/>
    <w:rsid w:val="009D39B1"/>
    <w:rsid w:val="009D3C04"/>
    <w:rsid w:val="009D4A7E"/>
    <w:rsid w:val="009D5CF2"/>
    <w:rsid w:val="009D6939"/>
    <w:rsid w:val="009D780C"/>
    <w:rsid w:val="009E0C8C"/>
    <w:rsid w:val="009E0F79"/>
    <w:rsid w:val="009E1341"/>
    <w:rsid w:val="009E1B6D"/>
    <w:rsid w:val="009E1C4C"/>
    <w:rsid w:val="009E2E70"/>
    <w:rsid w:val="009E32CF"/>
    <w:rsid w:val="009E3390"/>
    <w:rsid w:val="009E3648"/>
    <w:rsid w:val="009E411C"/>
    <w:rsid w:val="009E59AA"/>
    <w:rsid w:val="009E656D"/>
    <w:rsid w:val="009E6F0B"/>
    <w:rsid w:val="009F0576"/>
    <w:rsid w:val="009F089B"/>
    <w:rsid w:val="009F0E72"/>
    <w:rsid w:val="009F11C7"/>
    <w:rsid w:val="009F1210"/>
    <w:rsid w:val="009F2824"/>
    <w:rsid w:val="009F2FB2"/>
    <w:rsid w:val="009F365C"/>
    <w:rsid w:val="009F42BC"/>
    <w:rsid w:val="009F4687"/>
    <w:rsid w:val="009F4E20"/>
    <w:rsid w:val="009F56C9"/>
    <w:rsid w:val="009F5971"/>
    <w:rsid w:val="009F5D89"/>
    <w:rsid w:val="009F63B4"/>
    <w:rsid w:val="009F7BD0"/>
    <w:rsid w:val="009F7D35"/>
    <w:rsid w:val="00A00A83"/>
    <w:rsid w:val="00A0127E"/>
    <w:rsid w:val="00A016EF"/>
    <w:rsid w:val="00A017FD"/>
    <w:rsid w:val="00A0185D"/>
    <w:rsid w:val="00A03360"/>
    <w:rsid w:val="00A03361"/>
    <w:rsid w:val="00A045A2"/>
    <w:rsid w:val="00A069A6"/>
    <w:rsid w:val="00A06C40"/>
    <w:rsid w:val="00A07271"/>
    <w:rsid w:val="00A0730A"/>
    <w:rsid w:val="00A076FF"/>
    <w:rsid w:val="00A078F4"/>
    <w:rsid w:val="00A109C7"/>
    <w:rsid w:val="00A11144"/>
    <w:rsid w:val="00A11318"/>
    <w:rsid w:val="00A11801"/>
    <w:rsid w:val="00A13DF9"/>
    <w:rsid w:val="00A13FB8"/>
    <w:rsid w:val="00A13FF4"/>
    <w:rsid w:val="00A1402F"/>
    <w:rsid w:val="00A14139"/>
    <w:rsid w:val="00A14ABC"/>
    <w:rsid w:val="00A15754"/>
    <w:rsid w:val="00A15E35"/>
    <w:rsid w:val="00A17E44"/>
    <w:rsid w:val="00A20422"/>
    <w:rsid w:val="00A20BE4"/>
    <w:rsid w:val="00A22275"/>
    <w:rsid w:val="00A225DF"/>
    <w:rsid w:val="00A2360F"/>
    <w:rsid w:val="00A2586F"/>
    <w:rsid w:val="00A27229"/>
    <w:rsid w:val="00A273FC"/>
    <w:rsid w:val="00A276DE"/>
    <w:rsid w:val="00A27706"/>
    <w:rsid w:val="00A27CBE"/>
    <w:rsid w:val="00A31568"/>
    <w:rsid w:val="00A318D5"/>
    <w:rsid w:val="00A322CF"/>
    <w:rsid w:val="00A32863"/>
    <w:rsid w:val="00A3447A"/>
    <w:rsid w:val="00A345FA"/>
    <w:rsid w:val="00A34EE6"/>
    <w:rsid w:val="00A3529B"/>
    <w:rsid w:val="00A35696"/>
    <w:rsid w:val="00A35EBD"/>
    <w:rsid w:val="00A36547"/>
    <w:rsid w:val="00A36E2D"/>
    <w:rsid w:val="00A37925"/>
    <w:rsid w:val="00A37994"/>
    <w:rsid w:val="00A37A6A"/>
    <w:rsid w:val="00A41253"/>
    <w:rsid w:val="00A41261"/>
    <w:rsid w:val="00A41930"/>
    <w:rsid w:val="00A4219E"/>
    <w:rsid w:val="00A43BD3"/>
    <w:rsid w:val="00A43E97"/>
    <w:rsid w:val="00A44468"/>
    <w:rsid w:val="00A446EE"/>
    <w:rsid w:val="00A446F1"/>
    <w:rsid w:val="00A44982"/>
    <w:rsid w:val="00A44A1B"/>
    <w:rsid w:val="00A45993"/>
    <w:rsid w:val="00A45C54"/>
    <w:rsid w:val="00A4682B"/>
    <w:rsid w:val="00A4735D"/>
    <w:rsid w:val="00A476F6"/>
    <w:rsid w:val="00A47792"/>
    <w:rsid w:val="00A47D08"/>
    <w:rsid w:val="00A501B9"/>
    <w:rsid w:val="00A510D2"/>
    <w:rsid w:val="00A5233B"/>
    <w:rsid w:val="00A5300F"/>
    <w:rsid w:val="00A531EA"/>
    <w:rsid w:val="00A53736"/>
    <w:rsid w:val="00A538B7"/>
    <w:rsid w:val="00A538EC"/>
    <w:rsid w:val="00A53ADF"/>
    <w:rsid w:val="00A54ABF"/>
    <w:rsid w:val="00A54E4C"/>
    <w:rsid w:val="00A56B70"/>
    <w:rsid w:val="00A56BDD"/>
    <w:rsid w:val="00A57C37"/>
    <w:rsid w:val="00A60184"/>
    <w:rsid w:val="00A60C80"/>
    <w:rsid w:val="00A6177E"/>
    <w:rsid w:val="00A6198E"/>
    <w:rsid w:val="00A62043"/>
    <w:rsid w:val="00A6496B"/>
    <w:rsid w:val="00A65EA6"/>
    <w:rsid w:val="00A6612D"/>
    <w:rsid w:val="00A664E9"/>
    <w:rsid w:val="00A67477"/>
    <w:rsid w:val="00A7089E"/>
    <w:rsid w:val="00A712FF"/>
    <w:rsid w:val="00A7162B"/>
    <w:rsid w:val="00A71723"/>
    <w:rsid w:val="00A7270B"/>
    <w:rsid w:val="00A72723"/>
    <w:rsid w:val="00A738EE"/>
    <w:rsid w:val="00A74232"/>
    <w:rsid w:val="00A74477"/>
    <w:rsid w:val="00A7456D"/>
    <w:rsid w:val="00A77912"/>
    <w:rsid w:val="00A77E1B"/>
    <w:rsid w:val="00A8096A"/>
    <w:rsid w:val="00A80BF1"/>
    <w:rsid w:val="00A812CA"/>
    <w:rsid w:val="00A82AF0"/>
    <w:rsid w:val="00A834B8"/>
    <w:rsid w:val="00A836B2"/>
    <w:rsid w:val="00A8390E"/>
    <w:rsid w:val="00A84A25"/>
    <w:rsid w:val="00A84D67"/>
    <w:rsid w:val="00A84E1B"/>
    <w:rsid w:val="00A86184"/>
    <w:rsid w:val="00A86610"/>
    <w:rsid w:val="00A86B3D"/>
    <w:rsid w:val="00A870A2"/>
    <w:rsid w:val="00A87159"/>
    <w:rsid w:val="00A87365"/>
    <w:rsid w:val="00A87586"/>
    <w:rsid w:val="00A90950"/>
    <w:rsid w:val="00A91105"/>
    <w:rsid w:val="00A93FFB"/>
    <w:rsid w:val="00A943BE"/>
    <w:rsid w:val="00A94CB8"/>
    <w:rsid w:val="00A95847"/>
    <w:rsid w:val="00A95F25"/>
    <w:rsid w:val="00A9703D"/>
    <w:rsid w:val="00A973A0"/>
    <w:rsid w:val="00A97FA0"/>
    <w:rsid w:val="00AA0159"/>
    <w:rsid w:val="00AA04F5"/>
    <w:rsid w:val="00AA0AE9"/>
    <w:rsid w:val="00AA17E0"/>
    <w:rsid w:val="00AA1BAE"/>
    <w:rsid w:val="00AA2B6E"/>
    <w:rsid w:val="00AA3089"/>
    <w:rsid w:val="00AA437C"/>
    <w:rsid w:val="00AA458F"/>
    <w:rsid w:val="00AA4907"/>
    <w:rsid w:val="00AA5A87"/>
    <w:rsid w:val="00AA5BE6"/>
    <w:rsid w:val="00AA5C1F"/>
    <w:rsid w:val="00AA692E"/>
    <w:rsid w:val="00AA6AE7"/>
    <w:rsid w:val="00AA7CCC"/>
    <w:rsid w:val="00AA7FD3"/>
    <w:rsid w:val="00AB06B2"/>
    <w:rsid w:val="00AB1CBB"/>
    <w:rsid w:val="00AB1E7E"/>
    <w:rsid w:val="00AB2CD7"/>
    <w:rsid w:val="00AB409D"/>
    <w:rsid w:val="00AB4D17"/>
    <w:rsid w:val="00AB4D90"/>
    <w:rsid w:val="00AB5016"/>
    <w:rsid w:val="00AB574B"/>
    <w:rsid w:val="00AB7230"/>
    <w:rsid w:val="00AC0481"/>
    <w:rsid w:val="00AC049E"/>
    <w:rsid w:val="00AC08B2"/>
    <w:rsid w:val="00AC1900"/>
    <w:rsid w:val="00AC203D"/>
    <w:rsid w:val="00AC36D4"/>
    <w:rsid w:val="00AC3A79"/>
    <w:rsid w:val="00AC3D77"/>
    <w:rsid w:val="00AC4C66"/>
    <w:rsid w:val="00AC79C1"/>
    <w:rsid w:val="00AD0230"/>
    <w:rsid w:val="00AD047A"/>
    <w:rsid w:val="00AD10B3"/>
    <w:rsid w:val="00AD120C"/>
    <w:rsid w:val="00AD28FA"/>
    <w:rsid w:val="00AD2F29"/>
    <w:rsid w:val="00AD479D"/>
    <w:rsid w:val="00AD4B90"/>
    <w:rsid w:val="00AD50AC"/>
    <w:rsid w:val="00AD51AD"/>
    <w:rsid w:val="00AD6DBE"/>
    <w:rsid w:val="00AD6DDC"/>
    <w:rsid w:val="00AD71FA"/>
    <w:rsid w:val="00AD72B6"/>
    <w:rsid w:val="00AD78B4"/>
    <w:rsid w:val="00AE0B67"/>
    <w:rsid w:val="00AE1573"/>
    <w:rsid w:val="00AE1578"/>
    <w:rsid w:val="00AE1B9B"/>
    <w:rsid w:val="00AE1F15"/>
    <w:rsid w:val="00AE2BBE"/>
    <w:rsid w:val="00AE2EBD"/>
    <w:rsid w:val="00AE3FD3"/>
    <w:rsid w:val="00AE402E"/>
    <w:rsid w:val="00AE44DC"/>
    <w:rsid w:val="00AE5406"/>
    <w:rsid w:val="00AE6311"/>
    <w:rsid w:val="00AE7D24"/>
    <w:rsid w:val="00AF040D"/>
    <w:rsid w:val="00AF22F2"/>
    <w:rsid w:val="00AF26EC"/>
    <w:rsid w:val="00AF2F04"/>
    <w:rsid w:val="00AF31D8"/>
    <w:rsid w:val="00AF38C5"/>
    <w:rsid w:val="00AF3F9A"/>
    <w:rsid w:val="00AF414A"/>
    <w:rsid w:val="00AF441F"/>
    <w:rsid w:val="00AF44F9"/>
    <w:rsid w:val="00AF4ABA"/>
    <w:rsid w:val="00AF50E9"/>
    <w:rsid w:val="00AF572A"/>
    <w:rsid w:val="00AF5DD3"/>
    <w:rsid w:val="00AF62B6"/>
    <w:rsid w:val="00AF6704"/>
    <w:rsid w:val="00AF6831"/>
    <w:rsid w:val="00AF6B59"/>
    <w:rsid w:val="00AF6C62"/>
    <w:rsid w:val="00AF6E26"/>
    <w:rsid w:val="00B0108C"/>
    <w:rsid w:val="00B01C96"/>
    <w:rsid w:val="00B029F5"/>
    <w:rsid w:val="00B02ACD"/>
    <w:rsid w:val="00B036B6"/>
    <w:rsid w:val="00B038CF"/>
    <w:rsid w:val="00B03A07"/>
    <w:rsid w:val="00B03B04"/>
    <w:rsid w:val="00B04738"/>
    <w:rsid w:val="00B049D4"/>
    <w:rsid w:val="00B04B13"/>
    <w:rsid w:val="00B04F10"/>
    <w:rsid w:val="00B07309"/>
    <w:rsid w:val="00B0797A"/>
    <w:rsid w:val="00B07E4B"/>
    <w:rsid w:val="00B10481"/>
    <w:rsid w:val="00B1096D"/>
    <w:rsid w:val="00B11199"/>
    <w:rsid w:val="00B1144A"/>
    <w:rsid w:val="00B1146A"/>
    <w:rsid w:val="00B116DB"/>
    <w:rsid w:val="00B117CD"/>
    <w:rsid w:val="00B11827"/>
    <w:rsid w:val="00B11BDA"/>
    <w:rsid w:val="00B12189"/>
    <w:rsid w:val="00B1354D"/>
    <w:rsid w:val="00B138DA"/>
    <w:rsid w:val="00B13974"/>
    <w:rsid w:val="00B13EB0"/>
    <w:rsid w:val="00B14C0C"/>
    <w:rsid w:val="00B15EF6"/>
    <w:rsid w:val="00B16A36"/>
    <w:rsid w:val="00B16D9A"/>
    <w:rsid w:val="00B17AD0"/>
    <w:rsid w:val="00B17C5B"/>
    <w:rsid w:val="00B17EB7"/>
    <w:rsid w:val="00B20656"/>
    <w:rsid w:val="00B20BA5"/>
    <w:rsid w:val="00B21041"/>
    <w:rsid w:val="00B2143F"/>
    <w:rsid w:val="00B21BAB"/>
    <w:rsid w:val="00B223B9"/>
    <w:rsid w:val="00B22ED5"/>
    <w:rsid w:val="00B2319C"/>
    <w:rsid w:val="00B232FD"/>
    <w:rsid w:val="00B2444A"/>
    <w:rsid w:val="00B24E26"/>
    <w:rsid w:val="00B266DE"/>
    <w:rsid w:val="00B26D77"/>
    <w:rsid w:val="00B27139"/>
    <w:rsid w:val="00B311E4"/>
    <w:rsid w:val="00B31645"/>
    <w:rsid w:val="00B32534"/>
    <w:rsid w:val="00B32902"/>
    <w:rsid w:val="00B3384C"/>
    <w:rsid w:val="00B35631"/>
    <w:rsid w:val="00B36967"/>
    <w:rsid w:val="00B37D25"/>
    <w:rsid w:val="00B4029F"/>
    <w:rsid w:val="00B404BA"/>
    <w:rsid w:val="00B40F07"/>
    <w:rsid w:val="00B40FF9"/>
    <w:rsid w:val="00B41738"/>
    <w:rsid w:val="00B41E93"/>
    <w:rsid w:val="00B422A6"/>
    <w:rsid w:val="00B42DD6"/>
    <w:rsid w:val="00B42EE8"/>
    <w:rsid w:val="00B438E8"/>
    <w:rsid w:val="00B43AF3"/>
    <w:rsid w:val="00B46145"/>
    <w:rsid w:val="00B46EF7"/>
    <w:rsid w:val="00B478C3"/>
    <w:rsid w:val="00B503D7"/>
    <w:rsid w:val="00B51594"/>
    <w:rsid w:val="00B51604"/>
    <w:rsid w:val="00B5275D"/>
    <w:rsid w:val="00B52D71"/>
    <w:rsid w:val="00B52E86"/>
    <w:rsid w:val="00B53563"/>
    <w:rsid w:val="00B540F4"/>
    <w:rsid w:val="00B54F4E"/>
    <w:rsid w:val="00B552C9"/>
    <w:rsid w:val="00B55845"/>
    <w:rsid w:val="00B55BBF"/>
    <w:rsid w:val="00B55DAD"/>
    <w:rsid w:val="00B564B1"/>
    <w:rsid w:val="00B56746"/>
    <w:rsid w:val="00B56DF8"/>
    <w:rsid w:val="00B57524"/>
    <w:rsid w:val="00B60037"/>
    <w:rsid w:val="00B61A32"/>
    <w:rsid w:val="00B61C50"/>
    <w:rsid w:val="00B623D5"/>
    <w:rsid w:val="00B63A63"/>
    <w:rsid w:val="00B65990"/>
    <w:rsid w:val="00B662D1"/>
    <w:rsid w:val="00B67964"/>
    <w:rsid w:val="00B70B48"/>
    <w:rsid w:val="00B70C96"/>
    <w:rsid w:val="00B70F47"/>
    <w:rsid w:val="00B713B2"/>
    <w:rsid w:val="00B71525"/>
    <w:rsid w:val="00B71C4B"/>
    <w:rsid w:val="00B72C0D"/>
    <w:rsid w:val="00B72E26"/>
    <w:rsid w:val="00B73FCC"/>
    <w:rsid w:val="00B74770"/>
    <w:rsid w:val="00B747B9"/>
    <w:rsid w:val="00B7493A"/>
    <w:rsid w:val="00B74983"/>
    <w:rsid w:val="00B74BFF"/>
    <w:rsid w:val="00B756D6"/>
    <w:rsid w:val="00B7595D"/>
    <w:rsid w:val="00B76752"/>
    <w:rsid w:val="00B76EE6"/>
    <w:rsid w:val="00B775E7"/>
    <w:rsid w:val="00B77BA6"/>
    <w:rsid w:val="00B77E51"/>
    <w:rsid w:val="00B805EF"/>
    <w:rsid w:val="00B817F5"/>
    <w:rsid w:val="00B82086"/>
    <w:rsid w:val="00B825AD"/>
    <w:rsid w:val="00B826FF"/>
    <w:rsid w:val="00B82DBE"/>
    <w:rsid w:val="00B83055"/>
    <w:rsid w:val="00B836FD"/>
    <w:rsid w:val="00B839BB"/>
    <w:rsid w:val="00B83A46"/>
    <w:rsid w:val="00B83B58"/>
    <w:rsid w:val="00B83C38"/>
    <w:rsid w:val="00B841E1"/>
    <w:rsid w:val="00B8422B"/>
    <w:rsid w:val="00B84789"/>
    <w:rsid w:val="00B848A6"/>
    <w:rsid w:val="00B85B83"/>
    <w:rsid w:val="00B9020F"/>
    <w:rsid w:val="00B904B7"/>
    <w:rsid w:val="00B90615"/>
    <w:rsid w:val="00B9085E"/>
    <w:rsid w:val="00B90987"/>
    <w:rsid w:val="00B90AA5"/>
    <w:rsid w:val="00B90C95"/>
    <w:rsid w:val="00B918D8"/>
    <w:rsid w:val="00B92008"/>
    <w:rsid w:val="00B926DC"/>
    <w:rsid w:val="00B92FC6"/>
    <w:rsid w:val="00B93088"/>
    <w:rsid w:val="00B955CE"/>
    <w:rsid w:val="00B9771B"/>
    <w:rsid w:val="00B97DCD"/>
    <w:rsid w:val="00BA0C25"/>
    <w:rsid w:val="00BA12F1"/>
    <w:rsid w:val="00BA236B"/>
    <w:rsid w:val="00BA304A"/>
    <w:rsid w:val="00BA32E1"/>
    <w:rsid w:val="00BA3436"/>
    <w:rsid w:val="00BA4045"/>
    <w:rsid w:val="00BA423F"/>
    <w:rsid w:val="00BA4FEB"/>
    <w:rsid w:val="00BA555A"/>
    <w:rsid w:val="00BA59EB"/>
    <w:rsid w:val="00BA614A"/>
    <w:rsid w:val="00BB0BF0"/>
    <w:rsid w:val="00BB17BC"/>
    <w:rsid w:val="00BB1CA6"/>
    <w:rsid w:val="00BB1CEB"/>
    <w:rsid w:val="00BB42CE"/>
    <w:rsid w:val="00BB433C"/>
    <w:rsid w:val="00BB4B39"/>
    <w:rsid w:val="00BB4F0E"/>
    <w:rsid w:val="00BB51E7"/>
    <w:rsid w:val="00BB6727"/>
    <w:rsid w:val="00BB6B0E"/>
    <w:rsid w:val="00BB73E3"/>
    <w:rsid w:val="00BC02D6"/>
    <w:rsid w:val="00BC056A"/>
    <w:rsid w:val="00BC1136"/>
    <w:rsid w:val="00BC259B"/>
    <w:rsid w:val="00BC31CF"/>
    <w:rsid w:val="00BC34D5"/>
    <w:rsid w:val="00BC4937"/>
    <w:rsid w:val="00BC51AE"/>
    <w:rsid w:val="00BC5E44"/>
    <w:rsid w:val="00BC61F2"/>
    <w:rsid w:val="00BC6F7E"/>
    <w:rsid w:val="00BC7295"/>
    <w:rsid w:val="00BC77DC"/>
    <w:rsid w:val="00BD1494"/>
    <w:rsid w:val="00BD1D51"/>
    <w:rsid w:val="00BD2D71"/>
    <w:rsid w:val="00BD35F3"/>
    <w:rsid w:val="00BD5195"/>
    <w:rsid w:val="00BD5D18"/>
    <w:rsid w:val="00BD5FAD"/>
    <w:rsid w:val="00BD7556"/>
    <w:rsid w:val="00BD7948"/>
    <w:rsid w:val="00BE239B"/>
    <w:rsid w:val="00BE2EA4"/>
    <w:rsid w:val="00BE3295"/>
    <w:rsid w:val="00BE4252"/>
    <w:rsid w:val="00BE45AC"/>
    <w:rsid w:val="00BE500E"/>
    <w:rsid w:val="00BE5201"/>
    <w:rsid w:val="00BE5BC1"/>
    <w:rsid w:val="00BE5CD4"/>
    <w:rsid w:val="00BE5E22"/>
    <w:rsid w:val="00BE67FE"/>
    <w:rsid w:val="00BE68DE"/>
    <w:rsid w:val="00BE6E6A"/>
    <w:rsid w:val="00BE709B"/>
    <w:rsid w:val="00BE7245"/>
    <w:rsid w:val="00BE7762"/>
    <w:rsid w:val="00BE7972"/>
    <w:rsid w:val="00BE7AF3"/>
    <w:rsid w:val="00BF0098"/>
    <w:rsid w:val="00BF0705"/>
    <w:rsid w:val="00BF0B53"/>
    <w:rsid w:val="00BF1248"/>
    <w:rsid w:val="00BF1A44"/>
    <w:rsid w:val="00BF2587"/>
    <w:rsid w:val="00BF274C"/>
    <w:rsid w:val="00BF2C92"/>
    <w:rsid w:val="00BF32E2"/>
    <w:rsid w:val="00BF40C0"/>
    <w:rsid w:val="00BF49E8"/>
    <w:rsid w:val="00BF6478"/>
    <w:rsid w:val="00BF77CD"/>
    <w:rsid w:val="00BF7A40"/>
    <w:rsid w:val="00C00B29"/>
    <w:rsid w:val="00C017D3"/>
    <w:rsid w:val="00C01ABC"/>
    <w:rsid w:val="00C02070"/>
    <w:rsid w:val="00C04D54"/>
    <w:rsid w:val="00C05453"/>
    <w:rsid w:val="00C06771"/>
    <w:rsid w:val="00C0719B"/>
    <w:rsid w:val="00C10C8D"/>
    <w:rsid w:val="00C10F8D"/>
    <w:rsid w:val="00C112BE"/>
    <w:rsid w:val="00C11BE0"/>
    <w:rsid w:val="00C13796"/>
    <w:rsid w:val="00C16967"/>
    <w:rsid w:val="00C16B78"/>
    <w:rsid w:val="00C16C6B"/>
    <w:rsid w:val="00C1708B"/>
    <w:rsid w:val="00C170B3"/>
    <w:rsid w:val="00C172D8"/>
    <w:rsid w:val="00C17CA1"/>
    <w:rsid w:val="00C204DE"/>
    <w:rsid w:val="00C2098C"/>
    <w:rsid w:val="00C218D1"/>
    <w:rsid w:val="00C21D64"/>
    <w:rsid w:val="00C231D0"/>
    <w:rsid w:val="00C2380A"/>
    <w:rsid w:val="00C24607"/>
    <w:rsid w:val="00C255E5"/>
    <w:rsid w:val="00C25AF6"/>
    <w:rsid w:val="00C271E4"/>
    <w:rsid w:val="00C30C69"/>
    <w:rsid w:val="00C3215C"/>
    <w:rsid w:val="00C32A10"/>
    <w:rsid w:val="00C34FCF"/>
    <w:rsid w:val="00C35198"/>
    <w:rsid w:val="00C4062E"/>
    <w:rsid w:val="00C40DD2"/>
    <w:rsid w:val="00C410DF"/>
    <w:rsid w:val="00C41181"/>
    <w:rsid w:val="00C411AE"/>
    <w:rsid w:val="00C41202"/>
    <w:rsid w:val="00C41E0B"/>
    <w:rsid w:val="00C4230C"/>
    <w:rsid w:val="00C423A2"/>
    <w:rsid w:val="00C4240A"/>
    <w:rsid w:val="00C42500"/>
    <w:rsid w:val="00C44D6B"/>
    <w:rsid w:val="00C455A2"/>
    <w:rsid w:val="00C455E0"/>
    <w:rsid w:val="00C45F35"/>
    <w:rsid w:val="00C46524"/>
    <w:rsid w:val="00C466C4"/>
    <w:rsid w:val="00C467FF"/>
    <w:rsid w:val="00C505AA"/>
    <w:rsid w:val="00C529F9"/>
    <w:rsid w:val="00C52BA0"/>
    <w:rsid w:val="00C52D32"/>
    <w:rsid w:val="00C5462C"/>
    <w:rsid w:val="00C5473C"/>
    <w:rsid w:val="00C54FA3"/>
    <w:rsid w:val="00C554BE"/>
    <w:rsid w:val="00C5589E"/>
    <w:rsid w:val="00C561F0"/>
    <w:rsid w:val="00C56EC7"/>
    <w:rsid w:val="00C5727F"/>
    <w:rsid w:val="00C573E1"/>
    <w:rsid w:val="00C60FAC"/>
    <w:rsid w:val="00C612E2"/>
    <w:rsid w:val="00C618ED"/>
    <w:rsid w:val="00C61D95"/>
    <w:rsid w:val="00C61F54"/>
    <w:rsid w:val="00C62CAA"/>
    <w:rsid w:val="00C6334F"/>
    <w:rsid w:val="00C63ACC"/>
    <w:rsid w:val="00C63D50"/>
    <w:rsid w:val="00C64CA6"/>
    <w:rsid w:val="00C64DDC"/>
    <w:rsid w:val="00C650E5"/>
    <w:rsid w:val="00C65404"/>
    <w:rsid w:val="00C65A1A"/>
    <w:rsid w:val="00C65E35"/>
    <w:rsid w:val="00C66496"/>
    <w:rsid w:val="00C66764"/>
    <w:rsid w:val="00C67F42"/>
    <w:rsid w:val="00C67F72"/>
    <w:rsid w:val="00C67F77"/>
    <w:rsid w:val="00C700D9"/>
    <w:rsid w:val="00C70EF9"/>
    <w:rsid w:val="00C71936"/>
    <w:rsid w:val="00C71958"/>
    <w:rsid w:val="00C71A63"/>
    <w:rsid w:val="00C71EC0"/>
    <w:rsid w:val="00C721E7"/>
    <w:rsid w:val="00C73A2D"/>
    <w:rsid w:val="00C74168"/>
    <w:rsid w:val="00C74F49"/>
    <w:rsid w:val="00C75746"/>
    <w:rsid w:val="00C7591C"/>
    <w:rsid w:val="00C75B8C"/>
    <w:rsid w:val="00C761D6"/>
    <w:rsid w:val="00C76F49"/>
    <w:rsid w:val="00C770FB"/>
    <w:rsid w:val="00C77D09"/>
    <w:rsid w:val="00C80C4E"/>
    <w:rsid w:val="00C814E3"/>
    <w:rsid w:val="00C82410"/>
    <w:rsid w:val="00C82E7F"/>
    <w:rsid w:val="00C837D2"/>
    <w:rsid w:val="00C83BC4"/>
    <w:rsid w:val="00C8434C"/>
    <w:rsid w:val="00C84F2F"/>
    <w:rsid w:val="00C851AE"/>
    <w:rsid w:val="00C86059"/>
    <w:rsid w:val="00C8620B"/>
    <w:rsid w:val="00C865D0"/>
    <w:rsid w:val="00C867D2"/>
    <w:rsid w:val="00C90343"/>
    <w:rsid w:val="00C909CA"/>
    <w:rsid w:val="00C909F4"/>
    <w:rsid w:val="00C91D72"/>
    <w:rsid w:val="00C92638"/>
    <w:rsid w:val="00C928B5"/>
    <w:rsid w:val="00C93360"/>
    <w:rsid w:val="00C9471E"/>
    <w:rsid w:val="00C94F4F"/>
    <w:rsid w:val="00C95025"/>
    <w:rsid w:val="00C95188"/>
    <w:rsid w:val="00C9551F"/>
    <w:rsid w:val="00C96A33"/>
    <w:rsid w:val="00C972AC"/>
    <w:rsid w:val="00C97432"/>
    <w:rsid w:val="00C978C9"/>
    <w:rsid w:val="00C97A68"/>
    <w:rsid w:val="00CA05F1"/>
    <w:rsid w:val="00CA11A5"/>
    <w:rsid w:val="00CA16A1"/>
    <w:rsid w:val="00CA191B"/>
    <w:rsid w:val="00CA21F7"/>
    <w:rsid w:val="00CA2AEB"/>
    <w:rsid w:val="00CA31D1"/>
    <w:rsid w:val="00CA3539"/>
    <w:rsid w:val="00CA420F"/>
    <w:rsid w:val="00CA4833"/>
    <w:rsid w:val="00CA4D64"/>
    <w:rsid w:val="00CA4F40"/>
    <w:rsid w:val="00CA5B51"/>
    <w:rsid w:val="00CA601A"/>
    <w:rsid w:val="00CA7497"/>
    <w:rsid w:val="00CB08C2"/>
    <w:rsid w:val="00CB0E33"/>
    <w:rsid w:val="00CB1601"/>
    <w:rsid w:val="00CB282E"/>
    <w:rsid w:val="00CB39F3"/>
    <w:rsid w:val="00CB3C15"/>
    <w:rsid w:val="00CB42E6"/>
    <w:rsid w:val="00CB4D15"/>
    <w:rsid w:val="00CB4F2B"/>
    <w:rsid w:val="00CB5456"/>
    <w:rsid w:val="00CB62D3"/>
    <w:rsid w:val="00CB682C"/>
    <w:rsid w:val="00CB6D0C"/>
    <w:rsid w:val="00CB77FC"/>
    <w:rsid w:val="00CB798E"/>
    <w:rsid w:val="00CC0EFB"/>
    <w:rsid w:val="00CC155F"/>
    <w:rsid w:val="00CC2B43"/>
    <w:rsid w:val="00CC3500"/>
    <w:rsid w:val="00CC352E"/>
    <w:rsid w:val="00CC35AD"/>
    <w:rsid w:val="00CC3881"/>
    <w:rsid w:val="00CC3D09"/>
    <w:rsid w:val="00CC4004"/>
    <w:rsid w:val="00CC448F"/>
    <w:rsid w:val="00CC4B0E"/>
    <w:rsid w:val="00CC6413"/>
    <w:rsid w:val="00CC67C4"/>
    <w:rsid w:val="00CC787C"/>
    <w:rsid w:val="00CD12B5"/>
    <w:rsid w:val="00CD1435"/>
    <w:rsid w:val="00CD1BC4"/>
    <w:rsid w:val="00CD4620"/>
    <w:rsid w:val="00CD556A"/>
    <w:rsid w:val="00CD6366"/>
    <w:rsid w:val="00CD6CD0"/>
    <w:rsid w:val="00CD7107"/>
    <w:rsid w:val="00CE165B"/>
    <w:rsid w:val="00CE1AC7"/>
    <w:rsid w:val="00CE1B55"/>
    <w:rsid w:val="00CE2022"/>
    <w:rsid w:val="00CE2114"/>
    <w:rsid w:val="00CE2FEF"/>
    <w:rsid w:val="00CE3115"/>
    <w:rsid w:val="00CE39FC"/>
    <w:rsid w:val="00CE3F03"/>
    <w:rsid w:val="00CE3FAD"/>
    <w:rsid w:val="00CE4E19"/>
    <w:rsid w:val="00CE727D"/>
    <w:rsid w:val="00CE77BD"/>
    <w:rsid w:val="00CE7D0C"/>
    <w:rsid w:val="00CF0AD8"/>
    <w:rsid w:val="00CF0F25"/>
    <w:rsid w:val="00CF10A1"/>
    <w:rsid w:val="00CF13CC"/>
    <w:rsid w:val="00CF1867"/>
    <w:rsid w:val="00CF1BAE"/>
    <w:rsid w:val="00CF1F4A"/>
    <w:rsid w:val="00CF1FE3"/>
    <w:rsid w:val="00CF2CE1"/>
    <w:rsid w:val="00CF3271"/>
    <w:rsid w:val="00CF3715"/>
    <w:rsid w:val="00CF40F1"/>
    <w:rsid w:val="00CF484D"/>
    <w:rsid w:val="00CF5BE8"/>
    <w:rsid w:val="00CF6AD9"/>
    <w:rsid w:val="00CF7032"/>
    <w:rsid w:val="00CF7BB6"/>
    <w:rsid w:val="00CF7D7D"/>
    <w:rsid w:val="00CF7D92"/>
    <w:rsid w:val="00D00409"/>
    <w:rsid w:val="00D0133E"/>
    <w:rsid w:val="00D01AF7"/>
    <w:rsid w:val="00D01E00"/>
    <w:rsid w:val="00D02400"/>
    <w:rsid w:val="00D02EB7"/>
    <w:rsid w:val="00D04095"/>
    <w:rsid w:val="00D04191"/>
    <w:rsid w:val="00D04BD5"/>
    <w:rsid w:val="00D04E9F"/>
    <w:rsid w:val="00D0535D"/>
    <w:rsid w:val="00D0583D"/>
    <w:rsid w:val="00D05ACA"/>
    <w:rsid w:val="00D066EA"/>
    <w:rsid w:val="00D07DFD"/>
    <w:rsid w:val="00D1019E"/>
    <w:rsid w:val="00D101F6"/>
    <w:rsid w:val="00D1093B"/>
    <w:rsid w:val="00D10AA6"/>
    <w:rsid w:val="00D1194F"/>
    <w:rsid w:val="00D11C6A"/>
    <w:rsid w:val="00D1248C"/>
    <w:rsid w:val="00D1290E"/>
    <w:rsid w:val="00D12DB7"/>
    <w:rsid w:val="00D131E7"/>
    <w:rsid w:val="00D141D9"/>
    <w:rsid w:val="00D14563"/>
    <w:rsid w:val="00D1490B"/>
    <w:rsid w:val="00D15AF1"/>
    <w:rsid w:val="00D161A7"/>
    <w:rsid w:val="00D17771"/>
    <w:rsid w:val="00D17DD4"/>
    <w:rsid w:val="00D2046B"/>
    <w:rsid w:val="00D20BB1"/>
    <w:rsid w:val="00D20F5A"/>
    <w:rsid w:val="00D21EF5"/>
    <w:rsid w:val="00D22679"/>
    <w:rsid w:val="00D22C65"/>
    <w:rsid w:val="00D22ECB"/>
    <w:rsid w:val="00D230DE"/>
    <w:rsid w:val="00D242C6"/>
    <w:rsid w:val="00D2464D"/>
    <w:rsid w:val="00D24E3A"/>
    <w:rsid w:val="00D25177"/>
    <w:rsid w:val="00D2579A"/>
    <w:rsid w:val="00D25C9E"/>
    <w:rsid w:val="00D271B3"/>
    <w:rsid w:val="00D2741B"/>
    <w:rsid w:val="00D27685"/>
    <w:rsid w:val="00D311D0"/>
    <w:rsid w:val="00D33549"/>
    <w:rsid w:val="00D33667"/>
    <w:rsid w:val="00D337ED"/>
    <w:rsid w:val="00D33AB3"/>
    <w:rsid w:val="00D33B32"/>
    <w:rsid w:val="00D33DA2"/>
    <w:rsid w:val="00D341EF"/>
    <w:rsid w:val="00D34F42"/>
    <w:rsid w:val="00D3544C"/>
    <w:rsid w:val="00D35CF5"/>
    <w:rsid w:val="00D368DA"/>
    <w:rsid w:val="00D36ACD"/>
    <w:rsid w:val="00D36C46"/>
    <w:rsid w:val="00D401B7"/>
    <w:rsid w:val="00D40A72"/>
    <w:rsid w:val="00D40CB2"/>
    <w:rsid w:val="00D41474"/>
    <w:rsid w:val="00D41577"/>
    <w:rsid w:val="00D4168A"/>
    <w:rsid w:val="00D41BAB"/>
    <w:rsid w:val="00D42105"/>
    <w:rsid w:val="00D42313"/>
    <w:rsid w:val="00D42BDF"/>
    <w:rsid w:val="00D42F1B"/>
    <w:rsid w:val="00D436E0"/>
    <w:rsid w:val="00D440FB"/>
    <w:rsid w:val="00D441B0"/>
    <w:rsid w:val="00D446FC"/>
    <w:rsid w:val="00D44EC0"/>
    <w:rsid w:val="00D4513C"/>
    <w:rsid w:val="00D45703"/>
    <w:rsid w:val="00D45923"/>
    <w:rsid w:val="00D45DD9"/>
    <w:rsid w:val="00D4646A"/>
    <w:rsid w:val="00D46730"/>
    <w:rsid w:val="00D46785"/>
    <w:rsid w:val="00D471E0"/>
    <w:rsid w:val="00D472A5"/>
    <w:rsid w:val="00D4749E"/>
    <w:rsid w:val="00D474B1"/>
    <w:rsid w:val="00D47621"/>
    <w:rsid w:val="00D47B13"/>
    <w:rsid w:val="00D47DB0"/>
    <w:rsid w:val="00D500C3"/>
    <w:rsid w:val="00D5076F"/>
    <w:rsid w:val="00D507ED"/>
    <w:rsid w:val="00D50806"/>
    <w:rsid w:val="00D50A24"/>
    <w:rsid w:val="00D50ED6"/>
    <w:rsid w:val="00D51562"/>
    <w:rsid w:val="00D52D59"/>
    <w:rsid w:val="00D5365C"/>
    <w:rsid w:val="00D53738"/>
    <w:rsid w:val="00D5430B"/>
    <w:rsid w:val="00D54CCE"/>
    <w:rsid w:val="00D55164"/>
    <w:rsid w:val="00D55645"/>
    <w:rsid w:val="00D55E2B"/>
    <w:rsid w:val="00D56117"/>
    <w:rsid w:val="00D56678"/>
    <w:rsid w:val="00D56896"/>
    <w:rsid w:val="00D61557"/>
    <w:rsid w:val="00D622EE"/>
    <w:rsid w:val="00D62810"/>
    <w:rsid w:val="00D63A60"/>
    <w:rsid w:val="00D63F00"/>
    <w:rsid w:val="00D642A9"/>
    <w:rsid w:val="00D64A53"/>
    <w:rsid w:val="00D65490"/>
    <w:rsid w:val="00D657B7"/>
    <w:rsid w:val="00D6583A"/>
    <w:rsid w:val="00D659FD"/>
    <w:rsid w:val="00D65DD6"/>
    <w:rsid w:val="00D66686"/>
    <w:rsid w:val="00D66DB1"/>
    <w:rsid w:val="00D67094"/>
    <w:rsid w:val="00D67530"/>
    <w:rsid w:val="00D67588"/>
    <w:rsid w:val="00D67C9F"/>
    <w:rsid w:val="00D7039C"/>
    <w:rsid w:val="00D7198F"/>
    <w:rsid w:val="00D71C71"/>
    <w:rsid w:val="00D72FC7"/>
    <w:rsid w:val="00D7323B"/>
    <w:rsid w:val="00D73FA8"/>
    <w:rsid w:val="00D740E5"/>
    <w:rsid w:val="00D74E1E"/>
    <w:rsid w:val="00D750F7"/>
    <w:rsid w:val="00D75139"/>
    <w:rsid w:val="00D75517"/>
    <w:rsid w:val="00D77141"/>
    <w:rsid w:val="00D773D3"/>
    <w:rsid w:val="00D779C2"/>
    <w:rsid w:val="00D80476"/>
    <w:rsid w:val="00D80983"/>
    <w:rsid w:val="00D818BB"/>
    <w:rsid w:val="00D81D67"/>
    <w:rsid w:val="00D8314A"/>
    <w:rsid w:val="00D835A5"/>
    <w:rsid w:val="00D83880"/>
    <w:rsid w:val="00D8392D"/>
    <w:rsid w:val="00D8481A"/>
    <w:rsid w:val="00D84CE0"/>
    <w:rsid w:val="00D850A3"/>
    <w:rsid w:val="00D85539"/>
    <w:rsid w:val="00D855A2"/>
    <w:rsid w:val="00D85CE2"/>
    <w:rsid w:val="00D8658C"/>
    <w:rsid w:val="00D8688C"/>
    <w:rsid w:val="00D86A4E"/>
    <w:rsid w:val="00D86AF8"/>
    <w:rsid w:val="00D87B38"/>
    <w:rsid w:val="00D91428"/>
    <w:rsid w:val="00D91871"/>
    <w:rsid w:val="00D91B69"/>
    <w:rsid w:val="00D939F0"/>
    <w:rsid w:val="00D93DA7"/>
    <w:rsid w:val="00D93F8C"/>
    <w:rsid w:val="00D946FC"/>
    <w:rsid w:val="00D9565E"/>
    <w:rsid w:val="00D95C2C"/>
    <w:rsid w:val="00D96080"/>
    <w:rsid w:val="00D96702"/>
    <w:rsid w:val="00D968AD"/>
    <w:rsid w:val="00D96A92"/>
    <w:rsid w:val="00D96AB0"/>
    <w:rsid w:val="00D96BB6"/>
    <w:rsid w:val="00D96BBC"/>
    <w:rsid w:val="00D96E5D"/>
    <w:rsid w:val="00D972DC"/>
    <w:rsid w:val="00D973D6"/>
    <w:rsid w:val="00D9782F"/>
    <w:rsid w:val="00D97F03"/>
    <w:rsid w:val="00D97FD8"/>
    <w:rsid w:val="00DA07F7"/>
    <w:rsid w:val="00DA10A5"/>
    <w:rsid w:val="00DA142B"/>
    <w:rsid w:val="00DA19BF"/>
    <w:rsid w:val="00DA1C07"/>
    <w:rsid w:val="00DA1EC1"/>
    <w:rsid w:val="00DA2334"/>
    <w:rsid w:val="00DA31E9"/>
    <w:rsid w:val="00DA485D"/>
    <w:rsid w:val="00DA4FBD"/>
    <w:rsid w:val="00DA572C"/>
    <w:rsid w:val="00DA59F6"/>
    <w:rsid w:val="00DA7C1C"/>
    <w:rsid w:val="00DB072F"/>
    <w:rsid w:val="00DB0E14"/>
    <w:rsid w:val="00DB0F13"/>
    <w:rsid w:val="00DB2089"/>
    <w:rsid w:val="00DB236F"/>
    <w:rsid w:val="00DB3AFF"/>
    <w:rsid w:val="00DB427B"/>
    <w:rsid w:val="00DB44F8"/>
    <w:rsid w:val="00DB4544"/>
    <w:rsid w:val="00DB5483"/>
    <w:rsid w:val="00DB6261"/>
    <w:rsid w:val="00DB759E"/>
    <w:rsid w:val="00DB7C3D"/>
    <w:rsid w:val="00DC13D9"/>
    <w:rsid w:val="00DC1E36"/>
    <w:rsid w:val="00DC2BBA"/>
    <w:rsid w:val="00DC2FD5"/>
    <w:rsid w:val="00DC32F5"/>
    <w:rsid w:val="00DC3ADF"/>
    <w:rsid w:val="00DC4441"/>
    <w:rsid w:val="00DC47F3"/>
    <w:rsid w:val="00DC4B04"/>
    <w:rsid w:val="00DC4B1B"/>
    <w:rsid w:val="00DC4E87"/>
    <w:rsid w:val="00DC6377"/>
    <w:rsid w:val="00DC6DCA"/>
    <w:rsid w:val="00DC71CD"/>
    <w:rsid w:val="00DC7837"/>
    <w:rsid w:val="00DC7EB6"/>
    <w:rsid w:val="00DD0622"/>
    <w:rsid w:val="00DD09F4"/>
    <w:rsid w:val="00DD1EF3"/>
    <w:rsid w:val="00DD3CCC"/>
    <w:rsid w:val="00DD4EE8"/>
    <w:rsid w:val="00DD5779"/>
    <w:rsid w:val="00DD6116"/>
    <w:rsid w:val="00DD74B6"/>
    <w:rsid w:val="00DE06CA"/>
    <w:rsid w:val="00DE09AA"/>
    <w:rsid w:val="00DE186F"/>
    <w:rsid w:val="00DE238D"/>
    <w:rsid w:val="00DE2F34"/>
    <w:rsid w:val="00DE340E"/>
    <w:rsid w:val="00DE3728"/>
    <w:rsid w:val="00DE3D1B"/>
    <w:rsid w:val="00DE3E42"/>
    <w:rsid w:val="00DE453C"/>
    <w:rsid w:val="00DE4E1D"/>
    <w:rsid w:val="00DE6395"/>
    <w:rsid w:val="00DE6AA6"/>
    <w:rsid w:val="00DE7503"/>
    <w:rsid w:val="00DE7796"/>
    <w:rsid w:val="00DE7AE5"/>
    <w:rsid w:val="00DF09AE"/>
    <w:rsid w:val="00DF1076"/>
    <w:rsid w:val="00DF152F"/>
    <w:rsid w:val="00DF16E1"/>
    <w:rsid w:val="00DF1A37"/>
    <w:rsid w:val="00DF2624"/>
    <w:rsid w:val="00DF2A55"/>
    <w:rsid w:val="00DF2A7D"/>
    <w:rsid w:val="00DF2CFA"/>
    <w:rsid w:val="00DF798A"/>
    <w:rsid w:val="00E0029D"/>
    <w:rsid w:val="00E00EDA"/>
    <w:rsid w:val="00E01115"/>
    <w:rsid w:val="00E03B74"/>
    <w:rsid w:val="00E03F7F"/>
    <w:rsid w:val="00E043BD"/>
    <w:rsid w:val="00E04E96"/>
    <w:rsid w:val="00E05505"/>
    <w:rsid w:val="00E0616F"/>
    <w:rsid w:val="00E06E48"/>
    <w:rsid w:val="00E106F1"/>
    <w:rsid w:val="00E10BD5"/>
    <w:rsid w:val="00E11F75"/>
    <w:rsid w:val="00E11FEF"/>
    <w:rsid w:val="00E1222E"/>
    <w:rsid w:val="00E12FE6"/>
    <w:rsid w:val="00E13697"/>
    <w:rsid w:val="00E13E22"/>
    <w:rsid w:val="00E14072"/>
    <w:rsid w:val="00E1453E"/>
    <w:rsid w:val="00E15649"/>
    <w:rsid w:val="00E169FB"/>
    <w:rsid w:val="00E16BD3"/>
    <w:rsid w:val="00E17274"/>
    <w:rsid w:val="00E17640"/>
    <w:rsid w:val="00E17BD7"/>
    <w:rsid w:val="00E204DB"/>
    <w:rsid w:val="00E20BF2"/>
    <w:rsid w:val="00E2212E"/>
    <w:rsid w:val="00E22C44"/>
    <w:rsid w:val="00E230A1"/>
    <w:rsid w:val="00E24549"/>
    <w:rsid w:val="00E24652"/>
    <w:rsid w:val="00E246D3"/>
    <w:rsid w:val="00E2475C"/>
    <w:rsid w:val="00E249DD"/>
    <w:rsid w:val="00E24B8B"/>
    <w:rsid w:val="00E24B96"/>
    <w:rsid w:val="00E25108"/>
    <w:rsid w:val="00E25114"/>
    <w:rsid w:val="00E26689"/>
    <w:rsid w:val="00E26703"/>
    <w:rsid w:val="00E26D16"/>
    <w:rsid w:val="00E2743A"/>
    <w:rsid w:val="00E27E6C"/>
    <w:rsid w:val="00E307CA"/>
    <w:rsid w:val="00E31E38"/>
    <w:rsid w:val="00E31F31"/>
    <w:rsid w:val="00E321F0"/>
    <w:rsid w:val="00E32375"/>
    <w:rsid w:val="00E3258C"/>
    <w:rsid w:val="00E32A7C"/>
    <w:rsid w:val="00E33423"/>
    <w:rsid w:val="00E33A45"/>
    <w:rsid w:val="00E33C46"/>
    <w:rsid w:val="00E345E3"/>
    <w:rsid w:val="00E34B86"/>
    <w:rsid w:val="00E37200"/>
    <w:rsid w:val="00E372A1"/>
    <w:rsid w:val="00E376C7"/>
    <w:rsid w:val="00E37CCF"/>
    <w:rsid w:val="00E37E1F"/>
    <w:rsid w:val="00E37E84"/>
    <w:rsid w:val="00E406D8"/>
    <w:rsid w:val="00E4088D"/>
    <w:rsid w:val="00E40E46"/>
    <w:rsid w:val="00E410C5"/>
    <w:rsid w:val="00E41504"/>
    <w:rsid w:val="00E41690"/>
    <w:rsid w:val="00E41BF8"/>
    <w:rsid w:val="00E42CE9"/>
    <w:rsid w:val="00E438D3"/>
    <w:rsid w:val="00E43DEE"/>
    <w:rsid w:val="00E44AAE"/>
    <w:rsid w:val="00E44C7B"/>
    <w:rsid w:val="00E44ED1"/>
    <w:rsid w:val="00E46DE5"/>
    <w:rsid w:val="00E5002D"/>
    <w:rsid w:val="00E51AF2"/>
    <w:rsid w:val="00E52B36"/>
    <w:rsid w:val="00E538A4"/>
    <w:rsid w:val="00E5438B"/>
    <w:rsid w:val="00E54C78"/>
    <w:rsid w:val="00E54EF9"/>
    <w:rsid w:val="00E55122"/>
    <w:rsid w:val="00E555CE"/>
    <w:rsid w:val="00E557AC"/>
    <w:rsid w:val="00E5656B"/>
    <w:rsid w:val="00E568AD"/>
    <w:rsid w:val="00E56A34"/>
    <w:rsid w:val="00E56FCF"/>
    <w:rsid w:val="00E57983"/>
    <w:rsid w:val="00E60231"/>
    <w:rsid w:val="00E602A9"/>
    <w:rsid w:val="00E602CB"/>
    <w:rsid w:val="00E60C9C"/>
    <w:rsid w:val="00E60F21"/>
    <w:rsid w:val="00E610AC"/>
    <w:rsid w:val="00E6113A"/>
    <w:rsid w:val="00E6164C"/>
    <w:rsid w:val="00E619EE"/>
    <w:rsid w:val="00E61AC9"/>
    <w:rsid w:val="00E61C6D"/>
    <w:rsid w:val="00E6412F"/>
    <w:rsid w:val="00E656F2"/>
    <w:rsid w:val="00E65740"/>
    <w:rsid w:val="00E65A5C"/>
    <w:rsid w:val="00E666DC"/>
    <w:rsid w:val="00E66941"/>
    <w:rsid w:val="00E67959"/>
    <w:rsid w:val="00E7052A"/>
    <w:rsid w:val="00E70E37"/>
    <w:rsid w:val="00E7190F"/>
    <w:rsid w:val="00E72711"/>
    <w:rsid w:val="00E72A75"/>
    <w:rsid w:val="00E7347E"/>
    <w:rsid w:val="00E73E7C"/>
    <w:rsid w:val="00E742D7"/>
    <w:rsid w:val="00E75AE8"/>
    <w:rsid w:val="00E76301"/>
    <w:rsid w:val="00E76975"/>
    <w:rsid w:val="00E77C6D"/>
    <w:rsid w:val="00E801D1"/>
    <w:rsid w:val="00E804FA"/>
    <w:rsid w:val="00E81390"/>
    <w:rsid w:val="00E81BBB"/>
    <w:rsid w:val="00E82DDE"/>
    <w:rsid w:val="00E8306E"/>
    <w:rsid w:val="00E83252"/>
    <w:rsid w:val="00E83446"/>
    <w:rsid w:val="00E836FB"/>
    <w:rsid w:val="00E83ECA"/>
    <w:rsid w:val="00E84361"/>
    <w:rsid w:val="00E85880"/>
    <w:rsid w:val="00E86232"/>
    <w:rsid w:val="00E874A7"/>
    <w:rsid w:val="00E87B5D"/>
    <w:rsid w:val="00E90450"/>
    <w:rsid w:val="00E904B3"/>
    <w:rsid w:val="00E90B14"/>
    <w:rsid w:val="00E914D2"/>
    <w:rsid w:val="00E929DF"/>
    <w:rsid w:val="00E93357"/>
    <w:rsid w:val="00E942F5"/>
    <w:rsid w:val="00E94BCA"/>
    <w:rsid w:val="00E95AB6"/>
    <w:rsid w:val="00E95CEC"/>
    <w:rsid w:val="00E96B1D"/>
    <w:rsid w:val="00E97704"/>
    <w:rsid w:val="00E97A42"/>
    <w:rsid w:val="00EA061F"/>
    <w:rsid w:val="00EA0FE4"/>
    <w:rsid w:val="00EA3C85"/>
    <w:rsid w:val="00EA3FB3"/>
    <w:rsid w:val="00EA420D"/>
    <w:rsid w:val="00EA442B"/>
    <w:rsid w:val="00EA478D"/>
    <w:rsid w:val="00EA48CD"/>
    <w:rsid w:val="00EA52BA"/>
    <w:rsid w:val="00EA5775"/>
    <w:rsid w:val="00EA69D0"/>
    <w:rsid w:val="00EA7220"/>
    <w:rsid w:val="00EB15E6"/>
    <w:rsid w:val="00EB1AC3"/>
    <w:rsid w:val="00EB1CCF"/>
    <w:rsid w:val="00EB223C"/>
    <w:rsid w:val="00EB2DF9"/>
    <w:rsid w:val="00EB36F5"/>
    <w:rsid w:val="00EB3757"/>
    <w:rsid w:val="00EB3E5E"/>
    <w:rsid w:val="00EB51CB"/>
    <w:rsid w:val="00EB5396"/>
    <w:rsid w:val="00EB5561"/>
    <w:rsid w:val="00EB56AD"/>
    <w:rsid w:val="00EB6790"/>
    <w:rsid w:val="00EB7C0E"/>
    <w:rsid w:val="00EC00FC"/>
    <w:rsid w:val="00EC0365"/>
    <w:rsid w:val="00EC0A7D"/>
    <w:rsid w:val="00EC0ACF"/>
    <w:rsid w:val="00EC0F4B"/>
    <w:rsid w:val="00EC16BE"/>
    <w:rsid w:val="00EC1820"/>
    <w:rsid w:val="00EC1CD1"/>
    <w:rsid w:val="00EC2B7F"/>
    <w:rsid w:val="00EC2E43"/>
    <w:rsid w:val="00EC301E"/>
    <w:rsid w:val="00EC334B"/>
    <w:rsid w:val="00EC3A4B"/>
    <w:rsid w:val="00EC3FBA"/>
    <w:rsid w:val="00EC41F1"/>
    <w:rsid w:val="00EC5338"/>
    <w:rsid w:val="00EC5C81"/>
    <w:rsid w:val="00EC61B9"/>
    <w:rsid w:val="00EC6362"/>
    <w:rsid w:val="00EC6D3B"/>
    <w:rsid w:val="00EC706E"/>
    <w:rsid w:val="00EC75AB"/>
    <w:rsid w:val="00EC794B"/>
    <w:rsid w:val="00ED06BD"/>
    <w:rsid w:val="00ED0D86"/>
    <w:rsid w:val="00ED1621"/>
    <w:rsid w:val="00ED182B"/>
    <w:rsid w:val="00ED1932"/>
    <w:rsid w:val="00ED23E0"/>
    <w:rsid w:val="00ED26E4"/>
    <w:rsid w:val="00ED30BB"/>
    <w:rsid w:val="00ED322B"/>
    <w:rsid w:val="00ED532B"/>
    <w:rsid w:val="00ED5807"/>
    <w:rsid w:val="00ED5E17"/>
    <w:rsid w:val="00ED5FEE"/>
    <w:rsid w:val="00ED660B"/>
    <w:rsid w:val="00ED7661"/>
    <w:rsid w:val="00EE1E35"/>
    <w:rsid w:val="00EE1E92"/>
    <w:rsid w:val="00EE1F09"/>
    <w:rsid w:val="00EE2411"/>
    <w:rsid w:val="00EE2EB4"/>
    <w:rsid w:val="00EE3246"/>
    <w:rsid w:val="00EE325A"/>
    <w:rsid w:val="00EE3508"/>
    <w:rsid w:val="00EE4738"/>
    <w:rsid w:val="00EE5133"/>
    <w:rsid w:val="00EE6431"/>
    <w:rsid w:val="00EE6869"/>
    <w:rsid w:val="00EE6E27"/>
    <w:rsid w:val="00EE6F31"/>
    <w:rsid w:val="00EE7080"/>
    <w:rsid w:val="00EE7752"/>
    <w:rsid w:val="00EE7D8B"/>
    <w:rsid w:val="00EE7FB2"/>
    <w:rsid w:val="00EF006A"/>
    <w:rsid w:val="00EF060D"/>
    <w:rsid w:val="00EF1B07"/>
    <w:rsid w:val="00EF1E9A"/>
    <w:rsid w:val="00EF20EA"/>
    <w:rsid w:val="00EF2777"/>
    <w:rsid w:val="00EF32E9"/>
    <w:rsid w:val="00EF3569"/>
    <w:rsid w:val="00EF36F2"/>
    <w:rsid w:val="00EF3BE3"/>
    <w:rsid w:val="00EF44D6"/>
    <w:rsid w:val="00EF5EE0"/>
    <w:rsid w:val="00EF5F67"/>
    <w:rsid w:val="00EF5F7F"/>
    <w:rsid w:val="00EF6194"/>
    <w:rsid w:val="00EF64ED"/>
    <w:rsid w:val="00EF6612"/>
    <w:rsid w:val="00EF66B8"/>
    <w:rsid w:val="00EF79F1"/>
    <w:rsid w:val="00EF7CF1"/>
    <w:rsid w:val="00F003FF"/>
    <w:rsid w:val="00F005B3"/>
    <w:rsid w:val="00F01E3C"/>
    <w:rsid w:val="00F02243"/>
    <w:rsid w:val="00F023E3"/>
    <w:rsid w:val="00F02D61"/>
    <w:rsid w:val="00F02E49"/>
    <w:rsid w:val="00F032C0"/>
    <w:rsid w:val="00F04F47"/>
    <w:rsid w:val="00F05532"/>
    <w:rsid w:val="00F05BFC"/>
    <w:rsid w:val="00F05E9D"/>
    <w:rsid w:val="00F060DC"/>
    <w:rsid w:val="00F061BF"/>
    <w:rsid w:val="00F06A71"/>
    <w:rsid w:val="00F06E91"/>
    <w:rsid w:val="00F07274"/>
    <w:rsid w:val="00F10207"/>
    <w:rsid w:val="00F10244"/>
    <w:rsid w:val="00F1035E"/>
    <w:rsid w:val="00F1115B"/>
    <w:rsid w:val="00F11D37"/>
    <w:rsid w:val="00F12449"/>
    <w:rsid w:val="00F12A9F"/>
    <w:rsid w:val="00F13B83"/>
    <w:rsid w:val="00F13C37"/>
    <w:rsid w:val="00F141B2"/>
    <w:rsid w:val="00F148AC"/>
    <w:rsid w:val="00F15045"/>
    <w:rsid w:val="00F154D8"/>
    <w:rsid w:val="00F15EA7"/>
    <w:rsid w:val="00F16893"/>
    <w:rsid w:val="00F16902"/>
    <w:rsid w:val="00F174B8"/>
    <w:rsid w:val="00F17947"/>
    <w:rsid w:val="00F17B2B"/>
    <w:rsid w:val="00F20059"/>
    <w:rsid w:val="00F22D2C"/>
    <w:rsid w:val="00F22EFA"/>
    <w:rsid w:val="00F2315E"/>
    <w:rsid w:val="00F23C97"/>
    <w:rsid w:val="00F2469C"/>
    <w:rsid w:val="00F24A30"/>
    <w:rsid w:val="00F24CE1"/>
    <w:rsid w:val="00F2543A"/>
    <w:rsid w:val="00F258DC"/>
    <w:rsid w:val="00F25AFA"/>
    <w:rsid w:val="00F267A7"/>
    <w:rsid w:val="00F26D54"/>
    <w:rsid w:val="00F2751B"/>
    <w:rsid w:val="00F2791D"/>
    <w:rsid w:val="00F30A54"/>
    <w:rsid w:val="00F30E8C"/>
    <w:rsid w:val="00F313B5"/>
    <w:rsid w:val="00F32A21"/>
    <w:rsid w:val="00F32C0C"/>
    <w:rsid w:val="00F3323F"/>
    <w:rsid w:val="00F33E39"/>
    <w:rsid w:val="00F33F20"/>
    <w:rsid w:val="00F340B0"/>
    <w:rsid w:val="00F35948"/>
    <w:rsid w:val="00F35FFF"/>
    <w:rsid w:val="00F3644B"/>
    <w:rsid w:val="00F36598"/>
    <w:rsid w:val="00F365CF"/>
    <w:rsid w:val="00F37148"/>
    <w:rsid w:val="00F371D6"/>
    <w:rsid w:val="00F37561"/>
    <w:rsid w:val="00F3777B"/>
    <w:rsid w:val="00F40266"/>
    <w:rsid w:val="00F407DC"/>
    <w:rsid w:val="00F41340"/>
    <w:rsid w:val="00F41A9F"/>
    <w:rsid w:val="00F41AAD"/>
    <w:rsid w:val="00F43C4E"/>
    <w:rsid w:val="00F44DE6"/>
    <w:rsid w:val="00F46A88"/>
    <w:rsid w:val="00F47582"/>
    <w:rsid w:val="00F4762F"/>
    <w:rsid w:val="00F506A7"/>
    <w:rsid w:val="00F51196"/>
    <w:rsid w:val="00F513E7"/>
    <w:rsid w:val="00F52506"/>
    <w:rsid w:val="00F525C9"/>
    <w:rsid w:val="00F52C69"/>
    <w:rsid w:val="00F52F3F"/>
    <w:rsid w:val="00F5338E"/>
    <w:rsid w:val="00F53C49"/>
    <w:rsid w:val="00F53D3F"/>
    <w:rsid w:val="00F54226"/>
    <w:rsid w:val="00F54397"/>
    <w:rsid w:val="00F54608"/>
    <w:rsid w:val="00F54AE1"/>
    <w:rsid w:val="00F54E4F"/>
    <w:rsid w:val="00F561EA"/>
    <w:rsid w:val="00F5687E"/>
    <w:rsid w:val="00F570C9"/>
    <w:rsid w:val="00F5780D"/>
    <w:rsid w:val="00F57F53"/>
    <w:rsid w:val="00F601AF"/>
    <w:rsid w:val="00F6196F"/>
    <w:rsid w:val="00F6227B"/>
    <w:rsid w:val="00F624F6"/>
    <w:rsid w:val="00F627AF"/>
    <w:rsid w:val="00F637CA"/>
    <w:rsid w:val="00F652EB"/>
    <w:rsid w:val="00F65690"/>
    <w:rsid w:val="00F65C39"/>
    <w:rsid w:val="00F6682D"/>
    <w:rsid w:val="00F671F4"/>
    <w:rsid w:val="00F67422"/>
    <w:rsid w:val="00F7006D"/>
    <w:rsid w:val="00F7208C"/>
    <w:rsid w:val="00F72177"/>
    <w:rsid w:val="00F72660"/>
    <w:rsid w:val="00F749DF"/>
    <w:rsid w:val="00F74FE9"/>
    <w:rsid w:val="00F753E2"/>
    <w:rsid w:val="00F7728D"/>
    <w:rsid w:val="00F77F3C"/>
    <w:rsid w:val="00F81B42"/>
    <w:rsid w:val="00F81E66"/>
    <w:rsid w:val="00F825F1"/>
    <w:rsid w:val="00F82FF1"/>
    <w:rsid w:val="00F8363C"/>
    <w:rsid w:val="00F84AD1"/>
    <w:rsid w:val="00F84C0B"/>
    <w:rsid w:val="00F84D0A"/>
    <w:rsid w:val="00F84EA4"/>
    <w:rsid w:val="00F85758"/>
    <w:rsid w:val="00F865E8"/>
    <w:rsid w:val="00F86D72"/>
    <w:rsid w:val="00F8703B"/>
    <w:rsid w:val="00F87FB1"/>
    <w:rsid w:val="00F90420"/>
    <w:rsid w:val="00F90F41"/>
    <w:rsid w:val="00F91177"/>
    <w:rsid w:val="00F912CC"/>
    <w:rsid w:val="00F93044"/>
    <w:rsid w:val="00F93AFC"/>
    <w:rsid w:val="00F9479E"/>
    <w:rsid w:val="00F950F4"/>
    <w:rsid w:val="00F95686"/>
    <w:rsid w:val="00F95BBC"/>
    <w:rsid w:val="00F96B92"/>
    <w:rsid w:val="00F970A9"/>
    <w:rsid w:val="00F97E0D"/>
    <w:rsid w:val="00FA0BBB"/>
    <w:rsid w:val="00FA0FE0"/>
    <w:rsid w:val="00FA12AB"/>
    <w:rsid w:val="00FA2BEF"/>
    <w:rsid w:val="00FA2F69"/>
    <w:rsid w:val="00FA3A8D"/>
    <w:rsid w:val="00FA4154"/>
    <w:rsid w:val="00FA47D8"/>
    <w:rsid w:val="00FA4A2D"/>
    <w:rsid w:val="00FA4C2D"/>
    <w:rsid w:val="00FA5186"/>
    <w:rsid w:val="00FA5347"/>
    <w:rsid w:val="00FA5CF1"/>
    <w:rsid w:val="00FA635F"/>
    <w:rsid w:val="00FA66B2"/>
    <w:rsid w:val="00FA7AF5"/>
    <w:rsid w:val="00FB00D4"/>
    <w:rsid w:val="00FB06CE"/>
    <w:rsid w:val="00FB0FE3"/>
    <w:rsid w:val="00FB15AC"/>
    <w:rsid w:val="00FB2264"/>
    <w:rsid w:val="00FB2549"/>
    <w:rsid w:val="00FB2CE7"/>
    <w:rsid w:val="00FB3129"/>
    <w:rsid w:val="00FB316D"/>
    <w:rsid w:val="00FB31A0"/>
    <w:rsid w:val="00FB35BD"/>
    <w:rsid w:val="00FB3BA0"/>
    <w:rsid w:val="00FB3FC2"/>
    <w:rsid w:val="00FB4254"/>
    <w:rsid w:val="00FB4DF6"/>
    <w:rsid w:val="00FB56FB"/>
    <w:rsid w:val="00FB5D1E"/>
    <w:rsid w:val="00FB66F0"/>
    <w:rsid w:val="00FB6CC7"/>
    <w:rsid w:val="00FB718A"/>
    <w:rsid w:val="00FB7C0E"/>
    <w:rsid w:val="00FB7CBF"/>
    <w:rsid w:val="00FC0798"/>
    <w:rsid w:val="00FC1300"/>
    <w:rsid w:val="00FC2263"/>
    <w:rsid w:val="00FC2936"/>
    <w:rsid w:val="00FC2C67"/>
    <w:rsid w:val="00FC362A"/>
    <w:rsid w:val="00FC4491"/>
    <w:rsid w:val="00FC5474"/>
    <w:rsid w:val="00FC58C6"/>
    <w:rsid w:val="00FC63BC"/>
    <w:rsid w:val="00FC66E6"/>
    <w:rsid w:val="00FC696B"/>
    <w:rsid w:val="00FC7F3C"/>
    <w:rsid w:val="00FD0E57"/>
    <w:rsid w:val="00FD1B03"/>
    <w:rsid w:val="00FD1C5D"/>
    <w:rsid w:val="00FD2D2B"/>
    <w:rsid w:val="00FD2DBB"/>
    <w:rsid w:val="00FD2FEC"/>
    <w:rsid w:val="00FD31D9"/>
    <w:rsid w:val="00FD359A"/>
    <w:rsid w:val="00FD3874"/>
    <w:rsid w:val="00FD3FE8"/>
    <w:rsid w:val="00FD4202"/>
    <w:rsid w:val="00FD4885"/>
    <w:rsid w:val="00FD4FD3"/>
    <w:rsid w:val="00FD51A6"/>
    <w:rsid w:val="00FD58BA"/>
    <w:rsid w:val="00FD63F1"/>
    <w:rsid w:val="00FD7412"/>
    <w:rsid w:val="00FD78E0"/>
    <w:rsid w:val="00FD7AA0"/>
    <w:rsid w:val="00FE0993"/>
    <w:rsid w:val="00FE0E62"/>
    <w:rsid w:val="00FE265F"/>
    <w:rsid w:val="00FE2835"/>
    <w:rsid w:val="00FE351B"/>
    <w:rsid w:val="00FE35B5"/>
    <w:rsid w:val="00FE3820"/>
    <w:rsid w:val="00FE3919"/>
    <w:rsid w:val="00FE552F"/>
    <w:rsid w:val="00FE5D00"/>
    <w:rsid w:val="00FF110A"/>
    <w:rsid w:val="00FF15B7"/>
    <w:rsid w:val="00FF1D64"/>
    <w:rsid w:val="00FF1E43"/>
    <w:rsid w:val="00FF244E"/>
    <w:rsid w:val="00FF2666"/>
    <w:rsid w:val="00FF29FD"/>
    <w:rsid w:val="00FF2F9F"/>
    <w:rsid w:val="00FF3507"/>
    <w:rsid w:val="00FF4DA4"/>
    <w:rsid w:val="00FF54DE"/>
    <w:rsid w:val="00FF5E4E"/>
    <w:rsid w:val="00FF622C"/>
    <w:rsid w:val="00FF6EC4"/>
    <w:rsid w:val="00F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46"/>
  </w:style>
  <w:style w:type="paragraph" w:styleId="1">
    <w:name w:val="heading 1"/>
    <w:basedOn w:val="a"/>
    <w:link w:val="10"/>
    <w:uiPriority w:val="9"/>
    <w:qFormat/>
    <w:rsid w:val="00D4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786E"/>
  </w:style>
  <w:style w:type="paragraph" w:styleId="a5">
    <w:name w:val="footer"/>
    <w:basedOn w:val="a"/>
    <w:link w:val="a6"/>
    <w:uiPriority w:val="99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86E"/>
  </w:style>
  <w:style w:type="table" w:styleId="a7">
    <w:name w:val="Table Grid"/>
    <w:basedOn w:val="a1"/>
    <w:uiPriority w:val="59"/>
    <w:rsid w:val="00CE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C1F3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rsid w:val="009C1F3C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9C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0A37F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033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3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33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3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336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0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3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1">
    <w:name w:val="Body Text Indent 2"/>
    <w:basedOn w:val="a"/>
    <w:link w:val="22"/>
    <w:uiPriority w:val="99"/>
    <w:unhideWhenUsed/>
    <w:rsid w:val="000642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642A2"/>
  </w:style>
  <w:style w:type="paragraph" w:styleId="af2">
    <w:name w:val="Body Text"/>
    <w:basedOn w:val="a"/>
    <w:link w:val="af3"/>
    <w:rsid w:val="00502F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502F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7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47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7650"/>
    <w:rPr>
      <w:b/>
      <w:bCs/>
    </w:rPr>
  </w:style>
  <w:style w:type="character" w:styleId="af6">
    <w:name w:val="Hyperlink"/>
    <w:basedOn w:val="a0"/>
    <w:uiPriority w:val="99"/>
    <w:semiHidden/>
    <w:unhideWhenUsed/>
    <w:rsid w:val="0099765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76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9765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76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97650"/>
    <w:rPr>
      <w:rFonts w:ascii="Arial" w:eastAsia="Times New Roman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46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basedOn w:val="a0"/>
    <w:link w:val="af8"/>
    <w:uiPriority w:val="1"/>
    <w:locked/>
    <w:rsid w:val="003A1F9D"/>
    <w:rPr>
      <w:lang w:eastAsia="en-US"/>
    </w:rPr>
  </w:style>
  <w:style w:type="paragraph" w:styleId="af8">
    <w:name w:val="No Spacing"/>
    <w:link w:val="af7"/>
    <w:uiPriority w:val="1"/>
    <w:qFormat/>
    <w:rsid w:val="003A1F9D"/>
    <w:pPr>
      <w:spacing w:after="0" w:line="240" w:lineRule="auto"/>
    </w:pPr>
    <w:rPr>
      <w:lang w:eastAsia="en-US"/>
    </w:rPr>
  </w:style>
  <w:style w:type="paragraph" w:customStyle="1" w:styleId="210">
    <w:name w:val="Основной текст 21"/>
    <w:basedOn w:val="a"/>
    <w:rsid w:val="000D6F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0D6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7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3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F75C-AD88-4508-89BF-DDA2B323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17</Pages>
  <Words>5924</Words>
  <Characters>33767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sagalovalv</dc:creator>
  <cp:lastModifiedBy>sagalovalv</cp:lastModifiedBy>
  <cp:revision>34</cp:revision>
  <cp:lastPrinted>2020-12-14T02:12:00Z</cp:lastPrinted>
  <dcterms:created xsi:type="dcterms:W3CDTF">2020-10-06T00:42:00Z</dcterms:created>
  <dcterms:modified xsi:type="dcterms:W3CDTF">2020-12-28T08:02:00Z</dcterms:modified>
</cp:coreProperties>
</file>