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D0" w:rsidRPr="000E62D0" w:rsidRDefault="000E62D0" w:rsidP="000E62D0">
      <w:pPr>
        <w:jc w:val="center"/>
        <w:rPr>
          <w:rFonts w:ascii="Times New Roman" w:hAnsi="Times New Roman" w:cs="Times New Roman"/>
          <w:b/>
          <w:bCs/>
        </w:rPr>
      </w:pPr>
      <w:r w:rsidRPr="000E62D0">
        <w:rPr>
          <w:rFonts w:ascii="Times New Roman" w:hAnsi="Times New Roman" w:cs="Times New Roman"/>
          <w:b/>
          <w:bCs/>
        </w:rPr>
        <w:t xml:space="preserve">ИНФОРМАЦИОННОЕ </w:t>
      </w:r>
      <w:r w:rsidR="0010639F">
        <w:rPr>
          <w:rFonts w:ascii="Times New Roman" w:hAnsi="Times New Roman" w:cs="Times New Roman"/>
          <w:b/>
          <w:bCs/>
        </w:rPr>
        <w:t>СООБЩЕНИЕ</w:t>
      </w:r>
    </w:p>
    <w:p w:rsidR="001E4AA4" w:rsidRDefault="000E62D0" w:rsidP="000E62D0">
      <w:pPr>
        <w:jc w:val="both"/>
        <w:rPr>
          <w:rFonts w:ascii="Times New Roman" w:hAnsi="Times New Roman" w:cs="Times New Roman"/>
          <w:bCs/>
        </w:rPr>
      </w:pPr>
      <w:r w:rsidRPr="000E62D0">
        <w:rPr>
          <w:rFonts w:ascii="Times New Roman" w:hAnsi="Times New Roman" w:cs="Times New Roman"/>
          <w:bCs/>
        </w:rPr>
        <w:t>В соответствии с распоряжением Администрации Иркутского районного муниципального образования от 19.07.2019 № 64 «Об утверждении условий приватизации муниципального имущества» Комитет по управлению муниципальным имуществом и жизнеобеспечению администрации Иркутского районного муниципального образования извещает о приватизации муниципального имущества</w:t>
      </w:r>
    </w:p>
    <w:p w:rsidR="000E62D0" w:rsidRPr="000E62D0" w:rsidRDefault="000E62D0" w:rsidP="000E62D0">
      <w:pPr>
        <w:jc w:val="both"/>
        <w:rPr>
          <w:rFonts w:ascii="Times New Roman" w:hAnsi="Times New Roman" w:cs="Times New Roman"/>
          <w:bCs/>
        </w:rPr>
      </w:pPr>
    </w:p>
    <w:p w:rsidR="000E62D0" w:rsidRDefault="000E62D0" w:rsidP="000E62D0">
      <w:pPr>
        <w:rPr>
          <w:bCs/>
        </w:rPr>
      </w:pPr>
    </w:p>
    <w:p w:rsidR="000E62D0" w:rsidRPr="000E62D0" w:rsidRDefault="000E62D0" w:rsidP="000E62D0">
      <w:pPr>
        <w:widowControl w:val="0"/>
        <w:autoSpaceDE w:val="0"/>
        <w:autoSpaceDN w:val="0"/>
        <w:adjustRightInd w:val="0"/>
        <w:spacing w:after="0" w:line="240" w:lineRule="auto"/>
        <w:ind w:left="709" w:right="709"/>
        <w:jc w:val="center"/>
        <w:rPr>
          <w:rFonts w:ascii="Times New Roman" w:eastAsia="Times New Roman" w:hAnsi="Times New Roman" w:cs="Times New Roman"/>
          <w:sz w:val="28"/>
          <w:szCs w:val="28"/>
          <w:lang w:eastAsia="ru-RU"/>
        </w:rPr>
      </w:pPr>
      <w:r w:rsidRPr="000E62D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61E76C45" wp14:editId="06317C6B">
            <wp:simplePos x="0" y="0"/>
            <wp:positionH relativeFrom="column">
              <wp:posOffset>2748915</wp:posOffset>
            </wp:positionH>
            <wp:positionV relativeFrom="paragraph">
              <wp:posOffset>-599440</wp:posOffset>
            </wp:positionV>
            <wp:extent cx="650875" cy="746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875" cy="74612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0E62D0" w:rsidRPr="000E62D0" w:rsidRDefault="000E62D0" w:rsidP="000E62D0">
      <w:pPr>
        <w:widowControl w:val="0"/>
        <w:shd w:val="clear" w:color="auto" w:fill="FFFFFF"/>
        <w:tabs>
          <w:tab w:val="left" w:pos="8035"/>
        </w:tabs>
        <w:suppressAutoHyphens/>
        <w:autoSpaceDE w:val="0"/>
        <w:spacing w:after="0" w:line="360" w:lineRule="auto"/>
        <w:jc w:val="center"/>
        <w:rPr>
          <w:rFonts w:ascii="Times New Roman" w:eastAsia="Times New Roman" w:hAnsi="Times New Roman" w:cs="Times New Roman"/>
          <w:spacing w:val="25"/>
          <w:sz w:val="24"/>
          <w:szCs w:val="24"/>
          <w:lang w:eastAsia="ar-SA"/>
        </w:rPr>
      </w:pPr>
      <w:r w:rsidRPr="000E62D0">
        <w:rPr>
          <w:rFonts w:ascii="Times New Roman" w:eastAsia="Times New Roman" w:hAnsi="Times New Roman" w:cs="Times New Roman"/>
          <w:spacing w:val="25"/>
          <w:sz w:val="24"/>
          <w:szCs w:val="24"/>
          <w:lang w:eastAsia="ar-SA"/>
        </w:rPr>
        <w:t>РОССИЙСКАЯ ФЕДЕРАЦИЯ</w:t>
      </w:r>
    </w:p>
    <w:p w:rsidR="000E62D0" w:rsidRPr="000E62D0" w:rsidRDefault="000E62D0" w:rsidP="000E62D0">
      <w:pPr>
        <w:widowControl w:val="0"/>
        <w:shd w:val="clear" w:color="auto" w:fill="FFFFFF"/>
        <w:suppressAutoHyphens/>
        <w:autoSpaceDE w:val="0"/>
        <w:spacing w:after="0" w:line="360" w:lineRule="auto"/>
        <w:ind w:left="14"/>
        <w:jc w:val="center"/>
        <w:rPr>
          <w:rFonts w:ascii="Times New Roman" w:eastAsia="Times New Roman" w:hAnsi="Times New Roman" w:cs="Times New Roman"/>
          <w:spacing w:val="-1"/>
          <w:sz w:val="24"/>
          <w:szCs w:val="24"/>
          <w:lang w:eastAsia="ar-SA"/>
        </w:rPr>
      </w:pPr>
      <w:r w:rsidRPr="000E62D0">
        <w:rPr>
          <w:rFonts w:ascii="Times New Roman" w:eastAsia="Times New Roman" w:hAnsi="Times New Roman" w:cs="Times New Roman"/>
          <w:spacing w:val="-1"/>
          <w:sz w:val="24"/>
          <w:szCs w:val="24"/>
          <w:lang w:eastAsia="ar-SA"/>
        </w:rPr>
        <w:t>ИРКУТСКАЯ ОБЛАСТЬ</w:t>
      </w:r>
    </w:p>
    <w:p w:rsidR="000E62D0" w:rsidRPr="000E62D0" w:rsidRDefault="000E62D0" w:rsidP="000E62D0">
      <w:pPr>
        <w:widowControl w:val="0"/>
        <w:shd w:val="clear" w:color="auto" w:fill="FFFFFF"/>
        <w:suppressAutoHyphens/>
        <w:autoSpaceDE w:val="0"/>
        <w:spacing w:after="0" w:line="360" w:lineRule="auto"/>
        <w:ind w:left="10"/>
        <w:jc w:val="center"/>
        <w:rPr>
          <w:rFonts w:ascii="Times New Roman" w:eastAsia="Times New Roman" w:hAnsi="Times New Roman" w:cs="Times New Roman"/>
          <w:spacing w:val="-2"/>
          <w:sz w:val="24"/>
          <w:szCs w:val="24"/>
          <w:lang w:eastAsia="ar-SA"/>
        </w:rPr>
      </w:pPr>
      <w:r w:rsidRPr="000E62D0">
        <w:rPr>
          <w:rFonts w:ascii="Times New Roman" w:eastAsia="Times New Roman" w:hAnsi="Times New Roman" w:cs="Times New Roman"/>
          <w:spacing w:val="-2"/>
          <w:sz w:val="24"/>
          <w:szCs w:val="24"/>
          <w:lang w:eastAsia="ar-SA"/>
        </w:rPr>
        <w:t>ИРКУТСКОЕ РАЙОННОЕ МУНИЦИПАЛЬНОЕ ОБРАЗОВАНИЕ</w:t>
      </w:r>
    </w:p>
    <w:p w:rsidR="000E62D0" w:rsidRPr="000E62D0" w:rsidRDefault="000E62D0" w:rsidP="000E62D0">
      <w:pPr>
        <w:widowControl w:val="0"/>
        <w:shd w:val="clear" w:color="auto" w:fill="FFFFFF"/>
        <w:suppressAutoHyphens/>
        <w:autoSpaceDE w:val="0"/>
        <w:spacing w:after="0" w:line="240" w:lineRule="auto"/>
        <w:ind w:left="14"/>
        <w:jc w:val="center"/>
        <w:rPr>
          <w:rFonts w:ascii="Times New Roman" w:eastAsia="Times New Roman" w:hAnsi="Times New Roman" w:cs="Times New Roman"/>
          <w:b/>
          <w:spacing w:val="-7"/>
          <w:w w:val="129"/>
          <w:sz w:val="32"/>
          <w:szCs w:val="32"/>
          <w:lang w:eastAsia="ar-SA"/>
        </w:rPr>
      </w:pPr>
      <w:r w:rsidRPr="000E62D0">
        <w:rPr>
          <w:rFonts w:ascii="Times New Roman" w:eastAsia="Times New Roman" w:hAnsi="Times New Roman" w:cs="Times New Roman"/>
          <w:b/>
          <w:spacing w:val="-7"/>
          <w:w w:val="129"/>
          <w:sz w:val="32"/>
          <w:szCs w:val="32"/>
          <w:lang w:eastAsia="ar-SA"/>
        </w:rPr>
        <w:t>АДМИНИСТРАЦИЯ</w:t>
      </w:r>
    </w:p>
    <w:p w:rsidR="000E62D0" w:rsidRPr="000E62D0" w:rsidRDefault="000E62D0" w:rsidP="000E62D0">
      <w:pPr>
        <w:widowControl w:val="0"/>
        <w:shd w:val="clear" w:color="auto" w:fill="FFFFFF"/>
        <w:suppressAutoHyphens/>
        <w:autoSpaceDE w:val="0"/>
        <w:spacing w:after="0" w:line="240" w:lineRule="auto"/>
        <w:jc w:val="center"/>
        <w:rPr>
          <w:rFonts w:ascii="Courier New" w:eastAsia="Times New Roman" w:hAnsi="Courier New" w:cs="Times New Roman"/>
          <w:b/>
          <w:spacing w:val="-5"/>
          <w:w w:val="136"/>
          <w:sz w:val="32"/>
          <w:szCs w:val="32"/>
          <w:lang w:eastAsia="ar-SA"/>
        </w:rPr>
      </w:pPr>
    </w:p>
    <w:p w:rsidR="000E62D0" w:rsidRPr="000E62D0" w:rsidRDefault="000E62D0" w:rsidP="000E62D0">
      <w:pPr>
        <w:widowControl w:val="0"/>
        <w:shd w:val="clear" w:color="auto" w:fill="FFFFFF"/>
        <w:suppressAutoHyphens/>
        <w:autoSpaceDE w:val="0"/>
        <w:spacing w:after="0" w:line="240" w:lineRule="auto"/>
        <w:jc w:val="center"/>
        <w:rPr>
          <w:rFonts w:ascii="Times New Roman" w:eastAsia="Times New Roman" w:hAnsi="Times New Roman" w:cs="Times New Roman"/>
          <w:b/>
          <w:spacing w:val="-5"/>
          <w:w w:val="136"/>
          <w:sz w:val="32"/>
          <w:szCs w:val="32"/>
          <w:lang w:eastAsia="ar-SA"/>
        </w:rPr>
      </w:pPr>
      <w:r w:rsidRPr="000E62D0">
        <w:rPr>
          <w:rFonts w:ascii="Times New Roman" w:eastAsia="Times New Roman" w:hAnsi="Times New Roman" w:cs="Times New Roman"/>
          <w:b/>
          <w:spacing w:val="-5"/>
          <w:w w:val="136"/>
          <w:sz w:val="32"/>
          <w:szCs w:val="32"/>
          <w:lang w:eastAsia="ar-SA"/>
        </w:rPr>
        <w:t>РАСПОРЯЖЕНИЕ</w:t>
      </w:r>
    </w:p>
    <w:p w:rsidR="000E62D0" w:rsidRPr="000E62D0" w:rsidRDefault="000E62D0" w:rsidP="000E62D0">
      <w:pPr>
        <w:widowControl w:val="0"/>
        <w:shd w:val="clear" w:color="auto" w:fill="FFFFFF"/>
        <w:suppressAutoHyphens/>
        <w:autoSpaceDE w:val="0"/>
        <w:spacing w:after="0" w:line="240" w:lineRule="auto"/>
        <w:jc w:val="both"/>
        <w:rPr>
          <w:rFonts w:ascii="Courier New" w:eastAsia="Times New Roman" w:hAnsi="Courier New" w:cs="Times New Roman"/>
          <w:b/>
          <w:spacing w:val="-5"/>
          <w:w w:val="136"/>
          <w:sz w:val="38"/>
          <w:szCs w:val="38"/>
          <w:lang w:eastAsia="ar-SA"/>
        </w:rPr>
      </w:pPr>
      <w:r w:rsidRPr="000E62D0">
        <w:rPr>
          <w:rFonts w:ascii="Courier New" w:eastAsia="Times New Roman" w:hAnsi="Courier New" w:cs="Times New Roman"/>
          <w:b/>
          <w:spacing w:val="-5"/>
          <w:w w:val="136"/>
          <w:sz w:val="38"/>
          <w:szCs w:val="38"/>
          <w:lang w:eastAsia="ar-SA"/>
        </w:rPr>
        <w:t xml:space="preserve"> </w:t>
      </w:r>
    </w:p>
    <w:p w:rsidR="000E62D0" w:rsidRPr="000E62D0" w:rsidRDefault="000E62D0" w:rsidP="000E62D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0E62D0">
        <w:rPr>
          <w:rFonts w:ascii="Times New Roman" w:eastAsia="Times New Roman" w:hAnsi="Times New Roman" w:cs="Times New Roman"/>
          <w:sz w:val="24"/>
          <w:szCs w:val="24"/>
          <w:lang w:eastAsia="ar-SA"/>
        </w:rPr>
        <w:t>от «</w:t>
      </w:r>
      <w:r>
        <w:rPr>
          <w:rFonts w:ascii="Times New Roman" w:eastAsia="Times New Roman" w:hAnsi="Times New Roman" w:cs="Times New Roman"/>
          <w:sz w:val="24"/>
          <w:szCs w:val="24"/>
          <w:lang w:eastAsia="ar-SA"/>
        </w:rPr>
        <w:t>19</w:t>
      </w:r>
      <w:r w:rsidRPr="000E6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июля</w:t>
      </w:r>
      <w:r w:rsidRPr="000E62D0">
        <w:rPr>
          <w:rFonts w:ascii="Times New Roman" w:eastAsia="Times New Roman" w:hAnsi="Times New Roman" w:cs="Times New Roman"/>
          <w:sz w:val="24"/>
          <w:szCs w:val="24"/>
          <w:lang w:eastAsia="ar-SA"/>
        </w:rPr>
        <w:t xml:space="preserve"> 20</w:t>
      </w:r>
      <w:r>
        <w:rPr>
          <w:rFonts w:ascii="Times New Roman" w:eastAsia="Times New Roman" w:hAnsi="Times New Roman" w:cs="Times New Roman"/>
          <w:sz w:val="24"/>
          <w:szCs w:val="24"/>
          <w:lang w:eastAsia="ar-SA"/>
        </w:rPr>
        <w:t>19</w:t>
      </w:r>
      <w:r w:rsidRPr="000E62D0">
        <w:rPr>
          <w:rFonts w:ascii="Times New Roman" w:eastAsia="Times New Roman" w:hAnsi="Times New Roman" w:cs="Times New Roman"/>
          <w:sz w:val="24"/>
          <w:szCs w:val="24"/>
          <w:lang w:eastAsia="ar-SA"/>
        </w:rPr>
        <w:t>г.</w:t>
      </w:r>
      <w:r w:rsidRPr="000E62D0">
        <w:rPr>
          <w:rFonts w:ascii="Times New Roman" w:eastAsia="Times New Roman" w:hAnsi="Times New Roman" w:cs="Times New Roman"/>
          <w:sz w:val="24"/>
          <w:szCs w:val="24"/>
          <w:lang w:eastAsia="ar-SA"/>
        </w:rPr>
        <w:tab/>
      </w:r>
      <w:r w:rsidRPr="000E62D0">
        <w:rPr>
          <w:rFonts w:ascii="Times New Roman" w:eastAsia="Times New Roman" w:hAnsi="Times New Roman" w:cs="Times New Roman"/>
          <w:sz w:val="24"/>
          <w:szCs w:val="24"/>
          <w:lang w:eastAsia="ar-SA"/>
        </w:rPr>
        <w:tab/>
      </w:r>
      <w:r w:rsidRPr="000E62D0">
        <w:rPr>
          <w:rFonts w:ascii="Times New Roman" w:eastAsia="Times New Roman" w:hAnsi="Times New Roman" w:cs="Times New Roman"/>
          <w:sz w:val="24"/>
          <w:szCs w:val="24"/>
          <w:lang w:eastAsia="ar-SA"/>
        </w:rPr>
        <w:tab/>
      </w:r>
      <w:r w:rsidRPr="000E62D0">
        <w:rPr>
          <w:rFonts w:ascii="Times New Roman" w:eastAsia="Times New Roman" w:hAnsi="Times New Roman" w:cs="Times New Roman"/>
          <w:sz w:val="24"/>
          <w:szCs w:val="24"/>
          <w:lang w:eastAsia="ar-SA"/>
        </w:rPr>
        <w:tab/>
      </w:r>
      <w:r w:rsidRPr="000E62D0">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0E62D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64</w:t>
      </w:r>
    </w:p>
    <w:p w:rsidR="000E62D0" w:rsidRPr="000E62D0" w:rsidRDefault="000E62D0" w:rsidP="000E62D0">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0E62D0" w:rsidRPr="000E62D0" w:rsidRDefault="000E62D0" w:rsidP="000E62D0">
      <w:pPr>
        <w:tabs>
          <w:tab w:val="left" w:pos="3261"/>
        </w:tabs>
        <w:spacing w:after="0" w:line="240" w:lineRule="auto"/>
        <w:rPr>
          <w:rFonts w:ascii="Times New Roman" w:eastAsia="Times New Roman" w:hAnsi="Times New Roman" w:cs="Times New Roman"/>
          <w:snapToGrid w:val="0"/>
          <w:color w:val="000000"/>
          <w:sz w:val="28"/>
          <w:szCs w:val="28"/>
          <w:lang w:eastAsia="ru-RU"/>
        </w:rPr>
      </w:pPr>
      <w:r w:rsidRPr="000E62D0">
        <w:rPr>
          <w:rFonts w:ascii="Times New Roman" w:eastAsia="Times New Roman" w:hAnsi="Times New Roman" w:cs="Times New Roman"/>
          <w:snapToGrid w:val="0"/>
          <w:color w:val="000000"/>
          <w:sz w:val="28"/>
          <w:szCs w:val="28"/>
          <w:lang w:eastAsia="ru-RU"/>
        </w:rPr>
        <w:t>Об утверждении условий приватизации</w:t>
      </w:r>
    </w:p>
    <w:p w:rsidR="000E62D0" w:rsidRPr="000E62D0" w:rsidRDefault="000E62D0" w:rsidP="000E62D0">
      <w:pPr>
        <w:tabs>
          <w:tab w:val="left" w:pos="3261"/>
        </w:tabs>
        <w:spacing w:after="0" w:line="240" w:lineRule="auto"/>
        <w:rPr>
          <w:rFonts w:ascii="Times New Roman" w:eastAsia="Times New Roman" w:hAnsi="Times New Roman" w:cs="Times New Roman"/>
          <w:snapToGrid w:val="0"/>
          <w:color w:val="000000"/>
          <w:sz w:val="28"/>
          <w:szCs w:val="28"/>
          <w:lang w:eastAsia="ru-RU"/>
        </w:rPr>
      </w:pPr>
      <w:r w:rsidRPr="000E62D0">
        <w:rPr>
          <w:rFonts w:ascii="Times New Roman" w:eastAsia="Times New Roman" w:hAnsi="Times New Roman" w:cs="Times New Roman"/>
          <w:snapToGrid w:val="0"/>
          <w:color w:val="000000"/>
          <w:sz w:val="28"/>
          <w:szCs w:val="28"/>
          <w:lang w:eastAsia="ru-RU"/>
        </w:rPr>
        <w:t xml:space="preserve">муниципального имущества </w:t>
      </w:r>
    </w:p>
    <w:p w:rsidR="000E62D0" w:rsidRPr="000E62D0" w:rsidRDefault="000E62D0" w:rsidP="000E62D0">
      <w:pPr>
        <w:tabs>
          <w:tab w:val="left" w:pos="3261"/>
        </w:tabs>
        <w:spacing w:after="0" w:line="240" w:lineRule="auto"/>
        <w:rPr>
          <w:rFonts w:ascii="Times New Roman" w:eastAsia="Times New Roman" w:hAnsi="Times New Roman" w:cs="Times New Roman"/>
          <w:snapToGrid w:val="0"/>
          <w:color w:val="000000"/>
          <w:sz w:val="28"/>
          <w:szCs w:val="28"/>
          <w:lang w:eastAsia="ru-RU"/>
        </w:rPr>
      </w:pPr>
    </w:p>
    <w:p w:rsidR="000E62D0" w:rsidRPr="000E62D0" w:rsidRDefault="000E62D0" w:rsidP="000E62D0">
      <w:pPr>
        <w:spacing w:after="0" w:line="240" w:lineRule="auto"/>
        <w:jc w:val="center"/>
        <w:rPr>
          <w:rFonts w:ascii="Times New Roman" w:eastAsia="Times New Roman" w:hAnsi="Times New Roman" w:cs="Times New Roman"/>
          <w:b/>
          <w:snapToGrid w:val="0"/>
          <w:color w:val="000000"/>
          <w:sz w:val="28"/>
          <w:szCs w:val="28"/>
          <w:lang w:eastAsia="ru-RU"/>
        </w:rPr>
      </w:pPr>
    </w:p>
    <w:p w:rsidR="000E62D0" w:rsidRPr="000E62D0" w:rsidRDefault="000E62D0" w:rsidP="000E62D0">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w:t>
      </w:r>
      <w:proofErr w:type="gramStart"/>
      <w:r w:rsidRPr="000E62D0">
        <w:rPr>
          <w:rFonts w:ascii="Times New Roman" w:eastAsia="Times New Roman" w:hAnsi="Times New Roman" w:cs="Times New Roman"/>
          <w:sz w:val="28"/>
          <w:szCs w:val="28"/>
          <w:lang w:eastAsia="ru-RU"/>
        </w:rPr>
        <w:t>«Об организации и проведении продажи государственного или муниципального имущества в электронной форме», решением Думы Иркутского районного муниципального образования от 24.09.2015                    № 14-107/</w:t>
      </w:r>
      <w:proofErr w:type="spellStart"/>
      <w:r w:rsidRPr="000E62D0">
        <w:rPr>
          <w:rFonts w:ascii="Times New Roman" w:eastAsia="Times New Roman" w:hAnsi="Times New Roman" w:cs="Times New Roman"/>
          <w:sz w:val="28"/>
          <w:szCs w:val="28"/>
          <w:lang w:eastAsia="ru-RU"/>
        </w:rPr>
        <w:t>рд</w:t>
      </w:r>
      <w:proofErr w:type="spellEnd"/>
      <w:r w:rsidRPr="000E62D0">
        <w:rPr>
          <w:rFonts w:ascii="Times New Roman" w:eastAsia="Times New Roman" w:hAnsi="Times New Roman" w:cs="Times New Roman"/>
          <w:sz w:val="28"/>
          <w:szCs w:val="28"/>
          <w:lang w:eastAsia="ru-RU"/>
        </w:rPr>
        <w:t xml:space="preserve">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27.09.2018 № 52-544/</w:t>
      </w:r>
      <w:proofErr w:type="spellStart"/>
      <w:r w:rsidRPr="000E62D0">
        <w:rPr>
          <w:rFonts w:ascii="Times New Roman" w:eastAsia="Times New Roman" w:hAnsi="Times New Roman" w:cs="Times New Roman"/>
          <w:sz w:val="28"/>
          <w:szCs w:val="28"/>
          <w:lang w:eastAsia="ru-RU"/>
        </w:rPr>
        <w:t>рд</w:t>
      </w:r>
      <w:proofErr w:type="spellEnd"/>
      <w:r w:rsidRPr="000E62D0">
        <w:rPr>
          <w:rFonts w:ascii="Times New Roman" w:eastAsia="Times New Roman" w:hAnsi="Times New Roman" w:cs="Times New Roman"/>
          <w:sz w:val="28"/>
          <w:szCs w:val="28"/>
          <w:lang w:eastAsia="ru-RU"/>
        </w:rPr>
        <w:t xml:space="preserve"> «Об утверждении Прогнозного плана (программы) приватизации муниципального имущества Иркутского районного муниципального образования на                     2019 год», руководствуясь ст. ст. 39</w:t>
      </w:r>
      <w:proofErr w:type="gramEnd"/>
      <w:r w:rsidRPr="000E62D0">
        <w:rPr>
          <w:rFonts w:ascii="Times New Roman" w:eastAsia="Times New Roman" w:hAnsi="Times New Roman" w:cs="Times New Roman"/>
          <w:sz w:val="28"/>
          <w:szCs w:val="28"/>
          <w:lang w:eastAsia="ru-RU"/>
        </w:rPr>
        <w:t>, 45, 54 Устава Иркутского районного муниципального образования:</w:t>
      </w:r>
    </w:p>
    <w:p w:rsidR="000E62D0" w:rsidRPr="000E62D0" w:rsidRDefault="000E62D0" w:rsidP="000E62D0">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1. Утвердить условия приватизации муниципального имущества (прилагается).</w:t>
      </w:r>
    </w:p>
    <w:p w:rsidR="000E62D0" w:rsidRPr="000E62D0" w:rsidRDefault="000E62D0" w:rsidP="000E62D0">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sz w:val="28"/>
          <w:szCs w:val="28"/>
          <w:lang w:eastAsia="ru-RU"/>
        </w:rPr>
        <w:t>2. В течение 10 (десяти) дней опубликовать настоящее распоряжение в газете «Ангарские огни», разместить в информационно-телекоммуникационной</w:t>
      </w:r>
      <w:r w:rsidRPr="000E62D0">
        <w:rPr>
          <w:rFonts w:ascii="Times New Roman" w:eastAsia="Times New Roman" w:hAnsi="Times New Roman" w:cs="Times New Roman"/>
          <w:sz w:val="24"/>
          <w:szCs w:val="24"/>
          <w:lang w:eastAsia="ru-RU"/>
        </w:rPr>
        <w:t xml:space="preserve"> </w:t>
      </w:r>
      <w:r w:rsidRPr="000E62D0">
        <w:rPr>
          <w:rFonts w:ascii="Times New Roman" w:eastAsia="Times New Roman" w:hAnsi="Times New Roman" w:cs="Times New Roman"/>
          <w:sz w:val="28"/>
          <w:szCs w:val="28"/>
          <w:lang w:eastAsia="ru-RU"/>
        </w:rPr>
        <w:t xml:space="preserve">сети «Интернет» на официальном сайте Иркутского районного муниципального образования </w:t>
      </w:r>
      <w:hyperlink r:id="rId7" w:history="1">
        <w:r w:rsidRPr="000E62D0">
          <w:rPr>
            <w:rFonts w:ascii="Times New Roman" w:eastAsia="Times New Roman" w:hAnsi="Times New Roman" w:cs="Times New Roman"/>
            <w:sz w:val="28"/>
            <w:szCs w:val="28"/>
            <w:lang w:val="en-US" w:eastAsia="ru-RU"/>
          </w:rPr>
          <w:t>www</w:t>
        </w:r>
        <w:r w:rsidRPr="000E62D0">
          <w:rPr>
            <w:rFonts w:ascii="Times New Roman" w:eastAsia="Times New Roman" w:hAnsi="Times New Roman" w:cs="Times New Roman"/>
            <w:sz w:val="28"/>
            <w:szCs w:val="28"/>
            <w:lang w:eastAsia="ru-RU"/>
          </w:rPr>
          <w:t>.</w:t>
        </w:r>
        <w:r w:rsidRPr="000E62D0">
          <w:rPr>
            <w:rFonts w:ascii="Times New Roman" w:eastAsia="Times New Roman" w:hAnsi="Times New Roman" w:cs="Times New Roman"/>
            <w:sz w:val="28"/>
            <w:szCs w:val="28"/>
            <w:lang w:val="en-US" w:eastAsia="ru-RU"/>
          </w:rPr>
          <w:t>irkraion</w:t>
        </w:r>
        <w:r w:rsidRPr="000E62D0">
          <w:rPr>
            <w:rFonts w:ascii="Times New Roman" w:eastAsia="Times New Roman" w:hAnsi="Times New Roman" w:cs="Times New Roman"/>
            <w:sz w:val="28"/>
            <w:szCs w:val="28"/>
            <w:lang w:eastAsia="ru-RU"/>
          </w:rPr>
          <w:t>.</w:t>
        </w:r>
        <w:r w:rsidRPr="000E62D0">
          <w:rPr>
            <w:rFonts w:ascii="Times New Roman" w:eastAsia="Times New Roman" w:hAnsi="Times New Roman" w:cs="Times New Roman"/>
            <w:sz w:val="28"/>
            <w:szCs w:val="28"/>
            <w:lang w:val="en-US" w:eastAsia="ru-RU"/>
          </w:rPr>
          <w:t>ru</w:t>
        </w:r>
      </w:hyperlink>
      <w:r w:rsidRPr="000E62D0">
        <w:rPr>
          <w:rFonts w:ascii="Times New Roman" w:eastAsia="Times New Roman" w:hAnsi="Times New Roman" w:cs="Times New Roman"/>
          <w:sz w:val="28"/>
          <w:szCs w:val="28"/>
          <w:lang w:eastAsia="ru-RU"/>
        </w:rPr>
        <w:t xml:space="preserve">, а также на </w:t>
      </w:r>
      <w:hyperlink r:id="rId8" w:history="1">
        <w:r w:rsidRPr="000E62D0">
          <w:rPr>
            <w:rFonts w:ascii="Times New Roman" w:eastAsia="Times New Roman" w:hAnsi="Times New Roman" w:cs="Times New Roman"/>
            <w:sz w:val="28"/>
            <w:szCs w:val="28"/>
            <w:lang w:eastAsia="ru-RU"/>
          </w:rPr>
          <w:t>официальном сайте</w:t>
        </w:r>
      </w:hyperlink>
      <w:r w:rsidRPr="000E62D0">
        <w:rPr>
          <w:rFonts w:ascii="Times New Roman" w:eastAsia="Times New Roman" w:hAnsi="Times New Roman" w:cs="Times New Roman"/>
          <w:sz w:val="28"/>
          <w:szCs w:val="28"/>
          <w:lang w:eastAsia="ru-RU"/>
        </w:rPr>
        <w:t xml:space="preserve"> Российской Федерации для размещения информации о </w:t>
      </w:r>
      <w:r w:rsidRPr="000E62D0">
        <w:rPr>
          <w:rFonts w:ascii="Times New Roman" w:eastAsia="Times New Roman" w:hAnsi="Times New Roman" w:cs="Times New Roman"/>
          <w:sz w:val="28"/>
          <w:szCs w:val="28"/>
          <w:lang w:eastAsia="ru-RU"/>
        </w:rPr>
        <w:lastRenderedPageBreak/>
        <w:t xml:space="preserve">проведении торгов </w:t>
      </w:r>
      <w:hyperlink r:id="rId9" w:history="1">
        <w:r w:rsidRPr="000E62D0">
          <w:rPr>
            <w:rFonts w:ascii="Times New Roman" w:eastAsia="Times New Roman" w:hAnsi="Times New Roman" w:cs="Times New Roman"/>
            <w:sz w:val="28"/>
            <w:szCs w:val="28"/>
            <w:lang w:val="en-US" w:eastAsia="ru-RU"/>
          </w:rPr>
          <w:t>www</w:t>
        </w:r>
        <w:r w:rsidRPr="000E62D0">
          <w:rPr>
            <w:rFonts w:ascii="Times New Roman" w:eastAsia="Times New Roman" w:hAnsi="Times New Roman" w:cs="Times New Roman"/>
            <w:sz w:val="28"/>
            <w:szCs w:val="28"/>
            <w:lang w:eastAsia="ru-RU"/>
          </w:rPr>
          <w:t>.</w:t>
        </w:r>
        <w:r w:rsidRPr="000E62D0">
          <w:rPr>
            <w:rFonts w:ascii="Times New Roman" w:eastAsia="Times New Roman" w:hAnsi="Times New Roman" w:cs="Times New Roman"/>
            <w:sz w:val="28"/>
            <w:szCs w:val="28"/>
            <w:lang w:val="en-US" w:eastAsia="ru-RU"/>
          </w:rPr>
          <w:t>torgi</w:t>
        </w:r>
        <w:r w:rsidRPr="000E62D0">
          <w:rPr>
            <w:rFonts w:ascii="Times New Roman" w:eastAsia="Times New Roman" w:hAnsi="Times New Roman" w:cs="Times New Roman"/>
            <w:sz w:val="28"/>
            <w:szCs w:val="28"/>
            <w:lang w:eastAsia="ru-RU"/>
          </w:rPr>
          <w:t>.</w:t>
        </w:r>
        <w:r w:rsidRPr="000E62D0">
          <w:rPr>
            <w:rFonts w:ascii="Times New Roman" w:eastAsia="Times New Roman" w:hAnsi="Times New Roman" w:cs="Times New Roman"/>
            <w:sz w:val="28"/>
            <w:szCs w:val="28"/>
            <w:lang w:val="en-US" w:eastAsia="ru-RU"/>
          </w:rPr>
          <w:t>gov</w:t>
        </w:r>
        <w:r w:rsidRPr="000E62D0">
          <w:rPr>
            <w:rFonts w:ascii="Times New Roman" w:eastAsia="Times New Roman" w:hAnsi="Times New Roman" w:cs="Times New Roman"/>
            <w:sz w:val="28"/>
            <w:szCs w:val="28"/>
            <w:lang w:eastAsia="ru-RU"/>
          </w:rPr>
          <w:t>.</w:t>
        </w:r>
        <w:proofErr w:type="spellStart"/>
        <w:r w:rsidRPr="000E62D0">
          <w:rPr>
            <w:rFonts w:ascii="Times New Roman" w:eastAsia="Times New Roman" w:hAnsi="Times New Roman" w:cs="Times New Roman"/>
            <w:sz w:val="28"/>
            <w:szCs w:val="28"/>
            <w:lang w:val="en-US" w:eastAsia="ru-RU"/>
          </w:rPr>
          <w:t>ru</w:t>
        </w:r>
        <w:proofErr w:type="spellEnd"/>
      </w:hyperlink>
      <w:r w:rsidRPr="000E62D0">
        <w:rPr>
          <w:rFonts w:ascii="Times New Roman" w:eastAsia="Times New Roman" w:hAnsi="Times New Roman" w:cs="Times New Roman"/>
          <w:sz w:val="28"/>
          <w:szCs w:val="28"/>
          <w:lang w:eastAsia="ru-RU"/>
        </w:rPr>
        <w:t>.</w:t>
      </w:r>
    </w:p>
    <w:p w:rsidR="000E62D0" w:rsidRPr="000E62D0" w:rsidRDefault="000E62D0" w:rsidP="000E62D0">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sz w:val="28"/>
          <w:szCs w:val="28"/>
          <w:lang w:eastAsia="ru-RU"/>
        </w:rPr>
        <w:t xml:space="preserve">3. Контроль исполнения распоряжения возложить на заместителя Мэра. </w:t>
      </w:r>
    </w:p>
    <w:p w:rsidR="000E62D0" w:rsidRPr="000E62D0" w:rsidRDefault="000E62D0" w:rsidP="000E62D0">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0E62D0" w:rsidRPr="000E62D0" w:rsidRDefault="000E62D0" w:rsidP="000E62D0">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0E62D0" w:rsidRDefault="000E62D0" w:rsidP="000E62D0">
      <w:pPr>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color w:val="000000"/>
          <w:sz w:val="28"/>
          <w:szCs w:val="28"/>
          <w:lang w:eastAsia="ru-RU"/>
        </w:rPr>
        <w:t>Исполняющий обязанности Мэра</w:t>
      </w:r>
      <w:r w:rsidRPr="000E62D0">
        <w:rPr>
          <w:rFonts w:ascii="Times New Roman" w:eastAsia="Times New Roman" w:hAnsi="Times New Roman" w:cs="Times New Roman"/>
          <w:color w:val="000000"/>
          <w:sz w:val="28"/>
          <w:szCs w:val="28"/>
          <w:lang w:eastAsia="ru-RU"/>
        </w:rPr>
        <w:tab/>
        <w:t xml:space="preserve">                                                        И.В. Жук</w:t>
      </w:r>
    </w:p>
    <w:p w:rsidR="000E62D0" w:rsidRDefault="000E62D0" w:rsidP="000E62D0">
      <w:pPr>
        <w:rPr>
          <w:rFonts w:ascii="Times New Roman" w:eastAsia="Times New Roman" w:hAnsi="Times New Roman" w:cs="Times New Roman"/>
          <w:color w:val="000000"/>
          <w:sz w:val="28"/>
          <w:szCs w:val="28"/>
          <w:lang w:eastAsia="ru-RU"/>
        </w:rPr>
      </w:pPr>
    </w:p>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p w:rsidR="000E62D0" w:rsidRDefault="000E62D0" w:rsidP="000E62D0"/>
    <w:tbl>
      <w:tblPr>
        <w:tblW w:w="0" w:type="auto"/>
        <w:tblLayout w:type="fixed"/>
        <w:tblLook w:val="0000" w:firstRow="0" w:lastRow="0" w:firstColumn="0" w:lastColumn="0" w:noHBand="0" w:noVBand="0"/>
      </w:tblPr>
      <w:tblGrid>
        <w:gridCol w:w="5070"/>
        <w:gridCol w:w="4394"/>
      </w:tblGrid>
      <w:tr w:rsidR="000E62D0" w:rsidRPr="000E62D0" w:rsidTr="000E62D0">
        <w:trPr>
          <w:trHeight w:val="1135"/>
        </w:trPr>
        <w:tc>
          <w:tcPr>
            <w:tcW w:w="5070" w:type="dxa"/>
          </w:tcPr>
          <w:p w:rsidR="000E62D0" w:rsidRPr="000E62D0" w:rsidRDefault="000E62D0" w:rsidP="000E62D0">
            <w:pPr>
              <w:suppressAutoHyphens/>
              <w:spacing w:after="0" w:line="240" w:lineRule="auto"/>
              <w:jc w:val="both"/>
              <w:rPr>
                <w:rFonts w:ascii="Times New Roman" w:eastAsia="Times New Roman" w:hAnsi="Times New Roman" w:cs="Arial"/>
                <w:b/>
                <w:bCs/>
                <w:sz w:val="24"/>
                <w:szCs w:val="24"/>
                <w:lang w:eastAsia="ru-RU"/>
              </w:rPr>
            </w:pPr>
          </w:p>
        </w:tc>
        <w:tc>
          <w:tcPr>
            <w:tcW w:w="4394" w:type="dxa"/>
          </w:tcPr>
          <w:p w:rsidR="000E62D0" w:rsidRPr="000E62D0" w:rsidRDefault="000E62D0" w:rsidP="000E62D0">
            <w:pPr>
              <w:suppressAutoHyphens/>
              <w:spacing w:after="0" w:line="240" w:lineRule="auto"/>
              <w:jc w:val="both"/>
              <w:rPr>
                <w:rFonts w:ascii="Times New Roman" w:eastAsia="Times New Roman" w:hAnsi="Times New Roman" w:cs="Arial"/>
                <w:bCs/>
                <w:sz w:val="28"/>
                <w:szCs w:val="28"/>
                <w:lang w:eastAsia="ru-RU"/>
              </w:rPr>
            </w:pPr>
            <w:r w:rsidRPr="000E62D0">
              <w:rPr>
                <w:rFonts w:ascii="Times New Roman" w:eastAsia="Times New Roman" w:hAnsi="Times New Roman" w:cs="Arial"/>
                <w:bCs/>
                <w:sz w:val="28"/>
                <w:szCs w:val="28"/>
                <w:lang w:eastAsia="ru-RU"/>
              </w:rPr>
              <w:t xml:space="preserve">Приложение </w:t>
            </w:r>
          </w:p>
          <w:p w:rsidR="000E62D0" w:rsidRPr="000E62D0" w:rsidRDefault="000E62D0" w:rsidP="000E62D0">
            <w:pPr>
              <w:suppressAutoHyphens/>
              <w:spacing w:after="0" w:line="240" w:lineRule="auto"/>
              <w:jc w:val="both"/>
              <w:rPr>
                <w:rFonts w:ascii="Times New Roman" w:eastAsia="Times New Roman" w:hAnsi="Times New Roman" w:cs="Arial"/>
                <w:bCs/>
                <w:sz w:val="28"/>
                <w:szCs w:val="28"/>
                <w:lang w:eastAsia="ru-RU"/>
              </w:rPr>
            </w:pPr>
            <w:r w:rsidRPr="000E62D0">
              <w:rPr>
                <w:rFonts w:ascii="Times New Roman" w:eastAsia="Times New Roman" w:hAnsi="Times New Roman" w:cs="Arial"/>
                <w:bCs/>
                <w:sz w:val="28"/>
                <w:szCs w:val="28"/>
                <w:lang w:eastAsia="ru-RU"/>
              </w:rPr>
              <w:t>утверждены</w:t>
            </w:r>
          </w:p>
          <w:p w:rsidR="000E62D0" w:rsidRPr="000E62D0" w:rsidRDefault="000E62D0" w:rsidP="000E62D0">
            <w:pPr>
              <w:suppressAutoHyphens/>
              <w:spacing w:after="0" w:line="240" w:lineRule="auto"/>
              <w:jc w:val="both"/>
              <w:rPr>
                <w:rFonts w:ascii="Times New Roman" w:eastAsia="Times New Roman" w:hAnsi="Times New Roman" w:cs="Arial"/>
                <w:bCs/>
                <w:sz w:val="28"/>
                <w:szCs w:val="28"/>
                <w:lang w:eastAsia="ru-RU"/>
              </w:rPr>
            </w:pPr>
            <w:r w:rsidRPr="000E62D0">
              <w:rPr>
                <w:rFonts w:ascii="Times New Roman" w:eastAsia="Times New Roman" w:hAnsi="Times New Roman" w:cs="Arial"/>
                <w:bCs/>
                <w:sz w:val="28"/>
                <w:szCs w:val="28"/>
                <w:lang w:eastAsia="ru-RU"/>
              </w:rPr>
              <w:t xml:space="preserve">распоряжением администрации Иркутского районного муниципального образования </w:t>
            </w:r>
          </w:p>
          <w:p w:rsidR="000E62D0" w:rsidRPr="000E62D0" w:rsidRDefault="000E62D0" w:rsidP="000E62D0">
            <w:pPr>
              <w:suppressAutoHyphens/>
              <w:spacing w:after="0" w:line="240" w:lineRule="auto"/>
              <w:jc w:val="both"/>
              <w:rPr>
                <w:rFonts w:ascii="Times New Roman" w:eastAsia="Times New Roman" w:hAnsi="Times New Roman" w:cs="Arial"/>
                <w:bCs/>
                <w:sz w:val="28"/>
                <w:szCs w:val="28"/>
                <w:lang w:eastAsia="ru-RU"/>
              </w:rPr>
            </w:pPr>
            <w:r w:rsidRPr="000E62D0">
              <w:rPr>
                <w:rFonts w:ascii="Times New Roman" w:eastAsia="Times New Roman" w:hAnsi="Times New Roman" w:cs="Arial"/>
                <w:bCs/>
                <w:sz w:val="28"/>
                <w:szCs w:val="28"/>
                <w:lang w:eastAsia="ru-RU"/>
              </w:rPr>
              <w:t>от</w:t>
            </w:r>
            <w:r>
              <w:rPr>
                <w:rFonts w:ascii="Times New Roman" w:eastAsia="Times New Roman" w:hAnsi="Times New Roman" w:cs="Arial"/>
                <w:bCs/>
                <w:sz w:val="28"/>
                <w:szCs w:val="28"/>
                <w:lang w:eastAsia="ru-RU"/>
              </w:rPr>
              <w:t xml:space="preserve"> 19.07.2019 </w:t>
            </w:r>
            <w:r w:rsidRPr="000E62D0">
              <w:rPr>
                <w:rFonts w:ascii="Times New Roman" w:eastAsia="Times New Roman" w:hAnsi="Times New Roman" w:cs="Arial"/>
                <w:bCs/>
                <w:sz w:val="28"/>
                <w:szCs w:val="28"/>
                <w:lang w:eastAsia="ru-RU"/>
              </w:rPr>
              <w:t>№</w:t>
            </w:r>
            <w:r>
              <w:rPr>
                <w:rFonts w:ascii="Times New Roman" w:eastAsia="Times New Roman" w:hAnsi="Times New Roman" w:cs="Arial"/>
                <w:bCs/>
                <w:sz w:val="28"/>
                <w:szCs w:val="28"/>
                <w:lang w:eastAsia="ru-RU"/>
              </w:rPr>
              <w:t xml:space="preserve"> 64</w:t>
            </w:r>
          </w:p>
        </w:tc>
      </w:tr>
    </w:tbl>
    <w:p w:rsidR="000E62D0" w:rsidRPr="000E62D0" w:rsidRDefault="000E62D0" w:rsidP="000E62D0">
      <w:pPr>
        <w:suppressAutoHyphens/>
        <w:spacing w:after="0" w:line="240" w:lineRule="auto"/>
        <w:ind w:firstLine="426"/>
        <w:jc w:val="both"/>
        <w:rPr>
          <w:rFonts w:ascii="Times New Roman" w:eastAsia="Times New Roman" w:hAnsi="Times New Roman" w:cs="Arial"/>
          <w:b/>
          <w:bCs/>
          <w:sz w:val="24"/>
          <w:szCs w:val="24"/>
          <w:lang w:eastAsia="ru-RU"/>
        </w:rPr>
      </w:pPr>
    </w:p>
    <w:p w:rsidR="000E62D0" w:rsidRPr="000E62D0" w:rsidRDefault="000E62D0" w:rsidP="000E62D0">
      <w:pPr>
        <w:suppressAutoHyphens/>
        <w:spacing w:after="0" w:line="240" w:lineRule="auto"/>
        <w:ind w:firstLine="426"/>
        <w:jc w:val="both"/>
        <w:rPr>
          <w:rFonts w:ascii="Times New Roman" w:eastAsia="Times New Roman" w:hAnsi="Times New Roman" w:cs="Arial"/>
          <w:b/>
          <w:bCs/>
          <w:sz w:val="24"/>
          <w:szCs w:val="24"/>
          <w:lang w:eastAsia="ru-RU"/>
        </w:rPr>
      </w:pPr>
    </w:p>
    <w:p w:rsidR="000E62D0" w:rsidRPr="000E62D0" w:rsidRDefault="000E62D0" w:rsidP="000E62D0">
      <w:pPr>
        <w:suppressAutoHyphens/>
        <w:spacing w:after="0" w:line="240" w:lineRule="auto"/>
        <w:ind w:firstLine="426"/>
        <w:jc w:val="center"/>
        <w:rPr>
          <w:rFonts w:ascii="Times New Roman" w:eastAsia="Times New Roman" w:hAnsi="Times New Roman" w:cs="Arial"/>
          <w:b/>
          <w:bCs/>
          <w:sz w:val="28"/>
          <w:szCs w:val="28"/>
          <w:lang w:eastAsia="ru-RU"/>
        </w:rPr>
      </w:pPr>
      <w:r w:rsidRPr="000E62D0">
        <w:rPr>
          <w:rFonts w:ascii="Times New Roman" w:eastAsia="Times New Roman" w:hAnsi="Times New Roman" w:cs="Arial"/>
          <w:b/>
          <w:bCs/>
          <w:sz w:val="28"/>
          <w:szCs w:val="28"/>
          <w:lang w:eastAsia="ru-RU"/>
        </w:rPr>
        <w:t xml:space="preserve">УСЛОВИЯ ПРИВАТИЗАЦИИ МУНИЦИПАЛЬНОГО ИМУЩЕСТВА </w:t>
      </w:r>
    </w:p>
    <w:p w:rsidR="000E62D0" w:rsidRPr="000E62D0" w:rsidRDefault="000E62D0" w:rsidP="000E62D0">
      <w:pPr>
        <w:suppressAutoHyphens/>
        <w:spacing w:after="0" w:line="240" w:lineRule="auto"/>
        <w:ind w:firstLine="426"/>
        <w:jc w:val="both"/>
        <w:rPr>
          <w:rFonts w:ascii="Times New Roman" w:eastAsia="Times New Roman" w:hAnsi="Times New Roman" w:cs="Arial"/>
          <w:b/>
          <w:bCs/>
          <w:sz w:val="28"/>
          <w:szCs w:val="28"/>
          <w:lang w:eastAsia="ru-RU"/>
        </w:rPr>
      </w:pPr>
    </w:p>
    <w:p w:rsidR="000E62D0" w:rsidRPr="000E62D0" w:rsidRDefault="000E62D0" w:rsidP="000E62D0">
      <w:pPr>
        <w:suppressAutoHyphens/>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Arial"/>
          <w:bCs/>
          <w:sz w:val="28"/>
          <w:szCs w:val="28"/>
          <w:lang w:eastAsia="ru-RU"/>
        </w:rPr>
        <w:t>1. Настоящие условия определяют порядок приватизации муниципального имущества</w:t>
      </w:r>
      <w:r w:rsidRPr="000E62D0">
        <w:rPr>
          <w:rFonts w:ascii="Times New Roman" w:eastAsia="Times New Roman" w:hAnsi="Times New Roman" w:cs="Times New Roman"/>
          <w:bCs/>
          <w:sz w:val="28"/>
          <w:szCs w:val="28"/>
          <w:lang w:eastAsia="ru-RU"/>
        </w:rPr>
        <w:t>, принадлежащего Иркутскому районному муниципальному образованию.</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2. </w:t>
      </w:r>
      <w:proofErr w:type="gramStart"/>
      <w:r w:rsidRPr="000E62D0">
        <w:rPr>
          <w:rFonts w:ascii="Times New Roman" w:eastAsia="Times New Roman" w:hAnsi="Times New Roman" w:cs="Times New Roman"/>
          <w:sz w:val="28"/>
          <w:szCs w:val="28"/>
          <w:lang w:eastAsia="ru-RU"/>
        </w:rPr>
        <w:t>Аукцион по продаже имущества, находящегося в муниципальной собственности Иркутского районного муниципального образования (торги), проводится в электронном виде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w:t>
      </w:r>
      <w:proofErr w:type="gramEnd"/>
      <w:r w:rsidRPr="000E62D0">
        <w:rPr>
          <w:rFonts w:ascii="Times New Roman" w:eastAsia="Times New Roman" w:hAnsi="Times New Roman" w:cs="Times New Roman"/>
          <w:sz w:val="28"/>
          <w:szCs w:val="28"/>
          <w:lang w:eastAsia="ru-RU"/>
        </w:rPr>
        <w:t xml:space="preserve"> </w:t>
      </w:r>
      <w:proofErr w:type="gramStart"/>
      <w:r w:rsidRPr="000E62D0">
        <w:rPr>
          <w:rFonts w:ascii="Times New Roman" w:eastAsia="Times New Roman" w:hAnsi="Times New Roman" w:cs="Times New Roman"/>
          <w:sz w:val="28"/>
          <w:szCs w:val="28"/>
          <w:lang w:eastAsia="ru-RU"/>
        </w:rPr>
        <w:t>проведении</w:t>
      </w:r>
      <w:proofErr w:type="gramEnd"/>
      <w:r w:rsidRPr="000E62D0">
        <w:rPr>
          <w:rFonts w:ascii="Times New Roman" w:eastAsia="Times New Roman" w:hAnsi="Times New Roman" w:cs="Times New Roman"/>
          <w:sz w:val="28"/>
          <w:szCs w:val="28"/>
          <w:lang w:eastAsia="ru-RU"/>
        </w:rPr>
        <w:t xml:space="preserve"> продажи государственного или муниципального имущества в электронной форме».</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sz w:val="28"/>
          <w:szCs w:val="28"/>
          <w:lang w:eastAsia="ru-RU"/>
        </w:rPr>
        <w:t xml:space="preserve">3. </w:t>
      </w:r>
      <w:proofErr w:type="gramStart"/>
      <w:r w:rsidRPr="000E62D0">
        <w:rPr>
          <w:rFonts w:ascii="Times New Roman" w:eastAsia="Times New Roman" w:hAnsi="Times New Roman" w:cs="Times New Roman"/>
          <w:bCs/>
          <w:sz w:val="28"/>
          <w:szCs w:val="28"/>
          <w:lang w:eastAsia="ru-RU"/>
        </w:rPr>
        <w:t xml:space="preserve">Информация об объектах приватизации, находящихся в муниципальной собственности Иркутского районного муниципального образования выставляемых на аукцион в электронной форме, размещается в информационно-телекоммуникационной сети «Интернет» на официальном сайте Иркутского районного муниципального образования </w:t>
      </w:r>
      <w:hyperlink r:id="rId10" w:history="1">
        <w:r w:rsidRPr="000E62D0">
          <w:rPr>
            <w:rFonts w:ascii="Times New Roman" w:eastAsia="Times New Roman" w:hAnsi="Times New Roman" w:cs="Times New Roman"/>
            <w:bCs/>
            <w:sz w:val="28"/>
            <w:szCs w:val="28"/>
            <w:lang w:val="en-US" w:eastAsia="ru-RU"/>
          </w:rPr>
          <w:t>www</w:t>
        </w:r>
        <w:r w:rsidRPr="000E62D0">
          <w:rPr>
            <w:rFonts w:ascii="Times New Roman" w:eastAsia="Times New Roman" w:hAnsi="Times New Roman" w:cs="Times New Roman"/>
            <w:bCs/>
            <w:sz w:val="28"/>
            <w:szCs w:val="28"/>
            <w:lang w:eastAsia="ru-RU"/>
          </w:rPr>
          <w:t>.</w:t>
        </w:r>
        <w:r w:rsidRPr="000E62D0">
          <w:rPr>
            <w:rFonts w:ascii="Times New Roman" w:eastAsia="Times New Roman" w:hAnsi="Times New Roman" w:cs="Times New Roman"/>
            <w:bCs/>
            <w:sz w:val="28"/>
            <w:szCs w:val="28"/>
            <w:lang w:val="en-US" w:eastAsia="ru-RU"/>
          </w:rPr>
          <w:t>irkraion</w:t>
        </w:r>
        <w:r w:rsidRPr="000E62D0">
          <w:rPr>
            <w:rFonts w:ascii="Times New Roman" w:eastAsia="Times New Roman" w:hAnsi="Times New Roman" w:cs="Times New Roman"/>
            <w:bCs/>
            <w:sz w:val="28"/>
            <w:szCs w:val="28"/>
            <w:lang w:eastAsia="ru-RU"/>
          </w:rPr>
          <w:t>.</w:t>
        </w:r>
        <w:r w:rsidRPr="000E62D0">
          <w:rPr>
            <w:rFonts w:ascii="Times New Roman" w:eastAsia="Times New Roman" w:hAnsi="Times New Roman" w:cs="Times New Roman"/>
            <w:bCs/>
            <w:sz w:val="28"/>
            <w:szCs w:val="28"/>
            <w:lang w:val="en-US" w:eastAsia="ru-RU"/>
          </w:rPr>
          <w:t>ru</w:t>
        </w:r>
      </w:hyperlink>
      <w:r w:rsidRPr="000E62D0">
        <w:rPr>
          <w:rFonts w:ascii="Times New Roman" w:eastAsia="Times New Roman" w:hAnsi="Times New Roman" w:cs="Times New Roman"/>
          <w:bCs/>
          <w:sz w:val="28"/>
          <w:szCs w:val="28"/>
          <w:lang w:eastAsia="ru-RU"/>
        </w:rPr>
        <w:t xml:space="preserve">, на </w:t>
      </w:r>
      <w:hyperlink r:id="rId11" w:history="1">
        <w:r w:rsidRPr="000E62D0">
          <w:rPr>
            <w:rFonts w:ascii="Times New Roman" w:eastAsia="Times New Roman" w:hAnsi="Times New Roman" w:cs="Times New Roman"/>
            <w:bCs/>
            <w:sz w:val="28"/>
            <w:szCs w:val="28"/>
            <w:lang w:eastAsia="ru-RU"/>
          </w:rPr>
          <w:t>официальном сайте</w:t>
        </w:r>
      </w:hyperlink>
      <w:r w:rsidRPr="000E62D0">
        <w:rPr>
          <w:rFonts w:ascii="Times New Roman" w:eastAsia="Times New Roman" w:hAnsi="Times New Roman" w:cs="Times New Roman"/>
          <w:bCs/>
          <w:sz w:val="28"/>
          <w:szCs w:val="28"/>
          <w:lang w:eastAsia="ru-RU"/>
        </w:rPr>
        <w:t xml:space="preserve"> Российской Федерации для размещения информации о проведении торгов </w:t>
      </w:r>
      <w:hyperlink r:id="rId12" w:history="1">
        <w:r w:rsidRPr="000E62D0">
          <w:rPr>
            <w:rFonts w:ascii="Times New Roman" w:eastAsia="Times New Roman" w:hAnsi="Times New Roman" w:cs="Times New Roman"/>
            <w:bCs/>
            <w:sz w:val="28"/>
            <w:szCs w:val="28"/>
            <w:lang w:eastAsia="ru-RU"/>
          </w:rPr>
          <w:t>www.torgi.gov.ru</w:t>
        </w:r>
      </w:hyperlink>
      <w:r w:rsidRPr="000E62D0">
        <w:rPr>
          <w:rFonts w:ascii="Times New Roman" w:eastAsia="Times New Roman" w:hAnsi="Times New Roman" w:cs="Times New Roman"/>
          <w:bCs/>
          <w:sz w:val="28"/>
          <w:szCs w:val="28"/>
          <w:lang w:eastAsia="ru-RU"/>
        </w:rPr>
        <w:t xml:space="preserve"> (далее – официальные сайты торгов), а также публикуется в газете «Ангарские огни».</w:t>
      </w:r>
      <w:proofErr w:type="gramEnd"/>
    </w:p>
    <w:p w:rsidR="000E62D0" w:rsidRPr="000E62D0" w:rsidRDefault="000E62D0" w:rsidP="000E62D0">
      <w:pPr>
        <w:suppressAutoHyphens/>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4. Наименование, состав и характеристика имущества:</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Комплекс, состоящий из: земельного участка общей площадью             1519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 xml:space="preserve">., административного здания общей площадью 1509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 xml:space="preserve">. и гаража общей площадью 61,5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Место расположения объекта – г. Иркутск, ул. Тимирязева, 32. </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Описание административного здания</w:t>
      </w:r>
      <w:r w:rsidRPr="000E62D0">
        <w:rPr>
          <w:rFonts w:ascii="Times New Roman" w:eastAsia="Times New Roman" w:hAnsi="Times New Roman" w:cs="Times New Roman"/>
          <w:sz w:val="28"/>
          <w:szCs w:val="28"/>
          <w:lang w:eastAsia="ru-RU"/>
        </w:rPr>
        <w:t xml:space="preserve"> – нежилое 3-этажное (подземных этажей - 1), инв.№ 25:401:001:010029760, </w:t>
      </w:r>
      <w:proofErr w:type="gramStart"/>
      <w:r w:rsidRPr="000E62D0">
        <w:rPr>
          <w:rFonts w:ascii="Times New Roman" w:eastAsia="Times New Roman" w:hAnsi="Times New Roman" w:cs="Times New Roman"/>
          <w:sz w:val="28"/>
          <w:szCs w:val="28"/>
          <w:lang w:eastAsia="ru-RU"/>
        </w:rPr>
        <w:t>лит</w:t>
      </w:r>
      <w:proofErr w:type="gramEnd"/>
      <w:r w:rsidRPr="000E62D0">
        <w:rPr>
          <w:rFonts w:ascii="Times New Roman" w:eastAsia="Times New Roman" w:hAnsi="Times New Roman" w:cs="Times New Roman"/>
          <w:sz w:val="28"/>
          <w:szCs w:val="28"/>
          <w:lang w:eastAsia="ru-RU"/>
        </w:rPr>
        <w:t>. А, А</w:t>
      </w:r>
      <w:proofErr w:type="gramStart"/>
      <w:r w:rsidRPr="000E62D0">
        <w:rPr>
          <w:rFonts w:ascii="Times New Roman" w:eastAsia="Times New Roman" w:hAnsi="Times New Roman" w:cs="Times New Roman"/>
          <w:sz w:val="28"/>
          <w:szCs w:val="28"/>
          <w:lang w:eastAsia="ru-RU"/>
        </w:rPr>
        <w:t>1</w:t>
      </w:r>
      <w:proofErr w:type="gramEnd"/>
      <w:r w:rsidRPr="000E62D0">
        <w:rPr>
          <w:rFonts w:ascii="Times New Roman" w:eastAsia="Times New Roman" w:hAnsi="Times New Roman" w:cs="Times New Roman"/>
          <w:sz w:val="28"/>
          <w:szCs w:val="28"/>
          <w:lang w:eastAsia="ru-RU"/>
        </w:rPr>
        <w:t>, А2, А3.</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Кадастровый (или условный) номер:</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38:36:000034:0000:25:401:001:010029760.</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Год постройки административного здания  – Литера</w:t>
      </w:r>
      <w:proofErr w:type="gramStart"/>
      <w:r w:rsidRPr="000E62D0">
        <w:rPr>
          <w:rFonts w:ascii="Times New Roman" w:eastAsia="Times New Roman" w:hAnsi="Times New Roman" w:cs="Times New Roman"/>
          <w:sz w:val="28"/>
          <w:szCs w:val="28"/>
          <w:lang w:eastAsia="ru-RU"/>
        </w:rPr>
        <w:t xml:space="preserve"> А</w:t>
      </w:r>
      <w:proofErr w:type="gramEnd"/>
      <w:r w:rsidRPr="000E62D0">
        <w:rPr>
          <w:rFonts w:ascii="Times New Roman" w:eastAsia="Times New Roman" w:hAnsi="Times New Roman" w:cs="Times New Roman"/>
          <w:sz w:val="28"/>
          <w:szCs w:val="28"/>
          <w:lang w:eastAsia="ru-RU"/>
        </w:rPr>
        <w:t xml:space="preserve"> - до </w:t>
      </w:r>
      <w:smartTag w:uri="urn:schemas-microsoft-com:office:smarttags" w:element="metricconverter">
        <w:smartTagPr>
          <w:attr w:name="ProductID" w:val="1917 г"/>
        </w:smartTagPr>
        <w:r w:rsidRPr="000E62D0">
          <w:rPr>
            <w:rFonts w:ascii="Times New Roman" w:eastAsia="Times New Roman" w:hAnsi="Times New Roman" w:cs="Times New Roman"/>
            <w:sz w:val="28"/>
            <w:szCs w:val="28"/>
            <w:lang w:eastAsia="ru-RU"/>
          </w:rPr>
          <w:t>1917 г</w:t>
        </w:r>
      </w:smartTag>
      <w:r w:rsidRPr="000E62D0">
        <w:rPr>
          <w:rFonts w:ascii="Times New Roman" w:eastAsia="Times New Roman" w:hAnsi="Times New Roman" w:cs="Times New Roman"/>
          <w:sz w:val="28"/>
          <w:szCs w:val="28"/>
          <w:lang w:eastAsia="ru-RU"/>
        </w:rPr>
        <w:t xml:space="preserve">.; Литера А1 – </w:t>
      </w:r>
      <w:smartTag w:uri="urn:schemas-microsoft-com:office:smarttags" w:element="metricconverter">
        <w:smartTagPr>
          <w:attr w:name="ProductID" w:val="1987 г"/>
        </w:smartTagPr>
        <w:r w:rsidRPr="000E62D0">
          <w:rPr>
            <w:rFonts w:ascii="Times New Roman" w:eastAsia="Times New Roman" w:hAnsi="Times New Roman" w:cs="Times New Roman"/>
            <w:sz w:val="28"/>
            <w:szCs w:val="28"/>
            <w:lang w:eastAsia="ru-RU"/>
          </w:rPr>
          <w:t>1987 г</w:t>
        </w:r>
      </w:smartTag>
      <w:r w:rsidRPr="000E62D0">
        <w:rPr>
          <w:rFonts w:ascii="Times New Roman" w:eastAsia="Times New Roman" w:hAnsi="Times New Roman" w:cs="Times New Roman"/>
          <w:sz w:val="28"/>
          <w:szCs w:val="28"/>
          <w:lang w:eastAsia="ru-RU"/>
        </w:rPr>
        <w:t xml:space="preserve">.; Литера А2 – </w:t>
      </w:r>
      <w:smartTag w:uri="urn:schemas-microsoft-com:office:smarttags" w:element="metricconverter">
        <w:smartTagPr>
          <w:attr w:name="ProductID" w:val="1981 г"/>
        </w:smartTagPr>
        <w:r w:rsidRPr="000E62D0">
          <w:rPr>
            <w:rFonts w:ascii="Times New Roman" w:eastAsia="Times New Roman" w:hAnsi="Times New Roman" w:cs="Times New Roman"/>
            <w:sz w:val="28"/>
            <w:szCs w:val="28"/>
            <w:lang w:eastAsia="ru-RU"/>
          </w:rPr>
          <w:t>1981 г</w:t>
        </w:r>
      </w:smartTag>
      <w:r w:rsidRPr="000E62D0">
        <w:rPr>
          <w:rFonts w:ascii="Times New Roman" w:eastAsia="Times New Roman" w:hAnsi="Times New Roman" w:cs="Times New Roman"/>
          <w:sz w:val="28"/>
          <w:szCs w:val="28"/>
          <w:lang w:eastAsia="ru-RU"/>
        </w:rPr>
        <w:t xml:space="preserve">.; Литера А3 – </w:t>
      </w:r>
      <w:smartTag w:uri="urn:schemas-microsoft-com:office:smarttags" w:element="metricconverter">
        <w:smartTagPr>
          <w:attr w:name="ProductID" w:val="1984 г"/>
        </w:smartTagPr>
        <w:r w:rsidRPr="000E62D0">
          <w:rPr>
            <w:rFonts w:ascii="Times New Roman" w:eastAsia="Times New Roman" w:hAnsi="Times New Roman" w:cs="Times New Roman"/>
            <w:sz w:val="28"/>
            <w:szCs w:val="28"/>
            <w:lang w:eastAsia="ru-RU"/>
          </w:rPr>
          <w:t>1984 г</w:t>
        </w:r>
      </w:smartTag>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Здание по ул. Тимирязева, 32 </w:t>
      </w:r>
      <w:proofErr w:type="gramStart"/>
      <w:r w:rsidRPr="000E62D0">
        <w:rPr>
          <w:rFonts w:ascii="Times New Roman" w:eastAsia="Times New Roman" w:hAnsi="Times New Roman" w:cs="Times New Roman"/>
          <w:sz w:val="28"/>
          <w:szCs w:val="28"/>
          <w:lang w:eastAsia="ru-RU"/>
        </w:rPr>
        <w:t>лит</w:t>
      </w:r>
      <w:proofErr w:type="gramEnd"/>
      <w:r w:rsidRPr="000E62D0">
        <w:rPr>
          <w:rFonts w:ascii="Times New Roman" w:eastAsia="Times New Roman" w:hAnsi="Times New Roman" w:cs="Times New Roman"/>
          <w:sz w:val="28"/>
          <w:szCs w:val="28"/>
          <w:lang w:eastAsia="ru-RU"/>
        </w:rPr>
        <w:t>. А</w:t>
      </w:r>
      <w:proofErr w:type="gramStart"/>
      <w:r w:rsidRPr="000E62D0">
        <w:rPr>
          <w:rFonts w:ascii="Times New Roman" w:eastAsia="Times New Roman" w:hAnsi="Times New Roman" w:cs="Times New Roman"/>
          <w:sz w:val="28"/>
          <w:szCs w:val="28"/>
          <w:lang w:eastAsia="ru-RU"/>
        </w:rPr>
        <w:t>,А</w:t>
      </w:r>
      <w:proofErr w:type="gramEnd"/>
      <w:r w:rsidRPr="000E62D0">
        <w:rPr>
          <w:rFonts w:ascii="Times New Roman" w:eastAsia="Times New Roman" w:hAnsi="Times New Roman" w:cs="Times New Roman"/>
          <w:sz w:val="28"/>
          <w:szCs w:val="28"/>
          <w:lang w:eastAsia="ru-RU"/>
        </w:rPr>
        <w:t xml:space="preserve">1 в г. Иркутске является выявленным объектом культурного наследия «Дом с магазином </w:t>
      </w:r>
      <w:proofErr w:type="spellStart"/>
      <w:r w:rsidRPr="000E62D0">
        <w:rPr>
          <w:rFonts w:ascii="Times New Roman" w:eastAsia="Times New Roman" w:hAnsi="Times New Roman" w:cs="Times New Roman"/>
          <w:sz w:val="28"/>
          <w:szCs w:val="28"/>
          <w:lang w:eastAsia="ru-RU"/>
        </w:rPr>
        <w:t>Мишарина</w:t>
      </w:r>
      <w:proofErr w:type="spellEnd"/>
      <w:r w:rsidRPr="000E62D0">
        <w:rPr>
          <w:rFonts w:ascii="Times New Roman" w:eastAsia="Times New Roman" w:hAnsi="Times New Roman" w:cs="Times New Roman"/>
          <w:sz w:val="28"/>
          <w:szCs w:val="28"/>
          <w:lang w:eastAsia="ru-RU"/>
        </w:rPr>
        <w:t xml:space="preserve">», 1910-е гг. (рег. № 697 в «Сводном списке вновь выявленных объектов                     </w:t>
      </w:r>
      <w:r w:rsidRPr="000E62D0">
        <w:rPr>
          <w:rFonts w:ascii="Times New Roman" w:eastAsia="Times New Roman" w:hAnsi="Times New Roman" w:cs="Times New Roman"/>
          <w:sz w:val="28"/>
          <w:szCs w:val="28"/>
          <w:lang w:eastAsia="ru-RU"/>
        </w:rPr>
        <w:lastRenderedPageBreak/>
        <w:t xml:space="preserve">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0E62D0">
          <w:rPr>
            <w:rFonts w:ascii="Times New Roman" w:eastAsia="Times New Roman" w:hAnsi="Times New Roman" w:cs="Times New Roman"/>
            <w:sz w:val="28"/>
            <w:szCs w:val="28"/>
            <w:lang w:eastAsia="ru-RU"/>
          </w:rPr>
          <w:t>2000 г</w:t>
        </w:r>
      </w:smartTag>
      <w:r w:rsidRPr="000E62D0">
        <w:rPr>
          <w:rFonts w:ascii="Times New Roman" w:eastAsia="Times New Roman" w:hAnsi="Times New Roman" w:cs="Times New Roman"/>
          <w:sz w:val="28"/>
          <w:szCs w:val="28"/>
          <w:lang w:eastAsia="ru-RU"/>
        </w:rPr>
        <w:t>.»). Содержание и охрана регулируется законодательством Российской Федерации.</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Лицо, заключившее договор купли-продажи по результатам аукциона обязано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0E62D0">
        <w:rPr>
          <w:rFonts w:ascii="Times New Roman" w:eastAsia="Times New Roman" w:hAnsi="Times New Roman" w:cs="Times New Roman"/>
          <w:sz w:val="28"/>
          <w:szCs w:val="28"/>
          <w:lang w:eastAsia="ru-RU"/>
        </w:rPr>
        <w:t>1</w:t>
      </w:r>
      <w:proofErr w:type="gramEnd"/>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Описание гаража</w:t>
      </w:r>
      <w:r w:rsidRPr="000E62D0">
        <w:rPr>
          <w:rFonts w:ascii="Times New Roman" w:eastAsia="Times New Roman" w:hAnsi="Times New Roman" w:cs="Times New Roman"/>
          <w:sz w:val="28"/>
          <w:szCs w:val="28"/>
          <w:lang w:eastAsia="ru-RU"/>
        </w:rPr>
        <w:t>: нежилое, расположенное на первом этаже одноэтажного кирпичного здания, этаж 1.</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Кадастровый номер: 38:36:000034:0000:25:401:001:010036530:10001.</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Год постройки гаража – до </w:t>
      </w:r>
      <w:smartTag w:uri="urn:schemas-microsoft-com:office:smarttags" w:element="metricconverter">
        <w:smartTagPr>
          <w:attr w:name="ProductID" w:val="1917 г"/>
        </w:smartTagPr>
        <w:r w:rsidRPr="000E62D0">
          <w:rPr>
            <w:rFonts w:ascii="Times New Roman" w:eastAsia="Times New Roman" w:hAnsi="Times New Roman" w:cs="Times New Roman"/>
            <w:sz w:val="28"/>
            <w:szCs w:val="28"/>
            <w:lang w:eastAsia="ru-RU"/>
          </w:rPr>
          <w:t>1917 г</w:t>
        </w:r>
      </w:smartTag>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Разрешенное использование земельного участка</w:t>
      </w:r>
      <w:r w:rsidRPr="000E62D0">
        <w:rPr>
          <w:rFonts w:ascii="Times New Roman" w:eastAsia="Times New Roman" w:hAnsi="Times New Roman" w:cs="Times New Roman"/>
          <w:sz w:val="28"/>
          <w:szCs w:val="28"/>
          <w:lang w:eastAsia="ru-RU"/>
        </w:rPr>
        <w:t>: для эксплуатации административного здания и гаража.</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sz w:val="28"/>
          <w:szCs w:val="28"/>
          <w:lang w:eastAsia="ru-RU"/>
        </w:rPr>
        <w:t>Кадастровый номер земельного участка – 38:36:000034:16119</w:t>
      </w:r>
      <w:r w:rsidRPr="000E62D0">
        <w:rPr>
          <w:rFonts w:ascii="Times New Roman" w:eastAsia="Times New Roman" w:hAnsi="Times New Roman" w:cs="Times New Roman"/>
          <w:color w:val="000000"/>
          <w:sz w:val="28"/>
          <w:szCs w:val="28"/>
          <w:lang w:eastAsia="ru-RU"/>
        </w:rPr>
        <w:t xml:space="preserve">.     </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color w:val="000000"/>
          <w:sz w:val="28"/>
          <w:szCs w:val="28"/>
          <w:lang w:eastAsia="ru-RU"/>
        </w:rPr>
        <w:t>Нормативная цена имущества составляет 41828000 рублей в соответствии с отчетом № 67/2019 об определении рыночной стоимости объектов недвижимого имущества от 12.07.2019.</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color w:val="000000"/>
          <w:sz w:val="28"/>
          <w:szCs w:val="28"/>
          <w:lang w:eastAsia="ru-RU"/>
        </w:rPr>
        <w:t>Начальная цена продажи – 41828367 (сорок один миллион восемьсот двадцать восемь тысяч триста шестьдесят семь) рублей.</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color w:val="000000"/>
          <w:sz w:val="28"/>
          <w:szCs w:val="28"/>
          <w:lang w:eastAsia="ru-RU"/>
        </w:rPr>
        <w:t>Шаг аукциона (величина повышения начальной цены) составляет 5%           от начальной стоимости имущества – 2091418,35 (два миллиона девяносто одна тысяча четыреста восемнадцать) рублей 35 копеек.</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62D0">
        <w:rPr>
          <w:rFonts w:ascii="Times New Roman" w:eastAsia="Times New Roman" w:hAnsi="Times New Roman" w:cs="Times New Roman"/>
          <w:color w:val="000000"/>
          <w:sz w:val="28"/>
          <w:szCs w:val="28"/>
          <w:lang w:eastAsia="ru-RU"/>
        </w:rPr>
        <w:t xml:space="preserve">Задаток вносится в валюте Российской Федерации в размере 20%               от начальной стоимости имущества – 8365673,40 (восемь миллионов триста шестьдесят пять тысяч шестьсот </w:t>
      </w:r>
      <w:proofErr w:type="spellStart"/>
      <w:r w:rsidRPr="000E62D0">
        <w:rPr>
          <w:rFonts w:ascii="Times New Roman" w:eastAsia="Times New Roman" w:hAnsi="Times New Roman" w:cs="Times New Roman"/>
          <w:color w:val="000000"/>
          <w:sz w:val="28"/>
          <w:szCs w:val="28"/>
          <w:lang w:eastAsia="ru-RU"/>
        </w:rPr>
        <w:t>семдесят</w:t>
      </w:r>
      <w:proofErr w:type="spellEnd"/>
      <w:r w:rsidRPr="000E62D0">
        <w:rPr>
          <w:rFonts w:ascii="Times New Roman" w:eastAsia="Times New Roman" w:hAnsi="Times New Roman" w:cs="Times New Roman"/>
          <w:color w:val="000000"/>
          <w:sz w:val="28"/>
          <w:szCs w:val="28"/>
          <w:lang w:eastAsia="ru-RU"/>
        </w:rPr>
        <w:t xml:space="preserve"> три) рубля сорок копеек.</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E62D0">
        <w:rPr>
          <w:rFonts w:ascii="Times New Roman" w:eastAsia="Times New Roman" w:hAnsi="Times New Roman" w:cs="Times New Roman"/>
          <w:color w:val="000000"/>
          <w:sz w:val="28"/>
          <w:szCs w:val="28"/>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14.06.2019, аукцион признан несостоявшимся.</w:t>
      </w:r>
    </w:p>
    <w:p w:rsidR="000E62D0" w:rsidRPr="000E62D0" w:rsidRDefault="000E62D0" w:rsidP="000E62D0">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1. Основные термины и определения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62D0">
        <w:rPr>
          <w:rFonts w:ascii="Times New Roman" w:eastAsia="Times New Roman" w:hAnsi="Times New Roman" w:cs="Times New Roman"/>
          <w:b/>
          <w:sz w:val="28"/>
          <w:szCs w:val="28"/>
          <w:lang w:eastAsia="ru-RU"/>
        </w:rPr>
        <w:t>Сайт</w:t>
      </w:r>
      <w:r w:rsidRPr="000E62D0">
        <w:rPr>
          <w:rFonts w:ascii="Times New Roman" w:eastAsia="Times New Roman" w:hAnsi="Times New Roman" w:cs="Times New Roman"/>
          <w:sz w:val="28"/>
          <w:szCs w:val="28"/>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 xml:space="preserve">Предмет аукциона – </w:t>
      </w:r>
      <w:r w:rsidRPr="000E62D0">
        <w:rPr>
          <w:rFonts w:ascii="Times New Roman" w:eastAsia="Times New Roman" w:hAnsi="Times New Roman" w:cs="Times New Roman"/>
          <w:sz w:val="28"/>
          <w:szCs w:val="28"/>
          <w:lang w:eastAsia="ru-RU"/>
        </w:rPr>
        <w:t>имущество, находящееся в муниципальной собственности Иркутского районного муниципального образования.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
          <w:sz w:val="28"/>
          <w:szCs w:val="28"/>
          <w:lang w:eastAsia="ru-RU"/>
        </w:rPr>
        <w:t>Продавец:</w:t>
      </w:r>
      <w:r w:rsidRPr="000E62D0">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bCs/>
          <w:sz w:val="28"/>
          <w:szCs w:val="28"/>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 xml:space="preserve">Организатор – </w:t>
      </w:r>
      <w:r w:rsidRPr="000E62D0">
        <w:rPr>
          <w:rFonts w:ascii="Times New Roman" w:eastAsia="Times New Roman" w:hAnsi="Times New Roman" w:cs="Times New Roman"/>
          <w:sz w:val="28"/>
          <w:szCs w:val="28"/>
          <w:lang w:eastAsia="ru-RU"/>
        </w:rPr>
        <w:t>юридическое лицо, владеющее сайтом в информационно-телекоммуникационной сети «Интернет» (далее – электронная площадка).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Регистрация на электронной площадке</w:t>
      </w:r>
      <w:r w:rsidRPr="000E62D0">
        <w:rPr>
          <w:rFonts w:ascii="Times New Roman" w:eastAsia="Times New Roman" w:hAnsi="Times New Roman" w:cs="Times New Roman"/>
          <w:sz w:val="28"/>
          <w:szCs w:val="28"/>
          <w:lang w:eastAsia="ru-RU"/>
        </w:rPr>
        <w:t xml:space="preserve"> – процедура заполнения </w:t>
      </w:r>
      <w:r w:rsidRPr="000E62D0">
        <w:rPr>
          <w:rFonts w:ascii="Times New Roman" w:eastAsia="Times New Roman" w:hAnsi="Times New Roman" w:cs="Times New Roman"/>
          <w:sz w:val="28"/>
          <w:szCs w:val="28"/>
          <w:lang w:eastAsia="ru-RU"/>
        </w:rPr>
        <w:lastRenderedPageBreak/>
        <w:t>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Открытая часть электронной площадки</w:t>
      </w:r>
      <w:r w:rsidRPr="000E62D0">
        <w:rPr>
          <w:rFonts w:ascii="Times New Roman" w:eastAsia="Times New Roman" w:hAnsi="Times New Roman" w:cs="Times New Roman"/>
          <w:sz w:val="28"/>
          <w:szCs w:val="28"/>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Закрытая часть электронной площадки</w:t>
      </w:r>
      <w:r w:rsidRPr="000E62D0">
        <w:rPr>
          <w:rFonts w:ascii="Times New Roman" w:eastAsia="Times New Roman" w:hAnsi="Times New Roman" w:cs="Times New Roman"/>
          <w:sz w:val="28"/>
          <w:szCs w:val="28"/>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w:t>
      </w:r>
      <w:r w:rsidRPr="000E62D0">
        <w:rPr>
          <w:rFonts w:ascii="Times New Roman" w:eastAsia="Times New Roman" w:hAnsi="Times New Roman" w:cs="Times New Roman"/>
          <w:b/>
          <w:sz w:val="28"/>
          <w:szCs w:val="28"/>
          <w:lang w:eastAsia="ru-RU"/>
        </w:rPr>
        <w:t>Личный кабинет»</w:t>
      </w:r>
      <w:r w:rsidRPr="000E62D0">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b/>
          <w:sz w:val="28"/>
          <w:szCs w:val="28"/>
          <w:lang w:eastAsia="ru-RU"/>
        </w:rPr>
        <w:t xml:space="preserve">– </w:t>
      </w:r>
      <w:r w:rsidRPr="000E62D0">
        <w:rPr>
          <w:rFonts w:ascii="Times New Roman" w:eastAsia="Times New Roman" w:hAnsi="Times New Roman" w:cs="Times New Roman"/>
          <w:sz w:val="28"/>
          <w:szCs w:val="28"/>
          <w:lang w:eastAsia="ru-RU"/>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Электронный аукцион</w:t>
      </w:r>
      <w:r w:rsidRPr="000E62D0">
        <w:rPr>
          <w:rFonts w:ascii="Times New Roman" w:eastAsia="Times New Roman" w:hAnsi="Times New Roman" w:cs="Times New Roman"/>
          <w:sz w:val="28"/>
          <w:szCs w:val="28"/>
          <w:lang w:eastAsia="ru-RU"/>
        </w:rPr>
        <w:t xml:space="preserve"> – торги по продаже муниципального имущества, право </w:t>
      </w:r>
      <w:proofErr w:type="gramStart"/>
      <w:r w:rsidRPr="000E62D0">
        <w:rPr>
          <w:rFonts w:ascii="Times New Roman" w:eastAsia="Times New Roman" w:hAnsi="Times New Roman" w:cs="Times New Roman"/>
          <w:sz w:val="28"/>
          <w:szCs w:val="28"/>
          <w:lang w:eastAsia="ru-RU"/>
        </w:rPr>
        <w:t>приобретения</w:t>
      </w:r>
      <w:proofErr w:type="gramEnd"/>
      <w:r w:rsidRPr="000E62D0">
        <w:rPr>
          <w:rFonts w:ascii="Times New Roman" w:eastAsia="Times New Roman" w:hAnsi="Times New Roman" w:cs="Times New Roman"/>
          <w:sz w:val="28"/>
          <w:szCs w:val="28"/>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Лот</w:t>
      </w:r>
      <w:r w:rsidRPr="000E62D0">
        <w:rPr>
          <w:rFonts w:ascii="Times New Roman" w:eastAsia="Times New Roman" w:hAnsi="Times New Roman" w:cs="Times New Roman"/>
          <w:sz w:val="28"/>
          <w:szCs w:val="28"/>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0E62D0" w:rsidRPr="000E62D0" w:rsidRDefault="000E62D0" w:rsidP="000E62D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Претендент</w:t>
      </w:r>
      <w:r w:rsidRPr="000E62D0">
        <w:rPr>
          <w:rFonts w:ascii="Times New Roman" w:eastAsia="Times New Roman" w:hAnsi="Times New Roman" w:cs="Times New Roman"/>
          <w:sz w:val="28"/>
          <w:szCs w:val="28"/>
          <w:lang w:eastAsia="ru-RU"/>
        </w:rPr>
        <w:t xml:space="preserve"> - любое физическое и юридическое лицо, желающее приобрести муниципальное имущество.</w:t>
      </w:r>
    </w:p>
    <w:p w:rsidR="000E62D0" w:rsidRPr="000E62D0" w:rsidRDefault="000E62D0" w:rsidP="000E62D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 xml:space="preserve">Участник электронного аукциона </w:t>
      </w:r>
      <w:r w:rsidRPr="000E62D0">
        <w:rPr>
          <w:rFonts w:ascii="Times New Roman" w:eastAsia="Times New Roman" w:hAnsi="Times New Roman" w:cs="Times New Roman"/>
          <w:sz w:val="28"/>
          <w:szCs w:val="28"/>
          <w:lang w:eastAsia="ru-RU"/>
        </w:rPr>
        <w:t>– претендент, признанный в установленном порядке Единой комиссией по проведению имущественных торгов в Иркутском районном муниципальном образовании участником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Электронная подпись (ЭП)</w:t>
      </w:r>
      <w:r w:rsidRPr="000E62D0">
        <w:rPr>
          <w:rFonts w:ascii="Times New Roman" w:eastAsia="Times New Roman" w:hAnsi="Times New Roman" w:cs="Times New Roman"/>
          <w:sz w:val="28"/>
          <w:szCs w:val="28"/>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Электронный документ</w:t>
      </w:r>
      <w:r w:rsidRPr="000E62D0">
        <w:rPr>
          <w:rFonts w:ascii="Times New Roman" w:eastAsia="Times New Roman" w:hAnsi="Times New Roman" w:cs="Times New Roman"/>
          <w:sz w:val="28"/>
          <w:szCs w:val="28"/>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Электронный образ документа</w:t>
      </w:r>
      <w:r w:rsidRPr="000E62D0">
        <w:rPr>
          <w:rFonts w:ascii="Times New Roman" w:eastAsia="Times New Roman" w:hAnsi="Times New Roman" w:cs="Times New Roman"/>
          <w:sz w:val="28"/>
          <w:szCs w:val="28"/>
          <w:lang w:eastAsia="ru-RU"/>
        </w:rPr>
        <w:t xml:space="preserve"> – электронная копия документа, выполненного на бумажном носителе, заверенная электронной подписью </w:t>
      </w:r>
      <w:r w:rsidRPr="000E62D0">
        <w:rPr>
          <w:rFonts w:ascii="Times New Roman" w:eastAsia="Times New Roman" w:hAnsi="Times New Roman" w:cs="Times New Roman"/>
          <w:sz w:val="28"/>
          <w:szCs w:val="28"/>
          <w:lang w:eastAsia="ru-RU"/>
        </w:rPr>
        <w:lastRenderedPageBreak/>
        <w:t>лица, имеющего право действовать от имени лица, направившего такую копию документа.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Электронное сообщение (электронное уведомление)</w:t>
      </w:r>
      <w:r w:rsidRPr="000E62D0">
        <w:rPr>
          <w:rFonts w:ascii="Times New Roman" w:eastAsia="Times New Roman" w:hAnsi="Times New Roman" w:cs="Times New Roman"/>
          <w:sz w:val="28"/>
          <w:szCs w:val="28"/>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Электронный журнал</w:t>
      </w:r>
      <w:r w:rsidRPr="000E62D0">
        <w:rPr>
          <w:rFonts w:ascii="Times New Roman" w:eastAsia="Times New Roman" w:hAnsi="Times New Roman" w:cs="Times New Roman"/>
          <w:sz w:val="28"/>
          <w:szCs w:val="28"/>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 xml:space="preserve">«Шаг аукциона» </w:t>
      </w:r>
      <w:r w:rsidRPr="000E62D0">
        <w:rPr>
          <w:rFonts w:ascii="Times New Roman" w:eastAsia="Times New Roman" w:hAnsi="Times New Roman" w:cs="Times New Roman"/>
          <w:sz w:val="28"/>
          <w:szCs w:val="28"/>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Победитель аукциона</w:t>
      </w:r>
      <w:r w:rsidRPr="000E62D0">
        <w:rPr>
          <w:rFonts w:ascii="Times New Roman" w:eastAsia="Times New Roman" w:hAnsi="Times New Roman" w:cs="Times New Roman"/>
          <w:sz w:val="28"/>
          <w:szCs w:val="28"/>
          <w:lang w:eastAsia="ru-RU"/>
        </w:rPr>
        <w:t xml:space="preserve"> – участник электронного аукциона, предложивший наиболее высокую цену имущества.</w:t>
      </w:r>
    </w:p>
    <w:p w:rsidR="000E62D0" w:rsidRPr="000E62D0" w:rsidRDefault="000E62D0" w:rsidP="000E62D0">
      <w:pPr>
        <w:spacing w:after="0" w:line="240" w:lineRule="auto"/>
        <w:ind w:firstLine="709"/>
        <w:jc w:val="both"/>
        <w:rPr>
          <w:rFonts w:ascii="Times New Roman" w:eastAsia="Times New Roman" w:hAnsi="Times New Roman" w:cs="Times New Roman"/>
          <w:color w:val="000000"/>
          <w:sz w:val="28"/>
          <w:szCs w:val="28"/>
        </w:rPr>
      </w:pPr>
      <w:r w:rsidRPr="000E62D0">
        <w:rPr>
          <w:rFonts w:ascii="Times New Roman" w:eastAsia="Times New Roman" w:hAnsi="Times New Roman" w:cs="Times New Roman"/>
          <w:b/>
          <w:sz w:val="28"/>
          <w:szCs w:val="28"/>
        </w:rPr>
        <w:t>Официальные сайты торгов</w:t>
      </w:r>
      <w:r w:rsidRPr="000E62D0">
        <w:rPr>
          <w:rFonts w:ascii="Times New Roman" w:eastAsia="Times New Roman" w:hAnsi="Times New Roman" w:cs="Times New Roman"/>
          <w:sz w:val="28"/>
          <w:szCs w:val="28"/>
        </w:rPr>
        <w:t xml:space="preserve"> - Официальный сайт Российской Федерации для размещения информации о проведении торгов www.torgi.gov.ru, </w:t>
      </w:r>
      <w:r w:rsidRPr="000E62D0">
        <w:rPr>
          <w:rFonts w:ascii="Times New Roman" w:eastAsia="Times New Roman" w:hAnsi="Times New Roman" w:cs="Times New Roman"/>
          <w:bCs/>
          <w:color w:val="000000"/>
          <w:sz w:val="28"/>
          <w:szCs w:val="28"/>
        </w:rPr>
        <w:t xml:space="preserve">официальный сайт Иркутского районного муниципального образования </w:t>
      </w:r>
      <w:hyperlink r:id="rId13" w:history="1">
        <w:r w:rsidRPr="000E62D0">
          <w:rPr>
            <w:rFonts w:ascii="Times New Roman" w:eastAsia="Times New Roman" w:hAnsi="Times New Roman" w:cs="Times New Roman"/>
            <w:bCs/>
            <w:sz w:val="28"/>
            <w:szCs w:val="28"/>
            <w:lang w:val="en-US"/>
          </w:rPr>
          <w:t>www</w:t>
        </w:r>
        <w:r w:rsidRPr="000E62D0">
          <w:rPr>
            <w:rFonts w:ascii="Times New Roman" w:eastAsia="Times New Roman" w:hAnsi="Times New Roman" w:cs="Times New Roman"/>
            <w:bCs/>
            <w:sz w:val="28"/>
            <w:szCs w:val="28"/>
          </w:rPr>
          <w:t>.</w:t>
        </w:r>
        <w:proofErr w:type="spellStart"/>
        <w:r w:rsidRPr="000E62D0">
          <w:rPr>
            <w:rFonts w:ascii="Times New Roman" w:eastAsia="Times New Roman" w:hAnsi="Times New Roman" w:cs="Times New Roman"/>
            <w:bCs/>
            <w:sz w:val="28"/>
            <w:szCs w:val="28"/>
            <w:lang w:val="en-US"/>
          </w:rPr>
          <w:t>irkraion</w:t>
        </w:r>
        <w:proofErr w:type="spellEnd"/>
        <w:r w:rsidRPr="000E62D0">
          <w:rPr>
            <w:rFonts w:ascii="Times New Roman" w:eastAsia="Times New Roman" w:hAnsi="Times New Roman" w:cs="Times New Roman"/>
            <w:bCs/>
            <w:sz w:val="28"/>
            <w:szCs w:val="28"/>
          </w:rPr>
          <w:t>.</w:t>
        </w:r>
        <w:proofErr w:type="spellStart"/>
        <w:r w:rsidRPr="000E62D0">
          <w:rPr>
            <w:rFonts w:ascii="Times New Roman" w:eastAsia="Times New Roman" w:hAnsi="Times New Roman" w:cs="Times New Roman"/>
            <w:bCs/>
            <w:sz w:val="28"/>
            <w:szCs w:val="28"/>
            <w:lang w:val="en-US"/>
          </w:rPr>
          <w:t>ru</w:t>
        </w:r>
        <w:proofErr w:type="spellEnd"/>
      </w:hyperlink>
      <w:r w:rsidRPr="000E62D0">
        <w:rPr>
          <w:rFonts w:ascii="Times New Roman" w:eastAsia="Times New Roman" w:hAnsi="Times New Roman" w:cs="Times New Roman"/>
          <w:sz w:val="28"/>
          <w:szCs w:val="28"/>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b/>
          <w:sz w:val="28"/>
          <w:szCs w:val="28"/>
        </w:rPr>
        <w:t>Способ приватизации</w:t>
      </w:r>
      <w:r w:rsidRPr="000E62D0">
        <w:rPr>
          <w:rFonts w:ascii="Times New Roman" w:eastAsia="Times New Roman" w:hAnsi="Times New Roman" w:cs="Times New Roman"/>
          <w:sz w:val="28"/>
          <w:szCs w:val="28"/>
        </w:rPr>
        <w:t xml:space="preserve"> – продажа на аукционе в электронной форме с открытой формой подачи предложений о цене.</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62D0">
        <w:rPr>
          <w:rFonts w:ascii="Times New Roman" w:eastAsia="Times New Roman" w:hAnsi="Times New Roman" w:cs="Times New Roman"/>
          <w:b/>
          <w:bCs/>
          <w:sz w:val="28"/>
          <w:szCs w:val="28"/>
          <w:lang w:eastAsia="ru-RU"/>
        </w:rPr>
        <w:t>2. Общие положения</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2.1. Основание проведения торгов – Прогнозный план (программа) приватизации муниципального имущества, утвержденный</w:t>
      </w:r>
      <w:r w:rsidRPr="000E62D0">
        <w:rPr>
          <w:rFonts w:ascii="Times New Roman" w:eastAsia="Times New Roman" w:hAnsi="Times New Roman" w:cs="Times New Roman"/>
          <w:sz w:val="28"/>
          <w:szCs w:val="28"/>
          <w:lang w:eastAsia="ru-RU"/>
        </w:rPr>
        <w:t xml:space="preserve"> решением Думы Иркутского районного муниципального образования от 27.09.2018 </w:t>
      </w:r>
      <w:r w:rsidR="000269E8">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 52-544/</w:t>
      </w:r>
      <w:proofErr w:type="spellStart"/>
      <w:r w:rsidRPr="000E62D0">
        <w:rPr>
          <w:rFonts w:ascii="Times New Roman" w:eastAsia="Times New Roman" w:hAnsi="Times New Roman" w:cs="Times New Roman"/>
          <w:sz w:val="28"/>
          <w:szCs w:val="28"/>
          <w:lang w:eastAsia="ru-RU"/>
        </w:rPr>
        <w:t>рд</w:t>
      </w:r>
      <w:proofErr w:type="spellEnd"/>
      <w:r w:rsidRPr="000E62D0">
        <w:rPr>
          <w:rFonts w:ascii="Times New Roman" w:eastAsia="Times New Roman" w:hAnsi="Times New Roman" w:cs="Times New Roman"/>
          <w:sz w:val="28"/>
          <w:szCs w:val="28"/>
          <w:lang w:eastAsia="ru-RU"/>
        </w:rPr>
        <w:t xml:space="preserve"> «Об утверждении Прогнозного плана (программы) приватизации муниципального имущества Иркутского районного муниципального образования на 2019 год».</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Собственник выставляемого на торги имущества – Иркутское районное муниципальное образование. </w:t>
      </w:r>
    </w:p>
    <w:p w:rsidR="000E62D0" w:rsidRPr="000E62D0" w:rsidRDefault="000E62D0" w:rsidP="000E62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sz w:val="28"/>
          <w:szCs w:val="28"/>
          <w:lang w:eastAsia="ru-RU"/>
        </w:rPr>
        <w:t xml:space="preserve">Продавец </w:t>
      </w:r>
      <w:r w:rsidRPr="000E62D0">
        <w:rPr>
          <w:rFonts w:ascii="Times New Roman" w:eastAsia="Times New Roman" w:hAnsi="Times New Roman" w:cs="Times New Roman"/>
          <w:bCs/>
          <w:sz w:val="28"/>
          <w:szCs w:val="28"/>
          <w:lang w:eastAsia="ru-RU"/>
        </w:rPr>
        <w:t>–</w:t>
      </w:r>
      <w:r w:rsidRPr="000E62D0">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bCs/>
          <w:sz w:val="28"/>
          <w:szCs w:val="28"/>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p>
    <w:p w:rsidR="000E62D0" w:rsidRPr="000E62D0" w:rsidRDefault="000E62D0" w:rsidP="000E62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Место нахождения Продавца - </w:t>
      </w:r>
      <w:r w:rsidRPr="000E62D0">
        <w:rPr>
          <w:rFonts w:ascii="Times New Roman" w:eastAsia="Times New Roman" w:hAnsi="Times New Roman" w:cs="Times New Roman"/>
          <w:bCs/>
          <w:iCs/>
          <w:sz w:val="28"/>
          <w:szCs w:val="28"/>
          <w:lang w:eastAsia="ru-RU"/>
        </w:rPr>
        <w:t>Российская Федерация, Иркутская область</w:t>
      </w:r>
      <w:r w:rsidRPr="000E62D0">
        <w:rPr>
          <w:rFonts w:ascii="Times New Roman" w:eastAsia="Times New Roman" w:hAnsi="Times New Roman" w:cs="Times New Roman"/>
          <w:bCs/>
          <w:sz w:val="28"/>
          <w:szCs w:val="28"/>
          <w:lang w:eastAsia="ru-RU"/>
        </w:rPr>
        <w:t>, г. Иркутск, ул. Карла Маркса, 40, кабинет 434.</w:t>
      </w:r>
    </w:p>
    <w:p w:rsidR="000E62D0" w:rsidRPr="000E62D0" w:rsidRDefault="000E62D0" w:rsidP="000E62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0E62D0">
        <w:rPr>
          <w:rFonts w:ascii="Times New Roman" w:eastAsia="Times New Roman" w:hAnsi="Times New Roman" w:cs="Times New Roman"/>
          <w:bCs/>
          <w:sz w:val="28"/>
          <w:szCs w:val="28"/>
          <w:lang w:eastAsia="ru-RU"/>
        </w:rPr>
        <w:t xml:space="preserve">Почтовый адрес: 664001, </w:t>
      </w:r>
      <w:r w:rsidRPr="000E62D0">
        <w:rPr>
          <w:rFonts w:ascii="Times New Roman" w:eastAsia="Times New Roman" w:hAnsi="Times New Roman" w:cs="Times New Roman"/>
          <w:bCs/>
          <w:iCs/>
          <w:sz w:val="28"/>
          <w:szCs w:val="28"/>
          <w:lang w:eastAsia="ru-RU"/>
        </w:rPr>
        <w:t>Российская Федерация, Иркутская область</w:t>
      </w:r>
      <w:r w:rsidRPr="000E62D0">
        <w:rPr>
          <w:rFonts w:ascii="Times New Roman" w:eastAsia="Times New Roman" w:hAnsi="Times New Roman" w:cs="Times New Roman"/>
          <w:bCs/>
          <w:sz w:val="28"/>
          <w:szCs w:val="28"/>
          <w:lang w:eastAsia="ru-RU"/>
        </w:rPr>
        <w:t>,                г. Иркутск, ул. Рабочего Штаба, д. 17.</w:t>
      </w:r>
      <w:proofErr w:type="gramEnd"/>
    </w:p>
    <w:p w:rsidR="000E62D0" w:rsidRPr="000E62D0" w:rsidRDefault="000E62D0" w:rsidP="000E62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Рабочие дни: понедельник-пятница с 8.00 до 17:00, обед с 12.00 до 13.00; суббота, воскресенье выходной. </w:t>
      </w:r>
    </w:p>
    <w:p w:rsidR="000E62D0" w:rsidRPr="000E62D0" w:rsidRDefault="000E62D0" w:rsidP="000E62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Ответственное лицо Продавца по вопросам проведения Аукциона </w:t>
      </w:r>
      <w:r w:rsidRPr="000E62D0">
        <w:rPr>
          <w:rFonts w:ascii="Times New Roman" w:eastAsia="Times New Roman" w:hAnsi="Times New Roman" w:cs="Times New Roman"/>
          <w:bCs/>
          <w:sz w:val="28"/>
          <w:szCs w:val="28"/>
          <w:lang w:eastAsia="ru-RU"/>
        </w:rPr>
        <w:t xml:space="preserve">– </w:t>
      </w:r>
      <w:r w:rsidRPr="000E62D0">
        <w:rPr>
          <w:rFonts w:ascii="Times New Roman" w:eastAsia="Times New Roman" w:hAnsi="Times New Roman" w:cs="Times New Roman"/>
          <w:sz w:val="28"/>
          <w:szCs w:val="28"/>
          <w:lang w:eastAsia="ru-RU"/>
        </w:rPr>
        <w:t>Тюрина Евгения Владимировна.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Контактные телефоны: 8 (3952) 718-005, адрес электронной почты: </w:t>
      </w:r>
      <w:proofErr w:type="spellStart"/>
      <w:r w:rsidRPr="000E62D0">
        <w:rPr>
          <w:rFonts w:ascii="Times New Roman" w:eastAsia="Times New Roman" w:hAnsi="Times New Roman" w:cs="Times New Roman"/>
          <w:color w:val="000000"/>
          <w:sz w:val="28"/>
          <w:szCs w:val="28"/>
          <w:lang w:val="en-US" w:eastAsia="ru-RU"/>
        </w:rPr>
        <w:t>Kumi</w:t>
      </w:r>
      <w:proofErr w:type="spellEnd"/>
      <w:r w:rsidRPr="000E62D0">
        <w:rPr>
          <w:rFonts w:ascii="Times New Roman" w:eastAsia="Times New Roman" w:hAnsi="Times New Roman" w:cs="Times New Roman"/>
          <w:color w:val="000000"/>
          <w:sz w:val="28"/>
          <w:szCs w:val="28"/>
          <w:lang w:eastAsia="ru-RU"/>
        </w:rPr>
        <w:t>@</w:t>
      </w:r>
      <w:proofErr w:type="spellStart"/>
      <w:r w:rsidRPr="000E62D0">
        <w:rPr>
          <w:rFonts w:ascii="Times New Roman" w:eastAsia="Times New Roman" w:hAnsi="Times New Roman" w:cs="Times New Roman"/>
          <w:color w:val="000000"/>
          <w:sz w:val="28"/>
          <w:szCs w:val="28"/>
          <w:lang w:val="en-US" w:eastAsia="ru-RU"/>
        </w:rPr>
        <w:t>irkraion</w:t>
      </w:r>
      <w:proofErr w:type="spellEnd"/>
      <w:r w:rsidRPr="000E62D0">
        <w:rPr>
          <w:rFonts w:ascii="Times New Roman" w:eastAsia="Times New Roman" w:hAnsi="Times New Roman" w:cs="Times New Roman"/>
          <w:color w:val="000000"/>
          <w:sz w:val="28"/>
          <w:szCs w:val="28"/>
          <w:lang w:eastAsia="ru-RU"/>
        </w:rPr>
        <w:t>.</w:t>
      </w:r>
      <w:proofErr w:type="spellStart"/>
      <w:r w:rsidRPr="000E62D0">
        <w:rPr>
          <w:rFonts w:ascii="Times New Roman" w:eastAsia="Times New Roman" w:hAnsi="Times New Roman" w:cs="Times New Roman"/>
          <w:color w:val="000000"/>
          <w:sz w:val="28"/>
          <w:szCs w:val="28"/>
          <w:lang w:eastAsia="ru-RU"/>
        </w:rPr>
        <w:t>ru</w:t>
      </w:r>
      <w:proofErr w:type="spellEnd"/>
      <w:r w:rsidRPr="000E62D0">
        <w:rPr>
          <w:rFonts w:ascii="Times New Roman" w:eastAsia="Times New Roman" w:hAnsi="Times New Roman" w:cs="Times New Roman"/>
          <w:color w:val="000000"/>
          <w:sz w:val="28"/>
          <w:szCs w:val="28"/>
          <w:lang w:eastAsia="ru-RU"/>
        </w:rPr>
        <w:t>.</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lastRenderedPageBreak/>
        <w:t>Организатор Процедуры</w:t>
      </w:r>
      <w:r w:rsidRPr="000E62D0">
        <w:rPr>
          <w:rFonts w:ascii="Times New Roman" w:eastAsia="Times New Roman" w:hAnsi="Times New Roman" w:cs="Times New Roman"/>
          <w:bCs/>
          <w:sz w:val="28"/>
          <w:szCs w:val="28"/>
          <w:lang w:eastAsia="ru-RU"/>
        </w:rPr>
        <w:t xml:space="preserve"> – ООО «РТС-тендер»</w:t>
      </w:r>
      <w:r w:rsidRPr="000E62D0">
        <w:rPr>
          <w:rFonts w:ascii="Times New Roman" w:eastAsia="Times New Roman" w:hAnsi="Times New Roman" w:cs="Times New Roman"/>
          <w:sz w:val="28"/>
          <w:szCs w:val="28"/>
          <w:lang w:eastAsia="ru-RU"/>
        </w:rPr>
        <w:t xml:space="preserve"> (</w:t>
      </w:r>
      <w:hyperlink r:id="rId14" w:history="1">
        <w:r w:rsidRPr="000E62D0">
          <w:rPr>
            <w:rFonts w:ascii="Times New Roman" w:eastAsia="Times New Roman" w:hAnsi="Times New Roman" w:cs="Times New Roman"/>
            <w:sz w:val="28"/>
            <w:szCs w:val="28"/>
            <w:lang w:eastAsia="ru-RU"/>
          </w:rPr>
          <w:t>https://www.rts-tender.ru/</w:t>
        </w:r>
      </w:hyperlink>
      <w:r w:rsidRPr="000E62D0">
        <w:rPr>
          <w:rFonts w:ascii="Times New Roman" w:eastAsia="Times New Roman" w:hAnsi="Times New Roman" w:cs="Times New Roman"/>
          <w:sz w:val="28"/>
          <w:szCs w:val="28"/>
          <w:lang w:eastAsia="ru-RU"/>
        </w:rPr>
        <w:t>).</w:t>
      </w:r>
    </w:p>
    <w:p w:rsidR="000E62D0" w:rsidRPr="000E62D0" w:rsidRDefault="000E62D0" w:rsidP="000E62D0">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xml:space="preserve">2.2. </w:t>
      </w:r>
      <w:r w:rsidRPr="000E62D0">
        <w:rPr>
          <w:rFonts w:ascii="Times New Roman" w:eastAsia="Calibri" w:hAnsi="Times New Roman" w:cs="Times New Roman"/>
          <w:sz w:val="28"/>
          <w:szCs w:val="28"/>
          <w:lang w:val="x-none"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0E62D0">
        <w:rPr>
          <w:rFonts w:ascii="Times New Roman" w:eastAsia="Calibri" w:hAnsi="Times New Roman" w:cs="Times New Roman"/>
          <w:sz w:val="28"/>
          <w:szCs w:val="28"/>
          <w:lang w:eastAsia="ru-RU"/>
        </w:rPr>
        <w:t>в письменной форме.</w:t>
      </w:r>
    </w:p>
    <w:p w:rsidR="000E62D0" w:rsidRPr="000E62D0" w:rsidRDefault="000E62D0" w:rsidP="000E62D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 xml:space="preserve">2.3.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0E62D0" w:rsidRPr="000E62D0" w:rsidRDefault="000E62D0" w:rsidP="000E62D0">
      <w:pPr>
        <w:tabs>
          <w:tab w:val="left" w:pos="284"/>
        </w:tabs>
        <w:autoSpaceDE w:val="0"/>
        <w:autoSpaceDN w:val="0"/>
        <w:adjustRightInd w:val="0"/>
        <w:spacing w:after="0" w:line="240" w:lineRule="auto"/>
        <w:ind w:firstLine="709"/>
        <w:jc w:val="both"/>
        <w:outlineLvl w:val="0"/>
        <w:rPr>
          <w:rFonts w:ascii="Times New Roman" w:eastAsia="Calibri" w:hAnsi="Times New Roman" w:cs="Times New Roman"/>
          <w:bCs/>
          <w:i/>
          <w:sz w:val="28"/>
          <w:szCs w:val="28"/>
          <w:lang w:eastAsia="ru-RU"/>
        </w:rPr>
      </w:pPr>
      <w:r w:rsidRPr="000E62D0">
        <w:rPr>
          <w:rFonts w:ascii="Times New Roman" w:eastAsia="Calibri" w:hAnsi="Times New Roman" w:cs="Times New Roman"/>
          <w:bCs/>
          <w:sz w:val="28"/>
          <w:szCs w:val="28"/>
          <w:lang w:eastAsia="ru-RU"/>
        </w:rPr>
        <w:t>2.4.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62D0" w:rsidRPr="000E62D0" w:rsidRDefault="000E62D0" w:rsidP="000E62D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 xml:space="preserve">2.5. Задаток возвращается всем участникам аукциона, кроме победителя, в течение 5 (пяти) календарных дней </w:t>
      </w:r>
      <w:proofErr w:type="gramStart"/>
      <w:r w:rsidRPr="000E62D0">
        <w:rPr>
          <w:rFonts w:ascii="Times New Roman" w:eastAsia="Calibri" w:hAnsi="Times New Roman" w:cs="Times New Roman"/>
          <w:bCs/>
          <w:sz w:val="28"/>
          <w:szCs w:val="28"/>
          <w:lang w:eastAsia="ru-RU"/>
        </w:rPr>
        <w:t>с даты подведения</w:t>
      </w:r>
      <w:proofErr w:type="gramEnd"/>
      <w:r w:rsidRPr="000E62D0">
        <w:rPr>
          <w:rFonts w:ascii="Times New Roman" w:eastAsia="Calibri" w:hAnsi="Times New Roman" w:cs="Times New Roman"/>
          <w:bCs/>
          <w:sz w:val="28"/>
          <w:szCs w:val="28"/>
          <w:lang w:eastAsia="ru-RU"/>
        </w:rPr>
        <w:t xml:space="preserve"> итогов аукциона. Задаток, перечисленный победителем аукциона, засчитывается в сумму платежа по договору купли-продажи.</w:t>
      </w:r>
    </w:p>
    <w:p w:rsidR="000E62D0" w:rsidRPr="000E62D0" w:rsidRDefault="000E62D0" w:rsidP="000E62D0">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2.6. При уклонении или отказе победителя аукциона от заключения договора купли-продажи имущества, задаток ему не возвращается.</w:t>
      </w:r>
    </w:p>
    <w:p w:rsidR="000E62D0" w:rsidRPr="000E62D0" w:rsidRDefault="000E62D0" w:rsidP="000E62D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2.7. Порядок определения победителя торгов: представлен в разделе 9 «Порядок проведения и подведения итогов аукциона» настоящего информационного сообщения.</w:t>
      </w:r>
    </w:p>
    <w:p w:rsidR="000E62D0" w:rsidRPr="000E62D0" w:rsidRDefault="000E62D0" w:rsidP="000E62D0">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2.8. Форма заявки на участие в торгах: приложение 1 к информационному сообщению.</w:t>
      </w:r>
    </w:p>
    <w:p w:rsidR="000E62D0" w:rsidRPr="000E62D0" w:rsidRDefault="000E62D0" w:rsidP="000E62D0">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sz w:val="28"/>
          <w:szCs w:val="28"/>
        </w:rPr>
      </w:pPr>
      <w:r w:rsidRPr="000E62D0">
        <w:rPr>
          <w:rFonts w:ascii="Times New Roman" w:eastAsia="Times New Roman" w:hAnsi="Times New Roman" w:cs="Times New Roman"/>
          <w:bCs/>
          <w:sz w:val="28"/>
          <w:szCs w:val="28"/>
        </w:rPr>
        <w:t>2.9.</w:t>
      </w:r>
      <w:r w:rsidRPr="000E62D0">
        <w:rPr>
          <w:rFonts w:ascii="Times New Roman" w:eastAsia="Times New Roman" w:hAnsi="Times New Roman" w:cs="Times New Roman"/>
          <w:b/>
          <w:bCs/>
          <w:sz w:val="28"/>
          <w:szCs w:val="28"/>
        </w:rPr>
        <w:t> </w:t>
      </w:r>
      <w:r w:rsidRPr="000E62D0">
        <w:rPr>
          <w:rFonts w:ascii="Times New Roman" w:eastAsia="Times New Roman" w:hAnsi="Times New Roman" w:cs="Times New Roman"/>
          <w:bCs/>
          <w:sz w:val="28"/>
          <w:szCs w:val="28"/>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0E62D0">
        <w:rPr>
          <w:rFonts w:ascii="Times New Roman" w:eastAsia="Calibri" w:hAnsi="Times New Roman" w:cs="Times New Roman"/>
          <w:b/>
          <w:bCs/>
          <w:sz w:val="28"/>
          <w:szCs w:val="28"/>
        </w:rPr>
        <w:t>:</w:t>
      </w:r>
    </w:p>
    <w:p w:rsidR="000E62D0" w:rsidRPr="000E62D0" w:rsidRDefault="000E62D0" w:rsidP="000E62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E62D0">
        <w:rPr>
          <w:rFonts w:ascii="Times New Roman" w:eastAsia="Calibri" w:hAnsi="Times New Roman" w:cs="Times New Roman"/>
          <w:b/>
          <w:sz w:val="28"/>
          <w:szCs w:val="28"/>
          <w:lang w:eastAsia="ru-RU"/>
        </w:rPr>
        <w:t>Юридические лица: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-заверенные копии учредительных документов;</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w:t>
      </w:r>
      <w:r w:rsidRPr="000E62D0">
        <w:rPr>
          <w:rFonts w:ascii="Times New Roman" w:eastAsia="Calibri" w:hAnsi="Times New Roman" w:cs="Times New Roman"/>
          <w:sz w:val="28"/>
          <w:szCs w:val="28"/>
          <w:lang w:eastAsia="ru-RU"/>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b/>
          <w:sz w:val="28"/>
          <w:szCs w:val="28"/>
          <w:lang w:eastAsia="ru-RU"/>
        </w:rPr>
        <w:t>Физические лица</w:t>
      </w:r>
      <w:r w:rsidRPr="000E62D0">
        <w:rPr>
          <w:rFonts w:ascii="Times New Roman" w:eastAsia="Calibri" w:hAnsi="Times New Roman" w:cs="Times New Roman"/>
          <w:sz w:val="28"/>
          <w:szCs w:val="28"/>
          <w:lang w:eastAsia="ru-RU"/>
        </w:rPr>
        <w:t xml:space="preserve"> – копию документа, удостоверяющего личность.</w:t>
      </w:r>
    </w:p>
    <w:p w:rsidR="000E62D0" w:rsidRPr="000E62D0" w:rsidRDefault="000E62D0" w:rsidP="000E62D0">
      <w:pPr>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bCs/>
          <w:sz w:val="28"/>
          <w:szCs w:val="28"/>
          <w:lang w:val="x-none" w:eastAsia="ru-RU"/>
        </w:rPr>
        <w:t xml:space="preserve">Иностранные юридические лица </w:t>
      </w:r>
      <w:r w:rsidRPr="000E62D0">
        <w:rPr>
          <w:rFonts w:ascii="Times New Roman" w:eastAsia="Calibri" w:hAnsi="Times New Roman" w:cs="Times New Roman"/>
          <w:sz w:val="28"/>
          <w:szCs w:val="28"/>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полученных не ранее чем за 6 месяцев до даты размещения на официальном сайте торгов информационного сообщения (извещения) о проведении торгов.</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В случае</w:t>
      </w:r>
      <w:proofErr w:type="gramStart"/>
      <w:r w:rsidRPr="000E62D0">
        <w:rPr>
          <w:rFonts w:ascii="Times New Roman" w:eastAsia="Calibri" w:hAnsi="Times New Roman" w:cs="Times New Roman"/>
          <w:sz w:val="28"/>
          <w:szCs w:val="28"/>
          <w:lang w:eastAsia="ru-RU"/>
        </w:rPr>
        <w:t>,</w:t>
      </w:r>
      <w:proofErr w:type="gramEnd"/>
      <w:r w:rsidRPr="000E62D0">
        <w:rPr>
          <w:rFonts w:ascii="Times New Roman" w:eastAsia="Calibri"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E62D0">
        <w:rPr>
          <w:rFonts w:ascii="Times New Roman" w:eastAsia="Calibri" w:hAnsi="Times New Roman" w:cs="Times New Roman"/>
          <w:sz w:val="28"/>
          <w:szCs w:val="28"/>
          <w:lang w:eastAsia="ru-RU"/>
        </w:rPr>
        <w:t>,</w:t>
      </w:r>
      <w:proofErr w:type="gramEnd"/>
      <w:r w:rsidRPr="000E62D0">
        <w:rPr>
          <w:rFonts w:ascii="Times New Roman" w:eastAsia="Calibri"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E62D0" w:rsidRPr="000E62D0" w:rsidRDefault="000E62D0" w:rsidP="000E62D0">
      <w:pPr>
        <w:spacing w:after="0" w:line="240" w:lineRule="auto"/>
        <w:ind w:firstLine="709"/>
        <w:jc w:val="both"/>
        <w:rPr>
          <w:rFonts w:ascii="Times New Roman" w:eastAsia="Times New Roman" w:hAnsi="Times New Roman" w:cs="Times New Roman"/>
          <w:bCs/>
          <w:sz w:val="28"/>
          <w:szCs w:val="28"/>
        </w:rPr>
      </w:pPr>
      <w:r w:rsidRPr="000E62D0">
        <w:rPr>
          <w:rFonts w:ascii="Times New Roman" w:eastAsia="Times New Roman" w:hAnsi="Times New Roman" w:cs="Times New Roman"/>
          <w:bCs/>
          <w:sz w:val="28"/>
          <w:szCs w:val="28"/>
        </w:rPr>
        <w:t>Одно лицо имеет право подать только одну заявку на один объект приватизации.</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Заявки подаются на электронную площадку, начиная </w:t>
      </w:r>
      <w:proofErr w:type="gramStart"/>
      <w:r w:rsidRPr="000E62D0">
        <w:rPr>
          <w:rFonts w:ascii="Times New Roman" w:eastAsia="Times New Roman" w:hAnsi="Times New Roman" w:cs="Times New Roman"/>
          <w:sz w:val="28"/>
          <w:szCs w:val="28"/>
          <w:lang w:eastAsia="ru-RU"/>
        </w:rPr>
        <w:t>с даты начала</w:t>
      </w:r>
      <w:proofErr w:type="gramEnd"/>
      <w:r w:rsidRPr="000E62D0">
        <w:rPr>
          <w:rFonts w:ascii="Times New Roman" w:eastAsia="Times New Roman" w:hAnsi="Times New Roman" w:cs="Times New Roman"/>
          <w:sz w:val="28"/>
          <w:szCs w:val="28"/>
          <w:lang w:eastAsia="ru-RU"/>
        </w:rPr>
        <w:t xml:space="preserve"> приема заявок до времени и даты окончания приема заявок, указанных в информационном сообщении.</w:t>
      </w:r>
    </w:p>
    <w:p w:rsidR="000E62D0" w:rsidRPr="000E62D0" w:rsidRDefault="000E62D0" w:rsidP="000E62D0">
      <w:pPr>
        <w:tabs>
          <w:tab w:val="left" w:pos="540"/>
        </w:tabs>
        <w:spacing w:after="0" w:line="240" w:lineRule="auto"/>
        <w:ind w:firstLine="709"/>
        <w:jc w:val="both"/>
        <w:outlineLvl w:val="0"/>
        <w:rPr>
          <w:rFonts w:ascii="Times New Roman" w:eastAsia="Calibri" w:hAnsi="Times New Roman" w:cs="Times New Roman"/>
          <w:sz w:val="28"/>
          <w:szCs w:val="28"/>
          <w:lang w:val="x-none" w:eastAsia="ru-RU"/>
        </w:rPr>
      </w:pPr>
      <w:r w:rsidRPr="000E62D0">
        <w:rPr>
          <w:rFonts w:ascii="Times New Roman" w:eastAsia="Calibri" w:hAnsi="Times New Roman" w:cs="Times New Roman"/>
          <w:sz w:val="28"/>
          <w:szCs w:val="28"/>
          <w:lang w:val="x-none" w:eastAsia="ru-RU"/>
        </w:rPr>
        <w:t xml:space="preserve">При приеме заявок от Претендентов </w:t>
      </w:r>
      <w:r w:rsidRPr="000E62D0">
        <w:rPr>
          <w:rFonts w:ascii="Times New Roman" w:eastAsia="Calibri" w:hAnsi="Times New Roman" w:cs="Times New Roman"/>
          <w:sz w:val="28"/>
          <w:szCs w:val="28"/>
          <w:lang w:eastAsia="ru-RU"/>
        </w:rPr>
        <w:t xml:space="preserve">Организатор </w:t>
      </w:r>
      <w:r w:rsidRPr="000E62D0">
        <w:rPr>
          <w:rFonts w:ascii="Times New Roman" w:eastAsia="Calibri" w:hAnsi="Times New Roman" w:cs="Times New Roman"/>
          <w:sz w:val="28"/>
          <w:szCs w:val="28"/>
          <w:lang w:val="x-none" w:eastAsia="ru-RU"/>
        </w:rPr>
        <w:t xml:space="preserve">обеспечивает конфиденциальность данных о </w:t>
      </w:r>
      <w:r w:rsidRPr="000E62D0">
        <w:rPr>
          <w:rFonts w:ascii="Times New Roman" w:eastAsia="Calibri" w:hAnsi="Times New Roman" w:cs="Times New Roman"/>
          <w:sz w:val="28"/>
          <w:szCs w:val="28"/>
          <w:lang w:eastAsia="ru-RU"/>
        </w:rPr>
        <w:t>П</w:t>
      </w:r>
      <w:proofErr w:type="spellStart"/>
      <w:r w:rsidRPr="000E62D0">
        <w:rPr>
          <w:rFonts w:ascii="Times New Roman" w:eastAsia="Calibri" w:hAnsi="Times New Roman" w:cs="Times New Roman"/>
          <w:sz w:val="28"/>
          <w:szCs w:val="28"/>
          <w:lang w:val="x-none" w:eastAsia="ru-RU"/>
        </w:rPr>
        <w:t>ретендентах</w:t>
      </w:r>
      <w:proofErr w:type="spellEnd"/>
      <w:r w:rsidRPr="000E62D0">
        <w:rPr>
          <w:rFonts w:ascii="Times New Roman" w:eastAsia="Calibri" w:hAnsi="Times New Roman" w:cs="Times New Roman"/>
          <w:sz w:val="28"/>
          <w:szCs w:val="28"/>
          <w:lang w:val="x-none" w:eastAsia="ru-RU"/>
        </w:rPr>
        <w:t xml:space="preserve"> и </w:t>
      </w:r>
      <w:r w:rsidRPr="000E62D0">
        <w:rPr>
          <w:rFonts w:ascii="Times New Roman" w:eastAsia="Calibri" w:hAnsi="Times New Roman" w:cs="Times New Roman"/>
          <w:sz w:val="28"/>
          <w:szCs w:val="28"/>
          <w:lang w:eastAsia="ru-RU"/>
        </w:rPr>
        <w:t>у</w:t>
      </w:r>
      <w:r w:rsidRPr="000E62D0">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Pr="000E62D0">
        <w:rPr>
          <w:rFonts w:ascii="Times New Roman" w:eastAsia="Calibri" w:hAnsi="Times New Roman" w:cs="Times New Roman"/>
          <w:sz w:val="28"/>
          <w:szCs w:val="28"/>
          <w:lang w:eastAsia="ru-RU"/>
        </w:rPr>
        <w:t>П</w:t>
      </w:r>
      <w:proofErr w:type="spellStart"/>
      <w:r w:rsidRPr="000E62D0">
        <w:rPr>
          <w:rFonts w:ascii="Times New Roman" w:eastAsia="Calibri" w:hAnsi="Times New Roman" w:cs="Times New Roman"/>
          <w:sz w:val="28"/>
          <w:szCs w:val="28"/>
          <w:lang w:val="x-none" w:eastAsia="ru-RU"/>
        </w:rPr>
        <w:t>родавц</w:t>
      </w:r>
      <w:r w:rsidRPr="000E62D0">
        <w:rPr>
          <w:rFonts w:ascii="Times New Roman" w:eastAsia="Calibri" w:hAnsi="Times New Roman" w:cs="Times New Roman"/>
          <w:sz w:val="28"/>
          <w:szCs w:val="28"/>
          <w:lang w:eastAsia="ru-RU"/>
        </w:rPr>
        <w:t>у</w:t>
      </w:r>
      <w:proofErr w:type="spellEnd"/>
      <w:r w:rsidRPr="000E62D0">
        <w:rPr>
          <w:rFonts w:ascii="Times New Roman" w:eastAsia="Calibri" w:hAnsi="Times New Roman" w:cs="Times New Roman"/>
          <w:sz w:val="28"/>
          <w:szCs w:val="28"/>
          <w:lang w:val="x-none" w:eastAsia="ru-RU"/>
        </w:rPr>
        <w:t xml:space="preserve">, </w:t>
      </w:r>
      <w:r w:rsidRPr="000E62D0">
        <w:rPr>
          <w:rFonts w:ascii="Times New Roman" w:eastAsia="Calibri" w:hAnsi="Times New Roman" w:cs="Times New Roman"/>
          <w:sz w:val="28"/>
          <w:szCs w:val="28"/>
          <w:lang w:eastAsia="ru-RU"/>
        </w:rPr>
        <w:t xml:space="preserve">осуществляет </w:t>
      </w:r>
      <w:r w:rsidRPr="000E62D0">
        <w:rPr>
          <w:rFonts w:ascii="Times New Roman" w:eastAsia="Calibri" w:hAnsi="Times New Roman" w:cs="Times New Roman"/>
          <w:sz w:val="28"/>
          <w:szCs w:val="28"/>
          <w:lang w:val="x-none" w:eastAsia="ru-RU"/>
        </w:rPr>
        <w:t xml:space="preserve">регистрацию заявок и прилагаемых к ним документов в журнале приема заявок. </w:t>
      </w:r>
    </w:p>
    <w:p w:rsidR="000E62D0" w:rsidRPr="000E62D0" w:rsidRDefault="000E62D0" w:rsidP="000E62D0">
      <w:pPr>
        <w:widowControl w:val="0"/>
        <w:tabs>
          <w:tab w:val="left" w:pos="54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E62D0">
        <w:rPr>
          <w:rFonts w:ascii="Times New Roman" w:eastAsia="Times New Roman" w:hAnsi="Times New Roman" w:cs="Times New Roman"/>
          <w:sz w:val="28"/>
          <w:szCs w:val="28"/>
          <w:lang w:eastAsia="ru-RU"/>
        </w:rPr>
        <w:t>уведомления</w:t>
      </w:r>
      <w:proofErr w:type="gramEnd"/>
      <w:r w:rsidRPr="000E62D0">
        <w:rPr>
          <w:rFonts w:ascii="Times New Roman" w:eastAsia="Times New Roman" w:hAnsi="Times New Roman" w:cs="Times New Roman"/>
          <w:sz w:val="28"/>
          <w:szCs w:val="28"/>
          <w:lang w:eastAsia="ru-RU"/>
        </w:rPr>
        <w:t xml:space="preserve"> с приложением электронных копий зарегистрированной заявки и прилагаемых к ней документов.</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rPr>
      </w:pPr>
      <w:r w:rsidRPr="000E62D0">
        <w:rPr>
          <w:rFonts w:ascii="Times New Roman" w:eastAsia="Calibri" w:hAnsi="Times New Roman" w:cs="Times New Roman"/>
          <w:sz w:val="28"/>
          <w:szCs w:val="28"/>
          <w:lang w:eastAsia="ru-RU"/>
        </w:rPr>
        <w:t>2.10. 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на</w:t>
      </w:r>
      <w:r w:rsidRPr="000E62D0">
        <w:rPr>
          <w:rFonts w:ascii="Times New Roman" w:eastAsia="Times New Roman" w:hAnsi="Times New Roman" w:cs="Times New Roman"/>
          <w:sz w:val="28"/>
          <w:szCs w:val="28"/>
        </w:rPr>
        <w:t xml:space="preserve"> официальных сайтах торгов и на электронной площадке.</w:t>
      </w:r>
      <w:r w:rsidRPr="000E62D0">
        <w:rPr>
          <w:rFonts w:ascii="Calibri" w:eastAsia="Times New Roman" w:hAnsi="Calibri" w:cs="Times New Roman"/>
          <w:sz w:val="28"/>
          <w:szCs w:val="28"/>
        </w:rPr>
        <w:t xml:space="preserve"> </w:t>
      </w:r>
      <w:r w:rsidRPr="000E62D0">
        <w:rPr>
          <w:rFonts w:ascii="Times New Roman" w:eastAsia="Times New Roman" w:hAnsi="Times New Roman" w:cs="Times New Roman"/>
          <w:sz w:val="28"/>
          <w:szCs w:val="28"/>
        </w:rPr>
        <w:t xml:space="preserve">С информационным сообщением можно ознакомиться </w:t>
      </w:r>
      <w:proofErr w:type="gramStart"/>
      <w:r w:rsidRPr="000E62D0">
        <w:rPr>
          <w:rFonts w:ascii="Times New Roman" w:eastAsia="Times New Roman" w:hAnsi="Times New Roman" w:cs="Times New Roman"/>
          <w:sz w:val="28"/>
          <w:szCs w:val="28"/>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0E62D0">
        <w:rPr>
          <w:rFonts w:ascii="Times New Roman" w:eastAsia="Times New Roman" w:hAnsi="Times New Roman" w:cs="Times New Roman"/>
          <w:sz w:val="28"/>
          <w:szCs w:val="28"/>
        </w:rPr>
        <w:t xml:space="preserve"> на официальных сайтах торгов и на электронной площадке.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2.11. 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lastRenderedPageBreak/>
        <w:t xml:space="preserve">2.11.1. С условиями договора заключаемого по итогам проведения торгов, можно ознакомиться </w:t>
      </w:r>
      <w:proofErr w:type="gramStart"/>
      <w:r w:rsidRPr="000E62D0">
        <w:rPr>
          <w:rFonts w:ascii="Times New Roman" w:eastAsia="Times New Roman" w:hAnsi="Times New Roman" w:cs="Times New Roman"/>
          <w:sz w:val="28"/>
          <w:szCs w:val="28"/>
          <w:lang w:eastAsia="ru-RU"/>
        </w:rPr>
        <w:t>с даты размещения</w:t>
      </w:r>
      <w:proofErr w:type="gramEnd"/>
      <w:r w:rsidRPr="000E62D0">
        <w:rPr>
          <w:rFonts w:ascii="Times New Roman" w:eastAsia="Times New Roman" w:hAnsi="Times New Roman" w:cs="Times New Roman"/>
          <w:sz w:val="28"/>
          <w:szCs w:val="28"/>
          <w:lang w:eastAsia="ru-RU"/>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0E62D0">
        <w:rPr>
          <w:rFonts w:ascii="Times New Roman" w:eastAsia="Calibri" w:hAnsi="Times New Roman" w:cs="Times New Roman"/>
          <w:sz w:val="28"/>
          <w:szCs w:val="28"/>
          <w:lang w:eastAsia="ru-RU"/>
        </w:rPr>
        <w:t>.</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Calibri" w:hAnsi="Times New Roman" w:cs="Times New Roman"/>
          <w:sz w:val="28"/>
          <w:szCs w:val="28"/>
          <w:lang w:eastAsia="ru-RU"/>
        </w:rPr>
        <w:t>2.11.2.</w:t>
      </w:r>
      <w:r w:rsidRPr="000E62D0">
        <w:rPr>
          <w:rFonts w:ascii="Times New Roman" w:eastAsia="Times New Roman" w:hAnsi="Times New Roman" w:cs="Times New Roman"/>
          <w:sz w:val="28"/>
          <w:szCs w:val="28"/>
          <w:lang w:eastAsia="ru-RU"/>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0E62D0" w:rsidRPr="000E62D0" w:rsidRDefault="000E62D0" w:rsidP="000E62D0">
      <w:pPr>
        <w:spacing w:after="0" w:line="240" w:lineRule="auto"/>
        <w:ind w:firstLine="709"/>
        <w:jc w:val="both"/>
        <w:outlineLvl w:val="0"/>
        <w:rPr>
          <w:rFonts w:ascii="Times New Roman" w:eastAsia="Calibri" w:hAnsi="Times New Roman" w:cs="Times New Roman"/>
          <w:sz w:val="28"/>
          <w:szCs w:val="28"/>
          <w:lang w:val="x-none" w:eastAsia="ru-RU"/>
        </w:rPr>
      </w:pPr>
      <w:r w:rsidRPr="000E62D0">
        <w:rPr>
          <w:rFonts w:ascii="Times New Roman" w:eastAsia="Calibri" w:hAnsi="Times New Roman" w:cs="Times New Roman"/>
          <w:sz w:val="28"/>
          <w:szCs w:val="28"/>
          <w:lang w:eastAsia="ru-RU"/>
        </w:rPr>
        <w:t xml:space="preserve">2.11.3. Любое заинтересованное лицо независимо </w:t>
      </w:r>
      <w:proofErr w:type="gramStart"/>
      <w:r w:rsidRPr="000E62D0">
        <w:rPr>
          <w:rFonts w:ascii="Times New Roman" w:eastAsia="Calibri" w:hAnsi="Times New Roman" w:cs="Times New Roman"/>
          <w:sz w:val="28"/>
          <w:szCs w:val="28"/>
          <w:lang w:eastAsia="ru-RU"/>
        </w:rPr>
        <w:t>от регистрации на электронной площадке с даты размещения информационного сообщения на официальных сайтах торгов до даты</w:t>
      </w:r>
      <w:proofErr w:type="gramEnd"/>
      <w:r w:rsidRPr="000E62D0">
        <w:rPr>
          <w:rFonts w:ascii="Times New Roman" w:eastAsia="Calibri" w:hAnsi="Times New Roman" w:cs="Times New Roman"/>
          <w:sz w:val="28"/>
          <w:szCs w:val="28"/>
          <w:lang w:eastAsia="ru-RU"/>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 может быть направлен </w:t>
      </w:r>
      <w:r w:rsidRPr="000E62D0">
        <w:rPr>
          <w:rFonts w:ascii="Times New Roman" w:eastAsia="Calibri" w:hAnsi="Times New Roman" w:cs="Times New Roman"/>
          <w:color w:val="000000"/>
          <w:sz w:val="28"/>
          <w:szCs w:val="28"/>
          <w:lang w:val="x-none"/>
        </w:rPr>
        <w:t xml:space="preserve">по электронной почте </w:t>
      </w:r>
      <w:r w:rsidRPr="000E62D0">
        <w:rPr>
          <w:rFonts w:ascii="Times New Roman" w:eastAsia="Calibri" w:hAnsi="Times New Roman" w:cs="Times New Roman"/>
          <w:color w:val="000000"/>
          <w:sz w:val="28"/>
          <w:szCs w:val="28"/>
        </w:rPr>
        <w:t>на адрес</w:t>
      </w:r>
      <w:r w:rsidRPr="000E62D0">
        <w:rPr>
          <w:rFonts w:ascii="Times New Roman" w:eastAsia="Calibri" w:hAnsi="Times New Roman" w:cs="Times New Roman"/>
          <w:color w:val="000000"/>
          <w:sz w:val="28"/>
          <w:szCs w:val="28"/>
          <w:lang w:val="x-none"/>
        </w:rPr>
        <w:t xml:space="preserve"> </w:t>
      </w:r>
      <w:proofErr w:type="spellStart"/>
      <w:r w:rsidRPr="000E62D0">
        <w:rPr>
          <w:rFonts w:ascii="Times New Roman" w:eastAsia="Calibri" w:hAnsi="Times New Roman" w:cs="Times New Roman"/>
          <w:sz w:val="28"/>
          <w:szCs w:val="28"/>
          <w:lang w:val="en-US" w:eastAsia="ru-RU"/>
        </w:rPr>
        <w:t>Kumi</w:t>
      </w:r>
      <w:proofErr w:type="spellEnd"/>
      <w:r w:rsidRPr="000E62D0">
        <w:rPr>
          <w:rFonts w:ascii="Times New Roman" w:eastAsia="Calibri" w:hAnsi="Times New Roman" w:cs="Times New Roman"/>
          <w:sz w:val="28"/>
          <w:szCs w:val="28"/>
          <w:lang w:eastAsia="ru-RU"/>
        </w:rPr>
        <w:t>@</w:t>
      </w:r>
      <w:proofErr w:type="spellStart"/>
      <w:r w:rsidRPr="000E62D0">
        <w:rPr>
          <w:rFonts w:ascii="Times New Roman" w:eastAsia="Calibri" w:hAnsi="Times New Roman" w:cs="Times New Roman"/>
          <w:sz w:val="28"/>
          <w:szCs w:val="28"/>
          <w:lang w:val="en-US" w:eastAsia="ru-RU"/>
        </w:rPr>
        <w:t>irkraion</w:t>
      </w:r>
      <w:proofErr w:type="spellEnd"/>
      <w:r w:rsidRPr="000E62D0">
        <w:rPr>
          <w:rFonts w:ascii="Times New Roman" w:eastAsia="Calibri" w:hAnsi="Times New Roman" w:cs="Times New Roman"/>
          <w:sz w:val="28"/>
          <w:szCs w:val="28"/>
          <w:lang w:eastAsia="ru-RU"/>
        </w:rPr>
        <w:t>.</w:t>
      </w:r>
      <w:proofErr w:type="spellStart"/>
      <w:r w:rsidRPr="000E62D0">
        <w:rPr>
          <w:rFonts w:ascii="Times New Roman" w:eastAsia="Calibri" w:hAnsi="Times New Roman" w:cs="Times New Roman"/>
          <w:sz w:val="28"/>
          <w:szCs w:val="28"/>
          <w:lang w:val="en-US" w:eastAsia="ru-RU"/>
        </w:rPr>
        <w:t>ru</w:t>
      </w:r>
      <w:proofErr w:type="spellEnd"/>
      <w:r w:rsidRPr="000E62D0">
        <w:rPr>
          <w:rFonts w:ascii="Times New Roman" w:eastAsia="Calibri" w:hAnsi="Times New Roman" w:cs="Times New Roman"/>
          <w:sz w:val="28"/>
          <w:szCs w:val="28"/>
          <w:lang w:eastAsia="ru-RU"/>
        </w:rPr>
        <w:t xml:space="preserve">, не </w:t>
      </w:r>
      <w:proofErr w:type="gramStart"/>
      <w:r w:rsidRPr="000E62D0">
        <w:rPr>
          <w:rFonts w:ascii="Times New Roman" w:eastAsia="Calibri" w:hAnsi="Times New Roman" w:cs="Times New Roman"/>
          <w:sz w:val="28"/>
          <w:szCs w:val="28"/>
          <w:lang w:eastAsia="ru-RU"/>
        </w:rPr>
        <w:t>позднее</w:t>
      </w:r>
      <w:proofErr w:type="gramEnd"/>
      <w:r w:rsidRPr="000E62D0">
        <w:rPr>
          <w:rFonts w:ascii="Times New Roman" w:eastAsia="Calibri" w:hAnsi="Times New Roman" w:cs="Times New Roman"/>
          <w:sz w:val="28"/>
          <w:szCs w:val="28"/>
          <w:lang w:eastAsia="ru-RU"/>
        </w:rPr>
        <w:t xml:space="preserve"> чем за два рабочих дня до даты окончания срока подачи заявок на участие в аукционе.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2.11.4. 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0E62D0">
        <w:rPr>
          <w:rFonts w:ascii="Times New Roman" w:eastAsia="Times New Roman" w:hAnsi="Times New Roman" w:cs="Times New Roman"/>
          <w:sz w:val="28"/>
          <w:szCs w:val="28"/>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0E62D0">
        <w:rPr>
          <w:rFonts w:ascii="Times New Roman" w:eastAsia="Times New Roman" w:hAnsi="Times New Roman" w:cs="Times New Roman"/>
          <w:sz w:val="28"/>
          <w:szCs w:val="28"/>
          <w:lang w:eastAsia="ru-RU"/>
        </w:rPr>
        <w:t xml:space="preserve"> </w:t>
      </w:r>
      <w:proofErr w:type="gramStart"/>
      <w:r w:rsidRPr="000E62D0">
        <w:rPr>
          <w:rFonts w:ascii="Times New Roman" w:eastAsia="Times New Roman" w:hAnsi="Times New Roman" w:cs="Times New Roman"/>
          <w:sz w:val="28"/>
          <w:szCs w:val="28"/>
          <w:lang w:eastAsia="ru-RU"/>
        </w:rPr>
        <w:t xml:space="preserve">Организатора). </w:t>
      </w:r>
      <w:proofErr w:type="gramEnd"/>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Calibri" w:hAnsi="Times New Roman" w:cs="Times New Roman"/>
          <w:sz w:val="28"/>
          <w:szCs w:val="28"/>
          <w:lang w:eastAsia="ru-RU"/>
        </w:rPr>
        <w:t>2.12.</w:t>
      </w:r>
      <w:r w:rsidRPr="000E62D0">
        <w:rPr>
          <w:rFonts w:ascii="Times New Roman" w:eastAsia="Times New Roman" w:hAnsi="Times New Roman" w:cs="Times New Roman"/>
          <w:sz w:val="28"/>
          <w:szCs w:val="28"/>
        </w:rPr>
        <w:t xml:space="preserve"> Продавец вправе:</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-отказаться от проведения аукциона</w:t>
      </w:r>
      <w:r w:rsidRPr="000E62D0">
        <w:rPr>
          <w:rFonts w:ascii="Times New Roman" w:eastAsia="Times New Roman" w:hAnsi="Times New Roman" w:cs="Times New Roman"/>
          <w:b/>
          <w:sz w:val="28"/>
          <w:szCs w:val="28"/>
        </w:rPr>
        <w:t xml:space="preserve"> </w:t>
      </w:r>
      <w:r w:rsidRPr="000E62D0">
        <w:rPr>
          <w:rFonts w:ascii="Times New Roman" w:eastAsia="Times New Roman" w:hAnsi="Times New Roman" w:cs="Times New Roman"/>
          <w:sz w:val="28"/>
          <w:szCs w:val="28"/>
        </w:rPr>
        <w:t xml:space="preserve">не </w:t>
      </w:r>
      <w:proofErr w:type="gramStart"/>
      <w:r w:rsidRPr="000E62D0">
        <w:rPr>
          <w:rFonts w:ascii="Times New Roman" w:eastAsia="Times New Roman" w:hAnsi="Times New Roman" w:cs="Times New Roman"/>
          <w:sz w:val="28"/>
          <w:szCs w:val="28"/>
        </w:rPr>
        <w:t>позднее</w:t>
      </w:r>
      <w:proofErr w:type="gramEnd"/>
      <w:r w:rsidRPr="000E62D0">
        <w:rPr>
          <w:rFonts w:ascii="Times New Roman" w:eastAsia="Times New Roman" w:hAnsi="Times New Roman" w:cs="Times New Roman"/>
          <w:sz w:val="28"/>
          <w:szCs w:val="28"/>
        </w:rPr>
        <w:t xml:space="preserve"> чем за 3 (три) дня до даты проведения аукциона.</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 xml:space="preserve">При этом задатки возвращаются заявителям в течение 5 (пяти) дней </w:t>
      </w:r>
      <w:proofErr w:type="gramStart"/>
      <w:r w:rsidRPr="000E62D0">
        <w:rPr>
          <w:rFonts w:ascii="Times New Roman" w:eastAsia="Times New Roman" w:hAnsi="Times New Roman" w:cs="Times New Roman"/>
          <w:sz w:val="28"/>
          <w:szCs w:val="28"/>
        </w:rPr>
        <w:t>с даты публикации</w:t>
      </w:r>
      <w:proofErr w:type="gramEnd"/>
      <w:r w:rsidRPr="000E62D0">
        <w:rPr>
          <w:rFonts w:ascii="Times New Roman" w:eastAsia="Times New Roman" w:hAnsi="Times New Roman" w:cs="Times New Roman"/>
          <w:sz w:val="28"/>
          <w:szCs w:val="28"/>
        </w:rPr>
        <w:t xml:space="preserve"> извещения об отказе от проведения аукциона на официальных сайтах торгов, электронной площадке.</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 xml:space="preserve">Организатор </w:t>
      </w:r>
      <w:r w:rsidRPr="000E62D0">
        <w:rPr>
          <w:rFonts w:ascii="Times New Roman" w:eastAsia="Times New Roman" w:hAnsi="Times New Roman" w:cs="Times New Roman"/>
          <w:bCs/>
          <w:iCs/>
          <w:sz w:val="28"/>
          <w:szCs w:val="28"/>
        </w:rPr>
        <w:t xml:space="preserve">извещает Претендентов об отказе Продавца от проведения аукциона не позднее следующего рабочего </w:t>
      </w:r>
      <w:r w:rsidRPr="000E62D0">
        <w:rPr>
          <w:rFonts w:ascii="Times New Roman" w:eastAsia="Times New Roman" w:hAnsi="Times New Roman" w:cs="Times New Roman"/>
          <w:sz w:val="28"/>
          <w:szCs w:val="28"/>
        </w:rPr>
        <w:t>дня со дня принятия соответствующего решения путем направления указанного сообщения в «личный кабинет» Претендентов.</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 xml:space="preserve">При этом изменения, внесенные в информационное сообщение и (или) </w:t>
      </w:r>
      <w:r w:rsidRPr="000E62D0">
        <w:rPr>
          <w:rFonts w:ascii="Times New Roman" w:eastAsia="Times New Roman" w:hAnsi="Times New Roman" w:cs="Times New Roman"/>
          <w:sz w:val="28"/>
          <w:szCs w:val="28"/>
        </w:rPr>
        <w:lastRenderedPageBreak/>
        <w:t>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E62D0" w:rsidRPr="000E62D0" w:rsidRDefault="000E62D0" w:rsidP="000E62D0">
      <w:pPr>
        <w:spacing w:after="0" w:line="240" w:lineRule="auto"/>
        <w:ind w:firstLine="709"/>
        <w:jc w:val="both"/>
        <w:rPr>
          <w:rFonts w:ascii="Times New Roman" w:eastAsia="Times New Roman" w:hAnsi="Times New Roman" w:cs="Times New Roman"/>
          <w:bCs/>
          <w:sz w:val="28"/>
          <w:szCs w:val="28"/>
        </w:rPr>
      </w:pPr>
      <w:r w:rsidRPr="000E62D0">
        <w:rPr>
          <w:rFonts w:ascii="Times New Roman" w:eastAsia="Times New Roman" w:hAnsi="Times New Roman" w:cs="Times New Roman"/>
          <w:sz w:val="28"/>
          <w:szCs w:val="28"/>
        </w:rPr>
        <w:t xml:space="preserve">При внесении изменений срок подачи заявок на участие в аукционе продлевается таким образом, чтобы </w:t>
      </w:r>
      <w:proofErr w:type="gramStart"/>
      <w:r w:rsidRPr="000E62D0">
        <w:rPr>
          <w:rFonts w:ascii="Times New Roman" w:eastAsia="Times New Roman" w:hAnsi="Times New Roman" w:cs="Times New Roman"/>
          <w:sz w:val="28"/>
          <w:szCs w:val="28"/>
        </w:rPr>
        <w:t>с даты размещения</w:t>
      </w:r>
      <w:proofErr w:type="gramEnd"/>
      <w:r w:rsidRPr="000E62D0">
        <w:rPr>
          <w:rFonts w:ascii="Times New Roman" w:eastAsia="Times New Roman" w:hAnsi="Times New Roman" w:cs="Times New Roman"/>
          <w:sz w:val="28"/>
          <w:szCs w:val="28"/>
        </w:rPr>
        <w:t xml:space="preserve"> на официальных сайтах торгов внесенных изменений до даты окончания подачи заявок на участие в аукционе срок составлял не менее 15 (пятнадцати) дней.</w:t>
      </w:r>
      <w:r w:rsidRPr="000E62D0">
        <w:rPr>
          <w:rFonts w:ascii="Calibri" w:eastAsia="Times New Roman" w:hAnsi="Calibri" w:cs="Times New Roman"/>
          <w:b/>
          <w:sz w:val="28"/>
          <w:szCs w:val="28"/>
        </w:rPr>
        <w:t xml:space="preserve"> </w:t>
      </w:r>
      <w:r w:rsidRPr="000E62D0">
        <w:rPr>
          <w:rFonts w:ascii="Times New Roman" w:eastAsia="Times New Roman" w:hAnsi="Times New Roman" w:cs="Times New Roman"/>
          <w:bCs/>
          <w:sz w:val="28"/>
          <w:szCs w:val="28"/>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0E62D0" w:rsidRPr="000E62D0" w:rsidRDefault="000E62D0" w:rsidP="000E62D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2.13. При проведении торгов по продаже объектов, находящихся в муниципальной собственности Иркутского районного муниципального образования, с последующей оплатой приобретаемого имущества за счет собственных средств:</w:t>
      </w:r>
    </w:p>
    <w:p w:rsidR="000E62D0" w:rsidRPr="000E62D0" w:rsidRDefault="000E62D0" w:rsidP="000E62D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Оплата приобретаемого на аукционе имущества производится победителем аукциона единовременно в соответствии с договором купли-продажи не позднее 10 рабочих дней со дня заключения договора купли-продажи.</w:t>
      </w:r>
    </w:p>
    <w:p w:rsidR="000E62D0" w:rsidRPr="000E62D0" w:rsidRDefault="000E62D0" w:rsidP="000E62D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Задаток, внесенный покупателем, засчитывается в оплату приобретенного имущества и перечисляется на счет Продавца в течение 5 дней </w:t>
      </w:r>
      <w:proofErr w:type="gramStart"/>
      <w:r w:rsidRPr="000E62D0">
        <w:rPr>
          <w:rFonts w:ascii="Times New Roman" w:eastAsia="Times New Roman" w:hAnsi="Times New Roman" w:cs="Times New Roman"/>
          <w:sz w:val="28"/>
          <w:szCs w:val="28"/>
          <w:lang w:eastAsia="ru-RU"/>
        </w:rPr>
        <w:t>с даты подведения</w:t>
      </w:r>
      <w:proofErr w:type="gramEnd"/>
      <w:r w:rsidRPr="000E62D0">
        <w:rPr>
          <w:rFonts w:ascii="Times New Roman" w:eastAsia="Times New Roman" w:hAnsi="Times New Roman" w:cs="Times New Roman"/>
          <w:sz w:val="28"/>
          <w:szCs w:val="28"/>
          <w:lang w:eastAsia="ru-RU"/>
        </w:rPr>
        <w:t xml:space="preserve"> итогов аукциона.</w:t>
      </w:r>
    </w:p>
    <w:p w:rsidR="000E62D0" w:rsidRPr="000E62D0" w:rsidRDefault="000E62D0" w:rsidP="000E62D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Факт оплаты имущества подтверждается выпиской со счета, указанного в договоре купли-продажи. Факт уплаты НДС (для юридических лиц и индивидуальных предпринимателей) подтверждается платежным поручением с отметкой банка об исполнении.</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xml:space="preserve">2.14.Срок заключения договора купли-продажи: </w:t>
      </w:r>
      <w:r w:rsidRPr="000E62D0">
        <w:rPr>
          <w:rFonts w:ascii="Times New Roman" w:eastAsia="Times New Roman" w:hAnsi="Times New Roman" w:cs="Times New Roman"/>
          <w:sz w:val="28"/>
          <w:szCs w:val="28"/>
        </w:rPr>
        <w:t>договор купли-продажи (приложение 2</w:t>
      </w:r>
      <w:r w:rsidRPr="000E62D0">
        <w:rPr>
          <w:rFonts w:ascii="Times New Roman" w:eastAsia="Times New Roman" w:hAnsi="Times New Roman" w:cs="Times New Roman"/>
          <w:bCs/>
          <w:sz w:val="28"/>
          <w:szCs w:val="28"/>
        </w:rPr>
        <w:t xml:space="preserve"> к информационному сообщению)</w:t>
      </w:r>
      <w:r w:rsidRPr="000E62D0">
        <w:rPr>
          <w:rFonts w:ascii="Times New Roman" w:eastAsia="Times New Roman" w:hAnsi="Times New Roman" w:cs="Times New Roman"/>
          <w:sz w:val="28"/>
          <w:szCs w:val="28"/>
        </w:rPr>
        <w:t xml:space="preserve"> заключается между Продавцом  и победителем аукциона не позднее 5 (пяти)</w:t>
      </w:r>
      <w:r w:rsidRPr="000E62D0">
        <w:rPr>
          <w:rFonts w:ascii="Times New Roman" w:eastAsia="Calibri" w:hAnsi="Times New Roman" w:cs="Times New Roman"/>
          <w:sz w:val="28"/>
          <w:szCs w:val="28"/>
          <w:lang w:eastAsia="ru-RU"/>
        </w:rPr>
        <w:t xml:space="preserve"> рабочих дней </w:t>
      </w:r>
      <w:proofErr w:type="gramStart"/>
      <w:r w:rsidRPr="000E62D0">
        <w:rPr>
          <w:rFonts w:ascii="Times New Roman" w:eastAsia="Calibri" w:hAnsi="Times New Roman" w:cs="Times New Roman"/>
          <w:sz w:val="28"/>
          <w:szCs w:val="28"/>
          <w:lang w:eastAsia="ru-RU"/>
        </w:rPr>
        <w:t>с даты подведения</w:t>
      </w:r>
      <w:proofErr w:type="gramEnd"/>
      <w:r w:rsidRPr="000E62D0">
        <w:rPr>
          <w:rFonts w:ascii="Times New Roman" w:eastAsia="Calibri" w:hAnsi="Times New Roman" w:cs="Times New Roman"/>
          <w:sz w:val="28"/>
          <w:szCs w:val="28"/>
          <w:lang w:eastAsia="ru-RU"/>
        </w:rPr>
        <w:t xml:space="preserve"> итогов аукциона.</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r w:rsidRPr="000E62D0">
        <w:rPr>
          <w:rFonts w:ascii="Times New Roman" w:eastAsia="Times New Roman" w:hAnsi="Times New Roman" w:cs="Times New Roman"/>
          <w:sz w:val="28"/>
          <w:szCs w:val="28"/>
        </w:rPr>
        <w:t>При заключении договора изменение условий договора по соглашению сторон или в одностороннем порядке не допускается.</w:t>
      </w:r>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rPr>
      </w:pPr>
      <w:proofErr w:type="gramStart"/>
      <w:r w:rsidRPr="000E62D0">
        <w:rPr>
          <w:rFonts w:ascii="Times New Roman" w:eastAsia="Times New Roman" w:hAnsi="Times New Roman" w:cs="Times New Roman"/>
          <w:sz w:val="28"/>
          <w:szCs w:val="28"/>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0E62D0" w:rsidRPr="000E62D0" w:rsidRDefault="000E62D0" w:rsidP="000E6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3. Сроки, время подачи заявок и проведения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Указанное в настоящем информационном сообщении время – московское.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E62D0">
        <w:rPr>
          <w:rFonts w:ascii="Times New Roman" w:eastAsia="Times New Roman" w:hAnsi="Times New Roman" w:cs="Times New Roman"/>
          <w:bCs/>
          <w:sz w:val="28"/>
          <w:szCs w:val="28"/>
          <w:lang w:eastAsia="ru-RU"/>
        </w:rPr>
        <w:t>3.1. Дата начала приема заявок – 26.07.2019 в 05:00 часов.</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 xml:space="preserve">3.2. Дата окончания приема заявок – </w:t>
      </w:r>
      <w:r w:rsidRPr="000E62D0">
        <w:rPr>
          <w:rFonts w:ascii="Times New Roman" w:eastAsia="Times New Roman" w:hAnsi="Times New Roman" w:cs="Times New Roman"/>
          <w:sz w:val="28"/>
          <w:szCs w:val="28"/>
          <w:lang w:eastAsia="ru-RU"/>
        </w:rPr>
        <w:t>21.08.2019 в 11:00 часов.</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3.3. Дата определения участников аукциона – 23.08.2019 в 05:00 часов.</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3.4. Проведение аукциона (дата и время начала приема предложений от участников аукциона) – 26.0</w:t>
      </w:r>
      <w:r w:rsidR="00CA24C8">
        <w:rPr>
          <w:rFonts w:ascii="Times New Roman" w:eastAsia="Times New Roman" w:hAnsi="Times New Roman" w:cs="Times New Roman"/>
          <w:bCs/>
          <w:sz w:val="28"/>
          <w:szCs w:val="28"/>
          <w:lang w:eastAsia="ru-RU"/>
        </w:rPr>
        <w:t>8</w:t>
      </w:r>
      <w:bookmarkStart w:id="0" w:name="_GoBack"/>
      <w:bookmarkEnd w:id="0"/>
      <w:r w:rsidRPr="000E62D0">
        <w:rPr>
          <w:rFonts w:ascii="Times New Roman" w:eastAsia="Times New Roman" w:hAnsi="Times New Roman" w:cs="Times New Roman"/>
          <w:bCs/>
          <w:sz w:val="28"/>
          <w:szCs w:val="28"/>
          <w:lang w:eastAsia="ru-RU"/>
        </w:rPr>
        <w:t>.2019 в 04:00 часов.</w:t>
      </w:r>
    </w:p>
    <w:p w:rsidR="000E62D0" w:rsidRPr="000E62D0" w:rsidRDefault="000E62D0" w:rsidP="000E62D0">
      <w:pPr>
        <w:widowControl w:val="0"/>
        <w:tabs>
          <w:tab w:val="left" w:pos="93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3.5. Подведение итогов аукциона: процедура аукциона считается завершенной со времени подписания продавцом протокола об итогах аукциона.</w:t>
      </w:r>
    </w:p>
    <w:p w:rsidR="000E62D0" w:rsidRPr="000E62D0" w:rsidRDefault="000E62D0" w:rsidP="000E62D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4. Порядок регистрации на электронной площадке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4.2. Регистрация на электронной площадке осуществляется без взимания платы.</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4.4. Регистрация на электронной площадке проводится в соответствии с Регламентом электронной площадки.</w:t>
      </w:r>
    </w:p>
    <w:p w:rsidR="000E62D0" w:rsidRPr="000E62D0" w:rsidRDefault="000E62D0" w:rsidP="000E62D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62D0">
        <w:rPr>
          <w:rFonts w:ascii="Times New Roman" w:eastAsia="Times New Roman" w:hAnsi="Times New Roman" w:cs="Times New Roman"/>
          <w:b/>
          <w:bCs/>
          <w:sz w:val="28"/>
          <w:szCs w:val="28"/>
          <w:lang w:eastAsia="ru-RU"/>
        </w:rPr>
        <w:t>5. Порядок внесения и возврата Задатка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5.1. Для участия в аукционе Претенденты перечисляют задаток в размере 20 процентов начальной цены продажи имущества.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5.2.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5.3. Гарантийное обеспечение перечисляется Претендентом на реквизиты Оператора.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0E62D0">
        <w:rPr>
          <w:rFonts w:ascii="Times New Roman" w:eastAsia="Times New Roman" w:hAnsi="Times New Roman" w:cs="Times New Roman"/>
          <w:sz w:val="28"/>
          <w:szCs w:val="28"/>
          <w:u w:val="single"/>
          <w:lang w:eastAsia="ru-RU"/>
        </w:rPr>
        <w:t xml:space="preserve">Реквизиты и порядок внесения задатка уточняются у Оператора электронной площадки. </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5.4. </w:t>
      </w:r>
      <w:r w:rsidRPr="000E62D0">
        <w:rPr>
          <w:rFonts w:ascii="Times New Roman" w:eastAsia="Times New Roman" w:hAnsi="Times New Roman" w:cs="Times New Roman"/>
          <w:sz w:val="28"/>
          <w:szCs w:val="28"/>
          <w:lang w:eastAsia="ru-RU"/>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0E62D0">
        <w:rPr>
          <w:rFonts w:ascii="Times New Roman" w:eastAsia="Times New Roman" w:hAnsi="Times New Roman" w:cs="Times New Roman"/>
          <w:sz w:val="28"/>
          <w:szCs w:val="28"/>
          <w:lang w:eastAsia="ru-RU"/>
        </w:rPr>
        <w:t>считаться ошибочно перечисленными денежными средствами  и возвращены</w:t>
      </w:r>
      <w:proofErr w:type="gramEnd"/>
      <w:r w:rsidRPr="000E62D0">
        <w:rPr>
          <w:rFonts w:ascii="Times New Roman" w:eastAsia="Times New Roman" w:hAnsi="Times New Roman" w:cs="Times New Roman"/>
          <w:sz w:val="28"/>
          <w:szCs w:val="28"/>
          <w:lang w:eastAsia="ru-RU"/>
        </w:rPr>
        <w:t xml:space="preserve"> на счет плательщика.</w:t>
      </w:r>
    </w:p>
    <w:p w:rsidR="000E62D0" w:rsidRPr="000E62D0" w:rsidRDefault="000E62D0" w:rsidP="000E62D0">
      <w:pPr>
        <w:spacing w:after="0" w:line="240" w:lineRule="auto"/>
        <w:ind w:firstLine="709"/>
        <w:jc w:val="center"/>
        <w:rPr>
          <w:rFonts w:ascii="Times New Roman" w:eastAsia="Times New Roman" w:hAnsi="Times New Roman" w:cs="Times New Roman"/>
          <w:b/>
          <w:noProof/>
          <w:sz w:val="28"/>
          <w:szCs w:val="28"/>
          <w:lang w:eastAsia="zh-CN"/>
        </w:rPr>
      </w:pPr>
      <w:r w:rsidRPr="000E62D0">
        <w:rPr>
          <w:rFonts w:ascii="Times New Roman" w:eastAsia="Times New Roman" w:hAnsi="Times New Roman" w:cs="Times New Roman"/>
          <w:b/>
          <w:noProof/>
          <w:sz w:val="28"/>
          <w:szCs w:val="28"/>
          <w:lang w:eastAsia="zh-CN"/>
        </w:rPr>
        <w:t>6. Условия допуска и отказа в допуске к участию в аукционе</w:t>
      </w:r>
    </w:p>
    <w:p w:rsidR="000E62D0" w:rsidRPr="000E62D0" w:rsidRDefault="000E62D0" w:rsidP="000E62D0">
      <w:pPr>
        <w:tabs>
          <w:tab w:val="left" w:pos="1134"/>
        </w:tabs>
        <w:autoSpaceDE w:val="0"/>
        <w:autoSpaceDN w:val="0"/>
        <w:adjustRightInd w:val="0"/>
        <w:spacing w:after="0" w:line="240" w:lineRule="auto"/>
        <w:ind w:firstLine="709"/>
        <w:jc w:val="both"/>
        <w:rPr>
          <w:rFonts w:ascii="Times New Roman" w:eastAsia="Times New Roman" w:hAnsi="Times New Roman" w:cs="Arial"/>
          <w:noProof/>
          <w:sz w:val="28"/>
          <w:szCs w:val="28"/>
          <w:lang w:eastAsia="zh-CN"/>
        </w:rPr>
      </w:pPr>
      <w:r w:rsidRPr="000E62D0">
        <w:rPr>
          <w:rFonts w:ascii="Times New Roman" w:eastAsia="Times New Roman" w:hAnsi="Times New Roman" w:cs="Arial"/>
          <w:noProof/>
          <w:sz w:val="28"/>
          <w:szCs w:val="28"/>
          <w:lang w:eastAsia="zh-CN"/>
        </w:rPr>
        <w:t>6.1. Покупателями муниципального имущества могут быть любые физические и юридические лица, за исключением:</w:t>
      </w:r>
    </w:p>
    <w:p w:rsidR="000E62D0" w:rsidRPr="000E62D0" w:rsidRDefault="000E62D0" w:rsidP="000E62D0">
      <w:pPr>
        <w:tabs>
          <w:tab w:val="left" w:pos="1134"/>
        </w:tabs>
        <w:autoSpaceDE w:val="0"/>
        <w:autoSpaceDN w:val="0"/>
        <w:adjustRightInd w:val="0"/>
        <w:spacing w:after="0" w:line="240" w:lineRule="auto"/>
        <w:ind w:firstLine="709"/>
        <w:jc w:val="both"/>
        <w:rPr>
          <w:rFonts w:ascii="Times New Roman" w:eastAsia="Times New Roman" w:hAnsi="Times New Roman" w:cs="Arial"/>
          <w:noProof/>
          <w:sz w:val="28"/>
          <w:szCs w:val="28"/>
          <w:lang w:eastAsia="zh-CN"/>
        </w:rPr>
      </w:pPr>
      <w:r w:rsidRPr="000E62D0">
        <w:rPr>
          <w:rFonts w:ascii="Times New Roman" w:eastAsia="Times New Roman" w:hAnsi="Times New Roman" w:cs="Arial"/>
          <w:noProof/>
          <w:sz w:val="28"/>
          <w:szCs w:val="28"/>
          <w:lang w:eastAsia="zh-CN"/>
        </w:rPr>
        <w:lastRenderedPageBreak/>
        <w:t xml:space="preserve">- государственных и муниципальных унитарных предприятий, государственных и муниципальных учреждений; </w:t>
      </w:r>
    </w:p>
    <w:p w:rsidR="000E62D0" w:rsidRPr="000E62D0" w:rsidRDefault="000E62D0" w:rsidP="000E62D0">
      <w:pPr>
        <w:tabs>
          <w:tab w:val="left" w:pos="1134"/>
        </w:tabs>
        <w:autoSpaceDE w:val="0"/>
        <w:autoSpaceDN w:val="0"/>
        <w:adjustRightInd w:val="0"/>
        <w:spacing w:after="0" w:line="240" w:lineRule="auto"/>
        <w:ind w:firstLine="709"/>
        <w:jc w:val="both"/>
        <w:rPr>
          <w:rFonts w:ascii="Times New Roman" w:eastAsia="Times New Roman" w:hAnsi="Times New Roman" w:cs="Arial"/>
          <w:noProof/>
          <w:sz w:val="28"/>
          <w:szCs w:val="28"/>
          <w:lang w:eastAsia="zh-CN"/>
        </w:rPr>
      </w:pPr>
      <w:r w:rsidRPr="000E62D0">
        <w:rPr>
          <w:rFonts w:ascii="Times New Roman" w:eastAsia="Times New Roman" w:hAnsi="Times New Roman" w:cs="Arial"/>
          <w:noProof/>
          <w:sz w:val="28"/>
          <w:szCs w:val="28"/>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0E62D0" w:rsidRPr="000E62D0" w:rsidRDefault="000E62D0" w:rsidP="000E62D0">
      <w:pPr>
        <w:tabs>
          <w:tab w:val="left" w:pos="1134"/>
        </w:tabs>
        <w:autoSpaceDE w:val="0"/>
        <w:autoSpaceDN w:val="0"/>
        <w:adjustRightInd w:val="0"/>
        <w:spacing w:after="0" w:line="240" w:lineRule="auto"/>
        <w:ind w:firstLine="709"/>
        <w:jc w:val="both"/>
        <w:rPr>
          <w:rFonts w:ascii="Times New Roman" w:eastAsia="Times New Roman" w:hAnsi="Times New Roman" w:cs="Arial"/>
          <w:noProof/>
          <w:sz w:val="28"/>
          <w:szCs w:val="28"/>
          <w:lang w:eastAsia="zh-CN"/>
        </w:rPr>
      </w:pPr>
      <w:proofErr w:type="gramStart"/>
      <w:r w:rsidRPr="000E62D0">
        <w:rPr>
          <w:rFonts w:ascii="Times New Roman" w:eastAsia="Times New Roman" w:hAnsi="Times New Roman" w:cs="Arial"/>
          <w:noProof/>
          <w:sz w:val="28"/>
          <w:szCs w:val="28"/>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0E62D0">
        <w:rPr>
          <w:rFonts w:ascii="Times New Roman" w:eastAsia="Times New Roman" w:hAnsi="Times New Roman" w:cs="Arial"/>
          <w:noProof/>
          <w:sz w:val="28"/>
          <w:szCs w:val="28"/>
          <w:lang w:eastAsia="zh-CN"/>
        </w:rPr>
        <w:t xml:space="preserve"> Федерации.</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6.2. </w:t>
      </w:r>
      <w:r w:rsidRPr="000E62D0">
        <w:rPr>
          <w:rFonts w:ascii="Times New Roman" w:eastAsia="Times New Roman" w:hAnsi="Times New Roman" w:cs="Times New Roman"/>
          <w:bCs/>
          <w:sz w:val="28"/>
          <w:szCs w:val="28"/>
          <w:lang w:eastAsia="ru-RU"/>
        </w:rPr>
        <w:t>Претендент не допускается к участию в аукционе по следующим основаниям:</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6.2.1.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6.2.2. Представлены не все документы в соответствии с перечнем, указанным в информационном сообщении о проведен</w:t>
      </w:r>
      <w:proofErr w:type="gramStart"/>
      <w:r w:rsidRPr="000E62D0">
        <w:rPr>
          <w:rFonts w:ascii="Times New Roman" w:eastAsia="Times New Roman" w:hAnsi="Times New Roman" w:cs="Times New Roman"/>
          <w:sz w:val="28"/>
          <w:szCs w:val="28"/>
          <w:lang w:eastAsia="ru-RU"/>
        </w:rPr>
        <w:t>ии ау</w:t>
      </w:r>
      <w:proofErr w:type="gramEnd"/>
      <w:r w:rsidRPr="000E62D0">
        <w:rPr>
          <w:rFonts w:ascii="Times New Roman" w:eastAsia="Times New Roman" w:hAnsi="Times New Roman" w:cs="Times New Roman"/>
          <w:sz w:val="28"/>
          <w:szCs w:val="28"/>
          <w:lang w:eastAsia="ru-RU"/>
        </w:rPr>
        <w:t>кциона, или оформление представленных документов не соответствует законодательству Российской Федерации.</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6.2.3. Не подтверждено поступление в установленный срок задатка на счет Организатора, указанный в информационном сообщении.</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6.2.4. Заявка подана лицом, не уполномоченным Претендентом на осуществление таких действий.</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Перечень указанных оснований отказа Претенденту в участии в аукционе является исчерпывающим.</w:t>
      </w:r>
    </w:p>
    <w:p w:rsidR="000E62D0" w:rsidRPr="000E62D0" w:rsidRDefault="000E62D0" w:rsidP="000E62D0">
      <w:pPr>
        <w:spacing w:after="0" w:line="240" w:lineRule="auto"/>
        <w:ind w:firstLine="709"/>
        <w:jc w:val="both"/>
        <w:outlineLvl w:val="0"/>
        <w:rPr>
          <w:rFonts w:ascii="Times New Roman" w:eastAsia="Calibri" w:hAnsi="Times New Roman" w:cs="Times New Roman"/>
          <w:sz w:val="28"/>
          <w:szCs w:val="28"/>
          <w:lang w:val="x-none" w:eastAsia="ru-RU"/>
        </w:rPr>
      </w:pPr>
      <w:r w:rsidRPr="000E62D0">
        <w:rPr>
          <w:rFonts w:ascii="Times New Roman" w:eastAsia="Calibri" w:hAnsi="Times New Roman" w:cs="Times New Roman"/>
          <w:sz w:val="28"/>
          <w:szCs w:val="28"/>
          <w:lang w:eastAsia="ru-RU"/>
        </w:rPr>
        <w:t>6</w:t>
      </w:r>
      <w:r w:rsidRPr="000E62D0">
        <w:rPr>
          <w:rFonts w:ascii="Times New Roman" w:eastAsia="Calibri" w:hAnsi="Times New Roman" w:cs="Times New Roman"/>
          <w:sz w:val="28"/>
          <w:szCs w:val="28"/>
          <w:lang w:val="x-none" w:eastAsia="ru-RU"/>
        </w:rPr>
        <w:t>.</w:t>
      </w:r>
      <w:r w:rsidRPr="000E62D0">
        <w:rPr>
          <w:rFonts w:ascii="Times New Roman" w:eastAsia="Calibri" w:hAnsi="Times New Roman" w:cs="Times New Roman"/>
          <w:sz w:val="28"/>
          <w:szCs w:val="28"/>
          <w:lang w:eastAsia="ru-RU"/>
        </w:rPr>
        <w:t>3</w:t>
      </w:r>
      <w:r w:rsidRPr="000E62D0">
        <w:rPr>
          <w:rFonts w:ascii="Times New Roman" w:eastAsia="Calibri" w:hAnsi="Times New Roman" w:cs="Times New Roman"/>
          <w:sz w:val="28"/>
          <w:szCs w:val="28"/>
          <w:lang w:val="x-none" w:eastAsia="ru-RU"/>
        </w:rPr>
        <w:t>.</w:t>
      </w:r>
      <w:r w:rsidRPr="000E62D0">
        <w:rPr>
          <w:rFonts w:ascii="Times New Roman" w:eastAsia="Calibri" w:hAnsi="Times New Roman" w:cs="Times New Roman"/>
          <w:sz w:val="28"/>
          <w:szCs w:val="28"/>
          <w:lang w:eastAsia="ru-RU"/>
        </w:rPr>
        <w:t> </w:t>
      </w:r>
      <w:r w:rsidRPr="000E62D0">
        <w:rPr>
          <w:rFonts w:ascii="Times New Roman" w:eastAsia="Calibri" w:hAnsi="Times New Roman" w:cs="Times New Roman"/>
          <w:sz w:val="28"/>
          <w:szCs w:val="28"/>
          <w:lang w:val="x-none" w:eastAsia="ru-RU"/>
        </w:rPr>
        <w:t>Информация об отказе в допуске к участию в аукционе размещается на официальн</w:t>
      </w:r>
      <w:r w:rsidRPr="000E62D0">
        <w:rPr>
          <w:rFonts w:ascii="Times New Roman" w:eastAsia="Calibri" w:hAnsi="Times New Roman" w:cs="Times New Roman"/>
          <w:sz w:val="28"/>
          <w:szCs w:val="28"/>
          <w:lang w:eastAsia="ru-RU"/>
        </w:rPr>
        <w:t>ых сайтах торгов и</w:t>
      </w:r>
      <w:r w:rsidRPr="000E62D0">
        <w:rPr>
          <w:rFonts w:ascii="Times New Roman" w:eastAsia="Calibri" w:hAnsi="Times New Roman" w:cs="Times New Roman"/>
          <w:b/>
          <w:sz w:val="28"/>
          <w:szCs w:val="28"/>
          <w:lang w:eastAsia="ru-RU"/>
        </w:rPr>
        <w:t xml:space="preserve"> </w:t>
      </w:r>
      <w:r w:rsidRPr="000E62D0">
        <w:rPr>
          <w:rFonts w:ascii="Times New Roman" w:eastAsia="Calibri" w:hAnsi="Times New Roman" w:cs="Times New Roman"/>
          <w:sz w:val="28"/>
          <w:szCs w:val="28"/>
          <w:lang w:eastAsia="ru-RU"/>
        </w:rPr>
        <w:t xml:space="preserve">в открытой части электронной площадки </w:t>
      </w:r>
      <w:r w:rsidRPr="000E62D0">
        <w:rPr>
          <w:rFonts w:ascii="Times New Roman" w:eastAsia="Calibri" w:hAnsi="Times New Roman" w:cs="Times New Roman"/>
          <w:sz w:val="28"/>
          <w:szCs w:val="28"/>
          <w:lang w:val="x-none" w:eastAsia="ru-RU"/>
        </w:rPr>
        <w:t>в срок не позднее рабочего дня, следующего за днем принятия указанного решения.</w:t>
      </w:r>
    </w:p>
    <w:p w:rsidR="000E62D0" w:rsidRPr="000E62D0" w:rsidRDefault="000E62D0" w:rsidP="000E62D0">
      <w:pPr>
        <w:spacing w:after="0" w:line="240" w:lineRule="auto"/>
        <w:ind w:firstLine="709"/>
        <w:jc w:val="center"/>
        <w:outlineLvl w:val="0"/>
        <w:rPr>
          <w:rFonts w:ascii="Times New Roman" w:eastAsia="Calibri" w:hAnsi="Times New Roman" w:cs="Times New Roman"/>
          <w:b/>
          <w:sz w:val="28"/>
          <w:szCs w:val="28"/>
          <w:lang w:eastAsia="ru-RU"/>
        </w:rPr>
      </w:pPr>
      <w:r w:rsidRPr="000E62D0">
        <w:rPr>
          <w:rFonts w:ascii="Times New Roman" w:eastAsia="Calibri" w:hAnsi="Times New Roman" w:cs="Times New Roman"/>
          <w:b/>
          <w:sz w:val="28"/>
          <w:szCs w:val="28"/>
          <w:lang w:eastAsia="ru-RU"/>
        </w:rPr>
        <w:t>7. </w:t>
      </w:r>
      <w:r w:rsidRPr="000E62D0">
        <w:rPr>
          <w:rFonts w:ascii="Times New Roman" w:eastAsia="Calibri" w:hAnsi="Times New Roman" w:cs="Times New Roman"/>
          <w:b/>
          <w:sz w:val="28"/>
          <w:szCs w:val="28"/>
          <w:lang w:val="x-none" w:eastAsia="ru-RU"/>
        </w:rPr>
        <w:t>Порядок</w:t>
      </w:r>
      <w:r w:rsidRPr="000E62D0">
        <w:rPr>
          <w:rFonts w:ascii="Times New Roman" w:eastAsia="Calibri" w:hAnsi="Times New Roman" w:cs="Times New Roman"/>
          <w:b/>
          <w:sz w:val="28"/>
          <w:szCs w:val="28"/>
          <w:lang w:eastAsia="ru-RU"/>
        </w:rPr>
        <w:t xml:space="preserve"> и срок отзыва заявок, порядок внесения изменений в заявку</w:t>
      </w:r>
    </w:p>
    <w:p w:rsidR="000E62D0" w:rsidRPr="000E62D0" w:rsidRDefault="000E62D0" w:rsidP="000E62D0">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7.1.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0E62D0" w:rsidRPr="000E62D0" w:rsidRDefault="000E62D0" w:rsidP="000E62D0">
      <w:pPr>
        <w:tabs>
          <w:tab w:val="left" w:pos="426"/>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xml:space="preserve">7.2. В случае отзыва Претендентом заявки в установленном порядке, уведомление об отзыве заявки вместе с заявкой в течение одного часа </w:t>
      </w:r>
      <w:r w:rsidRPr="000E62D0">
        <w:rPr>
          <w:rFonts w:ascii="Times New Roman" w:eastAsia="Calibri" w:hAnsi="Times New Roman" w:cs="Times New Roman"/>
          <w:sz w:val="28"/>
          <w:szCs w:val="28"/>
          <w:lang w:eastAsia="ru-RU"/>
        </w:rPr>
        <w:lastRenderedPageBreak/>
        <w:t>поступает в «личный кабинет» Продавца, о чем Претенденту направляется соответствующее уведомление.</w:t>
      </w:r>
    </w:p>
    <w:p w:rsidR="000E62D0" w:rsidRPr="000E62D0" w:rsidRDefault="000E62D0" w:rsidP="000E62D0">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7.3.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E62D0">
        <w:rPr>
          <w:rFonts w:ascii="Times New Roman" w:eastAsia="Calibri" w:hAnsi="Times New Roman" w:cs="Times New Roman"/>
          <w:sz w:val="28"/>
          <w:szCs w:val="28"/>
          <w:lang w:eastAsia="ru-RU"/>
        </w:rPr>
        <w:t>ии ау</w:t>
      </w:r>
      <w:proofErr w:type="gramEnd"/>
      <w:r w:rsidRPr="000E62D0">
        <w:rPr>
          <w:rFonts w:ascii="Times New Roman" w:eastAsia="Calibri" w:hAnsi="Times New Roman" w:cs="Times New Roman"/>
          <w:sz w:val="28"/>
          <w:szCs w:val="28"/>
          <w:lang w:eastAsia="ru-RU"/>
        </w:rPr>
        <w:t>кциона, при этом первоначальная заявка должна быть отозвана.</w:t>
      </w:r>
    </w:p>
    <w:p w:rsidR="000E62D0" w:rsidRPr="000E62D0" w:rsidRDefault="000E62D0" w:rsidP="000E62D0">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ru-RU"/>
        </w:rPr>
      </w:pPr>
      <w:r w:rsidRPr="000E62D0">
        <w:rPr>
          <w:rFonts w:ascii="Times New Roman" w:eastAsia="Calibri" w:hAnsi="Times New Roman" w:cs="Times New Roman"/>
          <w:b/>
          <w:bCs/>
          <w:sz w:val="28"/>
          <w:szCs w:val="28"/>
          <w:lang w:eastAsia="ru-RU"/>
        </w:rPr>
        <w:t>8.  Рассмотрение заявок</w:t>
      </w:r>
    </w:p>
    <w:p w:rsidR="000E62D0" w:rsidRPr="000E62D0" w:rsidRDefault="000E62D0" w:rsidP="000E62D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8.1.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E62D0" w:rsidRPr="000E62D0" w:rsidRDefault="000E62D0" w:rsidP="000E62D0">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0E62D0">
        <w:rPr>
          <w:rFonts w:ascii="Times New Roman" w:eastAsia="Calibri" w:hAnsi="Times New Roman" w:cs="Times New Roman"/>
          <w:bCs/>
          <w:sz w:val="28"/>
          <w:szCs w:val="28"/>
          <w:lang w:eastAsia="ru-RU"/>
        </w:rPr>
        <w:t>8.2. </w:t>
      </w:r>
      <w:proofErr w:type="gramStart"/>
      <w:r w:rsidRPr="000E62D0">
        <w:rPr>
          <w:rFonts w:ascii="Times New Roman" w:eastAsia="Calibri" w:hAnsi="Times New Roman" w:cs="Times New Roman"/>
          <w:bCs/>
          <w:sz w:val="28"/>
          <w:szCs w:val="28"/>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E62D0" w:rsidRPr="000E62D0" w:rsidRDefault="000E62D0" w:rsidP="000E62D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val="x-none"/>
        </w:rPr>
      </w:pPr>
      <w:r w:rsidRPr="000E62D0">
        <w:rPr>
          <w:rFonts w:ascii="Times New Roman" w:eastAsia="Calibri" w:hAnsi="Times New Roman" w:cs="Times New Roman"/>
          <w:sz w:val="28"/>
          <w:szCs w:val="28"/>
        </w:rPr>
        <w:t>8.3</w:t>
      </w:r>
      <w:r w:rsidRPr="000E62D0">
        <w:rPr>
          <w:rFonts w:ascii="Times New Roman" w:eastAsia="Calibri" w:hAnsi="Times New Roman" w:cs="Times New Roman"/>
          <w:sz w:val="28"/>
          <w:szCs w:val="28"/>
          <w:lang w:val="x-none"/>
        </w:rPr>
        <w:t>. </w:t>
      </w:r>
      <w:r w:rsidRPr="000E62D0">
        <w:rPr>
          <w:rFonts w:ascii="Times New Roman" w:eastAsia="Calibri" w:hAnsi="Times New Roman" w:cs="Times New Roman"/>
          <w:bCs/>
          <w:sz w:val="28"/>
          <w:szCs w:val="28"/>
          <w:lang w:val="x-none"/>
        </w:rPr>
        <w:t>Претендент приобретает статус участника аукциона с момента подписания протокола о признании Претендентов участниками аукциона.</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8.4. Не позднее следующего рабочего дня после дня подписания протокола о признании Претендентов участниками</w:t>
      </w:r>
      <w:r w:rsidRPr="000E62D0">
        <w:rPr>
          <w:rFonts w:ascii="Arial" w:eastAsia="Times New Roman" w:hAnsi="Arial" w:cs="Arial"/>
          <w:sz w:val="28"/>
          <w:szCs w:val="28"/>
          <w:lang w:eastAsia="ru-RU"/>
        </w:rPr>
        <w:t xml:space="preserve"> </w:t>
      </w:r>
      <w:r w:rsidRPr="000E62D0">
        <w:rPr>
          <w:rFonts w:ascii="Times New Roman" w:eastAsia="Times New Roman" w:hAnsi="Times New Roman" w:cs="Times New Roman"/>
          <w:sz w:val="28"/>
          <w:szCs w:val="28"/>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Выписка из Протокола о признании Претендентов Участниками аукциона, содержащая информацию о </w:t>
      </w:r>
      <w:proofErr w:type="spellStart"/>
      <w:r w:rsidRPr="000E62D0">
        <w:rPr>
          <w:rFonts w:ascii="Times New Roman" w:eastAsia="Times New Roman" w:hAnsi="Times New Roman" w:cs="Times New Roman"/>
          <w:sz w:val="28"/>
          <w:szCs w:val="28"/>
          <w:lang w:eastAsia="ru-RU"/>
        </w:rPr>
        <w:t>недопущенных</w:t>
      </w:r>
      <w:proofErr w:type="spellEnd"/>
      <w:r w:rsidRPr="000E62D0">
        <w:rPr>
          <w:rFonts w:ascii="Times New Roman" w:eastAsia="Times New Roman" w:hAnsi="Times New Roman" w:cs="Times New Roman"/>
          <w:sz w:val="28"/>
          <w:szCs w:val="28"/>
          <w:lang w:eastAsia="ru-RU"/>
        </w:rPr>
        <w:t xml:space="preserve"> к участию в аукционе, размещается в открытой части электронной площадки, а также на официальных сайтах торгов.</w:t>
      </w:r>
    </w:p>
    <w:p w:rsidR="000E62D0" w:rsidRPr="000E62D0" w:rsidRDefault="000E62D0" w:rsidP="000E62D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val="x-none"/>
        </w:rPr>
      </w:pPr>
      <w:r w:rsidRPr="000E62D0">
        <w:rPr>
          <w:rFonts w:ascii="Times New Roman" w:eastAsia="Calibri" w:hAnsi="Times New Roman" w:cs="Times New Roman"/>
          <w:sz w:val="28"/>
          <w:szCs w:val="28"/>
        </w:rPr>
        <w:t>8.5.</w:t>
      </w:r>
      <w:r w:rsidRPr="000E62D0">
        <w:rPr>
          <w:rFonts w:ascii="Times New Roman" w:eastAsia="Calibri" w:hAnsi="Times New Roman" w:cs="Times New Roman"/>
          <w:sz w:val="28"/>
          <w:szCs w:val="28"/>
          <w:lang w:val="x-none"/>
        </w:rPr>
        <w:t>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0E62D0" w:rsidRPr="000E62D0" w:rsidRDefault="000E62D0" w:rsidP="000E62D0">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0E62D0">
        <w:rPr>
          <w:rFonts w:ascii="Times New Roman" w:eastAsia="Calibri" w:hAnsi="Times New Roman" w:cs="Times New Roman"/>
          <w:b/>
          <w:sz w:val="28"/>
          <w:szCs w:val="28"/>
        </w:rPr>
        <w:t>9</w:t>
      </w:r>
      <w:r w:rsidRPr="000E62D0">
        <w:rPr>
          <w:rFonts w:ascii="Times New Roman" w:eastAsia="Calibri" w:hAnsi="Times New Roman" w:cs="Times New Roman"/>
          <w:b/>
          <w:sz w:val="28"/>
          <w:szCs w:val="28"/>
          <w:lang w:val="x-none"/>
        </w:rPr>
        <w:t xml:space="preserve">. Порядок проведения </w:t>
      </w:r>
      <w:r w:rsidRPr="000E62D0">
        <w:rPr>
          <w:rFonts w:ascii="Times New Roman" w:eastAsia="Calibri" w:hAnsi="Times New Roman" w:cs="Times New Roman"/>
          <w:b/>
          <w:sz w:val="28"/>
          <w:szCs w:val="28"/>
        </w:rPr>
        <w:t xml:space="preserve">и подведения итогов </w:t>
      </w:r>
      <w:r w:rsidRPr="000E62D0">
        <w:rPr>
          <w:rFonts w:ascii="Times New Roman" w:eastAsia="Calibri" w:hAnsi="Times New Roman" w:cs="Times New Roman"/>
          <w:b/>
          <w:sz w:val="28"/>
          <w:szCs w:val="28"/>
          <w:lang w:val="x-none"/>
        </w:rPr>
        <w:t>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Times New Roman" w:hAnsi="Times New Roman" w:cs="Times New Roman"/>
          <w:sz w:val="28"/>
          <w:szCs w:val="28"/>
          <w:lang w:eastAsia="ru-RU"/>
        </w:rPr>
        <w:t>9.1. </w:t>
      </w:r>
      <w:proofErr w:type="gramStart"/>
      <w:r w:rsidRPr="000E62D0">
        <w:rPr>
          <w:rFonts w:ascii="Times New Roman" w:eastAsia="Times New Roman" w:hAnsi="Times New Roman" w:cs="Times New Roman"/>
          <w:sz w:val="28"/>
          <w:szCs w:val="28"/>
          <w:lang w:eastAsia="ru-RU"/>
        </w:rPr>
        <w:t xml:space="preserve">Электронный аукцион проводится в указанные в информационном сообщении день и час </w:t>
      </w:r>
      <w:r w:rsidRPr="000E62D0">
        <w:rPr>
          <w:rFonts w:ascii="Times New Roman" w:eastAsia="Calibri" w:hAnsi="Times New Roman" w:cs="Times New Roman"/>
          <w:sz w:val="28"/>
          <w:szCs w:val="28"/>
          <w:lang w:eastAsia="ru-RU"/>
        </w:rPr>
        <w:t>путем последовательного повышения участниками начальной цены на величину, равную либо кратную величине «шага аукциона».</w:t>
      </w:r>
      <w:proofErr w:type="gramEnd"/>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E62D0" w:rsidRPr="000E62D0" w:rsidRDefault="000E62D0" w:rsidP="000E62D0">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val="x-none"/>
        </w:rPr>
      </w:pPr>
      <w:r w:rsidRPr="000E62D0">
        <w:rPr>
          <w:rFonts w:ascii="Times New Roman" w:eastAsia="Calibri" w:hAnsi="Times New Roman" w:cs="Times New Roman"/>
          <w:sz w:val="28"/>
          <w:szCs w:val="28"/>
          <w:lang w:val="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9.2. Со времени начала проведения процедуры аукциона Организатором размещается: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9.3.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E62D0">
        <w:rPr>
          <w:rFonts w:ascii="Times New Roman" w:eastAsia="Calibri" w:hAnsi="Times New Roman" w:cs="Times New Roman"/>
          <w:sz w:val="28"/>
          <w:szCs w:val="28"/>
          <w:lang w:eastAsia="ru-RU"/>
        </w:rPr>
        <w:t>,</w:t>
      </w:r>
      <w:proofErr w:type="gramEnd"/>
      <w:r w:rsidRPr="000E62D0">
        <w:rPr>
          <w:rFonts w:ascii="Times New Roman" w:eastAsia="Calibri" w:hAnsi="Times New Roman" w:cs="Times New Roman"/>
          <w:sz w:val="28"/>
          <w:szCs w:val="28"/>
          <w:lang w:eastAsia="ru-RU"/>
        </w:rPr>
        <w:t xml:space="preserve"> если в течение указанного времени:</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9.4. Во время проведения процедуры аукциона программными средствами электронной площадки обеспечивается:</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Calibri" w:hAnsi="Times New Roman" w:cs="Times New Roman"/>
          <w:sz w:val="28"/>
          <w:szCs w:val="28"/>
          <w:lang w:eastAsia="ru-RU"/>
        </w:rPr>
        <w:t>9.5. </w:t>
      </w:r>
      <w:r w:rsidRPr="000E62D0">
        <w:rPr>
          <w:rFonts w:ascii="Times New Roman" w:eastAsia="Times New Roman" w:hAnsi="Times New Roman" w:cs="Times New Roman"/>
          <w:sz w:val="28"/>
          <w:szCs w:val="28"/>
          <w:lang w:eastAsia="ru-RU"/>
        </w:rPr>
        <w:t>Победителем аукциона признается участник, предложивший наибольшую цену имущества.</w:t>
      </w:r>
    </w:p>
    <w:p w:rsidR="000E62D0" w:rsidRPr="000E62D0" w:rsidRDefault="000E62D0" w:rsidP="000E6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9.6.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0E62D0">
        <w:rPr>
          <w:rFonts w:ascii="Times New Roman" w:eastAsia="Times New Roman" w:hAnsi="Times New Roman" w:cs="Times New Roman"/>
          <w:sz w:val="28"/>
          <w:szCs w:val="28"/>
          <w:lang w:eastAsia="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0E62D0">
        <w:rPr>
          <w:rFonts w:ascii="Times New Roman" w:eastAsia="Times New Roman" w:hAnsi="Times New Roman" w:cs="Times New Roman"/>
          <w:sz w:val="28"/>
          <w:szCs w:val="28"/>
          <w:lang w:eastAsia="ru-RU"/>
        </w:rPr>
        <w:t xml:space="preserve"> позднее рабочего дня, следующего за днем подведения итогов аукциона. </w:t>
      </w:r>
    </w:p>
    <w:p w:rsidR="000E62D0" w:rsidRPr="000E62D0" w:rsidRDefault="000E62D0" w:rsidP="000E62D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lastRenderedPageBreak/>
        <w:t>9.7. Процедура аукциона считается завершенной с момента подписания Продавцом  протокола об итогах аукциона.</w:t>
      </w:r>
    </w:p>
    <w:p w:rsidR="000E62D0" w:rsidRPr="000E62D0" w:rsidRDefault="000E62D0" w:rsidP="000E62D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0E62D0">
        <w:rPr>
          <w:rFonts w:ascii="Times New Roman" w:eastAsia="Times New Roman" w:hAnsi="Times New Roman" w:cs="Times New Roman"/>
          <w:sz w:val="28"/>
          <w:szCs w:val="28"/>
          <w:lang w:eastAsia="ru-RU"/>
        </w:rPr>
        <w:t>9.8.</w:t>
      </w:r>
      <w:r w:rsidRPr="000E62D0">
        <w:rPr>
          <w:rFonts w:ascii="Times New Roman" w:eastAsia="Calibri" w:hAnsi="Times New Roman" w:cs="Times New Roman"/>
          <w:sz w:val="28"/>
          <w:szCs w:val="28"/>
          <w:lang w:eastAsia="ru-RU"/>
        </w:rPr>
        <w:t> Аукцион признается несостоявшимся в следующих случаях:</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ни один из участников не сделал предложение о начальной цене имущества.</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9.9. Решение о признан</w:t>
      </w:r>
      <w:proofErr w:type="gramStart"/>
      <w:r w:rsidRPr="000E62D0">
        <w:rPr>
          <w:rFonts w:ascii="Times New Roman" w:eastAsia="Calibri" w:hAnsi="Times New Roman" w:cs="Times New Roman"/>
          <w:sz w:val="28"/>
          <w:szCs w:val="28"/>
          <w:lang w:eastAsia="ru-RU"/>
        </w:rPr>
        <w:t>ии ау</w:t>
      </w:r>
      <w:proofErr w:type="gramEnd"/>
      <w:r w:rsidRPr="000E62D0">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9.10.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наименование имущества и иные позволяющие его индивидуализировать сведения;</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цена сделки;</w:t>
      </w:r>
    </w:p>
    <w:p w:rsidR="000E62D0" w:rsidRPr="000E62D0" w:rsidRDefault="000E62D0" w:rsidP="000E62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62D0">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Победителя.</w:t>
      </w:r>
    </w:p>
    <w:p w:rsidR="000E62D0" w:rsidRPr="000E62D0" w:rsidRDefault="000E62D0" w:rsidP="000E62D0">
      <w:pPr>
        <w:suppressAutoHyphens/>
        <w:spacing w:after="0" w:line="200" w:lineRule="atLeast"/>
        <w:ind w:firstLine="709"/>
        <w:jc w:val="center"/>
        <w:textAlignment w:val="baseline"/>
        <w:rPr>
          <w:rFonts w:ascii="Times New Roman" w:eastAsia="Times New Roman" w:hAnsi="Times New Roman" w:cs="Times New Roman"/>
          <w:b/>
          <w:bCs/>
          <w:kern w:val="2"/>
          <w:sz w:val="28"/>
          <w:szCs w:val="28"/>
          <w:lang w:eastAsia="zh-CN"/>
        </w:rPr>
      </w:pPr>
      <w:r w:rsidRPr="000E62D0">
        <w:rPr>
          <w:rFonts w:ascii="Times New Roman" w:eastAsia="Times New Roman" w:hAnsi="Times New Roman" w:cs="Times New Roman"/>
          <w:b/>
          <w:bCs/>
          <w:kern w:val="2"/>
          <w:sz w:val="28"/>
          <w:szCs w:val="28"/>
          <w:lang w:eastAsia="zh-CN"/>
        </w:rPr>
        <w:t>10. Заключение договора купли-продажи по итогам аукциона</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Calibri"/>
          <w:bCs/>
          <w:iCs/>
          <w:kern w:val="2"/>
          <w:sz w:val="28"/>
          <w:szCs w:val="28"/>
          <w:lang w:eastAsia="zh-CN"/>
        </w:rPr>
      </w:pPr>
      <w:r w:rsidRPr="000E62D0">
        <w:rPr>
          <w:rFonts w:ascii="Times New Roman" w:eastAsia="Times New Roman" w:hAnsi="Times New Roman" w:cs="Times New Roman"/>
          <w:kern w:val="2"/>
          <w:sz w:val="28"/>
          <w:szCs w:val="28"/>
          <w:lang w:eastAsia="zh-CN"/>
        </w:rPr>
        <w:t>10.1.</w:t>
      </w:r>
      <w:r w:rsidRPr="000E62D0">
        <w:rPr>
          <w:rFonts w:ascii="Times New Roman" w:eastAsia="Times New Roman" w:hAnsi="Times New Roman" w:cs="Calibri"/>
          <w:bCs/>
          <w:iCs/>
          <w:kern w:val="2"/>
          <w:sz w:val="28"/>
          <w:szCs w:val="28"/>
          <w:lang w:eastAsia="zh-CN"/>
        </w:rPr>
        <w:t>Заключение договора купли-продажи по итогам аукциона осуществляется  в простой письменной форме, вне электронной площадки, по месту нахождения Продавца: Российская Федерация, Иркутская область,                      г. Иркутск, ул. Карла Маркса, 40, кабинет 434, телефон 8 (3952) 718005.</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bCs/>
          <w:iCs/>
          <w:kern w:val="2"/>
          <w:sz w:val="28"/>
          <w:szCs w:val="28"/>
          <w:lang w:eastAsia="zh-CN"/>
        </w:rPr>
        <w:t xml:space="preserve">10.2. Договор купли-продажи заключается между Продавцом и Победителем аукциона в соответствии с формой договора купли-продажи в соответствии с Приложением 2к настоящему информационному сообщению, в течение 5 (пяти) рабочих дней </w:t>
      </w:r>
      <w:proofErr w:type="gramStart"/>
      <w:r w:rsidRPr="000E62D0">
        <w:rPr>
          <w:rFonts w:ascii="Times New Roman" w:eastAsia="Times New Roman" w:hAnsi="Times New Roman" w:cs="Calibri"/>
          <w:bCs/>
          <w:iCs/>
          <w:kern w:val="2"/>
          <w:sz w:val="28"/>
          <w:szCs w:val="28"/>
          <w:lang w:eastAsia="zh-CN"/>
        </w:rPr>
        <w:t>с даты подведения</w:t>
      </w:r>
      <w:proofErr w:type="gramEnd"/>
      <w:r w:rsidRPr="000E62D0">
        <w:rPr>
          <w:rFonts w:ascii="Times New Roman" w:eastAsia="Times New Roman" w:hAnsi="Times New Roman" w:cs="Calibri"/>
          <w:bCs/>
          <w:iCs/>
          <w:kern w:val="2"/>
          <w:sz w:val="28"/>
          <w:szCs w:val="28"/>
          <w:lang w:eastAsia="zh-CN"/>
        </w:rPr>
        <w:t xml:space="preserve"> итогов аукциона.</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bCs/>
          <w:iCs/>
          <w:kern w:val="2"/>
          <w:sz w:val="28"/>
          <w:szCs w:val="28"/>
          <w:lang w:eastAsia="zh-CN"/>
        </w:rPr>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0E62D0" w:rsidRPr="000E62D0" w:rsidRDefault="000E62D0" w:rsidP="000E62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E62D0">
        <w:rPr>
          <w:rFonts w:ascii="Times New Roman" w:eastAsia="Times New Roman" w:hAnsi="Times New Roman" w:cs="Times New Roman"/>
          <w:sz w:val="28"/>
          <w:szCs w:val="28"/>
          <w:lang w:eastAsia="ar-SA"/>
        </w:rPr>
        <w:t>Банк получателя – ОТДЕЛЕНИЕ ИРКУТСК Г ИРКУТСК</w:t>
      </w:r>
    </w:p>
    <w:p w:rsidR="000E62D0" w:rsidRPr="000E62D0" w:rsidRDefault="000E62D0" w:rsidP="000E62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E62D0">
        <w:rPr>
          <w:rFonts w:ascii="Times New Roman" w:eastAsia="Times New Roman" w:hAnsi="Times New Roman" w:cs="Times New Roman"/>
          <w:sz w:val="28"/>
          <w:szCs w:val="28"/>
          <w:lang w:eastAsia="ar-SA"/>
        </w:rPr>
        <w:t xml:space="preserve">БИК 042520001, </w:t>
      </w:r>
      <w:proofErr w:type="gramStart"/>
      <w:r w:rsidRPr="000E62D0">
        <w:rPr>
          <w:rFonts w:ascii="Times New Roman" w:eastAsia="Times New Roman" w:hAnsi="Times New Roman" w:cs="Times New Roman"/>
          <w:sz w:val="28"/>
          <w:szCs w:val="28"/>
          <w:lang w:eastAsia="ar-SA"/>
        </w:rPr>
        <w:t>р</w:t>
      </w:r>
      <w:proofErr w:type="gramEnd"/>
      <w:r w:rsidRPr="000E62D0">
        <w:rPr>
          <w:rFonts w:ascii="Times New Roman" w:eastAsia="Times New Roman" w:hAnsi="Times New Roman" w:cs="Times New Roman"/>
          <w:sz w:val="28"/>
          <w:szCs w:val="28"/>
          <w:lang w:eastAsia="ar-SA"/>
        </w:rPr>
        <w:t>/с 401018102500478010001,</w:t>
      </w:r>
    </w:p>
    <w:p w:rsidR="000E62D0" w:rsidRPr="000E62D0" w:rsidRDefault="000E62D0" w:rsidP="000E62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E62D0">
        <w:rPr>
          <w:rFonts w:ascii="Times New Roman" w:eastAsia="Times New Roman" w:hAnsi="Times New Roman" w:cs="Times New Roman"/>
          <w:sz w:val="28"/>
          <w:szCs w:val="28"/>
          <w:lang w:eastAsia="ar-SA"/>
        </w:rPr>
        <w:t xml:space="preserve">Получатель – УФК по Иркутской области (КУМИ  Иркутского района, </w:t>
      </w:r>
      <w:proofErr w:type="gramEnd"/>
    </w:p>
    <w:p w:rsidR="000E62D0" w:rsidRPr="000E62D0" w:rsidRDefault="000E62D0" w:rsidP="000E62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E62D0">
        <w:rPr>
          <w:rFonts w:ascii="Times New Roman" w:eastAsia="Times New Roman" w:hAnsi="Times New Roman" w:cs="Times New Roman"/>
          <w:sz w:val="28"/>
          <w:szCs w:val="28"/>
          <w:lang w:eastAsia="ar-SA"/>
        </w:rPr>
        <w:t>л</w:t>
      </w:r>
      <w:proofErr w:type="gramEnd"/>
      <w:r w:rsidRPr="000E62D0">
        <w:rPr>
          <w:rFonts w:ascii="Times New Roman" w:eastAsia="Times New Roman" w:hAnsi="Times New Roman" w:cs="Times New Roman"/>
          <w:sz w:val="28"/>
          <w:szCs w:val="28"/>
          <w:lang w:eastAsia="ar-SA"/>
        </w:rPr>
        <w:t xml:space="preserve">/с 04343006890), </w:t>
      </w:r>
    </w:p>
    <w:p w:rsidR="000E62D0" w:rsidRPr="000E62D0" w:rsidRDefault="000E62D0" w:rsidP="000E62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E62D0">
        <w:rPr>
          <w:rFonts w:ascii="Times New Roman" w:eastAsia="Times New Roman" w:hAnsi="Times New Roman" w:cs="Times New Roman"/>
          <w:sz w:val="28"/>
          <w:szCs w:val="28"/>
          <w:lang w:eastAsia="ar-SA"/>
        </w:rPr>
        <w:t>ИНН 3827016845, КПП 382701001,  КБК 70711402053050000410,</w:t>
      </w:r>
    </w:p>
    <w:p w:rsidR="000E62D0" w:rsidRPr="000E62D0" w:rsidRDefault="000E62D0" w:rsidP="000E62D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E62D0">
        <w:rPr>
          <w:rFonts w:ascii="Times New Roman" w:eastAsia="Times New Roman" w:hAnsi="Times New Roman" w:cs="Times New Roman"/>
          <w:sz w:val="28"/>
          <w:szCs w:val="28"/>
          <w:lang w:eastAsia="ar-SA"/>
        </w:rPr>
        <w:t>ОКТМО 25612000</w:t>
      </w:r>
    </w:p>
    <w:p w:rsidR="000E62D0" w:rsidRPr="000E62D0" w:rsidRDefault="000E62D0" w:rsidP="000E62D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Наименование платежа: продажа имущества</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kern w:val="2"/>
          <w:sz w:val="28"/>
          <w:szCs w:val="28"/>
          <w:lang w:eastAsia="zh-CN"/>
        </w:rPr>
        <w:t>10.4. Задаток, внесенный Победителем аукциона, засчитывается в счет оплаты приобретаемого имущества.</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kern w:val="2"/>
          <w:sz w:val="28"/>
          <w:szCs w:val="28"/>
          <w:lang w:eastAsia="zh-CN"/>
        </w:rPr>
        <w:t xml:space="preserve">10.5. При уклонении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 </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Calibri"/>
          <w:iCs/>
          <w:kern w:val="2"/>
          <w:sz w:val="28"/>
          <w:szCs w:val="28"/>
          <w:lang w:eastAsia="zh-CN"/>
        </w:rPr>
      </w:pPr>
      <w:r w:rsidRPr="000E62D0">
        <w:rPr>
          <w:rFonts w:ascii="Times New Roman" w:eastAsia="Times New Roman" w:hAnsi="Times New Roman" w:cs="Calibri"/>
          <w:bCs/>
          <w:iCs/>
          <w:kern w:val="2"/>
          <w:sz w:val="28"/>
          <w:szCs w:val="28"/>
          <w:lang w:eastAsia="zh-CN"/>
        </w:rPr>
        <w:lastRenderedPageBreak/>
        <w:t>10.6.</w:t>
      </w:r>
      <w:r w:rsidRPr="000E62D0">
        <w:rPr>
          <w:rFonts w:ascii="Times New Roman" w:eastAsia="Times New Roman" w:hAnsi="Times New Roman" w:cs="Calibri"/>
          <w:iCs/>
          <w:kern w:val="2"/>
          <w:sz w:val="28"/>
          <w:szCs w:val="28"/>
          <w:lang w:eastAsia="zh-CN"/>
        </w:rPr>
        <w:t> 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цены продажи в соответствии с договором купли-продажи.</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iCs/>
          <w:kern w:val="2"/>
          <w:sz w:val="28"/>
          <w:szCs w:val="28"/>
          <w:lang w:eastAsia="zh-CN"/>
        </w:rPr>
        <w:t>10.7. Расходы по государственной регистрации перехода права собственности возлагаются на покупателя.</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bCs/>
          <w:iCs/>
          <w:kern w:val="2"/>
          <w:sz w:val="28"/>
          <w:szCs w:val="28"/>
          <w:lang w:eastAsia="zh-CN"/>
        </w:rPr>
        <w:t>10.8. Факт оплаты подтверждается выпиской со счета Продавца о поступлении денежных сре</w:t>
      </w:r>
      <w:proofErr w:type="gramStart"/>
      <w:r w:rsidRPr="000E62D0">
        <w:rPr>
          <w:rFonts w:ascii="Times New Roman" w:eastAsia="Times New Roman" w:hAnsi="Times New Roman" w:cs="Calibri"/>
          <w:bCs/>
          <w:iCs/>
          <w:kern w:val="2"/>
          <w:sz w:val="28"/>
          <w:szCs w:val="28"/>
          <w:lang w:eastAsia="zh-CN"/>
        </w:rPr>
        <w:t>дств в р</w:t>
      </w:r>
      <w:proofErr w:type="gramEnd"/>
      <w:r w:rsidRPr="000E62D0">
        <w:rPr>
          <w:rFonts w:ascii="Times New Roman" w:eastAsia="Times New Roman" w:hAnsi="Times New Roman" w:cs="Calibri"/>
          <w:bCs/>
          <w:iCs/>
          <w:kern w:val="2"/>
          <w:sz w:val="28"/>
          <w:szCs w:val="28"/>
          <w:lang w:eastAsia="zh-CN"/>
        </w:rPr>
        <w:t>азмере и в порядке указанном в договоре купли-продажи.</w:t>
      </w:r>
    </w:p>
    <w:p w:rsidR="000E62D0" w:rsidRPr="000E62D0" w:rsidRDefault="000E62D0" w:rsidP="000E62D0">
      <w:pPr>
        <w:suppressAutoHyphens/>
        <w:spacing w:after="0" w:line="200" w:lineRule="atLeast"/>
        <w:ind w:firstLine="709"/>
        <w:jc w:val="both"/>
        <w:textAlignment w:val="baseline"/>
        <w:rPr>
          <w:rFonts w:ascii="Times New Roman" w:eastAsia="Times New Roman" w:hAnsi="Times New Roman" w:cs="Times New Roman"/>
          <w:b/>
          <w:kern w:val="2"/>
          <w:sz w:val="28"/>
          <w:szCs w:val="28"/>
          <w:lang w:eastAsia="zh-CN"/>
        </w:rPr>
      </w:pPr>
      <w:r w:rsidRPr="000E62D0">
        <w:rPr>
          <w:rFonts w:ascii="Times New Roman" w:eastAsia="Times New Roman" w:hAnsi="Times New Roman" w:cs="Calibri"/>
          <w:bCs/>
          <w:iCs/>
          <w:kern w:val="2"/>
          <w:sz w:val="28"/>
          <w:szCs w:val="28"/>
          <w:lang w:eastAsia="zh-CN"/>
        </w:rPr>
        <w:t>10.9. Передача имущества осуществляется путем подписания акта приема-передачи в течение 10 (десяти) календарных дней с момента зачисления денежных сре</w:t>
      </w:r>
      <w:proofErr w:type="gramStart"/>
      <w:r w:rsidRPr="000E62D0">
        <w:rPr>
          <w:rFonts w:ascii="Times New Roman" w:eastAsia="Times New Roman" w:hAnsi="Times New Roman" w:cs="Calibri"/>
          <w:bCs/>
          <w:iCs/>
          <w:kern w:val="2"/>
          <w:sz w:val="28"/>
          <w:szCs w:val="28"/>
          <w:lang w:eastAsia="zh-CN"/>
        </w:rPr>
        <w:t>дств в п</w:t>
      </w:r>
      <w:proofErr w:type="gramEnd"/>
      <w:r w:rsidRPr="000E62D0">
        <w:rPr>
          <w:rFonts w:ascii="Times New Roman" w:eastAsia="Times New Roman" w:hAnsi="Times New Roman" w:cs="Calibri"/>
          <w:bCs/>
          <w:iCs/>
          <w:kern w:val="2"/>
          <w:sz w:val="28"/>
          <w:szCs w:val="28"/>
          <w:lang w:eastAsia="zh-CN"/>
        </w:rPr>
        <w:t>олном объеме на счет Продавца.</w:t>
      </w:r>
    </w:p>
    <w:p w:rsidR="000E62D0" w:rsidRPr="000E62D0" w:rsidRDefault="000E62D0" w:rsidP="000E62D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62D0">
        <w:rPr>
          <w:rFonts w:ascii="Times New Roman" w:eastAsia="Times New Roman" w:hAnsi="Times New Roman" w:cs="Times New Roman"/>
          <w:b/>
          <w:sz w:val="28"/>
          <w:szCs w:val="28"/>
          <w:lang w:eastAsia="ru-RU"/>
        </w:rPr>
        <w:t>11. Заключительные положения</w:t>
      </w:r>
    </w:p>
    <w:p w:rsidR="000E62D0" w:rsidRPr="000E62D0" w:rsidRDefault="000E62D0" w:rsidP="000E62D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Pr="000E62D0">
        <w:rPr>
          <w:rFonts w:ascii="Times New Roman" w:eastAsia="Times New Roman" w:hAnsi="Times New Roman" w:cs="Times New Roman"/>
          <w:sz w:val="28"/>
          <w:szCs w:val="28"/>
          <w:lang w:eastAsia="ru-RU"/>
        </w:rPr>
        <w:t xml:space="preserve"> </w:t>
      </w:r>
    </w:p>
    <w:p w:rsidR="000E62D0" w:rsidRPr="000E62D0" w:rsidRDefault="000E62D0" w:rsidP="000E62D0">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E62D0" w:rsidRPr="000E62D0" w:rsidRDefault="000E62D0" w:rsidP="000E62D0">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Председатель КУМИ</w:t>
      </w:r>
      <w:r>
        <w:rPr>
          <w:rFonts w:ascii="Times New Roman" w:eastAsia="Times New Roman" w:hAnsi="Times New Roman" w:cs="Times New Roman"/>
          <w:bCs/>
          <w:sz w:val="28"/>
          <w:szCs w:val="28"/>
          <w:lang w:eastAsia="ru-RU"/>
        </w:rPr>
        <w:t xml:space="preserve"> </w:t>
      </w:r>
      <w:r w:rsidRPr="000E62D0">
        <w:rPr>
          <w:rFonts w:ascii="Times New Roman" w:eastAsia="Times New Roman" w:hAnsi="Times New Roman" w:cs="Times New Roman"/>
          <w:bCs/>
          <w:sz w:val="28"/>
          <w:szCs w:val="28"/>
          <w:lang w:eastAsia="ru-RU"/>
        </w:rPr>
        <w:t>Иркутского района                                     В.А. Сорокин</w:t>
      </w: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sz w:val="28"/>
          <w:szCs w:val="28"/>
          <w:lang w:eastAsia="ru-RU"/>
        </w:rPr>
        <w:lastRenderedPageBreak/>
        <w:t>Приложение 1</w:t>
      </w:r>
      <w:r w:rsidRPr="000E62D0">
        <w:rPr>
          <w:rFonts w:ascii="Times New Roman" w:eastAsia="Times New Roman" w:hAnsi="Times New Roman" w:cs="Times New Roman"/>
          <w:bCs/>
          <w:sz w:val="28"/>
          <w:szCs w:val="28"/>
          <w:lang w:eastAsia="ru-RU"/>
        </w:rPr>
        <w:t xml:space="preserve"> </w:t>
      </w: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к информационному сообщению</w:t>
      </w: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i/>
          <w:sz w:val="28"/>
          <w:szCs w:val="28"/>
          <w:lang w:eastAsia="ru-RU"/>
        </w:rPr>
      </w:pPr>
    </w:p>
    <w:p w:rsidR="000E62D0" w:rsidRPr="000E62D0" w:rsidRDefault="000E62D0" w:rsidP="000E62D0">
      <w:pPr>
        <w:widowControl w:val="0"/>
        <w:autoSpaceDE w:val="0"/>
        <w:autoSpaceDN w:val="0"/>
        <w:adjustRightInd w:val="0"/>
        <w:spacing w:after="0" w:line="240" w:lineRule="auto"/>
        <w:ind w:left="-284" w:firstLine="284"/>
        <w:contextualSpacing/>
        <w:jc w:val="center"/>
        <w:rPr>
          <w:rFonts w:ascii="Times New Roman" w:eastAsia="Times New Roman" w:hAnsi="Times New Roman" w:cs="Times New Roman"/>
          <w:b/>
          <w:color w:val="000000"/>
          <w:sz w:val="28"/>
          <w:szCs w:val="28"/>
          <w:lang w:eastAsia="ru-RU"/>
        </w:rPr>
      </w:pPr>
      <w:r w:rsidRPr="000E62D0">
        <w:rPr>
          <w:rFonts w:ascii="Times New Roman" w:eastAsia="Times New Roman" w:hAnsi="Times New Roman" w:cs="Times New Roman"/>
          <w:b/>
          <w:color w:val="000000"/>
          <w:sz w:val="28"/>
          <w:szCs w:val="28"/>
          <w:lang w:eastAsia="ru-RU"/>
        </w:rPr>
        <w:t>ЗАЯВКА НА УЧАСТИЕ В АУКЦИОНЕ В ЭЛЕКТРОННОЙ ФОРМЕ</w:t>
      </w:r>
    </w:p>
    <w:p w:rsidR="000E62D0" w:rsidRPr="000E62D0" w:rsidRDefault="000E62D0" w:rsidP="000E62D0">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64"/>
        <w:jc w:val="center"/>
        <w:rPr>
          <w:rFonts w:ascii="Times New Roman" w:eastAsia="Times New Roman" w:hAnsi="Times New Roman" w:cs="Times New Roman"/>
          <w:b/>
          <w:sz w:val="28"/>
          <w:szCs w:val="28"/>
        </w:rPr>
      </w:pPr>
      <w:r w:rsidRPr="000E62D0">
        <w:rPr>
          <w:rFonts w:ascii="Times New Roman" w:eastAsia="Times New Roman" w:hAnsi="Times New Roman" w:cs="Times New Roman"/>
          <w:b/>
          <w:color w:val="000000"/>
          <w:sz w:val="28"/>
          <w:szCs w:val="28"/>
        </w:rPr>
        <w:t xml:space="preserve">ПО ПРОДАЖЕ </w:t>
      </w:r>
      <w:r w:rsidRPr="000E62D0">
        <w:rPr>
          <w:rFonts w:ascii="Times New Roman" w:eastAsia="Times New Roman" w:hAnsi="Times New Roman" w:cs="Times New Roman"/>
          <w:b/>
          <w:sz w:val="28"/>
          <w:szCs w:val="28"/>
        </w:rPr>
        <w:t>ИМУЩЕСТВА, НАХОДЯЩЕГОСЯ В МУНИЦИПАЛЬНОЙ СОБСТВЕННОСТИ</w:t>
      </w:r>
    </w:p>
    <w:p w:rsidR="000E62D0" w:rsidRPr="000E62D0" w:rsidRDefault="000E62D0" w:rsidP="000E62D0">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64"/>
        <w:jc w:val="center"/>
        <w:rPr>
          <w:rFonts w:ascii="Times New Roman" w:eastAsia="Times New Roman" w:hAnsi="Times New Roman" w:cs="Times New Roman"/>
          <w:b/>
          <w:sz w:val="28"/>
          <w:szCs w:val="28"/>
        </w:rPr>
      </w:pPr>
      <w:r w:rsidRPr="000E62D0">
        <w:rPr>
          <w:rFonts w:ascii="Times New Roman" w:eastAsia="Times New Roman" w:hAnsi="Times New Roman" w:cs="Times New Roman"/>
          <w:b/>
          <w:sz w:val="28"/>
          <w:szCs w:val="28"/>
        </w:rPr>
        <w:t xml:space="preserve"> ИРКУТСКОГО РАЙОНННОГО МУНИЦИПАЛЬНОГО ОБРАЗОВАНИЯ</w:t>
      </w:r>
    </w:p>
    <w:p w:rsidR="000E62D0" w:rsidRPr="000E62D0" w:rsidRDefault="000E62D0" w:rsidP="000E62D0">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64"/>
        <w:jc w:val="center"/>
        <w:rPr>
          <w:rFonts w:ascii="Times New Roman" w:eastAsia="Times New Roman" w:hAnsi="Times New Roman" w:cs="Times New Roman"/>
          <w:b/>
          <w:sz w:val="28"/>
          <w:szCs w:val="28"/>
        </w:rPr>
      </w:pPr>
      <w:r w:rsidRPr="000E62D0">
        <w:rPr>
          <w:rFonts w:ascii="Times New Roman" w:eastAsia="Times New Roman" w:hAnsi="Times New Roman" w:cs="Times New Roman"/>
          <w:b/>
          <w:sz w:val="28"/>
          <w:szCs w:val="28"/>
        </w:rPr>
        <w:t>дата проведения аукциона в электронной форме __________</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0E62D0" w:rsidRPr="000E62D0" w:rsidRDefault="000E62D0" w:rsidP="000E62D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0E62D0">
        <w:rPr>
          <w:rFonts w:ascii="Times New Roman" w:eastAsia="Times New Roman" w:hAnsi="Times New Roman" w:cs="Times New Roman"/>
          <w:bCs/>
          <w:sz w:val="28"/>
          <w:szCs w:val="28"/>
          <w:lang w:eastAsia="ru-RU"/>
        </w:rPr>
        <w:t>ы(</w:t>
      </w:r>
      <w:proofErr w:type="gramEnd"/>
      <w:r w:rsidRPr="000E62D0">
        <w:rPr>
          <w:rFonts w:ascii="Times New Roman" w:eastAsia="Times New Roman" w:hAnsi="Times New Roman" w:cs="Times New Roman"/>
          <w:bCs/>
          <w:sz w:val="28"/>
          <w:szCs w:val="28"/>
          <w:lang w:eastAsia="ru-RU"/>
        </w:rPr>
        <w:t>я) нижеподписавшиеся(-</w:t>
      </w:r>
      <w:proofErr w:type="spellStart"/>
      <w:r w:rsidRPr="000E62D0">
        <w:rPr>
          <w:rFonts w:ascii="Times New Roman" w:eastAsia="Times New Roman" w:hAnsi="Times New Roman" w:cs="Times New Roman"/>
          <w:bCs/>
          <w:sz w:val="28"/>
          <w:szCs w:val="28"/>
          <w:lang w:eastAsia="ru-RU"/>
        </w:rPr>
        <w:t>йся</w:t>
      </w:r>
      <w:proofErr w:type="spellEnd"/>
      <w:r w:rsidRPr="000E62D0">
        <w:rPr>
          <w:rFonts w:ascii="Times New Roman" w:eastAsia="Times New Roman" w:hAnsi="Times New Roman" w:cs="Times New Roman"/>
          <w:bCs/>
          <w:sz w:val="28"/>
          <w:szCs w:val="28"/>
          <w:lang w:eastAsia="ru-RU"/>
        </w:rPr>
        <w:t xml:space="preserve">), </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w:t>
      </w:r>
    </w:p>
    <w:p w:rsidR="000E62D0" w:rsidRPr="000E62D0" w:rsidRDefault="000E62D0" w:rsidP="000E62D0">
      <w:pPr>
        <w:widowControl w:val="0"/>
        <w:autoSpaceDE w:val="0"/>
        <w:autoSpaceDN w:val="0"/>
        <w:adjustRightInd w:val="0"/>
        <w:spacing w:after="0" w:line="240" w:lineRule="auto"/>
        <w:contextualSpacing/>
        <w:jc w:val="center"/>
        <w:rPr>
          <w:rFonts w:ascii="Times New Roman" w:eastAsia="Times New Roman" w:hAnsi="Times New Roman" w:cs="Times New Roman"/>
          <w:bCs/>
          <w:sz w:val="20"/>
          <w:szCs w:val="20"/>
          <w:lang w:eastAsia="ru-RU"/>
        </w:rPr>
      </w:pPr>
      <w:r w:rsidRPr="000E62D0">
        <w:rPr>
          <w:rFonts w:ascii="Times New Roman" w:eastAsia="Times New Roman" w:hAnsi="Times New Roman" w:cs="Times New Roman"/>
          <w:bCs/>
          <w:sz w:val="20"/>
          <w:szCs w:val="20"/>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согласн</w:t>
      </w:r>
      <w:proofErr w:type="gramStart"/>
      <w:r w:rsidRPr="000E62D0">
        <w:rPr>
          <w:rFonts w:ascii="Times New Roman" w:eastAsia="Times New Roman" w:hAnsi="Times New Roman" w:cs="Times New Roman"/>
          <w:bCs/>
          <w:sz w:val="28"/>
          <w:szCs w:val="28"/>
          <w:lang w:eastAsia="ru-RU"/>
        </w:rPr>
        <w:t>ы(</w:t>
      </w:r>
      <w:proofErr w:type="spellStart"/>
      <w:proofErr w:type="gramEnd"/>
      <w:r w:rsidRPr="000E62D0">
        <w:rPr>
          <w:rFonts w:ascii="Times New Roman" w:eastAsia="Times New Roman" w:hAnsi="Times New Roman" w:cs="Times New Roman"/>
          <w:bCs/>
          <w:sz w:val="28"/>
          <w:szCs w:val="28"/>
          <w:lang w:eastAsia="ru-RU"/>
        </w:rPr>
        <w:t>ен</w:t>
      </w:r>
      <w:proofErr w:type="spellEnd"/>
      <w:r w:rsidRPr="000E62D0">
        <w:rPr>
          <w:rFonts w:ascii="Times New Roman" w:eastAsia="Times New Roman" w:hAnsi="Times New Roman" w:cs="Times New Roman"/>
          <w:bCs/>
          <w:sz w:val="28"/>
          <w:szCs w:val="28"/>
          <w:lang w:eastAsia="ru-RU"/>
        </w:rPr>
        <w:t>) приобрести указанное в информационном сообщении имущество:</w:t>
      </w:r>
    </w:p>
    <w:p w:rsidR="000E62D0" w:rsidRPr="000E62D0" w:rsidRDefault="000E62D0" w:rsidP="000E62D0">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лот № ________________________________________________________________________________________________________________________________________ в соответствии с условиями, указанными в информационном сообщении. </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Настоящей заявкой подтверждае</w:t>
      </w:r>
      <w:proofErr w:type="gramStart"/>
      <w:r w:rsidRPr="000E62D0">
        <w:rPr>
          <w:rFonts w:ascii="Times New Roman" w:eastAsia="Times New Roman" w:hAnsi="Times New Roman" w:cs="Times New Roman"/>
          <w:bCs/>
          <w:sz w:val="28"/>
          <w:szCs w:val="28"/>
          <w:lang w:eastAsia="ru-RU"/>
        </w:rPr>
        <w:t>м(</w:t>
      </w:r>
      <w:proofErr w:type="gramEnd"/>
      <w:r w:rsidRPr="000E62D0">
        <w:rPr>
          <w:rFonts w:ascii="Times New Roman" w:eastAsia="Times New Roman" w:hAnsi="Times New Roman" w:cs="Times New Roman"/>
          <w:bCs/>
          <w:sz w:val="28"/>
          <w:szCs w:val="28"/>
          <w:lang w:eastAsia="ru-RU"/>
        </w:rPr>
        <w:t>-ю), что:</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против нас (меня) не проводится процедура ликвидации;</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в отношении нас (меня) отсутствует решение арбитражного суда о признании банкротом и об открытии конкурсного производства;</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наша (моя) деятельность не приостановлена.</w:t>
      </w:r>
    </w:p>
    <w:p w:rsidR="000E62D0" w:rsidRPr="000E62D0" w:rsidRDefault="000E62D0" w:rsidP="000E62D0">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0E62D0" w:rsidRPr="000E62D0" w:rsidRDefault="000E62D0" w:rsidP="000E62D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М</w:t>
      </w:r>
      <w:proofErr w:type="gramStart"/>
      <w:r w:rsidRPr="000E62D0">
        <w:rPr>
          <w:rFonts w:ascii="Times New Roman" w:eastAsia="Times New Roman" w:hAnsi="Times New Roman" w:cs="Times New Roman"/>
          <w:bCs/>
          <w:sz w:val="28"/>
          <w:szCs w:val="28"/>
          <w:lang w:eastAsia="ru-RU"/>
        </w:rPr>
        <w:t>ы(</w:t>
      </w:r>
      <w:proofErr w:type="gramEnd"/>
      <w:r w:rsidRPr="000E62D0">
        <w:rPr>
          <w:rFonts w:ascii="Times New Roman" w:eastAsia="Times New Roman" w:hAnsi="Times New Roman" w:cs="Times New Roman"/>
          <w:bCs/>
          <w:sz w:val="28"/>
          <w:szCs w:val="28"/>
          <w:lang w:eastAsia="ru-RU"/>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E62D0" w:rsidRPr="000E62D0" w:rsidRDefault="000E62D0" w:rsidP="000E62D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М</w:t>
      </w:r>
      <w:proofErr w:type="gramStart"/>
      <w:r w:rsidRPr="000E62D0">
        <w:rPr>
          <w:rFonts w:ascii="Times New Roman" w:eastAsia="Times New Roman" w:hAnsi="Times New Roman" w:cs="Times New Roman"/>
          <w:bCs/>
          <w:sz w:val="28"/>
          <w:szCs w:val="28"/>
          <w:lang w:eastAsia="ru-RU"/>
        </w:rPr>
        <w:t>ы(</w:t>
      </w:r>
      <w:proofErr w:type="gramEnd"/>
      <w:r w:rsidRPr="000E62D0">
        <w:rPr>
          <w:rFonts w:ascii="Times New Roman" w:eastAsia="Times New Roman" w:hAnsi="Times New Roman" w:cs="Times New Roman"/>
          <w:bCs/>
          <w:sz w:val="28"/>
          <w:szCs w:val="28"/>
          <w:lang w:eastAsia="ru-RU"/>
        </w:rPr>
        <w:t>я) подтверждаем(-ю),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r w:rsidRPr="000E62D0">
        <w:rPr>
          <w:rFonts w:ascii="Times New Roman" w:eastAsia="Times New Roman" w:hAnsi="Times New Roman" w:cs="Times New Roman"/>
          <w:sz w:val="28"/>
          <w:szCs w:val="28"/>
          <w:lang w:eastAsia="ru-RU"/>
        </w:rPr>
        <w:t>.</w:t>
      </w:r>
    </w:p>
    <w:p w:rsidR="000E62D0" w:rsidRPr="000E62D0" w:rsidRDefault="000E62D0" w:rsidP="000E62D0">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0E62D0">
        <w:rPr>
          <w:rFonts w:ascii="Times New Roman" w:eastAsia="Calibri" w:hAnsi="Times New Roman" w:cs="Times New Roman"/>
          <w:b/>
          <w:bCs/>
          <w:sz w:val="28"/>
          <w:szCs w:val="28"/>
          <w:lang w:eastAsia="ru-RU"/>
        </w:rPr>
        <w:t>Мы (я) подтверждае</w:t>
      </w:r>
      <w:proofErr w:type="gramStart"/>
      <w:r w:rsidRPr="000E62D0">
        <w:rPr>
          <w:rFonts w:ascii="Times New Roman" w:eastAsia="Calibri" w:hAnsi="Times New Roman" w:cs="Times New Roman"/>
          <w:b/>
          <w:bCs/>
          <w:sz w:val="28"/>
          <w:szCs w:val="28"/>
          <w:lang w:eastAsia="ru-RU"/>
        </w:rPr>
        <w:t>м(</w:t>
      </w:r>
      <w:proofErr w:type="gramEnd"/>
      <w:r w:rsidRPr="000E62D0">
        <w:rPr>
          <w:rFonts w:ascii="Times New Roman" w:eastAsia="Calibri" w:hAnsi="Times New Roman" w:cs="Times New Roman"/>
          <w:b/>
          <w:bCs/>
          <w:sz w:val="28"/>
          <w:szCs w:val="28"/>
          <w:lang w:eastAsia="ru-RU"/>
        </w:rPr>
        <w:t xml:space="preserve">-ю), что на дату подписания настоящей заявки ознакомлены(н) с Регламентом электронной площадки в </w:t>
      </w:r>
      <w:r w:rsidRPr="000E62D0">
        <w:rPr>
          <w:rFonts w:ascii="Times New Roman" w:eastAsia="Calibri" w:hAnsi="Times New Roman" w:cs="Times New Roman"/>
          <w:b/>
          <w:bCs/>
          <w:sz w:val="28"/>
          <w:szCs w:val="28"/>
          <w:lang w:eastAsia="ru-RU"/>
        </w:rPr>
        <w:lastRenderedPageBreak/>
        <w:t xml:space="preserve">соответствии с которым осуществляются платежи по перечислению задатка для участия в торгах и устанавливается порядок возврата задатка. </w:t>
      </w:r>
    </w:p>
    <w:p w:rsidR="000E62D0" w:rsidRPr="000E62D0" w:rsidRDefault="000E62D0" w:rsidP="000E62D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М</w:t>
      </w:r>
      <w:proofErr w:type="gramStart"/>
      <w:r w:rsidRPr="000E62D0">
        <w:rPr>
          <w:rFonts w:ascii="Times New Roman" w:eastAsia="Times New Roman" w:hAnsi="Times New Roman" w:cs="Times New Roman"/>
          <w:bCs/>
          <w:sz w:val="28"/>
          <w:szCs w:val="28"/>
          <w:lang w:eastAsia="ru-RU"/>
        </w:rPr>
        <w:t>ы(</w:t>
      </w:r>
      <w:proofErr w:type="gramEnd"/>
      <w:r w:rsidRPr="000E62D0">
        <w:rPr>
          <w:rFonts w:ascii="Times New Roman" w:eastAsia="Times New Roman" w:hAnsi="Times New Roman" w:cs="Times New Roman"/>
          <w:bCs/>
          <w:sz w:val="28"/>
          <w:szCs w:val="28"/>
          <w:lang w:eastAsia="ru-RU"/>
        </w:rPr>
        <w:t xml:space="preserve">я)  подтверждаем(-ю), что </w:t>
      </w:r>
      <w:r w:rsidRPr="000E62D0">
        <w:rPr>
          <w:rFonts w:ascii="Times New Roman" w:eastAsia="Times New Roman" w:hAnsi="Times New Roman" w:cs="Times New Roman"/>
          <w:sz w:val="28"/>
          <w:szCs w:val="28"/>
          <w:lang w:eastAsia="ru-RU"/>
        </w:rPr>
        <w:t xml:space="preserve">на дату подписания настоящей заявки ознакомлены(-н) с характеристиками имущества, указанными в информационном сообщении </w:t>
      </w:r>
      <w:r w:rsidRPr="000E62D0">
        <w:rPr>
          <w:rFonts w:ascii="Times New Roman" w:eastAsia="Times New Roman" w:hAnsi="Times New Roman" w:cs="Times New Roman"/>
          <w:bCs/>
          <w:sz w:val="28"/>
          <w:szCs w:val="28"/>
          <w:lang w:eastAsia="ru-RU"/>
        </w:rPr>
        <w:t>о проведении настоящей процедуры</w:t>
      </w:r>
      <w:r w:rsidRPr="000E62D0">
        <w:rPr>
          <w:rFonts w:ascii="Times New Roman" w:eastAsia="Times New Roman" w:hAnsi="Times New Roman" w:cs="Times New Roman"/>
          <w:sz w:val="28"/>
          <w:szCs w:val="28"/>
          <w:lang w:eastAsia="ru-RU"/>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0E62D0">
        <w:rPr>
          <w:rFonts w:ascii="Times New Roman" w:eastAsia="Times New Roman" w:hAnsi="Times New Roman" w:cs="Times New Roman"/>
          <w:bCs/>
          <w:sz w:val="28"/>
          <w:szCs w:val="28"/>
          <w:lang w:eastAsia="ru-RU"/>
        </w:rPr>
        <w:t>о проведении настоящей процедуры</w:t>
      </w:r>
      <w:r w:rsidRPr="000E62D0">
        <w:rPr>
          <w:rFonts w:ascii="Times New Roman" w:eastAsia="Times New Roman" w:hAnsi="Times New Roman" w:cs="Times New Roman"/>
          <w:sz w:val="28"/>
          <w:szCs w:val="28"/>
          <w:lang w:eastAsia="ru-RU"/>
        </w:rPr>
        <w:t>, претензий не имеем(</w:t>
      </w:r>
      <w:r w:rsidRPr="000E62D0">
        <w:rPr>
          <w:rFonts w:ascii="Times New Roman" w:eastAsia="Times New Roman" w:hAnsi="Times New Roman" w:cs="Times New Roman"/>
          <w:bCs/>
          <w:sz w:val="28"/>
          <w:szCs w:val="28"/>
          <w:lang w:eastAsia="ru-RU"/>
        </w:rPr>
        <w:t>-</w:t>
      </w:r>
      <w:r w:rsidRPr="000E62D0">
        <w:rPr>
          <w:rFonts w:ascii="Times New Roman" w:eastAsia="Times New Roman" w:hAnsi="Times New Roman" w:cs="Times New Roman"/>
          <w:sz w:val="28"/>
          <w:szCs w:val="28"/>
          <w:lang w:eastAsia="ru-RU"/>
        </w:rPr>
        <w:t>ю).</w:t>
      </w:r>
    </w:p>
    <w:p w:rsidR="000E62D0" w:rsidRPr="000E62D0" w:rsidRDefault="000E62D0" w:rsidP="000E62D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М</w:t>
      </w:r>
      <w:proofErr w:type="gramStart"/>
      <w:r w:rsidRPr="000E62D0">
        <w:rPr>
          <w:rFonts w:ascii="Times New Roman" w:eastAsia="Times New Roman" w:hAnsi="Times New Roman" w:cs="Times New Roman"/>
          <w:sz w:val="28"/>
          <w:szCs w:val="28"/>
          <w:lang w:eastAsia="ru-RU"/>
        </w:rPr>
        <w:t>ы(</w:t>
      </w:r>
      <w:proofErr w:type="gramEnd"/>
      <w:r w:rsidRPr="000E62D0">
        <w:rPr>
          <w:rFonts w:ascii="Times New Roman" w:eastAsia="Times New Roman" w:hAnsi="Times New Roman" w:cs="Times New Roman"/>
          <w:sz w:val="28"/>
          <w:szCs w:val="28"/>
          <w:lang w:eastAsia="ru-RU"/>
        </w:rPr>
        <w:t>я)  обязуемся(</w:t>
      </w:r>
      <w:proofErr w:type="spellStart"/>
      <w:r w:rsidRPr="000E62D0">
        <w:rPr>
          <w:rFonts w:ascii="Times New Roman" w:eastAsia="Times New Roman" w:hAnsi="Times New Roman" w:cs="Times New Roman"/>
          <w:sz w:val="28"/>
          <w:szCs w:val="28"/>
          <w:lang w:eastAsia="ru-RU"/>
        </w:rPr>
        <w:t>юсь</w:t>
      </w:r>
      <w:proofErr w:type="spellEnd"/>
      <w:r w:rsidRPr="000E62D0">
        <w:rPr>
          <w:rFonts w:ascii="Times New Roman" w:eastAsia="Times New Roman" w:hAnsi="Times New Roman" w:cs="Times New Roman"/>
          <w:sz w:val="28"/>
          <w:szCs w:val="28"/>
          <w:lang w:eastAsia="ru-RU"/>
        </w:rPr>
        <w:t xml:space="preserve">) в случае признания нас(меня) победителем аукциона заключить с Продавцом договор купли-продажи в сроки, указанные в информационном сообщении </w:t>
      </w:r>
      <w:r w:rsidRPr="000E62D0">
        <w:rPr>
          <w:rFonts w:ascii="Times New Roman" w:eastAsia="Times New Roman" w:hAnsi="Times New Roman" w:cs="Times New Roman"/>
          <w:bCs/>
          <w:sz w:val="28"/>
          <w:szCs w:val="28"/>
          <w:lang w:eastAsia="ru-RU"/>
        </w:rPr>
        <w:t>о проведении настоящей процедуры</w:t>
      </w:r>
      <w:r w:rsidRPr="000E62D0">
        <w:rPr>
          <w:rFonts w:ascii="Times New Roman" w:eastAsia="Times New Roman" w:hAnsi="Times New Roman" w:cs="Times New Roman"/>
          <w:sz w:val="28"/>
          <w:szCs w:val="28"/>
          <w:lang w:eastAsia="ru-RU"/>
        </w:rPr>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w:t>
      </w:r>
      <w:r w:rsidRPr="000E62D0">
        <w:rPr>
          <w:rFonts w:ascii="Times New Roman" w:eastAsia="Times New Roman" w:hAnsi="Times New Roman" w:cs="Times New Roman"/>
          <w:bCs/>
          <w:sz w:val="28"/>
          <w:szCs w:val="28"/>
          <w:lang w:eastAsia="ru-RU"/>
        </w:rPr>
        <w:t>о проведении настоящей процедуры</w:t>
      </w:r>
      <w:r w:rsidRPr="000E62D0">
        <w:rPr>
          <w:rFonts w:ascii="Times New Roman" w:eastAsia="Times New Roman" w:hAnsi="Times New Roman" w:cs="Times New Roman"/>
          <w:sz w:val="28"/>
          <w:szCs w:val="28"/>
          <w:lang w:eastAsia="ru-RU"/>
        </w:rPr>
        <w:t xml:space="preserve"> и договором купли-продажи, произвести за свой счет государственную регистрацию перехода права собственности на имущество.</w:t>
      </w:r>
    </w:p>
    <w:p w:rsidR="000E62D0" w:rsidRPr="000E62D0" w:rsidRDefault="000E62D0" w:rsidP="000E62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М</w:t>
      </w:r>
      <w:proofErr w:type="gramStart"/>
      <w:r w:rsidRPr="000E62D0">
        <w:rPr>
          <w:rFonts w:ascii="Times New Roman" w:eastAsia="Times New Roman" w:hAnsi="Times New Roman" w:cs="Times New Roman"/>
          <w:sz w:val="28"/>
          <w:szCs w:val="28"/>
          <w:lang w:eastAsia="ru-RU"/>
        </w:rPr>
        <w:t>ы(</w:t>
      </w:r>
      <w:proofErr w:type="gramEnd"/>
      <w:r w:rsidRPr="000E62D0">
        <w:rPr>
          <w:rFonts w:ascii="Times New Roman" w:eastAsia="Times New Roman" w:hAnsi="Times New Roman" w:cs="Times New Roman"/>
          <w:sz w:val="28"/>
          <w:szCs w:val="28"/>
          <w:lang w:eastAsia="ru-RU"/>
        </w:rPr>
        <w:t>я) ознакомлены(-</w:t>
      </w:r>
      <w:proofErr w:type="spellStart"/>
      <w:r w:rsidRPr="000E62D0">
        <w:rPr>
          <w:rFonts w:ascii="Times New Roman" w:eastAsia="Times New Roman" w:hAnsi="Times New Roman" w:cs="Times New Roman"/>
          <w:sz w:val="28"/>
          <w:szCs w:val="28"/>
          <w:lang w:eastAsia="ru-RU"/>
        </w:rPr>
        <w:t>ен</w:t>
      </w:r>
      <w:proofErr w:type="spellEnd"/>
      <w:r w:rsidRPr="000E62D0">
        <w:rPr>
          <w:rFonts w:ascii="Times New Roman" w:eastAsia="Times New Roman" w:hAnsi="Times New Roman" w:cs="Times New Roman"/>
          <w:sz w:val="28"/>
          <w:szCs w:val="28"/>
          <w:lang w:eastAsia="ru-RU"/>
        </w:rPr>
        <w:t>) с положениями Федерального закона от 27 июля 2006 г. № 152-ФЗ «О персональных данных», права и обязанности в области защиты персональных данных нам(-мне) разъяснены.</w:t>
      </w:r>
    </w:p>
    <w:p w:rsidR="000E62D0" w:rsidRPr="000E62D0" w:rsidRDefault="000E62D0" w:rsidP="000E62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0E62D0">
        <w:rPr>
          <w:rFonts w:ascii="Times New Roman" w:eastAsia="Times New Roman" w:hAnsi="Times New Roman" w:cs="Times New Roman"/>
          <w:sz w:val="28"/>
          <w:szCs w:val="28"/>
          <w:lang w:eastAsia="ru-RU"/>
        </w:rPr>
        <w:t>М</w:t>
      </w:r>
      <w:proofErr w:type="gramStart"/>
      <w:r w:rsidRPr="000E62D0">
        <w:rPr>
          <w:rFonts w:ascii="Times New Roman" w:eastAsia="Times New Roman" w:hAnsi="Times New Roman" w:cs="Times New Roman"/>
          <w:sz w:val="28"/>
          <w:szCs w:val="28"/>
          <w:lang w:eastAsia="ru-RU"/>
        </w:rPr>
        <w:t>ы(</w:t>
      </w:r>
      <w:proofErr w:type="gramEnd"/>
      <w:r w:rsidRPr="000E62D0">
        <w:rPr>
          <w:rFonts w:ascii="Times New Roman" w:eastAsia="Times New Roman" w:hAnsi="Times New Roman" w:cs="Times New Roman"/>
          <w:sz w:val="28"/>
          <w:szCs w:val="28"/>
          <w:lang w:eastAsia="ru-RU"/>
        </w:rPr>
        <w:t>я) согласны(-</w:t>
      </w:r>
      <w:proofErr w:type="spellStart"/>
      <w:r w:rsidRPr="000E62D0">
        <w:rPr>
          <w:rFonts w:ascii="Times New Roman" w:eastAsia="Times New Roman" w:hAnsi="Times New Roman" w:cs="Times New Roman"/>
          <w:sz w:val="28"/>
          <w:szCs w:val="28"/>
          <w:lang w:eastAsia="ru-RU"/>
        </w:rPr>
        <w:t>ен</w:t>
      </w:r>
      <w:proofErr w:type="spellEnd"/>
      <w:r w:rsidRPr="000E62D0">
        <w:rPr>
          <w:rFonts w:ascii="Times New Roman" w:eastAsia="Times New Roman" w:hAnsi="Times New Roman" w:cs="Times New Roman"/>
          <w:sz w:val="28"/>
          <w:szCs w:val="28"/>
          <w:lang w:eastAsia="ru-RU"/>
        </w:rPr>
        <w:t>) на обработку своих персональных данных и персональных данных доверителя (в случае передоверия).</w:t>
      </w:r>
    </w:p>
    <w:p w:rsidR="000E62D0" w:rsidRPr="000E62D0" w:rsidRDefault="000E62D0" w:rsidP="000E62D0">
      <w:pPr>
        <w:suppressAutoHyphens/>
        <w:spacing w:after="0" w:line="240" w:lineRule="auto"/>
        <w:jc w:val="both"/>
        <w:rPr>
          <w:rFonts w:ascii="Times New Roman" w:eastAsia="Times New Roman" w:hAnsi="Times New Roman" w:cs="Arial"/>
          <w:sz w:val="28"/>
          <w:szCs w:val="28"/>
          <w:u w:val="single"/>
          <w:lang w:eastAsia="ru-RU"/>
        </w:rPr>
      </w:pPr>
      <w:r w:rsidRPr="000E62D0">
        <w:rPr>
          <w:rFonts w:ascii="Times New Roman" w:eastAsia="Times New Roman" w:hAnsi="Times New Roman" w:cs="Arial"/>
          <w:sz w:val="28"/>
          <w:szCs w:val="28"/>
          <w:u w:val="single"/>
          <w:lang w:eastAsia="ru-RU"/>
        </w:rPr>
        <w:t>Приложения:</w:t>
      </w:r>
    </w:p>
    <w:p w:rsidR="000E62D0" w:rsidRPr="000E62D0" w:rsidRDefault="000E62D0" w:rsidP="000E62D0">
      <w:pPr>
        <w:suppressAutoHyphens/>
        <w:spacing w:after="0" w:line="240" w:lineRule="auto"/>
        <w:jc w:val="both"/>
        <w:rPr>
          <w:rFonts w:ascii="Times New Roman" w:eastAsia="Times New Roman" w:hAnsi="Times New Roman" w:cs="Arial"/>
          <w:sz w:val="28"/>
          <w:szCs w:val="28"/>
          <w:lang w:eastAsia="ru-RU"/>
        </w:rPr>
      </w:pPr>
      <w:r w:rsidRPr="000E62D0">
        <w:rPr>
          <w:rFonts w:ascii="Times New Roman" w:eastAsia="Times New Roman" w:hAnsi="Times New Roman" w:cs="Arial"/>
          <w:bCs/>
          <w:sz w:val="28"/>
          <w:szCs w:val="28"/>
          <w:lang w:eastAsia="ru-RU"/>
        </w:rPr>
        <w:t>______________________________________</w:t>
      </w:r>
      <w:r>
        <w:rPr>
          <w:rFonts w:ascii="Times New Roman" w:eastAsia="Times New Roman" w:hAnsi="Times New Roman" w:cs="Arial"/>
          <w:bCs/>
          <w:sz w:val="28"/>
          <w:szCs w:val="28"/>
          <w:lang w:eastAsia="ru-RU"/>
        </w:rPr>
        <w:t>___________________________</w:t>
      </w:r>
      <w:r w:rsidRPr="000E62D0">
        <w:rPr>
          <w:rFonts w:ascii="Times New Roman" w:eastAsia="Times New Roman" w:hAnsi="Times New Roman" w:cs="Arial"/>
          <w:bCs/>
          <w:sz w:val="28"/>
          <w:szCs w:val="28"/>
          <w:lang w:eastAsia="ru-RU"/>
        </w:rPr>
        <w:t>.</w:t>
      </w:r>
    </w:p>
    <w:p w:rsidR="000E62D0" w:rsidRPr="000E62D0" w:rsidRDefault="000E62D0" w:rsidP="000E62D0">
      <w:pPr>
        <w:pBdr>
          <w:bottom w:val="single" w:sz="12" w:space="1" w:color="auto"/>
        </w:pBdr>
        <w:suppressAutoHyphens/>
        <w:spacing w:after="0" w:line="240" w:lineRule="auto"/>
        <w:ind w:firstLine="426"/>
        <w:jc w:val="both"/>
        <w:rPr>
          <w:rFonts w:ascii="Times New Roman" w:eastAsia="Times New Roman" w:hAnsi="Times New Roman" w:cs="Courier New"/>
          <w:sz w:val="28"/>
          <w:szCs w:val="28"/>
          <w:lang w:eastAsia="ru-RU"/>
        </w:rPr>
      </w:pPr>
      <w:r w:rsidRPr="000E62D0">
        <w:rPr>
          <w:rFonts w:ascii="Times New Roman" w:eastAsia="Times New Roman" w:hAnsi="Times New Roman" w:cs="Courier New"/>
          <w:sz w:val="28"/>
          <w:szCs w:val="28"/>
          <w:lang w:eastAsia="ru-RU"/>
        </w:rPr>
        <w:t>Подпись Претендента (его полномочного представителя)</w:t>
      </w:r>
    </w:p>
    <w:p w:rsidR="000E62D0" w:rsidRPr="000E62D0" w:rsidRDefault="000E62D0" w:rsidP="000E62D0">
      <w:pPr>
        <w:pBdr>
          <w:bottom w:val="single" w:sz="12" w:space="1" w:color="auto"/>
        </w:pBdr>
        <w:suppressAutoHyphens/>
        <w:spacing w:after="0" w:line="240" w:lineRule="auto"/>
        <w:ind w:firstLine="426"/>
        <w:jc w:val="both"/>
        <w:rPr>
          <w:rFonts w:ascii="Times New Roman" w:eastAsia="Times New Roman" w:hAnsi="Times New Roman" w:cs="Courier New"/>
          <w:sz w:val="28"/>
          <w:szCs w:val="28"/>
          <w:lang w:eastAsia="ru-RU"/>
        </w:rPr>
      </w:pPr>
    </w:p>
    <w:p w:rsidR="000E62D0" w:rsidRPr="000E62D0" w:rsidRDefault="000E62D0" w:rsidP="000E62D0">
      <w:pPr>
        <w:pBdr>
          <w:bottom w:val="single" w:sz="12" w:space="1" w:color="auto"/>
        </w:pBdr>
        <w:suppressAutoHyphens/>
        <w:spacing w:after="0" w:line="240" w:lineRule="auto"/>
        <w:jc w:val="both"/>
        <w:rPr>
          <w:rFonts w:ascii="Times New Roman" w:eastAsia="Times New Roman" w:hAnsi="Times New Roman" w:cs="Courier New"/>
          <w:sz w:val="28"/>
          <w:szCs w:val="28"/>
          <w:lang w:eastAsia="ru-RU"/>
        </w:rPr>
      </w:pPr>
    </w:p>
    <w:p w:rsidR="000E62D0" w:rsidRPr="000E62D0" w:rsidRDefault="000E62D0" w:rsidP="000E62D0">
      <w:pPr>
        <w:suppressAutoHyphens/>
        <w:spacing w:after="0" w:line="240" w:lineRule="auto"/>
        <w:ind w:firstLine="426"/>
        <w:jc w:val="both"/>
        <w:rPr>
          <w:rFonts w:ascii="Times New Roman" w:eastAsia="Times New Roman" w:hAnsi="Times New Roman" w:cs="Courier New"/>
          <w:sz w:val="28"/>
          <w:szCs w:val="28"/>
          <w:lang w:eastAsia="ru-RU"/>
        </w:rPr>
      </w:pPr>
      <w:r w:rsidRPr="000E62D0">
        <w:rPr>
          <w:rFonts w:ascii="Times New Roman" w:eastAsia="Times New Roman" w:hAnsi="Times New Roman" w:cs="Courier New"/>
          <w:sz w:val="28"/>
          <w:szCs w:val="28"/>
          <w:lang w:eastAsia="ru-RU"/>
        </w:rPr>
        <w:t>М.П.</w:t>
      </w:r>
    </w:p>
    <w:p w:rsidR="000E62D0" w:rsidRPr="000E62D0" w:rsidRDefault="000E62D0" w:rsidP="000E62D0">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p>
    <w:p w:rsidR="000E62D0" w:rsidRPr="000E62D0" w:rsidRDefault="000E62D0" w:rsidP="000E62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p>
    <w:p w:rsidR="000E62D0" w:rsidRPr="000E62D0" w:rsidRDefault="000E62D0" w:rsidP="000E62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0E62D0">
        <w:rPr>
          <w:rFonts w:ascii="Times New Roman" w:eastAsia="Times New Roman" w:hAnsi="Times New Roman" w:cs="Times New Roman"/>
          <w:sz w:val="28"/>
          <w:szCs w:val="28"/>
          <w:lang w:eastAsia="x-none"/>
        </w:rPr>
        <w:t xml:space="preserve"> </w:t>
      </w: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before="120" w:after="0" w:line="240" w:lineRule="auto"/>
        <w:jc w:val="right"/>
        <w:rPr>
          <w:rFonts w:ascii="Times New Roman" w:eastAsia="Calibri" w:hAnsi="Times New Roman" w:cs="Times New Roman"/>
          <w:bCs/>
          <w:sz w:val="28"/>
          <w:szCs w:val="28"/>
        </w:rPr>
      </w:pP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sz w:val="28"/>
          <w:szCs w:val="28"/>
          <w:lang w:eastAsia="ru-RU"/>
        </w:rPr>
        <w:lastRenderedPageBreak/>
        <w:t>Приложение 2</w:t>
      </w:r>
    </w:p>
    <w:p w:rsidR="000E62D0" w:rsidRPr="000E62D0" w:rsidRDefault="000E62D0" w:rsidP="000E62D0">
      <w:pPr>
        <w:widowControl w:val="0"/>
        <w:autoSpaceDE w:val="0"/>
        <w:autoSpaceDN w:val="0"/>
        <w:adjustRightInd w:val="0"/>
        <w:spacing w:after="0" w:line="240" w:lineRule="auto"/>
        <w:ind w:left="-567"/>
        <w:jc w:val="right"/>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к информационному сообщению</w:t>
      </w:r>
    </w:p>
    <w:p w:rsidR="000E62D0" w:rsidRPr="000E62D0" w:rsidRDefault="000E62D0" w:rsidP="000E62D0">
      <w:pPr>
        <w:widowControl w:val="0"/>
        <w:autoSpaceDE w:val="0"/>
        <w:autoSpaceDN w:val="0"/>
        <w:adjustRightInd w:val="0"/>
        <w:spacing w:before="120" w:after="0" w:line="240" w:lineRule="auto"/>
        <w:jc w:val="right"/>
        <w:rPr>
          <w:rFonts w:ascii="Times New Roman" w:eastAsia="MS Mincho" w:hAnsi="Times New Roman" w:cs="Times New Roman"/>
          <w:color w:val="17365D"/>
          <w:kern w:val="32"/>
          <w:sz w:val="24"/>
          <w:szCs w:val="24"/>
          <w:lang w:eastAsia="ru-RU"/>
        </w:rPr>
      </w:pPr>
    </w:p>
    <w:p w:rsidR="000E62D0" w:rsidRPr="000E62D0" w:rsidRDefault="000E62D0" w:rsidP="000E62D0">
      <w:pPr>
        <w:widowControl w:val="0"/>
        <w:autoSpaceDE w:val="0"/>
        <w:autoSpaceDN w:val="0"/>
        <w:adjustRightInd w:val="0"/>
        <w:spacing w:after="0" w:line="240" w:lineRule="auto"/>
        <w:jc w:val="center"/>
        <w:rPr>
          <w:rFonts w:ascii="Times New Roman" w:eastAsia="MS Mincho" w:hAnsi="Times New Roman" w:cs="Times New Roman"/>
          <w:color w:val="17365D"/>
          <w:kern w:val="32"/>
          <w:sz w:val="28"/>
          <w:szCs w:val="28"/>
          <w:lang w:eastAsia="ru-RU"/>
        </w:rPr>
      </w:pPr>
    </w:p>
    <w:p w:rsidR="000E62D0" w:rsidRPr="000E62D0" w:rsidRDefault="000E62D0" w:rsidP="000E62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ДОГОВОР</w:t>
      </w:r>
    </w:p>
    <w:p w:rsidR="000E62D0" w:rsidRPr="000E62D0" w:rsidRDefault="000E62D0" w:rsidP="000E62D0">
      <w:pPr>
        <w:spacing w:after="0" w:line="240" w:lineRule="auto"/>
        <w:jc w:val="center"/>
        <w:outlineLvl w:val="7"/>
        <w:rPr>
          <w:rFonts w:ascii="Times New Roman" w:eastAsia="Times New Roman" w:hAnsi="Times New Roman" w:cs="Times New Roman"/>
          <w:iCs/>
          <w:caps/>
          <w:sz w:val="28"/>
          <w:szCs w:val="28"/>
          <w:lang w:eastAsia="ru-RU"/>
        </w:rPr>
      </w:pPr>
      <w:r w:rsidRPr="000E62D0">
        <w:rPr>
          <w:rFonts w:ascii="Times New Roman" w:eastAsia="Times New Roman" w:hAnsi="Times New Roman" w:cs="Times New Roman"/>
          <w:iCs/>
          <w:caps/>
          <w:sz w:val="28"/>
          <w:szCs w:val="28"/>
          <w:lang w:eastAsia="ru-RU"/>
        </w:rPr>
        <w:t>КУПЛИ-ПРОДАЖИ № ____</w:t>
      </w:r>
    </w:p>
    <w:p w:rsidR="000E62D0" w:rsidRPr="000E62D0" w:rsidRDefault="000E62D0" w:rsidP="000E62D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E62D0" w:rsidRPr="000E62D0" w:rsidRDefault="000E62D0" w:rsidP="000E62D0">
      <w:pPr>
        <w:spacing w:after="0" w:line="240" w:lineRule="auto"/>
        <w:ind w:lef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________</w:t>
      </w:r>
      <w:r w:rsidRPr="000E62D0">
        <w:rPr>
          <w:rFonts w:ascii="Times New Roman" w:eastAsia="Times New Roman" w:hAnsi="Times New Roman" w:cs="Times New Roman"/>
          <w:sz w:val="28"/>
          <w:szCs w:val="28"/>
          <w:lang w:eastAsia="ru-RU"/>
        </w:rPr>
        <w:t xml:space="preserve">__                       </w:t>
      </w:r>
      <w:r w:rsidRPr="000E62D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«___» ____</w:t>
      </w:r>
      <w:r w:rsidRPr="000E62D0">
        <w:rPr>
          <w:rFonts w:ascii="Times New Roman" w:eastAsia="Times New Roman" w:hAnsi="Times New Roman" w:cs="Times New Roman"/>
          <w:sz w:val="28"/>
          <w:szCs w:val="28"/>
          <w:lang w:eastAsia="ru-RU"/>
        </w:rPr>
        <w:t>___ 20___ г.</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proofErr w:type="gramStart"/>
      <w:r w:rsidRPr="000E62D0">
        <w:rPr>
          <w:rFonts w:ascii="Times New Roman" w:eastAsia="Times New Roman" w:hAnsi="Times New Roman" w:cs="Times New Roman"/>
          <w:sz w:val="28"/>
          <w:szCs w:val="28"/>
          <w:lang w:eastAsia="ru-RU"/>
        </w:rPr>
        <w:t xml:space="preserve">Мы, нижеподписавшиеся, Комитет по управлению муниципальным имуществом и жизнеобеспечению администрации Иркутского районного муниципального образования, в лице </w:t>
      </w:r>
      <w:r w:rsidRPr="000E62D0">
        <w:rPr>
          <w:rFonts w:ascii="Times New Roman" w:eastAsia="Times New Roman" w:hAnsi="Times New Roman" w:cs="Times New Roman"/>
          <w:color w:val="000000"/>
          <w:sz w:val="28"/>
          <w:szCs w:val="28"/>
          <w:lang w:eastAsia="ru-RU"/>
        </w:rPr>
        <w:t xml:space="preserve">председателя </w:t>
      </w:r>
      <w:r w:rsidRPr="000E62D0">
        <w:rPr>
          <w:rFonts w:ascii="Times New Roman" w:eastAsia="Times New Roman" w:hAnsi="Times New Roman" w:cs="Times New Roman"/>
          <w:sz w:val="28"/>
          <w:szCs w:val="28"/>
          <w:lang w:eastAsia="ru-RU"/>
        </w:rPr>
        <w:t>Комитета по управлению муниципальным имуществом и жизнеобеспечению администрации Иркутского районного муниципального образования</w:t>
      </w:r>
      <w:r w:rsidRPr="000E62D0">
        <w:rPr>
          <w:rFonts w:ascii="Times New Roman" w:eastAsia="Times New Roman" w:hAnsi="Times New Roman" w:cs="Times New Roman"/>
          <w:color w:val="000000"/>
          <w:sz w:val="28"/>
          <w:szCs w:val="28"/>
          <w:lang w:eastAsia="ru-RU"/>
        </w:rPr>
        <w:t xml:space="preserve"> </w:t>
      </w:r>
      <w:r w:rsidRPr="000E62D0">
        <w:rPr>
          <w:rFonts w:ascii="Times New Roman" w:eastAsia="Times New Roman" w:hAnsi="Times New Roman" w:cs="Times New Roman"/>
          <w:sz w:val="28"/>
          <w:szCs w:val="28"/>
          <w:lang w:eastAsia="ru-RU"/>
        </w:rPr>
        <w:t>Сорокина Виктора Анатольевича</w:t>
      </w:r>
      <w:r w:rsidRPr="000E62D0">
        <w:rPr>
          <w:rFonts w:ascii="Times New Roman" w:eastAsia="Times New Roman" w:hAnsi="Times New Roman" w:cs="Times New Roman"/>
          <w:color w:val="000000"/>
          <w:sz w:val="28"/>
          <w:szCs w:val="28"/>
          <w:lang w:eastAsia="ru-RU"/>
        </w:rPr>
        <w:t xml:space="preserve">, </w:t>
      </w:r>
      <w:r w:rsidRPr="000E62D0">
        <w:rPr>
          <w:rFonts w:ascii="Times New Roman" w:eastAsia="Times New Roman" w:hAnsi="Times New Roman" w:cs="Times New Roman"/>
          <w:sz w:val="28"/>
          <w:szCs w:val="28"/>
          <w:lang w:eastAsia="ru-RU"/>
        </w:rPr>
        <w:t>действующего на основании Положения о Комитете, распоряжения администрации Иркутского районного муниципального образования                 от 15.05.2019 № 350-к, Решения Думы Иркутского районного муниципального образования от 29.11.2018 № 54-561/</w:t>
      </w:r>
      <w:proofErr w:type="spellStart"/>
      <w:r w:rsidRPr="000E62D0">
        <w:rPr>
          <w:rFonts w:ascii="Times New Roman" w:eastAsia="Times New Roman" w:hAnsi="Times New Roman" w:cs="Times New Roman"/>
          <w:sz w:val="28"/>
          <w:szCs w:val="28"/>
          <w:lang w:eastAsia="ru-RU"/>
        </w:rPr>
        <w:t>рд</w:t>
      </w:r>
      <w:proofErr w:type="spellEnd"/>
      <w:r w:rsidRPr="000E62D0">
        <w:rPr>
          <w:rFonts w:ascii="Times New Roman" w:eastAsia="Times New Roman" w:hAnsi="Times New Roman" w:cs="Times New Roman"/>
          <w:sz w:val="28"/>
          <w:szCs w:val="28"/>
          <w:lang w:eastAsia="ru-RU"/>
        </w:rPr>
        <w:t xml:space="preserve"> «Об утверждения Положения</w:t>
      </w:r>
      <w:proofErr w:type="gramEnd"/>
      <w:r w:rsidRPr="000E62D0">
        <w:rPr>
          <w:rFonts w:ascii="Times New Roman" w:eastAsia="Times New Roman" w:hAnsi="Times New Roman" w:cs="Times New Roman"/>
          <w:sz w:val="28"/>
          <w:szCs w:val="28"/>
          <w:lang w:eastAsia="ru-RU"/>
        </w:rPr>
        <w:t xml:space="preserve"> о Комитете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 заключили настоящий договор о нижеследующем:</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Предмет Договора</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Pr="000E62D0">
        <w:rPr>
          <w:rFonts w:ascii="Times New Roman" w:eastAsia="Times New Roman" w:hAnsi="Times New Roman" w:cs="Times New Roman"/>
          <w:bCs/>
          <w:sz w:val="28"/>
          <w:szCs w:val="28"/>
          <w:lang w:eastAsia="ru-RU"/>
        </w:rPr>
        <w:t>Настоящий договор купли-продажи заключен по результатам аукциона № _______в электронной форме открытого по составу участников по определению покупателей имущества Иркутского районного муниципального образования   (Протокол _____ №___________   от __.__.20__ года).</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E62D0">
        <w:rPr>
          <w:rFonts w:ascii="Times New Roman" w:eastAsia="Times New Roman" w:hAnsi="Times New Roman" w:cs="Times New Roman"/>
          <w:sz w:val="28"/>
          <w:szCs w:val="28"/>
          <w:lang w:eastAsia="ru-RU"/>
        </w:rPr>
        <w:t>Продавец обязуется передать в собственность, а Покупатель оплатить и принять в соответствии с условиями настоящего Договора имущественный комплекс, именуемый далее «Имущество», а именно:</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Имущественный комплекс, состоящий из: земельного участка общей площадью  1519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 xml:space="preserve">., административного здания общей площадью 1509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 xml:space="preserve">. и гаража общей площадью 61,5 </w:t>
      </w:r>
      <w:proofErr w:type="spellStart"/>
      <w:r w:rsidRPr="000E62D0">
        <w:rPr>
          <w:rFonts w:ascii="Times New Roman" w:eastAsia="Times New Roman" w:hAnsi="Times New Roman" w:cs="Times New Roman"/>
          <w:sz w:val="28"/>
          <w:szCs w:val="28"/>
          <w:lang w:eastAsia="ru-RU"/>
        </w:rPr>
        <w:t>кв.м</w:t>
      </w:r>
      <w:proofErr w:type="spellEnd"/>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Место расположения объекта – г. Иркутск, ул. Тимирязева, 32. </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Описание административного здания</w:t>
      </w:r>
      <w:r w:rsidRPr="000E62D0">
        <w:rPr>
          <w:rFonts w:ascii="Times New Roman" w:eastAsia="Times New Roman" w:hAnsi="Times New Roman" w:cs="Times New Roman"/>
          <w:sz w:val="28"/>
          <w:szCs w:val="28"/>
          <w:lang w:eastAsia="ru-RU"/>
        </w:rPr>
        <w:t xml:space="preserve"> – нежилое 3-этажное (подземных этажей - 1), инв.№ 25:401:001:010029760, </w:t>
      </w:r>
      <w:proofErr w:type="gramStart"/>
      <w:r w:rsidRPr="000E62D0">
        <w:rPr>
          <w:rFonts w:ascii="Times New Roman" w:eastAsia="Times New Roman" w:hAnsi="Times New Roman" w:cs="Times New Roman"/>
          <w:sz w:val="28"/>
          <w:szCs w:val="28"/>
          <w:lang w:eastAsia="ru-RU"/>
        </w:rPr>
        <w:t>лит</w:t>
      </w:r>
      <w:proofErr w:type="gramEnd"/>
      <w:r w:rsidRPr="000E62D0">
        <w:rPr>
          <w:rFonts w:ascii="Times New Roman" w:eastAsia="Times New Roman" w:hAnsi="Times New Roman" w:cs="Times New Roman"/>
          <w:sz w:val="28"/>
          <w:szCs w:val="28"/>
          <w:lang w:eastAsia="ru-RU"/>
        </w:rPr>
        <w:t>. А, А</w:t>
      </w:r>
      <w:proofErr w:type="gramStart"/>
      <w:r w:rsidRPr="000E62D0">
        <w:rPr>
          <w:rFonts w:ascii="Times New Roman" w:eastAsia="Times New Roman" w:hAnsi="Times New Roman" w:cs="Times New Roman"/>
          <w:sz w:val="28"/>
          <w:szCs w:val="28"/>
          <w:lang w:eastAsia="ru-RU"/>
        </w:rPr>
        <w:t>1</w:t>
      </w:r>
      <w:proofErr w:type="gramEnd"/>
      <w:r w:rsidRPr="000E62D0">
        <w:rPr>
          <w:rFonts w:ascii="Times New Roman" w:eastAsia="Times New Roman" w:hAnsi="Times New Roman" w:cs="Times New Roman"/>
          <w:sz w:val="28"/>
          <w:szCs w:val="28"/>
          <w:lang w:eastAsia="ru-RU"/>
        </w:rPr>
        <w:t>, А2, А3.</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Кадастровый (или условный) номер:</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38:36:000034:0000:25:401:001:010029760.</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Год постройки административного здания  – Литера</w:t>
      </w:r>
      <w:proofErr w:type="gramStart"/>
      <w:r w:rsidRPr="000E62D0">
        <w:rPr>
          <w:rFonts w:ascii="Times New Roman" w:eastAsia="Times New Roman" w:hAnsi="Times New Roman" w:cs="Times New Roman"/>
          <w:sz w:val="28"/>
          <w:szCs w:val="28"/>
          <w:lang w:eastAsia="ru-RU"/>
        </w:rPr>
        <w:t xml:space="preserve"> А</w:t>
      </w:r>
      <w:proofErr w:type="gramEnd"/>
      <w:r w:rsidRPr="000E62D0">
        <w:rPr>
          <w:rFonts w:ascii="Times New Roman" w:eastAsia="Times New Roman" w:hAnsi="Times New Roman" w:cs="Times New Roman"/>
          <w:sz w:val="28"/>
          <w:szCs w:val="28"/>
          <w:lang w:eastAsia="ru-RU"/>
        </w:rPr>
        <w:t xml:space="preserve"> - до </w:t>
      </w:r>
      <w:smartTag w:uri="urn:schemas-microsoft-com:office:smarttags" w:element="metricconverter">
        <w:smartTagPr>
          <w:attr w:name="ProductID" w:val="1917 г"/>
        </w:smartTagPr>
        <w:r w:rsidRPr="000E62D0">
          <w:rPr>
            <w:rFonts w:ascii="Times New Roman" w:eastAsia="Times New Roman" w:hAnsi="Times New Roman" w:cs="Times New Roman"/>
            <w:sz w:val="28"/>
            <w:szCs w:val="28"/>
            <w:lang w:eastAsia="ru-RU"/>
          </w:rPr>
          <w:t>1917 г</w:t>
        </w:r>
      </w:smartTag>
      <w:r w:rsidRPr="000E62D0">
        <w:rPr>
          <w:rFonts w:ascii="Times New Roman" w:eastAsia="Times New Roman" w:hAnsi="Times New Roman" w:cs="Times New Roman"/>
          <w:sz w:val="28"/>
          <w:szCs w:val="28"/>
          <w:lang w:eastAsia="ru-RU"/>
        </w:rPr>
        <w:t xml:space="preserve">.; Литера А1 – </w:t>
      </w:r>
      <w:smartTag w:uri="urn:schemas-microsoft-com:office:smarttags" w:element="metricconverter">
        <w:smartTagPr>
          <w:attr w:name="ProductID" w:val="1987 г"/>
        </w:smartTagPr>
        <w:r w:rsidRPr="000E62D0">
          <w:rPr>
            <w:rFonts w:ascii="Times New Roman" w:eastAsia="Times New Roman" w:hAnsi="Times New Roman" w:cs="Times New Roman"/>
            <w:sz w:val="28"/>
            <w:szCs w:val="28"/>
            <w:lang w:eastAsia="ru-RU"/>
          </w:rPr>
          <w:t>1987 г</w:t>
        </w:r>
      </w:smartTag>
      <w:r w:rsidRPr="000E62D0">
        <w:rPr>
          <w:rFonts w:ascii="Times New Roman" w:eastAsia="Times New Roman" w:hAnsi="Times New Roman" w:cs="Times New Roman"/>
          <w:sz w:val="28"/>
          <w:szCs w:val="28"/>
          <w:lang w:eastAsia="ru-RU"/>
        </w:rPr>
        <w:t xml:space="preserve">.; Литера А2 – </w:t>
      </w:r>
      <w:smartTag w:uri="urn:schemas-microsoft-com:office:smarttags" w:element="metricconverter">
        <w:smartTagPr>
          <w:attr w:name="ProductID" w:val="1981 г"/>
        </w:smartTagPr>
        <w:r w:rsidRPr="000E62D0">
          <w:rPr>
            <w:rFonts w:ascii="Times New Roman" w:eastAsia="Times New Roman" w:hAnsi="Times New Roman" w:cs="Times New Roman"/>
            <w:sz w:val="28"/>
            <w:szCs w:val="28"/>
            <w:lang w:eastAsia="ru-RU"/>
          </w:rPr>
          <w:t>1981 г</w:t>
        </w:r>
      </w:smartTag>
      <w:r w:rsidRPr="000E62D0">
        <w:rPr>
          <w:rFonts w:ascii="Times New Roman" w:eastAsia="Times New Roman" w:hAnsi="Times New Roman" w:cs="Times New Roman"/>
          <w:sz w:val="28"/>
          <w:szCs w:val="28"/>
          <w:lang w:eastAsia="ru-RU"/>
        </w:rPr>
        <w:t xml:space="preserve">.; Литера А3 – </w:t>
      </w:r>
      <w:smartTag w:uri="urn:schemas-microsoft-com:office:smarttags" w:element="metricconverter">
        <w:smartTagPr>
          <w:attr w:name="ProductID" w:val="1984 г"/>
        </w:smartTagPr>
        <w:r w:rsidRPr="000E62D0">
          <w:rPr>
            <w:rFonts w:ascii="Times New Roman" w:eastAsia="Times New Roman" w:hAnsi="Times New Roman" w:cs="Times New Roman"/>
            <w:sz w:val="28"/>
            <w:szCs w:val="28"/>
            <w:lang w:eastAsia="ru-RU"/>
          </w:rPr>
          <w:t>1984 г</w:t>
        </w:r>
      </w:smartTag>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lastRenderedPageBreak/>
        <w:t xml:space="preserve">Здание по ул. Тимирязева, 32 </w:t>
      </w:r>
      <w:proofErr w:type="gramStart"/>
      <w:r w:rsidRPr="000E62D0">
        <w:rPr>
          <w:rFonts w:ascii="Times New Roman" w:eastAsia="Times New Roman" w:hAnsi="Times New Roman" w:cs="Times New Roman"/>
          <w:sz w:val="28"/>
          <w:szCs w:val="28"/>
          <w:lang w:eastAsia="ru-RU"/>
        </w:rPr>
        <w:t>лит</w:t>
      </w:r>
      <w:proofErr w:type="gramEnd"/>
      <w:r w:rsidRPr="000E62D0">
        <w:rPr>
          <w:rFonts w:ascii="Times New Roman" w:eastAsia="Times New Roman" w:hAnsi="Times New Roman" w:cs="Times New Roman"/>
          <w:sz w:val="28"/>
          <w:szCs w:val="28"/>
          <w:lang w:eastAsia="ru-RU"/>
        </w:rPr>
        <w:t>. А</w:t>
      </w:r>
      <w:proofErr w:type="gramStart"/>
      <w:r w:rsidRPr="000E62D0">
        <w:rPr>
          <w:rFonts w:ascii="Times New Roman" w:eastAsia="Times New Roman" w:hAnsi="Times New Roman" w:cs="Times New Roman"/>
          <w:sz w:val="28"/>
          <w:szCs w:val="28"/>
          <w:lang w:eastAsia="ru-RU"/>
        </w:rPr>
        <w:t>,А</w:t>
      </w:r>
      <w:proofErr w:type="gramEnd"/>
      <w:r w:rsidRPr="000E62D0">
        <w:rPr>
          <w:rFonts w:ascii="Times New Roman" w:eastAsia="Times New Roman" w:hAnsi="Times New Roman" w:cs="Times New Roman"/>
          <w:sz w:val="28"/>
          <w:szCs w:val="28"/>
          <w:lang w:eastAsia="ru-RU"/>
        </w:rPr>
        <w:t xml:space="preserve">1 в г. Иркутске является выявленным объектом культурного наследия «Дом с магазином </w:t>
      </w:r>
      <w:proofErr w:type="spellStart"/>
      <w:r w:rsidRPr="000E62D0">
        <w:rPr>
          <w:rFonts w:ascii="Times New Roman" w:eastAsia="Times New Roman" w:hAnsi="Times New Roman" w:cs="Times New Roman"/>
          <w:sz w:val="28"/>
          <w:szCs w:val="28"/>
          <w:lang w:eastAsia="ru-RU"/>
        </w:rPr>
        <w:t>Мишарина</w:t>
      </w:r>
      <w:proofErr w:type="spellEnd"/>
      <w:r w:rsidRPr="000E62D0">
        <w:rPr>
          <w:rFonts w:ascii="Times New Roman" w:eastAsia="Times New Roman" w:hAnsi="Times New Roman" w:cs="Times New Roman"/>
          <w:sz w:val="28"/>
          <w:szCs w:val="28"/>
          <w:lang w:eastAsia="ru-RU"/>
        </w:rPr>
        <w:t xml:space="preserve">», 1910-е гг. (рег. № 697 в «Сводном списке вновь выявленных объектов                         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0E62D0">
          <w:rPr>
            <w:rFonts w:ascii="Times New Roman" w:eastAsia="Times New Roman" w:hAnsi="Times New Roman" w:cs="Times New Roman"/>
            <w:sz w:val="28"/>
            <w:szCs w:val="28"/>
            <w:lang w:eastAsia="ru-RU"/>
          </w:rPr>
          <w:t>2000 г</w:t>
        </w:r>
      </w:smartTag>
      <w:r w:rsidRPr="000E62D0">
        <w:rPr>
          <w:rFonts w:ascii="Times New Roman" w:eastAsia="Times New Roman" w:hAnsi="Times New Roman" w:cs="Times New Roman"/>
          <w:sz w:val="28"/>
          <w:szCs w:val="28"/>
          <w:lang w:eastAsia="ru-RU"/>
        </w:rPr>
        <w:t>.»). Содержание и охрана регулируется законодательством Российской Федерации.</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Описание гаража</w:t>
      </w:r>
      <w:r w:rsidRPr="000E62D0">
        <w:rPr>
          <w:rFonts w:ascii="Times New Roman" w:eastAsia="Times New Roman" w:hAnsi="Times New Roman" w:cs="Times New Roman"/>
          <w:sz w:val="28"/>
          <w:szCs w:val="28"/>
          <w:lang w:eastAsia="ru-RU"/>
        </w:rPr>
        <w:t>: нежилое, расположенное на первом этаже одноэтажного кирпичного здания, этаж 1.</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Кадастровый номер: 38:36:000034:0000:25:401:001:010036530:10001.</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Год постройки гаража – до </w:t>
      </w:r>
      <w:smartTag w:uri="urn:schemas-microsoft-com:office:smarttags" w:element="metricconverter">
        <w:smartTagPr>
          <w:attr w:name="ProductID" w:val="1917 г"/>
        </w:smartTagPr>
        <w:r w:rsidRPr="000E62D0">
          <w:rPr>
            <w:rFonts w:ascii="Times New Roman" w:eastAsia="Times New Roman" w:hAnsi="Times New Roman" w:cs="Times New Roman"/>
            <w:sz w:val="28"/>
            <w:szCs w:val="28"/>
            <w:lang w:eastAsia="ru-RU"/>
          </w:rPr>
          <w:t>1917 г</w:t>
        </w:r>
      </w:smartTag>
      <w:r w:rsidRPr="000E62D0">
        <w:rPr>
          <w:rFonts w:ascii="Times New Roman" w:eastAsia="Times New Roman" w:hAnsi="Times New Roman" w:cs="Times New Roman"/>
          <w:sz w:val="28"/>
          <w:szCs w:val="28"/>
          <w:lang w:eastAsia="ru-RU"/>
        </w:rPr>
        <w:t>.</w:t>
      </w:r>
    </w:p>
    <w:p w:rsidR="000E62D0" w:rsidRPr="000E62D0" w:rsidRDefault="000E62D0" w:rsidP="000E62D0">
      <w:pPr>
        <w:spacing w:after="0" w:line="240" w:lineRule="auto"/>
        <w:ind w:firstLine="709"/>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b/>
          <w:sz w:val="28"/>
          <w:szCs w:val="28"/>
          <w:lang w:eastAsia="ru-RU"/>
        </w:rPr>
        <w:t>Разрешенное использование земельного участка</w:t>
      </w:r>
      <w:r w:rsidRPr="000E62D0">
        <w:rPr>
          <w:rFonts w:ascii="Times New Roman" w:eastAsia="Times New Roman" w:hAnsi="Times New Roman" w:cs="Times New Roman"/>
          <w:sz w:val="28"/>
          <w:szCs w:val="28"/>
          <w:lang w:eastAsia="ru-RU"/>
        </w:rPr>
        <w:t>: для эксплуатации административного здания и гаража.</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sz w:val="28"/>
          <w:szCs w:val="28"/>
          <w:lang w:eastAsia="ru-RU"/>
        </w:rPr>
        <w:t>Кадастровый номер земельного участка – 38:36:000034:16119.</w:t>
      </w:r>
    </w:p>
    <w:p w:rsidR="000E62D0" w:rsidRPr="000E62D0" w:rsidRDefault="000E62D0" w:rsidP="000E62D0">
      <w:pPr>
        <w:widowControl w:val="0"/>
        <w:tabs>
          <w:tab w:val="left" w:pos="0"/>
        </w:tabs>
        <w:autoSpaceDE w:val="0"/>
        <w:autoSpaceDN w:val="0"/>
        <w:adjustRightInd w:val="0"/>
        <w:spacing w:after="0" w:line="240" w:lineRule="auto"/>
        <w:contextualSpacing/>
        <w:jc w:val="both"/>
        <w:rPr>
          <w:rFonts w:ascii="Times New Roman" w:eastAsia="Calibri" w:hAnsi="Times New Roman" w:cs="Times New Roman"/>
          <w:bCs/>
          <w:sz w:val="28"/>
          <w:szCs w:val="28"/>
          <w:lang w:val="x-none"/>
        </w:rPr>
      </w:pPr>
      <w:r>
        <w:rPr>
          <w:rFonts w:ascii="Times New Roman" w:eastAsia="Calibri" w:hAnsi="Times New Roman" w:cs="Times New Roman"/>
          <w:bCs/>
          <w:sz w:val="28"/>
          <w:szCs w:val="28"/>
        </w:rPr>
        <w:t xml:space="preserve">1.3. </w:t>
      </w:r>
      <w:r w:rsidRPr="000E62D0">
        <w:rPr>
          <w:rFonts w:ascii="Times New Roman" w:eastAsia="Calibri" w:hAnsi="Times New Roman" w:cs="Times New Roman"/>
          <w:bCs/>
          <w:sz w:val="28"/>
          <w:szCs w:val="28"/>
          <w:lang w:val="x-none"/>
        </w:rPr>
        <w:t xml:space="preserve">Продавец гарантирует, что Имущество, указанное </w:t>
      </w:r>
      <w:r w:rsidRPr="000E62D0">
        <w:rPr>
          <w:rFonts w:ascii="Times New Roman" w:eastAsia="Calibri" w:hAnsi="Times New Roman" w:cs="Times New Roman"/>
          <w:sz w:val="28"/>
          <w:szCs w:val="28"/>
          <w:lang w:val="x-none"/>
        </w:rPr>
        <w:t xml:space="preserve">в пунктах 1.2. </w:t>
      </w:r>
      <w:r w:rsidRPr="000E62D0">
        <w:rPr>
          <w:rFonts w:ascii="Times New Roman" w:eastAsia="Calibri" w:hAnsi="Times New Roman" w:cs="Times New Roman"/>
          <w:bCs/>
          <w:sz w:val="28"/>
          <w:szCs w:val="28"/>
          <w:lang w:val="x-none"/>
        </w:rPr>
        <w:t>настоящего Договора свободно от прав третьих лиц, не находится под арестом, в залоге и не является предметом спора.</w:t>
      </w:r>
    </w:p>
    <w:p w:rsidR="000E62D0" w:rsidRPr="000E62D0" w:rsidRDefault="000E62D0" w:rsidP="000E62D0">
      <w:pPr>
        <w:tabs>
          <w:tab w:val="left" w:pos="0"/>
        </w:tabs>
        <w:ind w:left="709"/>
        <w:contextualSpacing/>
        <w:jc w:val="both"/>
        <w:rPr>
          <w:rFonts w:ascii="Times New Roman" w:eastAsia="Calibri" w:hAnsi="Times New Roman" w:cs="Times New Roman"/>
          <w:bCs/>
          <w:sz w:val="28"/>
          <w:szCs w:val="28"/>
          <w:lang w:val="x-none"/>
        </w:rPr>
      </w:pPr>
    </w:p>
    <w:p w:rsidR="000E62D0" w:rsidRPr="000E62D0" w:rsidRDefault="000E62D0" w:rsidP="000E62D0">
      <w:pPr>
        <w:pStyle w:val="a3"/>
        <w:widowControl w:val="0"/>
        <w:numPr>
          <w:ilvl w:val="0"/>
          <w:numId w:val="1"/>
        </w:numPr>
        <w:autoSpaceDE w:val="0"/>
        <w:autoSpaceDN w:val="0"/>
        <w:adjustRightInd w:val="0"/>
        <w:spacing w:after="0" w:line="240" w:lineRule="auto"/>
        <w:jc w:val="center"/>
        <w:rPr>
          <w:rFonts w:ascii="Times New Roman" w:eastAsia="Calibri" w:hAnsi="Times New Roman" w:cs="Times New Roman"/>
          <w:b/>
          <w:sz w:val="28"/>
          <w:szCs w:val="28"/>
          <w:lang w:val="x-none"/>
        </w:rPr>
      </w:pPr>
      <w:r w:rsidRPr="000E62D0">
        <w:rPr>
          <w:rFonts w:ascii="Times New Roman" w:eastAsia="Calibri" w:hAnsi="Times New Roman" w:cs="Times New Roman"/>
          <w:b/>
          <w:sz w:val="28"/>
          <w:szCs w:val="28"/>
          <w:lang w:val="x-none"/>
        </w:rPr>
        <w:t>Цена Договора</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0E62D0">
        <w:rPr>
          <w:rFonts w:ascii="Times New Roman" w:eastAsia="Times New Roman" w:hAnsi="Times New Roman" w:cs="Times New Roman"/>
          <w:sz w:val="28"/>
          <w:szCs w:val="28"/>
          <w:lang w:eastAsia="ru-RU"/>
        </w:rPr>
        <w:t>Общая цена Имущества, передаваемого в соответствии с пунктом 1.2. настоящего Договора, установлена в размере</w:t>
      </w:r>
      <w:proofErr w:type="gramStart"/>
      <w:r w:rsidRPr="000E62D0">
        <w:rPr>
          <w:rFonts w:ascii="Times New Roman" w:eastAsia="Times New Roman" w:hAnsi="Times New Roman" w:cs="Times New Roman"/>
          <w:sz w:val="28"/>
          <w:szCs w:val="28"/>
          <w:lang w:eastAsia="ru-RU"/>
        </w:rPr>
        <w:t xml:space="preserve"> _______(_______) </w:t>
      </w:r>
      <w:proofErr w:type="gramEnd"/>
      <w:r w:rsidRPr="000E62D0">
        <w:rPr>
          <w:rFonts w:ascii="Times New Roman" w:eastAsia="Times New Roman" w:hAnsi="Times New Roman" w:cs="Times New Roman"/>
          <w:sz w:val="28"/>
          <w:szCs w:val="28"/>
          <w:lang w:eastAsia="ru-RU"/>
        </w:rPr>
        <w:t>руб. __ коп., кроме того НДС (20%) в сумме  ________ (__________) руб. __ коп.</w:t>
      </w:r>
    </w:p>
    <w:p w:rsidR="000E62D0" w:rsidRPr="000E62D0" w:rsidRDefault="000E62D0" w:rsidP="000E62D0">
      <w:pPr>
        <w:spacing w:after="0" w:line="240" w:lineRule="auto"/>
        <w:ind w:left="1560"/>
        <w:jc w:val="both"/>
        <w:rPr>
          <w:rFonts w:ascii="Times New Roman" w:eastAsia="Times New Roman" w:hAnsi="Times New Roman" w:cs="Times New Roman"/>
          <w:sz w:val="28"/>
          <w:szCs w:val="28"/>
          <w:lang w:eastAsia="ru-RU"/>
        </w:rPr>
      </w:pPr>
    </w:p>
    <w:p w:rsidR="000E62D0" w:rsidRPr="000E62D0" w:rsidRDefault="000E62D0" w:rsidP="000E62D0">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Платежи по Договору</w:t>
      </w:r>
    </w:p>
    <w:p w:rsidR="000E62D0" w:rsidRPr="000E62D0" w:rsidRDefault="000E62D0" w:rsidP="000E62D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3.1. Сумма задатка в размере</w:t>
      </w:r>
      <w:proofErr w:type="gramStart"/>
      <w:r w:rsidRPr="000E62D0">
        <w:rPr>
          <w:rFonts w:ascii="Times New Roman" w:eastAsia="Times New Roman" w:hAnsi="Times New Roman" w:cs="Times New Roman"/>
          <w:bCs/>
          <w:sz w:val="28"/>
          <w:szCs w:val="28"/>
          <w:lang w:eastAsia="x-none"/>
        </w:rPr>
        <w:t xml:space="preserve"> _______________ (________) </w:t>
      </w:r>
      <w:proofErr w:type="gramEnd"/>
      <w:r w:rsidRPr="000E62D0">
        <w:rPr>
          <w:rFonts w:ascii="Times New Roman" w:eastAsia="Times New Roman" w:hAnsi="Times New Roman" w:cs="Times New Roman"/>
          <w:bCs/>
          <w:sz w:val="28"/>
          <w:szCs w:val="28"/>
          <w:lang w:eastAsia="x-none"/>
        </w:rPr>
        <w:t xml:space="preserve">руб. ___ коп.,  в том числе НДС (20 %) в сумме ______ (___________) руб. __ коп., перечисленного Покупателем Продавцу,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3.2.  Покупатель обязуется оплатить в течение 10 (десяти) календарных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0E62D0">
        <w:rPr>
          <w:rFonts w:ascii="Times New Roman" w:eastAsia="Times New Roman" w:hAnsi="Times New Roman" w:cs="Times New Roman"/>
          <w:bCs/>
          <w:sz w:val="28"/>
          <w:szCs w:val="28"/>
          <w:lang w:eastAsia="x-none"/>
        </w:rPr>
        <w:t xml:space="preserve"> _______ (__________) </w:t>
      </w:r>
      <w:proofErr w:type="gramEnd"/>
      <w:r w:rsidRPr="000E62D0">
        <w:rPr>
          <w:rFonts w:ascii="Times New Roman" w:eastAsia="Times New Roman" w:hAnsi="Times New Roman" w:cs="Times New Roman"/>
          <w:bCs/>
          <w:sz w:val="28"/>
          <w:szCs w:val="28"/>
          <w:lang w:eastAsia="x-none"/>
        </w:rPr>
        <w:t>руб. __ коп., кроме того НДС (20%) в сумме ______ (___________) руб. __ коп., перечислив денежные средства на расчетный счет Продавца.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3.3. Обязательства Покупателя по оплате Имущества считаются выполненными с даты поступления денежных сре</w:t>
      </w:r>
      <w:proofErr w:type="gramStart"/>
      <w:r w:rsidRPr="000E62D0">
        <w:rPr>
          <w:rFonts w:ascii="Times New Roman" w:eastAsia="Times New Roman" w:hAnsi="Times New Roman" w:cs="Times New Roman"/>
          <w:bCs/>
          <w:sz w:val="28"/>
          <w:szCs w:val="28"/>
          <w:lang w:eastAsia="x-none"/>
        </w:rPr>
        <w:t>дств в п</w:t>
      </w:r>
      <w:proofErr w:type="gramEnd"/>
      <w:r w:rsidRPr="000E62D0">
        <w:rPr>
          <w:rFonts w:ascii="Times New Roman" w:eastAsia="Times New Roman" w:hAnsi="Times New Roman" w:cs="Times New Roman"/>
          <w:bCs/>
          <w:sz w:val="28"/>
          <w:szCs w:val="28"/>
          <w:lang w:eastAsia="x-none"/>
        </w:rPr>
        <w:t>олном объеме, указанном в пункте 2.1 настоящего Договора, на расчетный счет Продавца.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lastRenderedPageBreak/>
        <w:t>Передача имущества</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4.1.  Имущество передаётся Продавцом Покупателю по акту приема-передачи Имущества в течение 5 (пяти) рабочих дней после поступления денежных сре</w:t>
      </w:r>
      <w:proofErr w:type="gramStart"/>
      <w:r w:rsidRPr="000E62D0">
        <w:rPr>
          <w:rFonts w:ascii="Times New Roman" w:eastAsia="Times New Roman" w:hAnsi="Times New Roman" w:cs="Times New Roman"/>
          <w:sz w:val="28"/>
          <w:szCs w:val="28"/>
          <w:lang w:eastAsia="ru-RU"/>
        </w:rPr>
        <w:t>дств в п</w:t>
      </w:r>
      <w:proofErr w:type="gramEnd"/>
      <w:r w:rsidRPr="000E62D0">
        <w:rPr>
          <w:rFonts w:ascii="Times New Roman" w:eastAsia="Times New Roman" w:hAnsi="Times New Roman" w:cs="Times New Roman"/>
          <w:sz w:val="28"/>
          <w:szCs w:val="28"/>
          <w:lang w:eastAsia="ru-RU"/>
        </w:rPr>
        <w:t xml:space="preserve">олном объеме, согласно пункту 3 настоящего Договора, на расчетный счет Продавца. </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Одновременно с передачей недвижимого имущества Покупателю передается вся имеющейся в распоряжении Продавца техническая документация на объекты. </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w:t>
      </w:r>
      <w:proofErr w:type="gramStart"/>
      <w:r w:rsidRPr="000E62D0">
        <w:rPr>
          <w:rFonts w:ascii="Times New Roman" w:eastAsia="Times New Roman" w:hAnsi="Times New Roman" w:cs="Times New Roman"/>
          <w:sz w:val="28"/>
          <w:szCs w:val="28"/>
          <w:lang w:eastAsia="ru-RU"/>
        </w:rPr>
        <w:t>С даты подписания</w:t>
      </w:r>
      <w:proofErr w:type="gramEnd"/>
      <w:r w:rsidRPr="000E62D0">
        <w:rPr>
          <w:rFonts w:ascii="Times New Roman" w:eastAsia="Times New Roman" w:hAnsi="Times New Roman" w:cs="Times New Roman"/>
          <w:sz w:val="28"/>
          <w:szCs w:val="28"/>
          <w:lang w:eastAsia="ru-RU"/>
        </w:rPr>
        <w:t xml:space="preserve"> акта  приема-передачи Сторонами, Покупатель несет</w:t>
      </w:r>
      <w:r>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все расходы по содержанию принятого от Продавца имущества, ответственность за сохранность недвижимого имущества, равно как и риск случайной порчи или гибели, несет Покупатель.</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4.2. Обязательство Продавца передать Имущество считается исполненным после подписания Сторонами акта приема-передачи. </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color w:val="000000"/>
          <w:sz w:val="28"/>
          <w:szCs w:val="28"/>
          <w:lang w:eastAsia="ru-RU"/>
        </w:rPr>
        <w:t>4.3.1.</w:t>
      </w:r>
      <w:r w:rsidRPr="000E62D0">
        <w:rPr>
          <w:rFonts w:ascii="Times New Roman" w:eastAsia="Times New Roman" w:hAnsi="Times New Roman" w:cs="Times New Roman"/>
          <w:sz w:val="28"/>
          <w:szCs w:val="28"/>
          <w:lang w:eastAsia="ru-RU"/>
        </w:rPr>
        <w:t xml:space="preserve"> осуществлять снос строений, здания и сооружений, расположенных на территории продаваемого земельного участка;</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4.3.2. осуществлять действия, направленные на изменение конструктивных и технических характеристик строений, здания и сооружений, расположенных на территории продаваемого имущественного комплекса, без письменного согласия Продавца;</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4.3.3. вывозить с территории строений, здания и сооружений, расположенных на продаваемом земельном участке, имущество, принадлежащее Продавцу;</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4.3.4. совершать иные действия, ухудшающие техническое состояние объектов.</w:t>
      </w: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Ответственность Сторон</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 xml:space="preserve">5.3. </w:t>
      </w:r>
      <w:proofErr w:type="gramStart"/>
      <w:r w:rsidRPr="000E62D0">
        <w:rPr>
          <w:rFonts w:ascii="Times New Roman" w:eastAsia="Times New Roman" w:hAnsi="Times New Roman" w:cs="Times New Roman"/>
          <w:bCs/>
          <w:sz w:val="28"/>
          <w:szCs w:val="28"/>
          <w:lang w:eastAsia="x-none"/>
        </w:rPr>
        <w:t>В случае расторжения Договора по инициативе Продавца по причине нарушений обязательств Покупателем по осуществлению платежей в соответствии</w:t>
      </w:r>
      <w:proofErr w:type="gramEnd"/>
      <w:r w:rsidRPr="000E62D0">
        <w:rPr>
          <w:rFonts w:ascii="Times New Roman" w:eastAsia="Times New Roman" w:hAnsi="Times New Roman" w:cs="Times New Roman"/>
          <w:bCs/>
          <w:sz w:val="28"/>
          <w:szCs w:val="28"/>
          <w:lang w:eastAsia="x-none"/>
        </w:rPr>
        <w:t xml:space="preserve"> с пунктом 3 настоящего Договора, Продавец удерживает </w:t>
      </w:r>
      <w:r w:rsidRPr="000E62D0">
        <w:rPr>
          <w:rFonts w:ascii="Times New Roman" w:eastAsia="Times New Roman" w:hAnsi="Times New Roman" w:cs="Times New Roman"/>
          <w:bCs/>
          <w:sz w:val="28"/>
          <w:szCs w:val="28"/>
          <w:lang w:eastAsia="x-none"/>
        </w:rPr>
        <w:lastRenderedPageBreak/>
        <w:t>денежные средства в виде штрафных санкций в сумме, указанной в пункте 3.1. настоящего Договора, а именно _____ (__________) 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E62D0">
        <w:rPr>
          <w:rFonts w:ascii="Times New Roman" w:eastAsia="Times New Roman" w:hAnsi="Times New Roman" w:cs="Times New Roman"/>
          <w:bCs/>
          <w:sz w:val="28"/>
          <w:szCs w:val="28"/>
          <w:lang w:eastAsia="x-none"/>
        </w:rPr>
        <w:t xml:space="preserve"> _____ (___________) </w:t>
      </w:r>
      <w:proofErr w:type="gramEnd"/>
      <w:r w:rsidRPr="000E62D0">
        <w:rPr>
          <w:rFonts w:ascii="Times New Roman" w:eastAsia="Times New Roman" w:hAnsi="Times New Roman" w:cs="Times New Roman"/>
          <w:bCs/>
          <w:sz w:val="28"/>
          <w:szCs w:val="28"/>
          <w:lang w:eastAsia="x-none"/>
        </w:rPr>
        <w:t>руб. __коп.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 xml:space="preserve">5.5. В случае, если Договор </w:t>
      </w:r>
      <w:proofErr w:type="gramStart"/>
      <w:r w:rsidRPr="000E62D0">
        <w:rPr>
          <w:rFonts w:ascii="Times New Roman" w:eastAsia="Times New Roman" w:hAnsi="Times New Roman" w:cs="Times New Roman"/>
          <w:bCs/>
          <w:sz w:val="28"/>
          <w:szCs w:val="28"/>
          <w:lang w:eastAsia="x-none"/>
        </w:rPr>
        <w:t>будет</w:t>
      </w:r>
      <w:proofErr w:type="gramEnd"/>
      <w:r w:rsidRPr="000E62D0">
        <w:rPr>
          <w:rFonts w:ascii="Times New Roman" w:eastAsia="Times New Roman" w:hAnsi="Times New Roman" w:cs="Times New Roman"/>
          <w:bCs/>
          <w:sz w:val="28"/>
          <w:szCs w:val="28"/>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 xml:space="preserve">5.6. При проведении Покупателем неотделимых улучшений объектов недвижимого имущества с момента </w:t>
      </w:r>
      <w:proofErr w:type="gramStart"/>
      <w:r w:rsidRPr="000E62D0">
        <w:rPr>
          <w:rFonts w:ascii="Times New Roman" w:eastAsia="Times New Roman" w:hAnsi="Times New Roman" w:cs="Times New Roman"/>
          <w:bCs/>
          <w:sz w:val="28"/>
          <w:szCs w:val="28"/>
          <w:lang w:eastAsia="x-none"/>
        </w:rPr>
        <w:t>подписания акта приема передачи имущества</w:t>
      </w:r>
      <w:proofErr w:type="gramEnd"/>
      <w:r w:rsidRPr="000E62D0">
        <w:rPr>
          <w:rFonts w:ascii="Times New Roman" w:eastAsia="Times New Roman" w:hAnsi="Times New Roman" w:cs="Times New Roman"/>
          <w:bCs/>
          <w:sz w:val="28"/>
          <w:szCs w:val="28"/>
          <w:lang w:eastAsia="x-none"/>
        </w:rPr>
        <w:t xml:space="preserve">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5.7. Покупатель обязан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0E62D0">
        <w:rPr>
          <w:rFonts w:ascii="Times New Roman" w:eastAsia="Times New Roman" w:hAnsi="Times New Roman" w:cs="Times New Roman"/>
          <w:bCs/>
          <w:sz w:val="28"/>
          <w:szCs w:val="28"/>
          <w:lang w:eastAsia="x-none"/>
        </w:rPr>
        <w:t>1</w:t>
      </w:r>
      <w:proofErr w:type="gramEnd"/>
      <w:r w:rsidRPr="000E62D0">
        <w:rPr>
          <w:rFonts w:ascii="Times New Roman" w:eastAsia="Times New Roman" w:hAnsi="Times New Roman" w:cs="Times New Roman"/>
          <w:bCs/>
          <w:sz w:val="28"/>
          <w:szCs w:val="28"/>
          <w:lang w:eastAsia="x-none"/>
        </w:rPr>
        <w:t>.</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x-none"/>
        </w:rPr>
      </w:pPr>
      <w:r w:rsidRPr="000E62D0">
        <w:rPr>
          <w:rFonts w:ascii="Times New Roman" w:eastAsia="Times New Roman" w:hAnsi="Times New Roman" w:cs="Times New Roman"/>
          <w:bCs/>
          <w:sz w:val="28"/>
          <w:szCs w:val="28"/>
          <w:lang w:eastAsia="x-none"/>
        </w:rPr>
        <w:t>5.8.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Возникновение права собственности</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6.1. Стороны договорились, что государственная регистрация перехода права собственности на недвижимое имущество, указанное в п. 1.2. Договора,</w:t>
      </w:r>
      <w:r w:rsidRPr="000E62D0">
        <w:rPr>
          <w:rFonts w:ascii="Times New Roman" w:eastAsia="Times New Roman" w:hAnsi="Times New Roman" w:cs="Times New Roman"/>
          <w:bCs/>
          <w:sz w:val="28"/>
          <w:szCs w:val="28"/>
          <w:lang w:eastAsia="ru-RU"/>
        </w:rPr>
        <w:t xml:space="preserve"> </w:t>
      </w:r>
      <w:r w:rsidRPr="000E62D0">
        <w:rPr>
          <w:rFonts w:ascii="Times New Roman" w:eastAsia="Times New Roman" w:hAnsi="Times New Roman" w:cs="Times New Roman"/>
          <w:sz w:val="28"/>
          <w:szCs w:val="28"/>
          <w:lang w:eastAsia="ru-RU"/>
        </w:rPr>
        <w:t xml:space="preserve">производится после уплаты цены, предусмотренной пунктом 2.1 настоящего Договора купли-продажи, в полном объеме. </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6.2. Право собственности на недвижимое имущество возникает у Покупателя </w:t>
      </w:r>
      <w:proofErr w:type="gramStart"/>
      <w:r w:rsidRPr="000E62D0">
        <w:rPr>
          <w:rFonts w:ascii="Times New Roman" w:eastAsia="Times New Roman" w:hAnsi="Times New Roman" w:cs="Times New Roman"/>
          <w:sz w:val="28"/>
          <w:szCs w:val="28"/>
          <w:lang w:eastAsia="ru-RU"/>
        </w:rPr>
        <w:t>с даты</w:t>
      </w:r>
      <w:proofErr w:type="gramEnd"/>
      <w:r w:rsidRPr="000E62D0">
        <w:rPr>
          <w:rFonts w:ascii="Times New Roman" w:eastAsia="Times New Roman" w:hAnsi="Times New Roman" w:cs="Times New Roman"/>
          <w:sz w:val="28"/>
          <w:szCs w:val="28"/>
          <w:lang w:eastAsia="ru-RU"/>
        </w:rPr>
        <w:t xml:space="preserve"> государственной регистрации права в Едином государственном реестре недвижимости (ЕГРН).</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6.3. Все расходы по государственной регистрации перехода права собственности на недвижимое имущество несет Покупатель. </w:t>
      </w:r>
    </w:p>
    <w:p w:rsidR="000E62D0" w:rsidRPr="000E62D0" w:rsidRDefault="000E62D0" w:rsidP="000E62D0">
      <w:pPr>
        <w:spacing w:after="120" w:line="240" w:lineRule="auto"/>
        <w:ind w:firstLine="567"/>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6.4. Покупатель обязуется представить в орган по государственной регистрации недвижимого имущества документы, необходимые для </w:t>
      </w:r>
      <w:r w:rsidRPr="000E62D0">
        <w:rPr>
          <w:rFonts w:ascii="Times New Roman" w:eastAsia="Times New Roman" w:hAnsi="Times New Roman" w:cs="Times New Roman"/>
          <w:sz w:val="28"/>
          <w:szCs w:val="28"/>
          <w:lang w:eastAsia="ru-RU"/>
        </w:rPr>
        <w:lastRenderedPageBreak/>
        <w:t xml:space="preserve">государственной регистрации перехода права собственности на недвижимое имущество, в течение  10 (десяти) рабочих дней </w:t>
      </w:r>
      <w:proofErr w:type="gramStart"/>
      <w:r w:rsidRPr="000E62D0">
        <w:rPr>
          <w:rFonts w:ascii="Times New Roman" w:eastAsia="Times New Roman" w:hAnsi="Times New Roman" w:cs="Times New Roman"/>
          <w:sz w:val="28"/>
          <w:szCs w:val="28"/>
          <w:lang w:eastAsia="ru-RU"/>
        </w:rPr>
        <w:t>с даты уплаты</w:t>
      </w:r>
      <w:proofErr w:type="gramEnd"/>
      <w:r w:rsidRPr="000E62D0">
        <w:rPr>
          <w:rFonts w:ascii="Times New Roman" w:eastAsia="Times New Roman" w:hAnsi="Times New Roman" w:cs="Times New Roman"/>
          <w:sz w:val="28"/>
          <w:szCs w:val="28"/>
          <w:lang w:eastAsia="ru-RU"/>
        </w:rPr>
        <w:t xml:space="preserve"> в полном объеме цены, указанной в пункте 2.1 настоящего Договора.</w:t>
      </w: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Обстоятельства непреодолимой силы</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7.1. </w:t>
      </w:r>
      <w:proofErr w:type="gramStart"/>
      <w:r w:rsidRPr="000E62D0">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7.4. Если обстоятельства непреодолимой силы действуют</w:t>
      </w:r>
      <w:r>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на протяжении</w:t>
      </w:r>
      <w:r>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 xml:space="preserve">3 (трех) последовательных месяцев, настоящий </w:t>
      </w:r>
      <w:proofErr w:type="gramStart"/>
      <w:r w:rsidRPr="000E62D0">
        <w:rPr>
          <w:rFonts w:ascii="Times New Roman" w:eastAsia="Times New Roman" w:hAnsi="Times New Roman" w:cs="Times New Roman"/>
          <w:sz w:val="28"/>
          <w:szCs w:val="28"/>
          <w:lang w:eastAsia="ru-RU"/>
        </w:rPr>
        <w:t>Договор</w:t>
      </w:r>
      <w:proofErr w:type="gramEnd"/>
      <w:r w:rsidRPr="000E62D0">
        <w:rPr>
          <w:rFonts w:ascii="Times New Roman" w:eastAsia="Times New Roman" w:hAnsi="Times New Roman" w:cs="Times New Roman"/>
          <w:sz w:val="28"/>
          <w:szCs w:val="28"/>
          <w:lang w:eastAsia="ru-RU"/>
        </w:rPr>
        <w:t xml:space="preserve"> может быть расторгнут</w:t>
      </w:r>
      <w:r>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по соглашению Сторон.</w:t>
      </w: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Заключительные положения</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8.1. Настоящий Договор считается заключенным и вступает в силу </w:t>
      </w:r>
      <w:proofErr w:type="gramStart"/>
      <w:r w:rsidRPr="000E62D0">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w:t>
      </w:r>
      <w:r w:rsidRPr="000E62D0">
        <w:rPr>
          <w:rFonts w:ascii="Times New Roman" w:eastAsia="Times New Roman" w:hAnsi="Times New Roman" w:cs="Times New Roman"/>
          <w:sz w:val="28"/>
          <w:szCs w:val="28"/>
          <w:lang w:eastAsia="ru-RU"/>
        </w:rPr>
        <w:t xml:space="preserve">его подписания. Покупатель не вправе без предварительного письменного согласия Продавца уступать свои права </w:t>
      </w:r>
      <w:proofErr w:type="gramStart"/>
      <w:r w:rsidRPr="000E62D0">
        <w:rPr>
          <w:rFonts w:ascii="Times New Roman" w:eastAsia="Times New Roman" w:hAnsi="Times New Roman" w:cs="Times New Roman"/>
          <w:sz w:val="28"/>
          <w:szCs w:val="28"/>
          <w:lang w:eastAsia="ru-RU"/>
        </w:rPr>
        <w:t>и(</w:t>
      </w:r>
      <w:proofErr w:type="gramEnd"/>
      <w:r w:rsidRPr="000E62D0">
        <w:rPr>
          <w:rFonts w:ascii="Times New Roman" w:eastAsia="Times New Roman" w:hAnsi="Times New Roman" w:cs="Times New Roman"/>
          <w:sz w:val="28"/>
          <w:szCs w:val="28"/>
          <w:lang w:eastAsia="ru-RU"/>
        </w:rPr>
        <w:t>или) обязанности, вытекающие из настоящего Договора (</w:t>
      </w:r>
      <w:proofErr w:type="spellStart"/>
      <w:r w:rsidRPr="000E62D0">
        <w:rPr>
          <w:rFonts w:ascii="Times New Roman" w:eastAsia="Times New Roman" w:hAnsi="Times New Roman" w:cs="Times New Roman"/>
          <w:sz w:val="28"/>
          <w:szCs w:val="28"/>
          <w:lang w:eastAsia="ru-RU"/>
        </w:rPr>
        <w:t>ст.ст</w:t>
      </w:r>
      <w:proofErr w:type="spellEnd"/>
      <w:r w:rsidRPr="000E62D0">
        <w:rPr>
          <w:rFonts w:ascii="Times New Roman" w:eastAsia="Times New Roman" w:hAnsi="Times New Roman" w:cs="Times New Roman"/>
          <w:sz w:val="28"/>
          <w:szCs w:val="28"/>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E62D0">
        <w:rPr>
          <w:rFonts w:ascii="Times New Roman" w:eastAsia="Times New Roman" w:hAnsi="Times New Roman" w:cs="Times New Roman"/>
          <w:sz w:val="28"/>
          <w:szCs w:val="28"/>
          <w:lang w:eastAsia="ru-RU"/>
        </w:rPr>
        <w:t>: __________).</w:t>
      </w:r>
      <w:proofErr w:type="gramEnd"/>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8.2. Отношения Сторон, не урегулированные настоящим Договором, регулируются законодательством Российской Федерации.</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0E62D0" w:rsidRPr="000E62D0" w:rsidRDefault="000E62D0" w:rsidP="000E62D0">
      <w:pPr>
        <w:spacing w:after="120" w:line="240" w:lineRule="auto"/>
        <w:ind w:firstLine="567"/>
        <w:jc w:val="both"/>
        <w:rPr>
          <w:rFonts w:ascii="Times New Roman" w:eastAsia="Times New Roman" w:hAnsi="Times New Roman" w:cs="Times New Roman"/>
          <w:b/>
          <w:bCs/>
          <w:sz w:val="28"/>
          <w:szCs w:val="28"/>
          <w:lang w:eastAsia="ru-RU"/>
        </w:rPr>
      </w:pPr>
      <w:r w:rsidRPr="000E62D0">
        <w:rPr>
          <w:rFonts w:ascii="Times New Roman" w:eastAsia="Times New Roman" w:hAnsi="Times New Roman" w:cs="Times New Roman"/>
          <w:b/>
          <w:bCs/>
          <w:sz w:val="28"/>
          <w:szCs w:val="28"/>
          <w:lang w:eastAsia="ru-RU"/>
        </w:rPr>
        <w:lastRenderedPageBreak/>
        <w:t xml:space="preserve">  </w:t>
      </w:r>
      <w:r w:rsidRPr="000E62D0">
        <w:rPr>
          <w:rFonts w:ascii="Times New Roman" w:eastAsia="Times New Roman" w:hAnsi="Times New Roman" w:cs="Times New Roman"/>
          <w:sz w:val="28"/>
          <w:szCs w:val="28"/>
          <w:lang w:eastAsia="ru-RU"/>
        </w:rPr>
        <w:t>8.3. Изменения и дополнения к настоящему Договору считаются действительными, если они совершены в письменной форме, подписаны Сторонами.</w:t>
      </w:r>
    </w:p>
    <w:p w:rsidR="000E62D0" w:rsidRPr="000E62D0" w:rsidRDefault="000E62D0" w:rsidP="000E62D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sz w:val="28"/>
          <w:szCs w:val="28"/>
          <w:lang w:eastAsia="ru-RU"/>
        </w:rPr>
        <w:t xml:space="preserve">8.4.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E62D0">
        <w:rPr>
          <w:rFonts w:ascii="Times New Roman" w:eastAsia="Times New Roman" w:hAnsi="Times New Roman" w:cs="Times New Roman"/>
          <w:bCs/>
          <w:sz w:val="28"/>
          <w:szCs w:val="28"/>
          <w:lang w:eastAsia="ru-RU"/>
        </w:rPr>
        <w:t>Управлении Федеральной службы государственной регистрации, кадастра и картографии по Иркутской области</w:t>
      </w:r>
      <w:r w:rsidRPr="000E62D0">
        <w:rPr>
          <w:rFonts w:ascii="Times New Roman" w:eastAsia="Times New Roman" w:hAnsi="Times New Roman" w:cs="Times New Roman"/>
          <w:sz w:val="28"/>
          <w:szCs w:val="28"/>
          <w:lang w:eastAsia="ru-RU"/>
        </w:rPr>
        <w:t>.</w:t>
      </w:r>
    </w:p>
    <w:p w:rsidR="000E62D0" w:rsidRPr="000E62D0" w:rsidRDefault="000E62D0" w:rsidP="000E62D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Адреса и банковские реквизиты:</w:t>
      </w:r>
    </w:p>
    <w:p w:rsidR="000E62D0" w:rsidRPr="000E62D0" w:rsidRDefault="000E62D0" w:rsidP="000E62D0">
      <w:pPr>
        <w:spacing w:after="120" w:line="240" w:lineRule="auto"/>
        <w:ind w:left="1080"/>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4788"/>
        <w:gridCol w:w="565"/>
        <w:gridCol w:w="4536"/>
      </w:tblGrid>
      <w:tr w:rsidR="000E62D0" w:rsidRPr="000E62D0" w:rsidTr="000E62D0">
        <w:trPr>
          <w:trHeight w:val="1276"/>
        </w:trPr>
        <w:tc>
          <w:tcPr>
            <w:tcW w:w="4788" w:type="dxa"/>
          </w:tcPr>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
                <w:bCs/>
                <w:sz w:val="28"/>
                <w:szCs w:val="28"/>
                <w:lang w:eastAsia="ru-RU"/>
              </w:rPr>
              <w:t>Продавец</w:t>
            </w:r>
            <w:r w:rsidRPr="000E62D0">
              <w:rPr>
                <w:rFonts w:ascii="Times New Roman" w:eastAsia="Times New Roman" w:hAnsi="Times New Roman" w:cs="Times New Roman"/>
                <w:bCs/>
                <w:sz w:val="28"/>
                <w:szCs w:val="28"/>
                <w:lang w:eastAsia="ru-RU"/>
              </w:rPr>
              <w:t>:</w:t>
            </w:r>
          </w:p>
          <w:p w:rsidR="000E62D0" w:rsidRPr="000E62D0" w:rsidRDefault="000E62D0" w:rsidP="000E62D0">
            <w:pPr>
              <w:widowControl w:val="0"/>
              <w:tabs>
                <w:tab w:val="left" w:pos="567"/>
                <w:tab w:val="left" w:pos="1134"/>
              </w:tabs>
              <w:autoSpaceDE w:val="0"/>
              <w:autoSpaceDN w:val="0"/>
              <w:adjustRightInd w:val="0"/>
              <w:spacing w:after="0" w:line="240" w:lineRule="auto"/>
              <w:ind w:firstLine="33"/>
              <w:rPr>
                <w:rFonts w:ascii="Times New Roman" w:eastAsia="Times New Roman" w:hAnsi="Times New Roman" w:cs="Times New Roman"/>
                <w:sz w:val="28"/>
                <w:szCs w:val="28"/>
                <w:lang w:eastAsia="ru-RU"/>
              </w:rPr>
            </w:pPr>
            <w:r w:rsidRPr="000E62D0">
              <w:rPr>
                <w:rFonts w:ascii="Times New Roman" w:eastAsia="Times New Roman" w:hAnsi="Times New Roman" w:cs="Times New Roman"/>
                <w:bCs/>
                <w:sz w:val="28"/>
                <w:szCs w:val="28"/>
                <w:lang w:eastAsia="ru-RU"/>
              </w:rPr>
              <w:t>_________________________________</w:t>
            </w:r>
            <w:r w:rsidRPr="000E62D0">
              <w:rPr>
                <w:rFonts w:ascii="Times New Roman" w:eastAsia="Times New Roman" w:hAnsi="Times New Roman" w:cs="Times New Roman"/>
                <w:sz w:val="28"/>
                <w:szCs w:val="28"/>
                <w:lang w:eastAsia="ru-RU"/>
              </w:rPr>
              <w:t>___________________________</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___________________________</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E62D0">
              <w:rPr>
                <w:rFonts w:ascii="Times New Roman" w:eastAsia="Times New Roman" w:hAnsi="Times New Roman" w:cs="Times New Roman"/>
                <w:bCs/>
                <w:sz w:val="28"/>
                <w:szCs w:val="28"/>
                <w:lang w:eastAsia="ru-RU"/>
              </w:rPr>
              <w:t>Р</w:t>
            </w:r>
            <w:proofErr w:type="gramEnd"/>
            <w:r w:rsidRPr="000E62D0">
              <w:rPr>
                <w:rFonts w:ascii="Times New Roman" w:eastAsia="Times New Roman" w:hAnsi="Times New Roman" w:cs="Times New Roman"/>
                <w:bCs/>
                <w:sz w:val="28"/>
                <w:szCs w:val="28"/>
                <w:lang w:eastAsia="ru-RU"/>
              </w:rPr>
              <w:t xml:space="preserve">/с: _______________________ </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в _________________________, </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___________________________</w:t>
            </w:r>
          </w:p>
          <w:p w:rsidR="000E62D0" w:rsidRPr="000E62D0" w:rsidRDefault="000E62D0" w:rsidP="000E62D0">
            <w:pPr>
              <w:keepNext/>
              <w:spacing w:before="240" w:after="60" w:line="360" w:lineRule="auto"/>
              <w:jc w:val="both"/>
              <w:outlineLvl w:val="0"/>
              <w:rPr>
                <w:rFonts w:ascii="Times New Roman" w:eastAsia="Times New Roman" w:hAnsi="Times New Roman" w:cs="Times New Roman"/>
                <w:b/>
                <w:bCs/>
                <w:kern w:val="32"/>
                <w:sz w:val="28"/>
                <w:szCs w:val="28"/>
                <w:lang w:eastAsia="ru-RU"/>
              </w:rPr>
            </w:pPr>
            <w:r w:rsidRPr="000E62D0">
              <w:rPr>
                <w:rFonts w:ascii="Times New Roman" w:eastAsia="Times New Roman" w:hAnsi="Times New Roman" w:cs="Times New Roman"/>
                <w:b/>
                <w:bCs/>
                <w:kern w:val="32"/>
                <w:sz w:val="28"/>
                <w:szCs w:val="28"/>
                <w:lang w:eastAsia="ru-RU"/>
              </w:rPr>
              <w:t>К/с: _________________</w:t>
            </w: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БИК: ____________</w:t>
            </w:r>
          </w:p>
        </w:tc>
        <w:tc>
          <w:tcPr>
            <w:tcW w:w="565" w:type="dxa"/>
          </w:tcPr>
          <w:p w:rsidR="000E62D0" w:rsidRPr="000E62D0" w:rsidRDefault="000E62D0" w:rsidP="000E62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4536" w:type="dxa"/>
          </w:tcPr>
          <w:p w:rsidR="000E62D0" w:rsidRPr="000E62D0" w:rsidRDefault="000E62D0" w:rsidP="000E62D0">
            <w:pPr>
              <w:widowControl w:val="0"/>
              <w:autoSpaceDE w:val="0"/>
              <w:autoSpaceDN w:val="0"/>
              <w:adjustRightInd w:val="0"/>
              <w:spacing w:after="0" w:line="240" w:lineRule="auto"/>
              <w:ind w:firstLine="33"/>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
                <w:bCs/>
                <w:sz w:val="28"/>
                <w:szCs w:val="28"/>
                <w:lang w:eastAsia="ru-RU"/>
              </w:rPr>
              <w:t>Покупатель</w:t>
            </w:r>
            <w:r w:rsidRPr="000E62D0">
              <w:rPr>
                <w:rFonts w:ascii="Times New Roman" w:eastAsia="Times New Roman" w:hAnsi="Times New Roman" w:cs="Times New Roman"/>
                <w:bCs/>
                <w:sz w:val="28"/>
                <w:szCs w:val="28"/>
                <w:lang w:eastAsia="ru-RU"/>
              </w:rPr>
              <w:t>:</w:t>
            </w:r>
          </w:p>
          <w:p w:rsidR="000E62D0" w:rsidRPr="000E62D0" w:rsidRDefault="000E62D0" w:rsidP="000E62D0">
            <w:pPr>
              <w:widowControl w:val="0"/>
              <w:autoSpaceDE w:val="0"/>
              <w:autoSpaceDN w:val="0"/>
              <w:adjustRightInd w:val="0"/>
              <w:spacing w:after="0" w:line="240" w:lineRule="auto"/>
              <w:ind w:firstLine="33"/>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
                <w:sz w:val="28"/>
                <w:szCs w:val="28"/>
                <w:lang w:eastAsia="ru-RU"/>
              </w:rPr>
              <w:t>___________________________</w:t>
            </w:r>
          </w:p>
          <w:p w:rsidR="000E62D0" w:rsidRPr="000E62D0" w:rsidRDefault="000E62D0" w:rsidP="000E62D0">
            <w:pPr>
              <w:widowControl w:val="0"/>
              <w:tabs>
                <w:tab w:val="left" w:pos="567"/>
                <w:tab w:val="left" w:pos="1134"/>
              </w:tabs>
              <w:autoSpaceDE w:val="0"/>
              <w:autoSpaceDN w:val="0"/>
              <w:adjustRightInd w:val="0"/>
              <w:spacing w:after="0" w:line="240" w:lineRule="auto"/>
              <w:ind w:firstLine="33"/>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___________________________</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___________________________</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E62D0">
              <w:rPr>
                <w:rFonts w:ascii="Times New Roman" w:eastAsia="Times New Roman" w:hAnsi="Times New Roman" w:cs="Times New Roman"/>
                <w:bCs/>
                <w:sz w:val="28"/>
                <w:szCs w:val="28"/>
                <w:lang w:eastAsia="ru-RU"/>
              </w:rPr>
              <w:t>Р</w:t>
            </w:r>
            <w:proofErr w:type="gramEnd"/>
            <w:r w:rsidRPr="000E62D0">
              <w:rPr>
                <w:rFonts w:ascii="Times New Roman" w:eastAsia="Times New Roman" w:hAnsi="Times New Roman" w:cs="Times New Roman"/>
                <w:bCs/>
                <w:sz w:val="28"/>
                <w:szCs w:val="28"/>
                <w:lang w:eastAsia="ru-RU"/>
              </w:rPr>
              <w:t xml:space="preserve">/с: _______________________ </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 xml:space="preserve">в _________________________, </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___________________________</w:t>
            </w:r>
          </w:p>
          <w:p w:rsidR="000E62D0" w:rsidRPr="000E62D0" w:rsidRDefault="000E62D0" w:rsidP="000E62D0">
            <w:pPr>
              <w:keepNext/>
              <w:spacing w:before="240" w:after="60" w:line="360" w:lineRule="auto"/>
              <w:jc w:val="both"/>
              <w:outlineLvl w:val="0"/>
              <w:rPr>
                <w:rFonts w:ascii="Times New Roman" w:eastAsia="Times New Roman" w:hAnsi="Times New Roman" w:cs="Times New Roman"/>
                <w:b/>
                <w:bCs/>
                <w:kern w:val="32"/>
                <w:sz w:val="28"/>
                <w:szCs w:val="28"/>
                <w:lang w:eastAsia="ru-RU"/>
              </w:rPr>
            </w:pPr>
            <w:r w:rsidRPr="000E62D0">
              <w:rPr>
                <w:rFonts w:ascii="Times New Roman" w:eastAsia="Times New Roman" w:hAnsi="Times New Roman" w:cs="Times New Roman"/>
                <w:b/>
                <w:bCs/>
                <w:kern w:val="32"/>
                <w:sz w:val="28"/>
                <w:szCs w:val="28"/>
                <w:lang w:eastAsia="ru-RU"/>
              </w:rPr>
              <w:t>К/с: _________________</w:t>
            </w:r>
          </w:p>
          <w:p w:rsidR="000E62D0" w:rsidRPr="000E62D0" w:rsidRDefault="000E62D0" w:rsidP="000E62D0">
            <w:pPr>
              <w:widowControl w:val="0"/>
              <w:tabs>
                <w:tab w:val="left" w:pos="567"/>
              </w:tabs>
              <w:autoSpaceDE w:val="0"/>
              <w:autoSpaceDN w:val="0"/>
              <w:adjustRightInd w:val="0"/>
              <w:spacing w:after="0"/>
              <w:rPr>
                <w:rFonts w:ascii="Times New Roman" w:eastAsia="Times New Roman" w:hAnsi="Times New Roman" w:cs="Times New Roman"/>
                <w:bCs/>
                <w:sz w:val="28"/>
                <w:szCs w:val="28"/>
                <w:lang w:eastAsia="ru-RU"/>
              </w:rPr>
            </w:pPr>
            <w:r w:rsidRPr="000E62D0">
              <w:rPr>
                <w:rFonts w:ascii="Times New Roman" w:eastAsia="Times New Roman" w:hAnsi="Times New Roman" w:cs="Times New Roman"/>
                <w:bCs/>
                <w:sz w:val="28"/>
                <w:szCs w:val="28"/>
                <w:lang w:eastAsia="ru-RU"/>
              </w:rPr>
              <w:t>БИК: ____________</w:t>
            </w:r>
            <w:r w:rsidRPr="000E62D0">
              <w:rPr>
                <w:rFonts w:ascii="Times New Roman" w:eastAsia="Times New Roman" w:hAnsi="Times New Roman" w:cs="Times New Roman"/>
                <w:sz w:val="28"/>
                <w:szCs w:val="28"/>
                <w:lang w:eastAsia="ru-RU"/>
              </w:rPr>
              <w:br/>
            </w:r>
          </w:p>
        </w:tc>
      </w:tr>
    </w:tbl>
    <w:p w:rsidR="000E62D0" w:rsidRPr="000E62D0" w:rsidRDefault="000E62D0" w:rsidP="000E62D0">
      <w:pPr>
        <w:widowControl w:val="0"/>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ab/>
      </w:r>
      <w:r w:rsidRPr="000E62D0">
        <w:rPr>
          <w:rFonts w:ascii="Times New Roman" w:eastAsia="Times New Roman" w:hAnsi="Times New Roman" w:cs="Times New Roman"/>
          <w:b/>
          <w:sz w:val="28"/>
          <w:szCs w:val="28"/>
          <w:lang w:eastAsia="ru-RU"/>
        </w:rPr>
        <w:tab/>
      </w:r>
      <w:r w:rsidRPr="000E62D0">
        <w:rPr>
          <w:rFonts w:ascii="Times New Roman" w:eastAsia="Times New Roman" w:hAnsi="Times New Roman" w:cs="Times New Roman"/>
          <w:b/>
          <w:sz w:val="28"/>
          <w:szCs w:val="28"/>
          <w:lang w:eastAsia="ru-RU"/>
        </w:rPr>
        <w:tab/>
      </w:r>
      <w:r w:rsidRPr="000E62D0">
        <w:rPr>
          <w:rFonts w:ascii="Times New Roman" w:eastAsia="Times New Roman" w:hAnsi="Times New Roman" w:cs="Times New Roman"/>
          <w:b/>
          <w:sz w:val="28"/>
          <w:szCs w:val="28"/>
          <w:lang w:eastAsia="ru-RU"/>
        </w:rPr>
        <w:tab/>
      </w:r>
      <w:r w:rsidRPr="000E62D0">
        <w:rPr>
          <w:rFonts w:ascii="Times New Roman" w:eastAsia="Times New Roman" w:hAnsi="Times New Roman" w:cs="Times New Roman"/>
          <w:b/>
          <w:sz w:val="28"/>
          <w:szCs w:val="28"/>
          <w:lang w:eastAsia="ru-RU"/>
        </w:rPr>
        <w:tab/>
      </w:r>
      <w:r w:rsidRPr="000E62D0">
        <w:rPr>
          <w:rFonts w:ascii="Times New Roman" w:eastAsia="Times New Roman" w:hAnsi="Times New Roman" w:cs="Times New Roman"/>
          <w:b/>
          <w:sz w:val="28"/>
          <w:szCs w:val="28"/>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0E62D0" w:rsidRPr="000E62D0" w:rsidTr="000E62D0">
        <w:trPr>
          <w:trHeight w:val="2341"/>
        </w:trPr>
        <w:tc>
          <w:tcPr>
            <w:tcW w:w="5028" w:type="dxa"/>
          </w:tcPr>
          <w:p w:rsidR="000E62D0" w:rsidRPr="000E62D0" w:rsidRDefault="000E62D0" w:rsidP="000E62D0">
            <w:pPr>
              <w:spacing w:after="120" w:line="240" w:lineRule="auto"/>
              <w:ind w:firstLine="720"/>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________________________________</w:t>
            </w: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____________  /______________/ </w:t>
            </w:r>
          </w:p>
          <w:p w:rsidR="000E62D0" w:rsidRPr="000E62D0" w:rsidRDefault="000E62D0" w:rsidP="000E62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w:t>
            </w:r>
          </w:p>
          <w:p w:rsidR="000E62D0" w:rsidRPr="000E62D0" w:rsidRDefault="000E62D0" w:rsidP="000E62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М.П. </w:t>
            </w:r>
          </w:p>
          <w:p w:rsidR="000E62D0" w:rsidRPr="000E62D0" w:rsidRDefault="000E62D0" w:rsidP="000E62D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4719" w:type="dxa"/>
          </w:tcPr>
          <w:p w:rsidR="000E62D0" w:rsidRPr="000E62D0" w:rsidRDefault="000E62D0" w:rsidP="000E62D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____________________________</w:t>
            </w: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____________ /______________ /</w:t>
            </w:r>
          </w:p>
          <w:p w:rsidR="000E62D0" w:rsidRPr="000E62D0" w:rsidRDefault="000E62D0" w:rsidP="000E62D0">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М.П.</w:t>
            </w:r>
          </w:p>
        </w:tc>
      </w:tr>
    </w:tbl>
    <w:p w:rsidR="000E62D0" w:rsidRPr="000E62D0" w:rsidRDefault="000E62D0" w:rsidP="000E62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Акт приема – передачи</w:t>
      </w:r>
    </w:p>
    <w:p w:rsidR="000E62D0" w:rsidRPr="000E62D0" w:rsidRDefault="000E62D0" w:rsidP="000E62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62D0">
        <w:rPr>
          <w:rFonts w:ascii="Times New Roman" w:eastAsia="Times New Roman" w:hAnsi="Times New Roman" w:cs="Times New Roman"/>
          <w:b/>
          <w:sz w:val="28"/>
          <w:szCs w:val="28"/>
          <w:lang w:eastAsia="ru-RU"/>
        </w:rPr>
        <w:t>недвижимого имущества</w:t>
      </w:r>
    </w:p>
    <w:p w:rsidR="000E62D0" w:rsidRPr="000E62D0" w:rsidRDefault="000E62D0" w:rsidP="000E62D0">
      <w:pPr>
        <w:widowControl w:val="0"/>
        <w:autoSpaceDE w:val="0"/>
        <w:autoSpaceDN w:val="0"/>
        <w:adjustRightInd w:val="0"/>
        <w:spacing w:after="0" w:line="360" w:lineRule="exact"/>
        <w:jc w:val="center"/>
        <w:rPr>
          <w:rFonts w:ascii="Times New Roman" w:eastAsia="Times New Roman" w:hAnsi="Times New Roman" w:cs="Times New Roman"/>
          <w:b/>
          <w:sz w:val="28"/>
          <w:szCs w:val="28"/>
          <w:lang w:eastAsia="ru-RU"/>
        </w:rPr>
      </w:pPr>
    </w:p>
    <w:p w:rsidR="000E62D0" w:rsidRPr="000E62D0" w:rsidRDefault="000E62D0" w:rsidP="000E62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г. Иркутск</w:t>
      </w:r>
      <w:r w:rsidRPr="000E62D0">
        <w:rPr>
          <w:rFonts w:ascii="Times New Roman" w:eastAsia="Times New Roman" w:hAnsi="Times New Roman" w:cs="Times New Roman"/>
          <w:sz w:val="28"/>
          <w:szCs w:val="28"/>
          <w:lang w:eastAsia="ru-RU"/>
        </w:rPr>
        <w:tab/>
      </w:r>
      <w:r w:rsidRPr="000E62D0">
        <w:rPr>
          <w:rFonts w:ascii="Times New Roman" w:eastAsia="Times New Roman" w:hAnsi="Times New Roman" w:cs="Times New Roman"/>
          <w:sz w:val="28"/>
          <w:szCs w:val="28"/>
          <w:lang w:eastAsia="ru-RU"/>
        </w:rPr>
        <w:tab/>
        <w:t xml:space="preserve">                                                         «____» ___________ 20___ г.</w:t>
      </w:r>
    </w:p>
    <w:p w:rsidR="000E62D0" w:rsidRPr="000E62D0" w:rsidRDefault="000E62D0" w:rsidP="000E62D0">
      <w:pPr>
        <w:widowControl w:val="0"/>
        <w:tabs>
          <w:tab w:val="left" w:pos="567"/>
          <w:tab w:val="left" w:pos="1133"/>
          <w:tab w:val="left" w:pos="1699"/>
          <w:tab w:val="center" w:pos="4536"/>
          <w:tab w:val="left" w:pos="5098"/>
          <w:tab w:val="left" w:pos="5664"/>
          <w:tab w:val="left" w:pos="6231"/>
          <w:tab w:val="left" w:pos="6797"/>
        </w:tabs>
        <w:suppressAutoHyphens/>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0E62D0" w:rsidRPr="000E62D0" w:rsidRDefault="000E62D0" w:rsidP="000E62D0">
      <w:pPr>
        <w:widowControl w:val="0"/>
        <w:tabs>
          <w:tab w:val="left" w:pos="567"/>
          <w:tab w:val="left" w:pos="1133"/>
          <w:tab w:val="left" w:pos="1699"/>
          <w:tab w:val="center" w:pos="4536"/>
          <w:tab w:val="left" w:pos="5098"/>
          <w:tab w:val="left" w:pos="5664"/>
          <w:tab w:val="left" w:pos="6231"/>
          <w:tab w:val="left" w:pos="6797"/>
        </w:tabs>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0E62D0">
        <w:rPr>
          <w:rFonts w:ascii="Times New Roman" w:eastAsia="Times New Roman" w:hAnsi="Times New Roman" w:cs="Times New Roman"/>
          <w:sz w:val="28"/>
          <w:szCs w:val="28"/>
          <w:lang w:eastAsia="ru-RU"/>
        </w:rPr>
        <w:t xml:space="preserve">Комитет по управлению муниципальным имуществом и жизнеобеспечению администрации Иркутского районного муниципального образования, в лице председателя Комитета по управлению муниципальным имуществом и жизнеобеспечению администрации Иркутского районного муниципального образования Сорокина Виктора Анатольевича, действующего на основании Положения о Комитете, распоряжения администрации Иркутского районного муниципального образования от </w:t>
      </w:r>
      <w:r w:rsidRPr="000E62D0">
        <w:rPr>
          <w:rFonts w:ascii="Times New Roman" w:eastAsia="Times New Roman" w:hAnsi="Times New Roman" w:cs="Times New Roman"/>
          <w:sz w:val="28"/>
          <w:szCs w:val="28"/>
          <w:lang w:eastAsia="ru-RU"/>
        </w:rPr>
        <w:lastRenderedPageBreak/>
        <w:t>15.05.2019 № 350-к, Решения Думы Иркутского районного муниципального образования от 29.11.2018 № 54-561/</w:t>
      </w:r>
      <w:proofErr w:type="spellStart"/>
      <w:r w:rsidRPr="000E62D0">
        <w:rPr>
          <w:rFonts w:ascii="Times New Roman" w:eastAsia="Times New Roman" w:hAnsi="Times New Roman" w:cs="Times New Roman"/>
          <w:sz w:val="28"/>
          <w:szCs w:val="28"/>
          <w:lang w:eastAsia="ru-RU"/>
        </w:rPr>
        <w:t>рд</w:t>
      </w:r>
      <w:proofErr w:type="spellEnd"/>
      <w:r w:rsidRPr="000E62D0">
        <w:rPr>
          <w:rFonts w:ascii="Times New Roman" w:eastAsia="Times New Roman" w:hAnsi="Times New Roman" w:cs="Times New Roman"/>
          <w:sz w:val="28"/>
          <w:szCs w:val="28"/>
          <w:lang w:eastAsia="ru-RU"/>
        </w:rPr>
        <w:t xml:space="preserve"> «Об утверждения Положения о Комитете</w:t>
      </w:r>
      <w:proofErr w:type="gramEnd"/>
      <w:r w:rsidRPr="000E62D0">
        <w:rPr>
          <w:rFonts w:ascii="Times New Roman" w:eastAsia="Times New Roman" w:hAnsi="Times New Roman" w:cs="Times New Roman"/>
          <w:sz w:val="28"/>
          <w:szCs w:val="28"/>
          <w:lang w:eastAsia="ru-RU"/>
        </w:rPr>
        <w:t xml:space="preserve">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w:t>
      </w:r>
      <w:r w:rsidRPr="000E62D0">
        <w:rPr>
          <w:rFonts w:ascii="Times New Roman" w:eastAsia="Times New Roman" w:hAnsi="Times New Roman" w:cs="Times New Roman"/>
          <w:spacing w:val="-3"/>
          <w:sz w:val="28"/>
          <w:szCs w:val="28"/>
          <w:lang w:eastAsia="ru-RU"/>
        </w:rPr>
        <w:t xml:space="preserve">, именуемые в дальнейшем «Стороны», </w:t>
      </w:r>
      <w:r w:rsidRPr="000E62D0">
        <w:rPr>
          <w:rFonts w:ascii="Times New Roman" w:eastAsia="Times New Roman" w:hAnsi="Times New Roman" w:cs="Times New Roman"/>
          <w:sz w:val="28"/>
          <w:szCs w:val="28"/>
          <w:lang w:eastAsia="ar-SA"/>
        </w:rPr>
        <w:t xml:space="preserve"> </w:t>
      </w:r>
      <w:r w:rsidRPr="000E62D0">
        <w:rPr>
          <w:rFonts w:ascii="Times New Roman" w:eastAsia="Times New Roman" w:hAnsi="Times New Roman" w:cs="Times New Roman"/>
          <w:sz w:val="28"/>
          <w:szCs w:val="28"/>
          <w:lang w:eastAsia="ru-RU"/>
        </w:rPr>
        <w:t>подписали  настоящий  акт  приема – передачи недвижимого имущества (далее – Акт) о  нижеследующем:</w:t>
      </w:r>
    </w:p>
    <w:p w:rsidR="000E62D0" w:rsidRPr="000E62D0" w:rsidRDefault="000E62D0" w:rsidP="000E62D0">
      <w:pPr>
        <w:widowControl w:val="0"/>
        <w:tabs>
          <w:tab w:val="left" w:pos="567"/>
          <w:tab w:val="left" w:pos="1133"/>
          <w:tab w:val="left" w:pos="1699"/>
          <w:tab w:val="center" w:pos="4536"/>
          <w:tab w:val="left" w:pos="5098"/>
          <w:tab w:val="left" w:pos="5664"/>
          <w:tab w:val="left" w:pos="6231"/>
          <w:tab w:val="left" w:pos="6797"/>
        </w:tabs>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недвижимое имущество, указанное в пункте 1.2. вышеуказанного Договора купли-продажи.</w:t>
      </w:r>
    </w:p>
    <w:p w:rsidR="000E62D0" w:rsidRPr="000E62D0" w:rsidRDefault="000E62D0" w:rsidP="000E62D0">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bookmarkEnd w:id="1"/>
    <w:bookmarkEnd w:id="2"/>
    <w:p w:rsidR="000E62D0" w:rsidRPr="000E62D0" w:rsidRDefault="000E62D0" w:rsidP="000E62D0">
      <w:pPr>
        <w:spacing w:after="120"/>
        <w:ind w:firstLine="720"/>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3. Настоящий акт составлен в 3 (трех)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Иркутской области.</w:t>
      </w:r>
    </w:p>
    <w:p w:rsidR="000E62D0" w:rsidRPr="000E62D0" w:rsidRDefault="000E62D0" w:rsidP="000E62D0">
      <w:pPr>
        <w:widowControl w:val="0"/>
        <w:autoSpaceDE w:val="0"/>
        <w:autoSpaceDN w:val="0"/>
        <w:adjustRightInd w:val="0"/>
        <w:spacing w:after="0" w:line="360" w:lineRule="exact"/>
        <w:jc w:val="both"/>
        <w:rPr>
          <w:rFonts w:ascii="Times New Roman" w:eastAsia="Times New Roman" w:hAnsi="Times New Roman" w:cs="Times New Roman"/>
          <w:sz w:val="28"/>
          <w:szCs w:val="28"/>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62D0" w:rsidRPr="000E62D0" w:rsidTr="000E62D0">
        <w:tc>
          <w:tcPr>
            <w:tcW w:w="5495" w:type="dxa"/>
            <w:tcBorders>
              <w:top w:val="nil"/>
              <w:left w:val="nil"/>
              <w:bottom w:val="nil"/>
              <w:right w:val="nil"/>
            </w:tcBorders>
          </w:tcPr>
          <w:p w:rsidR="000E62D0" w:rsidRPr="000E62D0" w:rsidRDefault="000E62D0" w:rsidP="000E62D0">
            <w:pPr>
              <w:widowControl w:val="0"/>
              <w:autoSpaceDE w:val="0"/>
              <w:autoSpaceDN w:val="0"/>
              <w:adjustRightInd w:val="0"/>
              <w:spacing w:after="0" w:line="360" w:lineRule="exact"/>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Продавец:</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__________________________________</w:t>
            </w: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______________ /____________/ </w:t>
            </w:r>
          </w:p>
          <w:p w:rsidR="000E62D0" w:rsidRPr="000E62D0" w:rsidRDefault="000E62D0" w:rsidP="000E62D0">
            <w:pPr>
              <w:widowControl w:val="0"/>
              <w:autoSpaceDE w:val="0"/>
              <w:autoSpaceDN w:val="0"/>
              <w:adjustRightInd w:val="0"/>
              <w:spacing w:after="0" w:line="360" w:lineRule="exact"/>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М.П.     </w:t>
            </w:r>
          </w:p>
        </w:tc>
        <w:tc>
          <w:tcPr>
            <w:tcW w:w="4644" w:type="dxa"/>
            <w:tcBorders>
              <w:top w:val="nil"/>
              <w:left w:val="nil"/>
              <w:bottom w:val="nil"/>
              <w:right w:val="nil"/>
            </w:tcBorders>
          </w:tcPr>
          <w:p w:rsidR="000E62D0" w:rsidRPr="000E62D0" w:rsidRDefault="000E62D0" w:rsidP="000E62D0">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Покупатель:</w:t>
            </w:r>
          </w:p>
          <w:p w:rsidR="000E62D0" w:rsidRPr="000E62D0" w:rsidRDefault="000E62D0" w:rsidP="000E62D0">
            <w:pPr>
              <w:widowControl w:val="0"/>
              <w:autoSpaceDE w:val="0"/>
              <w:autoSpaceDN w:val="0"/>
              <w:adjustRightInd w:val="0"/>
              <w:spacing w:after="0" w:line="240" w:lineRule="auto"/>
              <w:ind w:left="35"/>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w:t>
            </w:r>
          </w:p>
          <w:p w:rsidR="000E62D0" w:rsidRPr="000E62D0" w:rsidRDefault="000E62D0" w:rsidP="000E62D0">
            <w:pPr>
              <w:widowControl w:val="0"/>
              <w:autoSpaceDE w:val="0"/>
              <w:autoSpaceDN w:val="0"/>
              <w:adjustRightInd w:val="0"/>
              <w:spacing w:after="0" w:line="240" w:lineRule="auto"/>
              <w:ind w:left="35"/>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_____________________________</w:t>
            </w:r>
          </w:p>
          <w:p w:rsidR="000E62D0" w:rsidRPr="000E62D0" w:rsidRDefault="000E62D0" w:rsidP="000E62D0">
            <w:pPr>
              <w:widowControl w:val="0"/>
              <w:autoSpaceDE w:val="0"/>
              <w:autoSpaceDN w:val="0"/>
              <w:adjustRightInd w:val="0"/>
              <w:spacing w:after="0" w:line="240" w:lineRule="auto"/>
              <w:ind w:left="35"/>
              <w:rPr>
                <w:rFonts w:ascii="Times New Roman" w:eastAsia="Times New Roman" w:hAnsi="Times New Roman" w:cs="Times New Roman"/>
                <w:sz w:val="28"/>
                <w:szCs w:val="28"/>
                <w:lang w:eastAsia="ru-RU"/>
              </w:rPr>
            </w:pPr>
          </w:p>
          <w:p w:rsidR="000E62D0" w:rsidRPr="000E62D0" w:rsidRDefault="000E62D0" w:rsidP="000E62D0">
            <w:pPr>
              <w:widowControl w:val="0"/>
              <w:autoSpaceDE w:val="0"/>
              <w:autoSpaceDN w:val="0"/>
              <w:adjustRightInd w:val="0"/>
              <w:spacing w:after="0" w:line="240" w:lineRule="auto"/>
              <w:ind w:left="35"/>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______________/______________/ </w:t>
            </w:r>
          </w:p>
          <w:p w:rsidR="000E62D0" w:rsidRPr="000E62D0" w:rsidRDefault="000E62D0" w:rsidP="000E62D0">
            <w:pPr>
              <w:widowControl w:val="0"/>
              <w:autoSpaceDE w:val="0"/>
              <w:autoSpaceDN w:val="0"/>
              <w:adjustRightInd w:val="0"/>
              <w:spacing w:after="0" w:line="240" w:lineRule="auto"/>
              <w:ind w:left="35"/>
              <w:rPr>
                <w:rFonts w:ascii="Times New Roman" w:eastAsia="Times New Roman" w:hAnsi="Times New Roman" w:cs="Times New Roman"/>
                <w:sz w:val="28"/>
                <w:szCs w:val="28"/>
                <w:lang w:eastAsia="ru-RU"/>
              </w:rPr>
            </w:pPr>
            <w:r w:rsidRPr="000E62D0">
              <w:rPr>
                <w:rFonts w:ascii="Times New Roman" w:eastAsia="Times New Roman" w:hAnsi="Times New Roman" w:cs="Times New Roman"/>
                <w:sz w:val="28"/>
                <w:szCs w:val="28"/>
                <w:lang w:eastAsia="ru-RU"/>
              </w:rPr>
              <w:t xml:space="preserve">        М.П.</w:t>
            </w:r>
          </w:p>
        </w:tc>
      </w:tr>
    </w:tbl>
    <w:p w:rsidR="000E62D0" w:rsidRDefault="000E62D0" w:rsidP="000E62D0"/>
    <w:p w:rsidR="000E62D0" w:rsidRDefault="000E62D0" w:rsidP="000E62D0"/>
    <w:p w:rsidR="000E62D0" w:rsidRDefault="000E62D0" w:rsidP="000E62D0"/>
    <w:sectPr w:rsidR="000E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688"/>
    <w:multiLevelType w:val="multilevel"/>
    <w:tmpl w:val="0076EA3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CD3061D"/>
    <w:multiLevelType w:val="multilevel"/>
    <w:tmpl w:val="F86266C2"/>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D0"/>
    <w:rsid w:val="000269E8"/>
    <w:rsid w:val="000E62D0"/>
    <w:rsid w:val="0010639F"/>
    <w:rsid w:val="001E4AA4"/>
    <w:rsid w:val="00AB07B7"/>
    <w:rsid w:val="00CA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irkraion.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kraio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Евгения Владимировна</dc:creator>
  <cp:lastModifiedBy>Тюрина Евгения Владимировна</cp:lastModifiedBy>
  <cp:revision>6</cp:revision>
  <dcterms:created xsi:type="dcterms:W3CDTF">2019-07-23T05:49:00Z</dcterms:created>
  <dcterms:modified xsi:type="dcterms:W3CDTF">2019-07-23T06:11:00Z</dcterms:modified>
</cp:coreProperties>
</file>