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0" w:rsidRDefault="003601FD" w:rsidP="008D340F">
      <w:pPr>
        <w:widowControl w:val="0"/>
        <w:autoSpaceDE w:val="0"/>
        <w:autoSpaceDN w:val="0"/>
        <w:adjustRightInd w:val="0"/>
        <w:spacing w:after="0" w:line="240" w:lineRule="auto"/>
        <w:ind w:left="-1701" w:right="-566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00" w:rsidRDefault="003601FD" w:rsidP="008D340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spacing w:val="25"/>
          <w:sz w:val="24"/>
          <w:szCs w:val="24"/>
          <w:lang w:eastAsia="ar-SA"/>
        </w:rPr>
      </w:pPr>
      <w:r>
        <w:rPr>
          <w:rFonts w:eastAsia="Times New Roman"/>
          <w:spacing w:val="25"/>
          <w:sz w:val="24"/>
          <w:szCs w:val="24"/>
          <w:lang w:eastAsia="ar-SA"/>
        </w:rPr>
        <w:t>РОССИЙСКАЯ ФЕДЕРАЦИЯ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1"/>
          <w:sz w:val="24"/>
          <w:szCs w:val="24"/>
          <w:lang w:eastAsia="ar-SA"/>
        </w:rPr>
      </w:pPr>
      <w:r>
        <w:rPr>
          <w:rFonts w:eastAsia="Times New Roman"/>
          <w:spacing w:val="-1"/>
          <w:sz w:val="24"/>
          <w:szCs w:val="24"/>
          <w:lang w:eastAsia="ar-SA"/>
        </w:rPr>
        <w:t>ИРКУТСКАЯ ОБЛАСТЬ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6027BC">
        <w:rPr>
          <w:rFonts w:eastAsia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33700" w:rsidRDefault="00833700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16"/>
          <w:szCs w:val="32"/>
          <w:lang w:eastAsia="ar-SA"/>
        </w:rPr>
      </w:pPr>
    </w:p>
    <w:p w:rsidR="00644C1B" w:rsidRDefault="0039650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КОМИТЕТ ПО </w:t>
      </w:r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УПРАВЛЕНИЮ</w:t>
      </w:r>
      <w:r w:rsidR="0070435A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  <w:proofErr w:type="gramStart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МУНИЦИПАЛЬНЫМ</w:t>
      </w:r>
      <w:proofErr w:type="gramEnd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ИМУЩЕСТВОМ</w:t>
      </w:r>
      <w:r w:rsidR="000C450E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И ЖИЗНЕОБЕСПЕЧЕНИЮ</w:t>
      </w:r>
    </w:p>
    <w:p w:rsidR="00833700" w:rsidRDefault="009562B2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1E6EEE" w:rsidRPr="009562B2" w:rsidRDefault="001E6EE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6027BC">
        <w:rPr>
          <w:rFonts w:eastAsia="Times New Roman"/>
          <w:b/>
          <w:spacing w:val="-5"/>
          <w:w w:val="136"/>
          <w:sz w:val="32"/>
          <w:szCs w:val="32"/>
          <w:lang w:eastAsia="ar-SA"/>
        </w:rPr>
        <w:t>Я</w:t>
      </w: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833700" w:rsidRDefault="008337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</w:p>
    <w:p w:rsidR="00833700" w:rsidRDefault="003601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от «</w:t>
      </w:r>
      <w:r w:rsidR="00E1481F">
        <w:rPr>
          <w:rFonts w:eastAsia="Times New Roman"/>
          <w:sz w:val="24"/>
          <w:szCs w:val="24"/>
          <w:lang w:eastAsia="ar-SA"/>
        </w:rPr>
        <w:t>20</w:t>
      </w:r>
      <w:r>
        <w:rPr>
          <w:rFonts w:eastAsia="Times New Roman"/>
          <w:sz w:val="24"/>
          <w:szCs w:val="24"/>
          <w:lang w:eastAsia="ar-SA"/>
        </w:rPr>
        <w:t>»</w:t>
      </w:r>
      <w:r w:rsidR="00E1481F">
        <w:rPr>
          <w:rFonts w:eastAsia="Times New Roman"/>
          <w:sz w:val="24"/>
          <w:szCs w:val="24"/>
          <w:lang w:eastAsia="ar-SA"/>
        </w:rPr>
        <w:t xml:space="preserve"> января </w:t>
      </w:r>
      <w:r>
        <w:rPr>
          <w:rFonts w:eastAsia="Times New Roman"/>
          <w:sz w:val="24"/>
          <w:szCs w:val="24"/>
          <w:lang w:eastAsia="ar-SA"/>
        </w:rPr>
        <w:t>20</w:t>
      </w:r>
      <w:r w:rsidR="00E1481F">
        <w:rPr>
          <w:rFonts w:eastAsia="Times New Roman"/>
          <w:sz w:val="24"/>
          <w:szCs w:val="24"/>
          <w:lang w:eastAsia="ar-SA"/>
        </w:rPr>
        <w:t>21</w:t>
      </w:r>
      <w:r>
        <w:rPr>
          <w:rFonts w:eastAsia="Times New Roman"/>
          <w:sz w:val="24"/>
          <w:szCs w:val="24"/>
          <w:lang w:eastAsia="ar-SA"/>
        </w:rPr>
        <w:t>г.</w:t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ab/>
      </w:r>
      <w:r w:rsidR="0069186E">
        <w:rPr>
          <w:rFonts w:eastAsia="Times New Roman"/>
          <w:sz w:val="24"/>
          <w:szCs w:val="24"/>
          <w:lang w:eastAsia="ar-SA"/>
        </w:rPr>
        <w:t xml:space="preserve">       </w:t>
      </w:r>
      <w:r w:rsidR="008D340F">
        <w:rPr>
          <w:rFonts w:eastAsia="Times New Roman"/>
          <w:sz w:val="24"/>
          <w:szCs w:val="24"/>
          <w:lang w:eastAsia="ar-SA"/>
        </w:rPr>
        <w:t xml:space="preserve">            </w:t>
      </w:r>
      <w:r w:rsidR="00E1481F">
        <w:rPr>
          <w:rFonts w:eastAsia="Times New Roman"/>
          <w:sz w:val="24"/>
          <w:szCs w:val="24"/>
          <w:lang w:eastAsia="ar-SA"/>
        </w:rPr>
        <w:t xml:space="preserve">                                    </w:t>
      </w:r>
      <w:r w:rsidR="00606AD8">
        <w:rPr>
          <w:rFonts w:eastAsia="Times New Roman"/>
          <w:sz w:val="24"/>
          <w:szCs w:val="24"/>
          <w:lang w:eastAsia="ar-SA"/>
        </w:rPr>
        <w:t xml:space="preserve"> </w:t>
      </w:r>
      <w:r w:rsidR="0069186E">
        <w:rPr>
          <w:rFonts w:eastAsia="Times New Roman"/>
          <w:sz w:val="24"/>
          <w:szCs w:val="24"/>
          <w:lang w:eastAsia="ar-SA"/>
        </w:rPr>
        <w:t>№</w:t>
      </w:r>
      <w:r w:rsidR="00E1481F">
        <w:rPr>
          <w:rFonts w:eastAsia="Times New Roman"/>
          <w:sz w:val="24"/>
          <w:szCs w:val="24"/>
          <w:lang w:eastAsia="ar-SA"/>
        </w:rPr>
        <w:t xml:space="preserve"> 4</w:t>
      </w:r>
    </w:p>
    <w:p w:rsidR="00326A4C" w:rsidRDefault="00326A4C" w:rsidP="00FB394E">
      <w:pPr>
        <w:tabs>
          <w:tab w:val="left" w:pos="5529"/>
        </w:tabs>
        <w:spacing w:after="0" w:line="240" w:lineRule="auto"/>
        <w:ind w:right="4394"/>
        <w:jc w:val="both"/>
        <w:rPr>
          <w:rFonts w:eastAsia="Times New Roman"/>
          <w:lang w:eastAsia="ru-RU"/>
        </w:rPr>
      </w:pPr>
    </w:p>
    <w:p w:rsidR="00C625B3" w:rsidRPr="00C625B3" w:rsidRDefault="00E03497" w:rsidP="00C625B3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  <w:r w:rsidRPr="00E03497">
        <w:rPr>
          <w:rFonts w:eastAsia="Times New Roman"/>
          <w:lang w:eastAsia="ru-RU"/>
        </w:rPr>
        <w:t xml:space="preserve">Об </w:t>
      </w:r>
      <w:r w:rsidR="00C625B3" w:rsidRPr="00C625B3">
        <w:rPr>
          <w:rFonts w:eastAsia="Times New Roman"/>
          <w:lang w:eastAsia="ru-RU"/>
        </w:rPr>
        <w:t>отказе от проведения аукциона</w:t>
      </w:r>
    </w:p>
    <w:p w:rsidR="00326A4C" w:rsidRDefault="00326A4C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A456E4" w:rsidRDefault="00A456E4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C625B3" w:rsidRDefault="004370FA" w:rsidP="00CE46D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Руководствуясь </w:t>
      </w:r>
      <w:r w:rsidR="00DF04AC">
        <w:t xml:space="preserve">п. 4 </w:t>
      </w:r>
      <w:r w:rsidR="00C625B3" w:rsidRPr="00C625B3">
        <w:t>ст. 448 Гражданского кодекса Российской Федерации,</w:t>
      </w:r>
      <w:r w:rsidR="00DE2889">
        <w:t xml:space="preserve"> п. 107</w:t>
      </w:r>
      <w:r w:rsidR="00C625B3" w:rsidRPr="00C625B3">
        <w:t xml:space="preserve"> </w:t>
      </w:r>
      <w:r w:rsidR="00DE2889" w:rsidRPr="00DE2889">
        <w:t>Приказ</w:t>
      </w:r>
      <w:r w:rsidR="00DE2889">
        <w:t>а</w:t>
      </w:r>
      <w:r w:rsidR="00DE2889" w:rsidRPr="00DE2889"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DE2889" w:rsidRPr="00DE2889">
        <w:t xml:space="preserve"> торгов в форме конкурса»</w:t>
      </w:r>
      <w:r w:rsidR="00DE2889">
        <w:t xml:space="preserve">, </w:t>
      </w:r>
      <w:r w:rsidR="00D9787C" w:rsidRPr="00D9787C">
        <w:t>Решение</w:t>
      </w:r>
      <w:r w:rsidR="00DF04AC">
        <w:t>м</w:t>
      </w:r>
      <w:r w:rsidR="00D9787C" w:rsidRPr="00D9787C">
        <w:t xml:space="preserve"> Думы Иркутского районного муниципального образования от 31.10.2008 № 52-386/</w:t>
      </w:r>
      <w:proofErr w:type="spellStart"/>
      <w:r w:rsidR="00D9787C" w:rsidRPr="00D9787C">
        <w:t>рд</w:t>
      </w:r>
      <w:proofErr w:type="spellEnd"/>
      <w:r w:rsidR="00D9787C" w:rsidRPr="00D9787C">
        <w:t xml:space="preserve"> </w:t>
      </w:r>
      <w:r w:rsidR="00D9787C">
        <w:t xml:space="preserve">                </w:t>
      </w:r>
      <w:r w:rsidR="00D9787C" w:rsidRPr="00D9787C">
        <w:t>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</w:t>
      </w:r>
      <w:r w:rsidR="00DF04AC">
        <w:t>,</w:t>
      </w:r>
      <w:r w:rsidR="00D9787C">
        <w:t xml:space="preserve"> </w:t>
      </w:r>
      <w:r w:rsidR="00DF04AC">
        <w:t xml:space="preserve">п. 5.7.2 </w:t>
      </w:r>
      <w:hyperlink r:id="rId8" w:history="1">
        <w:r w:rsidR="00DF04AC">
          <w:rPr>
            <w:rStyle w:val="a8"/>
            <w:color w:val="auto"/>
            <w:u w:val="none"/>
          </w:rPr>
          <w:t>Положением</w:t>
        </w:r>
      </w:hyperlink>
      <w:r w:rsidR="00DF04AC" w:rsidRPr="00DF04AC">
        <w:t xml:space="preserve"> о Комитете по управлению муниципальным имуществом и жизнеобеспечению администрации Иркутского районного муниципального образования</w:t>
      </w:r>
      <w:r w:rsidR="00DF04AC">
        <w:t xml:space="preserve"> </w:t>
      </w:r>
      <w:r w:rsidR="00DF04AC" w:rsidRPr="00DF04AC">
        <w:t xml:space="preserve">(далее – Комитет), </w:t>
      </w:r>
      <w:proofErr w:type="gramStart"/>
      <w:r w:rsidR="00DF04AC" w:rsidRPr="00DF04AC">
        <w:t>утвержденное</w:t>
      </w:r>
      <w:proofErr w:type="gramEnd"/>
      <w:r w:rsidR="00DF04AC" w:rsidRPr="00DF04AC">
        <w:t xml:space="preserve"> решением Думы Иркутского района от 29.11.2018 года № 54-561/</w:t>
      </w:r>
      <w:proofErr w:type="spellStart"/>
      <w:r w:rsidR="00DF04AC" w:rsidRPr="00DF04AC">
        <w:t>рд</w:t>
      </w:r>
      <w:proofErr w:type="spellEnd"/>
      <w:r w:rsidR="00C625B3" w:rsidRPr="00C625B3">
        <w:t>:</w:t>
      </w:r>
    </w:p>
    <w:p w:rsidR="00C625B3" w:rsidRDefault="00E03497" w:rsidP="00DE2889">
      <w:pPr>
        <w:pStyle w:val="a5"/>
        <w:tabs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C625B3" w:rsidRPr="00C625B3">
        <w:rPr>
          <w:rFonts w:eastAsiaTheme="minorHAnsi"/>
          <w:sz w:val="28"/>
          <w:szCs w:val="28"/>
          <w:lang w:eastAsia="en-US"/>
        </w:rPr>
        <w:t xml:space="preserve">Отказаться от проведения аукциона по продаже </w:t>
      </w:r>
      <w:proofErr w:type="gramStart"/>
      <w:r w:rsidR="00C625B3" w:rsidRPr="00C625B3">
        <w:rPr>
          <w:rFonts w:eastAsiaTheme="minorHAnsi"/>
          <w:sz w:val="28"/>
          <w:szCs w:val="28"/>
          <w:lang w:eastAsia="en-US"/>
        </w:rPr>
        <w:t>прав</w:t>
      </w:r>
      <w:r w:rsidR="00C625B3">
        <w:rPr>
          <w:rFonts w:eastAsiaTheme="minorHAnsi"/>
          <w:sz w:val="28"/>
          <w:szCs w:val="28"/>
          <w:lang w:eastAsia="en-US"/>
        </w:rPr>
        <w:t>а</w:t>
      </w:r>
      <w:r w:rsidR="00C625B3" w:rsidRPr="00C625B3">
        <w:rPr>
          <w:rFonts w:eastAsiaTheme="minorHAnsi"/>
          <w:sz w:val="28"/>
          <w:szCs w:val="28"/>
          <w:lang w:eastAsia="en-US"/>
        </w:rPr>
        <w:t xml:space="preserve"> заключения договора аренды имущества Иркутского районного муниципального</w:t>
      </w:r>
      <w:proofErr w:type="gramEnd"/>
      <w:r w:rsidR="00C625B3" w:rsidRPr="00C625B3">
        <w:rPr>
          <w:rFonts w:eastAsiaTheme="minorHAnsi"/>
          <w:sz w:val="28"/>
          <w:szCs w:val="28"/>
          <w:lang w:eastAsia="en-US"/>
        </w:rPr>
        <w:t xml:space="preserve"> образования,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9" w:history="1"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irkraion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C625B3" w:rsidRPr="00C625B3">
        <w:rPr>
          <w:rFonts w:eastAsiaTheme="minorHAnsi"/>
          <w:sz w:val="28"/>
          <w:szCs w:val="28"/>
          <w:lang w:eastAsia="en-US"/>
        </w:rPr>
        <w:t xml:space="preserve">, а также на </w:t>
      </w:r>
      <w:hyperlink r:id="rId10" w:history="1"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официальном сайте</w:t>
        </w:r>
      </w:hyperlink>
      <w:r w:rsidR="00C625B3" w:rsidRPr="00C625B3">
        <w:rPr>
          <w:rFonts w:eastAsiaTheme="minorHAnsi"/>
          <w:sz w:val="28"/>
          <w:szCs w:val="28"/>
          <w:lang w:eastAsia="en-US"/>
        </w:rPr>
        <w:t xml:space="preserve"> Российской Федерации для размещения информации о проведении торгов </w:t>
      </w:r>
      <w:hyperlink r:id="rId11" w:history="1"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torgi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gov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C625B3" w:rsidRPr="00C625B3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C625B3" w:rsidRPr="00C625B3">
        <w:rPr>
          <w:rFonts w:eastAsiaTheme="minorHAnsi"/>
          <w:sz w:val="28"/>
          <w:szCs w:val="28"/>
          <w:lang w:eastAsia="en-US"/>
        </w:rPr>
        <w:t xml:space="preserve"> (извещение</w:t>
      </w:r>
      <w:r w:rsidR="00C625B3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C625B3" w:rsidRPr="00C625B3">
        <w:rPr>
          <w:rFonts w:eastAsiaTheme="minorHAnsi"/>
          <w:sz w:val="28"/>
          <w:szCs w:val="28"/>
          <w:lang w:eastAsia="en-US"/>
        </w:rPr>
        <w:t xml:space="preserve"> № </w:t>
      </w:r>
      <w:r w:rsidR="00EC3CC1">
        <w:rPr>
          <w:rFonts w:eastAsiaTheme="minorHAnsi"/>
          <w:bCs/>
          <w:sz w:val="28"/>
          <w:szCs w:val="28"/>
          <w:lang w:eastAsia="en-US"/>
        </w:rPr>
        <w:t>1901</w:t>
      </w:r>
      <w:r w:rsidR="00BD740D" w:rsidRPr="00BD740D">
        <w:rPr>
          <w:rFonts w:eastAsiaTheme="minorHAnsi"/>
          <w:bCs/>
          <w:sz w:val="28"/>
          <w:szCs w:val="28"/>
          <w:lang w:eastAsia="en-US"/>
        </w:rPr>
        <w:t>2</w:t>
      </w:r>
      <w:r w:rsidR="00EC3CC1">
        <w:rPr>
          <w:rFonts w:eastAsiaTheme="minorHAnsi"/>
          <w:bCs/>
          <w:sz w:val="28"/>
          <w:szCs w:val="28"/>
          <w:lang w:eastAsia="en-US"/>
        </w:rPr>
        <w:t>1</w:t>
      </w:r>
      <w:r w:rsidR="00BD740D" w:rsidRPr="00BD740D">
        <w:rPr>
          <w:rFonts w:eastAsiaTheme="minorHAnsi"/>
          <w:bCs/>
          <w:sz w:val="28"/>
          <w:szCs w:val="28"/>
          <w:lang w:eastAsia="en-US"/>
        </w:rPr>
        <w:t>/1032988/01</w:t>
      </w:r>
      <w:r w:rsidR="00C625B3" w:rsidRPr="00C625B3">
        <w:rPr>
          <w:rFonts w:eastAsiaTheme="minorHAnsi"/>
          <w:bCs/>
          <w:sz w:val="28"/>
          <w:szCs w:val="28"/>
          <w:lang w:eastAsia="en-US"/>
        </w:rPr>
        <w:t>).</w:t>
      </w:r>
    </w:p>
    <w:p w:rsidR="006F5033" w:rsidRDefault="00E03497" w:rsidP="006F5033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lang w:eastAsia="ru-RU"/>
        </w:rPr>
      </w:pPr>
      <w:r>
        <w:t xml:space="preserve">2. </w:t>
      </w:r>
      <w:proofErr w:type="gramStart"/>
      <w:r w:rsidR="00C625B3" w:rsidRPr="00C625B3">
        <w:t xml:space="preserve">Отменить распоряжение </w:t>
      </w:r>
      <w:r w:rsidR="00C625B3">
        <w:t xml:space="preserve">председателя </w:t>
      </w:r>
      <w:r w:rsidR="00C14996">
        <w:t>К</w:t>
      </w:r>
      <w:r w:rsidR="00C625B3">
        <w:t>омитета по управлению муниципальным имуществом и жизнеобеспечению</w:t>
      </w:r>
      <w:r w:rsidR="00C625B3" w:rsidRPr="00C625B3">
        <w:t xml:space="preserve"> </w:t>
      </w:r>
      <w:r w:rsidR="00C625B3">
        <w:t xml:space="preserve">администрации </w:t>
      </w:r>
      <w:r w:rsidR="00C625B3" w:rsidRPr="00C625B3">
        <w:t>Иркутского районного муниципального образования</w:t>
      </w:r>
      <w:r w:rsidR="00C14996">
        <w:t xml:space="preserve"> от </w:t>
      </w:r>
      <w:r w:rsidR="001B7032">
        <w:t>18.0</w:t>
      </w:r>
      <w:r w:rsidR="006F5033">
        <w:t>1</w:t>
      </w:r>
      <w:r w:rsidR="00C14996">
        <w:t>.202</w:t>
      </w:r>
      <w:r w:rsidR="001B7032">
        <w:t>1</w:t>
      </w:r>
      <w:r w:rsidR="00C14996">
        <w:t xml:space="preserve"> № </w:t>
      </w:r>
      <w:r w:rsidR="001B7032">
        <w:t>2</w:t>
      </w:r>
      <w:r w:rsidR="00C14996">
        <w:t xml:space="preserve"> «</w:t>
      </w:r>
      <w:r w:rsidR="006F5033" w:rsidRPr="006F5033">
        <w:rPr>
          <w:rFonts w:eastAsia="Times New Roman"/>
          <w:snapToGrid w:val="0"/>
          <w:color w:val="000000"/>
          <w:lang w:eastAsia="ru-RU"/>
        </w:rPr>
        <w:t xml:space="preserve">Об утверждении аукционной документации на право заключения договора аренды </w:t>
      </w:r>
      <w:r w:rsidR="00BC00F7">
        <w:rPr>
          <w:rFonts w:eastAsia="Times New Roman"/>
          <w:snapToGrid w:val="0"/>
          <w:color w:val="000000"/>
          <w:lang w:eastAsia="ru-RU"/>
        </w:rPr>
        <w:t xml:space="preserve">части нежилого здания </w:t>
      </w:r>
      <w:r w:rsidR="006F5033" w:rsidRPr="006F5033">
        <w:rPr>
          <w:rFonts w:eastAsia="Times New Roman"/>
          <w:snapToGrid w:val="0"/>
          <w:color w:val="000000"/>
          <w:lang w:eastAsia="ru-RU"/>
        </w:rPr>
        <w:t xml:space="preserve">(номера на поэтажном плане № 3, 4, 4-а, 4-б, 4-в, 5, 5-а, 6, 7, 8) площадью 180,8 </w:t>
      </w:r>
      <w:proofErr w:type="spellStart"/>
      <w:r w:rsidR="006F5033" w:rsidRPr="006F5033">
        <w:rPr>
          <w:rFonts w:eastAsia="Times New Roman"/>
          <w:snapToGrid w:val="0"/>
          <w:color w:val="000000"/>
          <w:lang w:eastAsia="ru-RU"/>
        </w:rPr>
        <w:t>кв.м</w:t>
      </w:r>
      <w:proofErr w:type="spellEnd"/>
      <w:r w:rsidR="006F5033" w:rsidRPr="006F5033">
        <w:rPr>
          <w:rFonts w:eastAsia="Times New Roman"/>
          <w:snapToGrid w:val="0"/>
          <w:color w:val="000000"/>
          <w:lang w:eastAsia="ru-RU"/>
        </w:rPr>
        <w:t xml:space="preserve">., на 1 этаже нежилого здания, расположенного по адресу: </w:t>
      </w:r>
      <w:proofErr w:type="gramEnd"/>
    </w:p>
    <w:p w:rsidR="006F5033" w:rsidRDefault="006F5033" w:rsidP="006F5033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6F5033" w:rsidRDefault="006F5033" w:rsidP="006F5033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6F5033" w:rsidRDefault="006F5033" w:rsidP="006F5033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E03497" w:rsidRDefault="006F5033" w:rsidP="006F5033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snapToGrid w:val="0"/>
          <w:color w:val="000000"/>
          <w:lang w:eastAsia="ru-RU"/>
        </w:rPr>
      </w:pPr>
      <w:r w:rsidRPr="006F5033">
        <w:rPr>
          <w:rFonts w:eastAsia="Times New Roman"/>
          <w:snapToGrid w:val="0"/>
          <w:color w:val="000000"/>
          <w:lang w:eastAsia="ru-RU"/>
        </w:rPr>
        <w:t>Иркутская область, г. Иркутск, ул. Декабрьских Событий, д. 119-а с кадастровым номером 38:36:000020:2668</w:t>
      </w:r>
      <w:r w:rsidR="00C14996">
        <w:rPr>
          <w:rFonts w:eastAsia="Times New Roman"/>
          <w:snapToGrid w:val="0"/>
          <w:color w:val="000000"/>
          <w:lang w:eastAsia="ru-RU"/>
        </w:rPr>
        <w:t>»</w:t>
      </w:r>
      <w:r w:rsidR="00DF04AC">
        <w:rPr>
          <w:rFonts w:eastAsia="Times New Roman"/>
          <w:snapToGrid w:val="0"/>
          <w:color w:val="000000"/>
          <w:lang w:eastAsia="ru-RU"/>
        </w:rPr>
        <w:t>.</w:t>
      </w:r>
    </w:p>
    <w:p w:rsidR="00DF04AC" w:rsidRDefault="00DF04AC" w:rsidP="00DE2889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firstLine="709"/>
        <w:jc w:val="both"/>
        <w:rPr>
          <w:lang w:eastAsia="ru-RU"/>
        </w:rPr>
      </w:pPr>
      <w:r>
        <w:rPr>
          <w:rFonts w:eastAsia="Times New Roman"/>
          <w:snapToGrid w:val="0"/>
          <w:color w:val="000000"/>
          <w:lang w:eastAsia="ru-RU"/>
        </w:rPr>
        <w:t xml:space="preserve">3. </w:t>
      </w:r>
      <w:proofErr w:type="gramStart"/>
      <w:r>
        <w:rPr>
          <w:rFonts w:eastAsia="Times New Roman"/>
          <w:snapToGrid w:val="0"/>
          <w:color w:val="000000"/>
          <w:lang w:eastAsia="ru-RU"/>
        </w:rPr>
        <w:t>Начальнику отдела по управлению муниципальным имуществом</w:t>
      </w:r>
      <w:r w:rsidR="00CE46D5">
        <w:rPr>
          <w:rFonts w:eastAsia="Times New Roman"/>
          <w:snapToGrid w:val="0"/>
          <w:color w:val="000000"/>
          <w:lang w:eastAsia="ru-RU"/>
        </w:rPr>
        <w:t xml:space="preserve"> Комитета в течение 1 дня с даты принятия решения об отказе от проведения аукциона обеспечить размещение </w:t>
      </w:r>
      <w:r w:rsidR="00CE46D5" w:rsidRPr="00CE46D5">
        <w:rPr>
          <w:rFonts w:eastAsia="Times New Roman"/>
          <w:snapToGrid w:val="0"/>
          <w:color w:val="000000"/>
          <w:lang w:eastAsia="ru-RU"/>
        </w:rPr>
        <w:t xml:space="preserve">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2" w:history="1"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www</w:t>
        </w:r>
        <w:r w:rsidR="00CE46D5" w:rsidRPr="00CE46D5">
          <w:rPr>
            <w:rStyle w:val="a8"/>
            <w:rFonts w:eastAsia="Times New Roman"/>
            <w:snapToGrid w:val="0"/>
            <w:u w:val="none"/>
            <w:lang w:eastAsia="ru-RU"/>
          </w:rPr>
          <w:t>.</w:t>
        </w:r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irkraion</w:t>
        </w:r>
        <w:r w:rsidR="00CE46D5" w:rsidRPr="00CE46D5">
          <w:rPr>
            <w:rStyle w:val="a8"/>
            <w:rFonts w:eastAsia="Times New Roman"/>
            <w:snapToGrid w:val="0"/>
            <w:u w:val="none"/>
            <w:lang w:eastAsia="ru-RU"/>
          </w:rPr>
          <w:t>.</w:t>
        </w:r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ru</w:t>
        </w:r>
      </w:hyperlink>
      <w:r w:rsidR="00CE46D5" w:rsidRPr="00CE46D5">
        <w:rPr>
          <w:rFonts w:eastAsia="Times New Roman"/>
          <w:snapToGrid w:val="0"/>
          <w:color w:val="000000"/>
          <w:lang w:eastAsia="ru-RU"/>
        </w:rPr>
        <w:t xml:space="preserve">, на </w:t>
      </w:r>
      <w:hyperlink r:id="rId13" w:history="1">
        <w:r w:rsidR="00CE46D5" w:rsidRPr="00CE46D5">
          <w:rPr>
            <w:rStyle w:val="a8"/>
            <w:rFonts w:eastAsia="Times New Roman"/>
            <w:snapToGrid w:val="0"/>
            <w:u w:val="none"/>
            <w:lang w:eastAsia="ru-RU"/>
          </w:rPr>
          <w:t>официальном сайте</w:t>
        </w:r>
      </w:hyperlink>
      <w:r w:rsidR="00CE46D5" w:rsidRPr="00CE46D5">
        <w:rPr>
          <w:rFonts w:eastAsia="Times New Roman"/>
          <w:snapToGrid w:val="0"/>
          <w:color w:val="000000"/>
          <w:lang w:eastAsia="ru-RU"/>
        </w:rPr>
        <w:t xml:space="preserve"> Российской Федерации для размещения информации о проведении торгов </w:t>
      </w:r>
      <w:hyperlink r:id="rId14" w:history="1"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www</w:t>
        </w:r>
        <w:r w:rsidR="00CE46D5" w:rsidRPr="00CE46D5">
          <w:rPr>
            <w:rStyle w:val="a8"/>
            <w:rFonts w:eastAsia="Times New Roman"/>
            <w:snapToGrid w:val="0"/>
            <w:u w:val="none"/>
            <w:lang w:eastAsia="ru-RU"/>
          </w:rPr>
          <w:t>.</w:t>
        </w:r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torgi</w:t>
        </w:r>
        <w:r w:rsidR="00CE46D5" w:rsidRPr="00CE46D5">
          <w:rPr>
            <w:rStyle w:val="a8"/>
            <w:rFonts w:eastAsia="Times New Roman"/>
            <w:snapToGrid w:val="0"/>
            <w:u w:val="none"/>
            <w:lang w:eastAsia="ru-RU"/>
          </w:rPr>
          <w:t>.</w:t>
        </w:r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gov</w:t>
        </w:r>
        <w:r w:rsidR="00CE46D5" w:rsidRPr="00CE46D5">
          <w:rPr>
            <w:rStyle w:val="a8"/>
            <w:rFonts w:eastAsia="Times New Roman"/>
            <w:snapToGrid w:val="0"/>
            <w:u w:val="none"/>
            <w:lang w:eastAsia="ru-RU"/>
          </w:rPr>
          <w:t>.</w:t>
        </w:r>
        <w:r w:rsidR="00CE46D5" w:rsidRPr="00CE46D5">
          <w:rPr>
            <w:rStyle w:val="a8"/>
            <w:rFonts w:eastAsia="Times New Roman"/>
            <w:snapToGrid w:val="0"/>
            <w:u w:val="none"/>
            <w:lang w:val="en-US" w:eastAsia="ru-RU"/>
          </w:rPr>
          <w:t>ru</w:t>
        </w:r>
      </w:hyperlink>
      <w:r w:rsidR="00CE46D5" w:rsidRPr="00CE46D5">
        <w:rPr>
          <w:rFonts w:eastAsia="Times New Roman"/>
          <w:snapToGrid w:val="0"/>
          <w:color w:val="000000"/>
          <w:lang w:eastAsia="ru-RU"/>
        </w:rPr>
        <w:t xml:space="preserve"> (извещение</w:t>
      </w:r>
      <w:r w:rsidR="00462674">
        <w:rPr>
          <w:rFonts w:eastAsia="Times New Roman"/>
          <w:snapToGrid w:val="0"/>
          <w:color w:val="000000"/>
          <w:lang w:eastAsia="ru-RU"/>
        </w:rPr>
        <w:t xml:space="preserve">     </w:t>
      </w:r>
      <w:r w:rsidR="00CE46D5" w:rsidRPr="00CE46D5">
        <w:rPr>
          <w:rFonts w:eastAsia="Times New Roman"/>
          <w:snapToGrid w:val="0"/>
          <w:color w:val="000000"/>
          <w:lang w:eastAsia="ru-RU"/>
        </w:rPr>
        <w:t xml:space="preserve"> № </w:t>
      </w:r>
      <w:r w:rsidR="001B7032" w:rsidRPr="001B7032">
        <w:rPr>
          <w:rFonts w:eastAsia="Times New Roman"/>
          <w:bCs/>
          <w:snapToGrid w:val="0"/>
          <w:color w:val="000000"/>
          <w:lang w:eastAsia="ru-RU"/>
        </w:rPr>
        <w:t>190121</w:t>
      </w:r>
      <w:r w:rsidR="00CE46D5" w:rsidRPr="00CE46D5">
        <w:rPr>
          <w:rFonts w:eastAsia="Times New Roman"/>
          <w:bCs/>
          <w:snapToGrid w:val="0"/>
          <w:color w:val="000000"/>
          <w:lang w:eastAsia="ru-RU"/>
        </w:rPr>
        <w:t>/1032988/01)</w:t>
      </w:r>
      <w:r w:rsidR="00CE46D5">
        <w:rPr>
          <w:rFonts w:eastAsia="Times New Roman"/>
          <w:bCs/>
          <w:snapToGrid w:val="0"/>
          <w:color w:val="000000"/>
          <w:lang w:eastAsia="ru-RU"/>
        </w:rPr>
        <w:t>, а также возврат претендентам на</w:t>
      </w:r>
      <w:proofErr w:type="gramEnd"/>
      <w:r w:rsidR="00CE46D5">
        <w:rPr>
          <w:rFonts w:eastAsia="Times New Roman"/>
          <w:bCs/>
          <w:snapToGrid w:val="0"/>
          <w:color w:val="000000"/>
          <w:lang w:eastAsia="ru-RU"/>
        </w:rPr>
        <w:t xml:space="preserve"> участие в аукционе задатка в течение 5 рабочих дней. </w:t>
      </w:r>
    </w:p>
    <w:p w:rsidR="00A456E4" w:rsidRDefault="00DF04AC" w:rsidP="00DE2889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firstLine="709"/>
        <w:jc w:val="both"/>
      </w:pPr>
      <w:r>
        <w:t>4</w:t>
      </w:r>
      <w:r w:rsidR="00E03497">
        <w:t>. Контроль исполнения распоряжения оставляю за собой.</w:t>
      </w:r>
    </w:p>
    <w:p w:rsidR="00164869" w:rsidRDefault="00164869" w:rsidP="00A456E4">
      <w:pPr>
        <w:pStyle w:val="a9"/>
        <w:rPr>
          <w:lang w:eastAsia="ru-RU"/>
        </w:rPr>
      </w:pPr>
    </w:p>
    <w:p w:rsidR="00E03497" w:rsidRDefault="00E03497" w:rsidP="009F4AF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03497" w:rsidRDefault="006F5033" w:rsidP="00E03497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lang w:eastAsia="ru-RU"/>
        </w:rPr>
        <w:t>П</w:t>
      </w:r>
      <w:r w:rsidR="00E03497" w:rsidRPr="00E03497">
        <w:rPr>
          <w:rFonts w:eastAsia="Times New Roman"/>
          <w:lang w:eastAsia="ru-RU"/>
        </w:rPr>
        <w:t>редседател</w:t>
      </w:r>
      <w:r>
        <w:rPr>
          <w:rFonts w:eastAsia="Times New Roman"/>
          <w:lang w:eastAsia="ru-RU"/>
        </w:rPr>
        <w:t>ь Комитета</w:t>
      </w:r>
      <w:r w:rsidR="00E03497" w:rsidRPr="00E03497">
        <w:rPr>
          <w:rFonts w:eastAsia="Times New Roman"/>
          <w:lang w:eastAsia="ru-RU"/>
        </w:rPr>
        <w:t xml:space="preserve">     </w:t>
      </w:r>
      <w:r w:rsidR="00E03497">
        <w:rPr>
          <w:rFonts w:eastAsia="Times New Roman"/>
          <w:lang w:eastAsia="ru-RU"/>
        </w:rPr>
        <w:t xml:space="preserve">      </w:t>
      </w:r>
      <w:r w:rsidR="00C625B3">
        <w:rPr>
          <w:rFonts w:eastAsia="Times New Roman"/>
          <w:lang w:eastAsia="ru-RU"/>
        </w:rPr>
        <w:t xml:space="preserve">           </w:t>
      </w:r>
      <w:r w:rsidR="00DE288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А.Г. </w:t>
      </w:r>
      <w:proofErr w:type="spellStart"/>
      <w:r>
        <w:rPr>
          <w:rFonts w:eastAsia="Times New Roman"/>
          <w:lang w:eastAsia="ru-RU"/>
        </w:rPr>
        <w:t>Речицкий</w:t>
      </w:r>
      <w:proofErr w:type="spellEnd"/>
      <w:r w:rsidR="00E03497" w:rsidRPr="00E03497">
        <w:rPr>
          <w:rFonts w:eastAsia="Times New Roman"/>
          <w:lang w:eastAsia="ru-RU"/>
        </w:rPr>
        <w:t xml:space="preserve"> </w:t>
      </w:r>
      <w:r w:rsidR="00164869">
        <w:rPr>
          <w:rFonts w:eastAsia="Times New Roman"/>
          <w:sz w:val="24"/>
          <w:szCs w:val="24"/>
          <w:lang w:eastAsia="ru-RU"/>
        </w:rPr>
        <w:br w:type="page"/>
      </w:r>
      <w:r w:rsidR="00164869">
        <w:rPr>
          <w:rFonts w:eastAsia="Times New Roman"/>
          <w:sz w:val="20"/>
          <w:szCs w:val="20"/>
          <w:lang w:eastAsia="ar-SA"/>
        </w:rPr>
        <w:lastRenderedPageBreak/>
        <w:t xml:space="preserve"> </w:t>
      </w:r>
    </w:p>
    <w:p w:rsidR="00E03497" w:rsidRDefault="00E03497" w:rsidP="00E03497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03497" w:rsidRDefault="00E03497" w:rsidP="00E03497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E03497" w:rsidRDefault="00E03497" w:rsidP="00E03497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083806" w:rsidRDefault="00083806" w:rsidP="009F4AF0">
      <w:pPr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  <w:sectPr w:rsidR="00083806" w:rsidSect="00C14996">
          <w:pgSz w:w="11906" w:h="16838"/>
          <w:pgMar w:top="142" w:right="567" w:bottom="709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833700" w:rsidRDefault="00833700" w:rsidP="006F503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sectPr w:rsidR="00833700" w:rsidSect="00FB394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D1"/>
    <w:multiLevelType w:val="hybridMultilevel"/>
    <w:tmpl w:val="9ED6E476"/>
    <w:lvl w:ilvl="0" w:tplc="8920F14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B2D"/>
    <w:multiLevelType w:val="hybridMultilevel"/>
    <w:tmpl w:val="7A7A2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15E"/>
    <w:multiLevelType w:val="hybridMultilevel"/>
    <w:tmpl w:val="5610327C"/>
    <w:lvl w:ilvl="0" w:tplc="5C2EE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6F40EC"/>
    <w:multiLevelType w:val="multilevel"/>
    <w:tmpl w:val="6102F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AF186B"/>
    <w:multiLevelType w:val="hybridMultilevel"/>
    <w:tmpl w:val="0B7C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3E40"/>
    <w:multiLevelType w:val="hybridMultilevel"/>
    <w:tmpl w:val="D9B20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10A2"/>
    <w:multiLevelType w:val="hybridMultilevel"/>
    <w:tmpl w:val="04CA013C"/>
    <w:lvl w:ilvl="0" w:tplc="488EF42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2D30"/>
    <w:multiLevelType w:val="hybridMultilevel"/>
    <w:tmpl w:val="C2CA622E"/>
    <w:lvl w:ilvl="0" w:tplc="E260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2FB"/>
    <w:multiLevelType w:val="multilevel"/>
    <w:tmpl w:val="C2E0B860"/>
    <w:lvl w:ilvl="0">
      <w:start w:val="1"/>
      <w:numFmt w:val="decimal"/>
      <w:lvlText w:val="%1."/>
      <w:lvlJc w:val="left"/>
      <w:pPr>
        <w:ind w:left="1758" w:hanging="975"/>
      </w:pPr>
    </w:lvl>
    <w:lvl w:ilvl="1">
      <w:start w:val="1"/>
      <w:numFmt w:val="decimal"/>
      <w:isLgl/>
      <w:lvlText w:val="%1.%2"/>
      <w:lvlJc w:val="left"/>
      <w:pPr>
        <w:ind w:left="1143" w:hanging="360"/>
      </w:pPr>
    </w:lvl>
    <w:lvl w:ilvl="2">
      <w:start w:val="1"/>
      <w:numFmt w:val="decimal"/>
      <w:isLgl/>
      <w:lvlText w:val="%1.%2.%3"/>
      <w:lvlJc w:val="left"/>
      <w:pPr>
        <w:ind w:left="1503" w:hanging="720"/>
      </w:pPr>
    </w:lvl>
    <w:lvl w:ilvl="3">
      <w:start w:val="1"/>
      <w:numFmt w:val="decimal"/>
      <w:isLgl/>
      <w:lvlText w:val="%1.%2.%3.%4"/>
      <w:lvlJc w:val="left"/>
      <w:pPr>
        <w:ind w:left="1863" w:hanging="1080"/>
      </w:pPr>
    </w:lvl>
    <w:lvl w:ilvl="4">
      <w:start w:val="1"/>
      <w:numFmt w:val="decimal"/>
      <w:isLgl/>
      <w:lvlText w:val="%1.%2.%3.%4.%5"/>
      <w:lvlJc w:val="left"/>
      <w:pPr>
        <w:ind w:left="1863" w:hanging="1080"/>
      </w:pPr>
    </w:lvl>
    <w:lvl w:ilvl="5">
      <w:start w:val="1"/>
      <w:numFmt w:val="decimal"/>
      <w:isLgl/>
      <w:lvlText w:val="%1.%2.%3.%4.%5.%6"/>
      <w:lvlJc w:val="left"/>
      <w:pPr>
        <w:ind w:left="2223" w:hanging="1440"/>
      </w:pPr>
    </w:lvl>
    <w:lvl w:ilvl="6">
      <w:start w:val="1"/>
      <w:numFmt w:val="decimal"/>
      <w:isLgl/>
      <w:lvlText w:val="%1.%2.%3.%4.%5.%6.%7"/>
      <w:lvlJc w:val="left"/>
      <w:pPr>
        <w:ind w:left="2223" w:hanging="1440"/>
      </w:p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</w:lvl>
  </w:abstractNum>
  <w:abstractNum w:abstractNumId="9">
    <w:nsid w:val="5B8B30DC"/>
    <w:multiLevelType w:val="hybridMultilevel"/>
    <w:tmpl w:val="AF8AD0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16CE"/>
    <w:multiLevelType w:val="hybridMultilevel"/>
    <w:tmpl w:val="0B68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5293"/>
    <w:multiLevelType w:val="hybridMultilevel"/>
    <w:tmpl w:val="DE4A8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57EBD"/>
    <w:multiLevelType w:val="hybridMultilevel"/>
    <w:tmpl w:val="1AA6DC32"/>
    <w:lvl w:ilvl="0" w:tplc="0528281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B408A"/>
    <w:multiLevelType w:val="multilevel"/>
    <w:tmpl w:val="303A6ED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E"/>
    <w:rsid w:val="00034C96"/>
    <w:rsid w:val="00064234"/>
    <w:rsid w:val="00082CDD"/>
    <w:rsid w:val="00083806"/>
    <w:rsid w:val="000C450E"/>
    <w:rsid w:val="00114798"/>
    <w:rsid w:val="00164869"/>
    <w:rsid w:val="001B7032"/>
    <w:rsid w:val="001D1F49"/>
    <w:rsid w:val="001E6EEE"/>
    <w:rsid w:val="001F4604"/>
    <w:rsid w:val="00201F09"/>
    <w:rsid w:val="00204EE4"/>
    <w:rsid w:val="00235290"/>
    <w:rsid w:val="00263233"/>
    <w:rsid w:val="0027264A"/>
    <w:rsid w:val="00274E6A"/>
    <w:rsid w:val="002A2EE3"/>
    <w:rsid w:val="002F5740"/>
    <w:rsid w:val="00326A4C"/>
    <w:rsid w:val="003601FD"/>
    <w:rsid w:val="00364188"/>
    <w:rsid w:val="0039650E"/>
    <w:rsid w:val="003E222F"/>
    <w:rsid w:val="003F3601"/>
    <w:rsid w:val="004370FA"/>
    <w:rsid w:val="00444805"/>
    <w:rsid w:val="00462674"/>
    <w:rsid w:val="004905F0"/>
    <w:rsid w:val="004C048A"/>
    <w:rsid w:val="004C4576"/>
    <w:rsid w:val="00585B9B"/>
    <w:rsid w:val="00593D94"/>
    <w:rsid w:val="006027BC"/>
    <w:rsid w:val="0060357A"/>
    <w:rsid w:val="00606AD8"/>
    <w:rsid w:val="00607BB7"/>
    <w:rsid w:val="00644C1B"/>
    <w:rsid w:val="00650DCB"/>
    <w:rsid w:val="00672EAB"/>
    <w:rsid w:val="0068633C"/>
    <w:rsid w:val="0069186E"/>
    <w:rsid w:val="006F5033"/>
    <w:rsid w:val="0070435A"/>
    <w:rsid w:val="007B2B2F"/>
    <w:rsid w:val="00833700"/>
    <w:rsid w:val="0084741D"/>
    <w:rsid w:val="008D340F"/>
    <w:rsid w:val="0091451D"/>
    <w:rsid w:val="00936E69"/>
    <w:rsid w:val="009562B2"/>
    <w:rsid w:val="009E4220"/>
    <w:rsid w:val="009F4AF0"/>
    <w:rsid w:val="00A456E4"/>
    <w:rsid w:val="00A46EC7"/>
    <w:rsid w:val="00A56914"/>
    <w:rsid w:val="00A82803"/>
    <w:rsid w:val="00AA1E14"/>
    <w:rsid w:val="00AA7E03"/>
    <w:rsid w:val="00AC625B"/>
    <w:rsid w:val="00BB6CEC"/>
    <w:rsid w:val="00BC00F7"/>
    <w:rsid w:val="00BD740D"/>
    <w:rsid w:val="00BE1B0A"/>
    <w:rsid w:val="00C14996"/>
    <w:rsid w:val="00C35890"/>
    <w:rsid w:val="00C44D3F"/>
    <w:rsid w:val="00C625B3"/>
    <w:rsid w:val="00C83EDB"/>
    <w:rsid w:val="00CA135D"/>
    <w:rsid w:val="00CE46D5"/>
    <w:rsid w:val="00D0736C"/>
    <w:rsid w:val="00D2600A"/>
    <w:rsid w:val="00D8085B"/>
    <w:rsid w:val="00D823E7"/>
    <w:rsid w:val="00D9787C"/>
    <w:rsid w:val="00DE2889"/>
    <w:rsid w:val="00DF04AC"/>
    <w:rsid w:val="00DF57F3"/>
    <w:rsid w:val="00E03497"/>
    <w:rsid w:val="00E1481F"/>
    <w:rsid w:val="00E97EDC"/>
    <w:rsid w:val="00EC3CC1"/>
    <w:rsid w:val="00EE2073"/>
    <w:rsid w:val="00F92402"/>
    <w:rsid w:val="00FB394E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BD07910B8A89CE200B4A0815FAECB490543D1A60D510219E5F4F7038BF09C1A0ADE830D8C7FE08CE15B8013334B4EFFE4403056267614C4DCE75107gAA" TargetMode="External"/><Relationship Id="rId13" Type="http://schemas.openxmlformats.org/officeDocument/2006/relationships/hyperlink" Target="garantF1://890941.278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90941.27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276955-32D8-40D2-8D1B-85180E8E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Тюрина Евгения Владимировна</cp:lastModifiedBy>
  <cp:revision>3</cp:revision>
  <cp:lastPrinted>2021-01-20T01:15:00Z</cp:lastPrinted>
  <dcterms:created xsi:type="dcterms:W3CDTF">2021-01-20T08:43:00Z</dcterms:created>
  <dcterms:modified xsi:type="dcterms:W3CDTF">2021-01-20T08:45:00Z</dcterms:modified>
</cp:coreProperties>
</file>