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C" w:rsidRPr="00906D52" w:rsidRDefault="000F283C" w:rsidP="003D795B">
      <w:pPr>
        <w:shd w:val="clear" w:color="auto" w:fill="FFFFFF"/>
        <w:tabs>
          <w:tab w:val="left" w:pos="941"/>
          <w:tab w:val="left" w:pos="1104"/>
        </w:tabs>
        <w:ind w:firstLine="709"/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 wp14:anchorId="549D2B2A" wp14:editId="2C8DDCF9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3C" w:rsidRPr="00104E71" w:rsidRDefault="000F283C" w:rsidP="000F283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0F283C" w:rsidRPr="00DC1C73" w:rsidRDefault="000F283C" w:rsidP="000F283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«_</w:t>
      </w:r>
      <w:r w:rsidR="00C6232B">
        <w:rPr>
          <w:sz w:val="24"/>
          <w:szCs w:val="24"/>
          <w:u w:val="single"/>
          <w:lang w:eastAsia="ar-SA"/>
        </w:rPr>
        <w:t>14</w:t>
      </w:r>
      <w:r w:rsidRPr="00104E71">
        <w:rPr>
          <w:sz w:val="24"/>
          <w:szCs w:val="24"/>
          <w:lang w:eastAsia="ar-SA"/>
        </w:rPr>
        <w:t>_»__</w:t>
      </w:r>
      <w:r w:rsidR="00C6232B">
        <w:rPr>
          <w:sz w:val="24"/>
          <w:szCs w:val="24"/>
          <w:u w:val="single"/>
          <w:lang w:eastAsia="ar-SA"/>
        </w:rPr>
        <w:t>декабря</w:t>
      </w:r>
      <w:r w:rsidRPr="00104E71">
        <w:rPr>
          <w:sz w:val="24"/>
          <w:szCs w:val="24"/>
          <w:lang w:eastAsia="ar-SA"/>
        </w:rPr>
        <w:t>__ 20_</w:t>
      </w:r>
      <w:r w:rsidR="00C6232B">
        <w:rPr>
          <w:sz w:val="24"/>
          <w:szCs w:val="24"/>
          <w:u w:val="single"/>
          <w:lang w:eastAsia="ar-SA"/>
        </w:rPr>
        <w:t>17</w:t>
      </w:r>
      <w:r w:rsidRPr="00104E71">
        <w:rPr>
          <w:sz w:val="24"/>
          <w:szCs w:val="24"/>
          <w:lang w:eastAsia="ar-SA"/>
        </w:rPr>
        <w:t>_г.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</w:r>
      <w:r w:rsidR="00C6232B">
        <w:rPr>
          <w:sz w:val="24"/>
          <w:szCs w:val="24"/>
          <w:lang w:eastAsia="ar-SA"/>
        </w:rPr>
        <w:t xml:space="preserve">                     </w:t>
      </w:r>
      <w:r w:rsidRPr="00066A66">
        <w:rPr>
          <w:sz w:val="24"/>
          <w:szCs w:val="24"/>
          <w:lang w:eastAsia="ar-SA"/>
        </w:rPr>
        <w:t xml:space="preserve">            </w:t>
      </w:r>
      <w:r w:rsidRPr="00104E71">
        <w:rPr>
          <w:sz w:val="24"/>
          <w:szCs w:val="24"/>
          <w:lang w:eastAsia="ar-SA"/>
        </w:rPr>
        <w:t>№__</w:t>
      </w:r>
      <w:r w:rsidR="00C6232B">
        <w:rPr>
          <w:sz w:val="24"/>
          <w:szCs w:val="24"/>
          <w:u w:val="single"/>
          <w:lang w:eastAsia="ar-SA"/>
        </w:rPr>
        <w:t>614</w:t>
      </w:r>
      <w:r w:rsidRPr="00104E71">
        <w:rPr>
          <w:sz w:val="24"/>
          <w:szCs w:val="24"/>
          <w:lang w:eastAsia="ar-SA"/>
        </w:rPr>
        <w:t>__</w:t>
      </w:r>
    </w:p>
    <w:p w:rsidR="00AE2342" w:rsidRPr="00AE2342" w:rsidRDefault="00AE2342" w:rsidP="003D795B">
      <w:pPr>
        <w:framePr w:w="4423" w:h="916" w:hSpace="141" w:wrap="auto" w:vAnchor="text" w:hAnchor="page" w:x="1465" w:y="75"/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>Об установлении категории земельного участка, расположенного по адресу: Иркутская область, Иркутский район</w:t>
      </w:r>
    </w:p>
    <w:p w:rsidR="00AE2342" w:rsidRPr="00AE2342" w:rsidRDefault="00AE2342" w:rsidP="00AE2342">
      <w:pPr>
        <w:widowControl/>
        <w:tabs>
          <w:tab w:val="left" w:pos="3261"/>
        </w:tabs>
        <w:autoSpaceDE/>
        <w:autoSpaceDN/>
        <w:adjustRightInd/>
        <w:ind w:right="-141"/>
        <w:jc w:val="center"/>
        <w:rPr>
          <w:rFonts w:eastAsia="Times New Roman"/>
          <w:b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E2342" w:rsidRPr="00AE2342" w:rsidRDefault="00AE234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  <w:proofErr w:type="gramStart"/>
      <w:r w:rsidRPr="00AE2342">
        <w:rPr>
          <w:rFonts w:eastAsia="Times New Roman"/>
          <w:snapToGrid w:val="0"/>
          <w:color w:val="000000"/>
          <w:lang w:eastAsia="ru-RU"/>
        </w:rPr>
        <w:t>В связи с отсутствием категории земель земельного участка с к</w:t>
      </w:r>
      <w:r w:rsidR="001E4050">
        <w:rPr>
          <w:rFonts w:eastAsia="Times New Roman"/>
          <w:snapToGrid w:val="0"/>
          <w:color w:val="000000"/>
          <w:lang w:eastAsia="ru-RU"/>
        </w:rPr>
        <w:t>адастровым номером 38:06:</w:t>
      </w:r>
      <w:r w:rsidR="00BC2B40">
        <w:rPr>
          <w:rFonts w:eastAsia="Times New Roman"/>
          <w:snapToGrid w:val="0"/>
          <w:color w:val="000000"/>
          <w:lang w:eastAsia="ru-RU"/>
        </w:rPr>
        <w:t>080604:411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в государственном кадастре недвижимости, </w:t>
      </w:r>
      <w:r w:rsidRPr="00AE2342">
        <w:rPr>
          <w:rFonts w:eastAsia="Times New Roman"/>
          <w:snapToGrid w:val="0"/>
          <w:lang w:eastAsia="ru-RU"/>
        </w:rPr>
        <w:t>рассмотрев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r w:rsidRPr="00AE2342">
        <w:rPr>
          <w:rFonts w:eastAsia="Times New Roman"/>
          <w:snapToGrid w:val="0"/>
          <w:lang w:eastAsia="ru-RU"/>
        </w:rPr>
        <w:t xml:space="preserve">письмо Управления Росреестра по Иркутской области от </w:t>
      </w:r>
      <w:r w:rsidR="00BC2B40">
        <w:rPr>
          <w:rFonts w:eastAsia="Times New Roman"/>
          <w:snapToGrid w:val="0"/>
          <w:lang w:eastAsia="ru-RU"/>
        </w:rPr>
        <w:t>2</w:t>
      </w:r>
      <w:r w:rsidR="00045EA7">
        <w:rPr>
          <w:rFonts w:eastAsia="Times New Roman"/>
          <w:snapToGrid w:val="0"/>
          <w:lang w:eastAsia="ru-RU"/>
        </w:rPr>
        <w:t>7</w:t>
      </w:r>
      <w:r w:rsidR="00BC2B40">
        <w:rPr>
          <w:rFonts w:eastAsia="Times New Roman"/>
          <w:snapToGrid w:val="0"/>
          <w:lang w:eastAsia="ru-RU"/>
        </w:rPr>
        <w:t>.11</w:t>
      </w:r>
      <w:r w:rsidRPr="00AE2342">
        <w:rPr>
          <w:rFonts w:eastAsia="Times New Roman"/>
          <w:snapToGrid w:val="0"/>
          <w:lang w:eastAsia="ru-RU"/>
        </w:rPr>
        <w:t>.2017  №</w:t>
      </w:r>
      <w:r w:rsidR="001E4050">
        <w:rPr>
          <w:rFonts w:eastAsia="Times New Roman"/>
          <w:snapToGrid w:val="0"/>
          <w:lang w:eastAsia="ru-RU"/>
        </w:rPr>
        <w:t xml:space="preserve"> </w:t>
      </w:r>
      <w:r w:rsidRPr="00AE2342">
        <w:rPr>
          <w:rFonts w:eastAsia="Times New Roman"/>
          <w:snapToGrid w:val="0"/>
          <w:lang w:eastAsia="ru-RU"/>
        </w:rPr>
        <w:t>08-</w:t>
      </w:r>
      <w:r w:rsidR="001E4050">
        <w:rPr>
          <w:rFonts w:eastAsia="Times New Roman"/>
          <w:snapToGrid w:val="0"/>
          <w:lang w:eastAsia="ru-RU"/>
        </w:rPr>
        <w:t>3</w:t>
      </w:r>
      <w:r w:rsidR="00045EA7">
        <w:rPr>
          <w:rFonts w:eastAsia="Times New Roman"/>
          <w:snapToGrid w:val="0"/>
          <w:lang w:eastAsia="ru-RU"/>
        </w:rPr>
        <w:t>8646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заявление </w:t>
      </w:r>
      <w:r w:rsidR="008834B5" w:rsidRPr="00AE2342">
        <w:rPr>
          <w:rFonts w:eastAsia="Times New Roman"/>
          <w:snapToGrid w:val="0"/>
          <w:color w:val="000000"/>
          <w:lang w:eastAsia="ru-RU"/>
        </w:rPr>
        <w:t>об установлении категории земельного участка</w:t>
      </w:r>
      <w:r w:rsidR="008834B5">
        <w:rPr>
          <w:rFonts w:eastAsia="Times New Roman"/>
          <w:snapToGrid w:val="0"/>
          <w:color w:val="000000"/>
          <w:lang w:eastAsia="ru-RU"/>
        </w:rPr>
        <w:t xml:space="preserve"> </w:t>
      </w:r>
      <w:r w:rsidR="00BC2B40">
        <w:rPr>
          <w:rFonts w:eastAsia="Times New Roman"/>
          <w:snapToGrid w:val="0"/>
          <w:color w:val="000000"/>
          <w:lang w:eastAsia="ru-RU"/>
        </w:rPr>
        <w:t>Скорняковой Ольги Петровны</w:t>
      </w:r>
      <w:r w:rsidR="008834B5">
        <w:rPr>
          <w:rFonts w:eastAsia="Times New Roman"/>
          <w:snapToGrid w:val="0"/>
          <w:color w:val="000000"/>
          <w:lang w:eastAsia="ru-RU"/>
        </w:rPr>
        <w:t>,</w:t>
      </w:r>
      <w:r w:rsidR="00AC2282">
        <w:rPr>
          <w:rFonts w:eastAsia="Times New Roman"/>
          <w:snapToGrid w:val="0"/>
          <w:color w:val="000000"/>
          <w:lang w:eastAsia="ru-RU"/>
        </w:rPr>
        <w:t xml:space="preserve"> в лице </w:t>
      </w:r>
      <w:r w:rsidR="00BC2B40">
        <w:rPr>
          <w:rFonts w:eastAsia="Times New Roman"/>
          <w:snapToGrid w:val="0"/>
          <w:color w:val="000000"/>
          <w:lang w:eastAsia="ru-RU"/>
        </w:rPr>
        <w:t>Добрыниной Веры Ильиничны</w:t>
      </w:r>
      <w:r w:rsidR="00AC2282">
        <w:rPr>
          <w:rFonts w:eastAsia="Times New Roman"/>
          <w:snapToGrid w:val="0"/>
          <w:color w:val="000000"/>
          <w:lang w:eastAsia="ru-RU"/>
        </w:rPr>
        <w:t xml:space="preserve">, действующей 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на основании </w:t>
      </w:r>
      <w:r w:rsidR="00AC2282">
        <w:rPr>
          <w:rFonts w:eastAsia="Times New Roman"/>
          <w:snapToGrid w:val="0"/>
          <w:color w:val="000000"/>
          <w:lang w:eastAsia="ru-RU"/>
        </w:rPr>
        <w:t xml:space="preserve"> доверенности от </w:t>
      </w:r>
      <w:r w:rsidR="001E4050">
        <w:rPr>
          <w:rFonts w:eastAsia="Times New Roman"/>
          <w:snapToGrid w:val="0"/>
          <w:color w:val="000000"/>
          <w:lang w:eastAsia="ru-RU"/>
        </w:rPr>
        <w:t>28.0</w:t>
      </w:r>
      <w:r w:rsidR="00BC2B40">
        <w:rPr>
          <w:rFonts w:eastAsia="Times New Roman"/>
          <w:snapToGrid w:val="0"/>
          <w:color w:val="000000"/>
          <w:lang w:eastAsia="ru-RU"/>
        </w:rPr>
        <w:t>2</w:t>
      </w:r>
      <w:r w:rsidR="00AC2282">
        <w:rPr>
          <w:rFonts w:eastAsia="Times New Roman"/>
          <w:snapToGrid w:val="0"/>
          <w:color w:val="000000"/>
          <w:lang w:eastAsia="ru-RU"/>
        </w:rPr>
        <w:t>.2017 реестр.</w:t>
      </w:r>
      <w:r w:rsidR="001E4050">
        <w:rPr>
          <w:rFonts w:eastAsia="Times New Roman"/>
          <w:snapToGrid w:val="0"/>
          <w:color w:val="000000"/>
          <w:lang w:eastAsia="ru-RU"/>
        </w:rPr>
        <w:t xml:space="preserve"> </w:t>
      </w:r>
      <w:r w:rsidR="00AC2282">
        <w:rPr>
          <w:rFonts w:eastAsia="Times New Roman"/>
          <w:snapToGrid w:val="0"/>
          <w:color w:val="000000"/>
          <w:lang w:eastAsia="ru-RU"/>
        </w:rPr>
        <w:t>№</w:t>
      </w:r>
      <w:r w:rsidR="001E4050">
        <w:rPr>
          <w:rFonts w:eastAsia="Times New Roman"/>
          <w:snapToGrid w:val="0"/>
          <w:color w:val="000000"/>
          <w:lang w:eastAsia="ru-RU"/>
        </w:rPr>
        <w:t xml:space="preserve"> </w:t>
      </w:r>
      <w:r w:rsidR="00BC2B40">
        <w:rPr>
          <w:rFonts w:eastAsia="Times New Roman"/>
          <w:snapToGrid w:val="0"/>
          <w:color w:val="000000"/>
          <w:lang w:eastAsia="ru-RU"/>
        </w:rPr>
        <w:t>17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</w:t>
      </w:r>
      <w:r w:rsidR="001E4050">
        <w:rPr>
          <w:rFonts w:eastAsia="Times New Roman"/>
          <w:snapToGrid w:val="0"/>
          <w:color w:val="000000"/>
          <w:lang w:eastAsia="ru-RU"/>
        </w:rPr>
        <w:t>выписку из Единого государственного реестра недвижимости об основных характеристиках</w:t>
      </w:r>
      <w:proofErr w:type="gramEnd"/>
      <w:r w:rsidR="001E4050">
        <w:rPr>
          <w:rFonts w:eastAsia="Times New Roman"/>
          <w:snapToGrid w:val="0"/>
          <w:color w:val="000000"/>
          <w:lang w:eastAsia="ru-RU"/>
        </w:rPr>
        <w:t xml:space="preserve"> </w:t>
      </w:r>
      <w:proofErr w:type="gramStart"/>
      <w:r w:rsidR="001E4050">
        <w:rPr>
          <w:rFonts w:eastAsia="Times New Roman"/>
          <w:snapToGrid w:val="0"/>
          <w:color w:val="000000"/>
          <w:lang w:eastAsia="ru-RU"/>
        </w:rPr>
        <w:t>и зарегистрированных правах на объект недвижимости от 2</w:t>
      </w:r>
      <w:r w:rsidR="00BC2B40">
        <w:rPr>
          <w:rFonts w:eastAsia="Times New Roman"/>
          <w:snapToGrid w:val="0"/>
          <w:color w:val="000000"/>
          <w:lang w:eastAsia="ru-RU"/>
        </w:rPr>
        <w:t>1.08.2017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</w:t>
      </w:r>
      <w:r w:rsidR="003F44ED" w:rsidRPr="00AE2342">
        <w:rPr>
          <w:rFonts w:eastAsia="Times New Roman"/>
          <w:snapToGrid w:val="0"/>
          <w:color w:val="000000"/>
          <w:lang w:eastAsia="ru-RU"/>
        </w:rPr>
        <w:t>р</w:t>
      </w:r>
      <w:r w:rsidR="003F44ED" w:rsidRPr="00AE2342">
        <w:rPr>
          <w:rFonts w:eastAsia="Times New Roman"/>
          <w:snapToGrid w:val="0"/>
          <w:lang w:eastAsia="ru-RU"/>
        </w:rPr>
        <w:t xml:space="preserve">уководствуясь п. 4 ст. 14 Федерального закона от </w:t>
      </w:r>
      <w:smartTag w:uri="urn:schemas-microsoft-com:office:smarttags" w:element="date">
        <w:smartTagPr>
          <w:attr w:name="Year" w:val="2004"/>
          <w:attr w:name="Day" w:val="21"/>
          <w:attr w:name="Month" w:val="12"/>
          <w:attr w:name="ls" w:val="trans"/>
        </w:smartTagPr>
        <w:r w:rsidR="003F44ED" w:rsidRPr="00AE2342">
          <w:rPr>
            <w:rFonts w:eastAsia="Times New Roman"/>
            <w:snapToGrid w:val="0"/>
            <w:lang w:eastAsia="ru-RU"/>
          </w:rPr>
          <w:t>21.12.2004</w:t>
        </w:r>
      </w:smartTag>
      <w:r w:rsidR="003F44ED" w:rsidRPr="00AE2342">
        <w:rPr>
          <w:rFonts w:eastAsia="Times New Roman"/>
          <w:snapToGrid w:val="0"/>
          <w:lang w:eastAsia="ru-RU"/>
        </w:rPr>
        <w:t xml:space="preserve"> №</w:t>
      </w:r>
      <w:r w:rsidR="003D795B">
        <w:rPr>
          <w:rFonts w:eastAsia="Times New Roman"/>
          <w:snapToGrid w:val="0"/>
          <w:lang w:eastAsia="ru-RU"/>
        </w:rPr>
        <w:t xml:space="preserve"> </w:t>
      </w:r>
      <w:r w:rsidR="003F44ED" w:rsidRPr="00AE2342">
        <w:rPr>
          <w:rFonts w:eastAsia="Times New Roman"/>
          <w:snapToGrid w:val="0"/>
          <w:lang w:eastAsia="ru-RU"/>
        </w:rPr>
        <w:t>172-ФЗ «О переводе земель или земельных участков из одной категории в другую»,</w:t>
      </w:r>
      <w:r w:rsidR="003F44ED">
        <w:rPr>
          <w:rFonts w:eastAsia="Times New Roman"/>
          <w:snapToGrid w:val="0"/>
          <w:lang w:eastAsia="ru-RU"/>
        </w:rPr>
        <w:t xml:space="preserve"> </w:t>
      </w:r>
      <w:r w:rsidR="00BC2B40">
        <w:rPr>
          <w:rFonts w:eastAsia="Times New Roman"/>
          <w:snapToGrid w:val="0"/>
          <w:lang w:eastAsia="ru-RU"/>
        </w:rPr>
        <w:t xml:space="preserve">                      </w:t>
      </w:r>
      <w:r w:rsidR="003F44ED">
        <w:rPr>
          <w:rFonts w:eastAsia="Times New Roman"/>
          <w:snapToGrid w:val="0"/>
          <w:lang w:eastAsia="ru-RU"/>
        </w:rPr>
        <w:t>с</w:t>
      </w:r>
      <w:r w:rsidRPr="00AE2342">
        <w:rPr>
          <w:rFonts w:eastAsia="Times New Roman"/>
          <w:snapToGrid w:val="0"/>
          <w:lang w:eastAsia="ru-RU"/>
        </w:rPr>
        <w:t>т.</w:t>
      </w:r>
      <w:r w:rsidR="00443E02">
        <w:rPr>
          <w:rFonts w:eastAsia="Times New Roman"/>
          <w:snapToGrid w:val="0"/>
          <w:lang w:eastAsia="ru-RU"/>
        </w:rPr>
        <w:t xml:space="preserve"> </w:t>
      </w:r>
      <w:r w:rsidRPr="00AE2342">
        <w:rPr>
          <w:rFonts w:eastAsia="Times New Roman"/>
          <w:snapToGrid w:val="0"/>
          <w:lang w:eastAsia="ru-RU"/>
        </w:rPr>
        <w:t xml:space="preserve">ст. 39, 45, 54 Устава Иркутского районного муниципального образования, </w:t>
      </w:r>
      <w:r w:rsidRPr="00AE2342">
        <w:rPr>
          <w:rFonts w:eastAsia="Times New Roman"/>
          <w:snapToGrid w:val="0"/>
          <w:color w:val="000000"/>
          <w:lang w:eastAsia="ru-RU"/>
        </w:rPr>
        <w:t>администрация Иркутского районного муниципального образования</w:t>
      </w:r>
      <w:proofErr w:type="gramEnd"/>
    </w:p>
    <w:p w:rsidR="00AE2342" w:rsidRPr="00AE2342" w:rsidRDefault="00AE2342" w:rsidP="00AE2342">
      <w:pPr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 xml:space="preserve">ПОСТАНОВЛЯЕТ: </w:t>
      </w:r>
    </w:p>
    <w:p w:rsidR="00AE2342" w:rsidRPr="00AE2342" w:rsidRDefault="00AE2342" w:rsidP="00AE2342">
      <w:pPr>
        <w:widowControl/>
        <w:suppressAutoHyphens/>
        <w:autoSpaceDE/>
        <w:autoSpaceDN/>
        <w:adjustRightInd/>
        <w:ind w:right="-141" w:firstLine="708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 xml:space="preserve">1.Установить категорию земельного участка с кадастровым номером </w:t>
      </w:r>
      <w:r w:rsidR="001E4050">
        <w:rPr>
          <w:rFonts w:eastAsia="Times New Roman"/>
          <w:snapToGrid w:val="0"/>
          <w:color w:val="000000"/>
          <w:lang w:eastAsia="ru-RU"/>
        </w:rPr>
        <w:t>38:06:</w:t>
      </w:r>
      <w:r w:rsidR="00BC2B40">
        <w:rPr>
          <w:rFonts w:eastAsia="Times New Roman"/>
          <w:snapToGrid w:val="0"/>
          <w:color w:val="000000"/>
          <w:lang w:eastAsia="ru-RU"/>
        </w:rPr>
        <w:t>080604:411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площадью </w:t>
      </w:r>
      <w:r w:rsidR="00BC2B40">
        <w:rPr>
          <w:rFonts w:eastAsia="Times New Roman"/>
          <w:snapToGrid w:val="0"/>
          <w:color w:val="000000"/>
          <w:lang w:eastAsia="ru-RU"/>
        </w:rPr>
        <w:t>131</w:t>
      </w:r>
      <w:r w:rsidR="003F44ED">
        <w:rPr>
          <w:rFonts w:eastAsia="Times New Roman"/>
          <w:snapToGrid w:val="0"/>
          <w:color w:val="000000"/>
          <w:lang w:eastAsia="ru-RU"/>
        </w:rPr>
        <w:t>00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proofErr w:type="spellStart"/>
      <w:r w:rsidRPr="00AE2342">
        <w:rPr>
          <w:rFonts w:eastAsia="Times New Roman"/>
          <w:snapToGrid w:val="0"/>
          <w:color w:val="000000"/>
          <w:lang w:eastAsia="ru-RU"/>
        </w:rPr>
        <w:t>кв.м</w:t>
      </w:r>
      <w:proofErr w:type="spellEnd"/>
      <w:r w:rsidRPr="00AE2342">
        <w:rPr>
          <w:rFonts w:eastAsia="Times New Roman"/>
          <w:snapToGrid w:val="0"/>
          <w:color w:val="000000"/>
          <w:lang w:eastAsia="ru-RU"/>
        </w:rPr>
        <w:t>., расположенного по адресу: Иркутская область, Иркутский район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 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– земли </w:t>
      </w:r>
      <w:r w:rsidR="003F44ED">
        <w:rPr>
          <w:rFonts w:eastAsia="Times New Roman"/>
          <w:snapToGrid w:val="0"/>
          <w:color w:val="000000"/>
          <w:lang w:eastAsia="ru-RU"/>
        </w:rPr>
        <w:t>сельскохозяйственного назначения</w:t>
      </w:r>
      <w:r w:rsidRPr="00AE2342">
        <w:rPr>
          <w:rFonts w:eastAsia="Times New Roman"/>
          <w:snapToGrid w:val="0"/>
          <w:color w:val="000000"/>
          <w:lang w:eastAsia="ru-RU"/>
        </w:rPr>
        <w:t>.</w:t>
      </w:r>
    </w:p>
    <w:p w:rsidR="00AE2342" w:rsidRPr="00AE2342" w:rsidRDefault="003D795B" w:rsidP="00AE2342">
      <w:pPr>
        <w:widowControl/>
        <w:suppressAutoHyphens/>
        <w:autoSpaceDE/>
        <w:autoSpaceDN/>
        <w:adjustRightInd/>
        <w:ind w:right="-141" w:firstLine="708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2.</w:t>
      </w:r>
      <w:r w:rsidR="00AE2342" w:rsidRPr="00AE2342">
        <w:rPr>
          <w:rFonts w:eastAsia="Times New Roman"/>
          <w:lang w:val="x-none" w:eastAsia="x-none"/>
        </w:rPr>
        <w:t>Комитету по</w:t>
      </w:r>
      <w:r w:rsidR="00AE2342" w:rsidRPr="00AE2342">
        <w:rPr>
          <w:rFonts w:eastAsia="Times New Roman"/>
          <w:lang w:eastAsia="x-none"/>
        </w:rPr>
        <w:t xml:space="preserve"> </w:t>
      </w:r>
      <w:r w:rsidR="00AE2342" w:rsidRPr="00AE2342">
        <w:rPr>
          <w:rFonts w:eastAsia="Times New Roman"/>
          <w:lang w:val="x-none" w:eastAsia="x-none"/>
        </w:rPr>
        <w:t xml:space="preserve">управлению муниципальным имуществом </w:t>
      </w:r>
      <w:r w:rsidR="00AE2342" w:rsidRPr="00AE2342">
        <w:rPr>
          <w:rFonts w:eastAsia="Times New Roman"/>
          <w:lang w:eastAsia="x-none"/>
        </w:rPr>
        <w:t xml:space="preserve">и жизнеобеспечению </w:t>
      </w:r>
      <w:r w:rsidR="00AE2342" w:rsidRPr="00AE2342">
        <w:rPr>
          <w:rFonts w:eastAsia="Times New Roman"/>
          <w:lang w:val="x-none" w:eastAsia="x-none"/>
        </w:rPr>
        <w:t>администрации Иркутского районного муниципального образования в установленном законом порядке направить копию данного постановления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области.</w:t>
      </w:r>
    </w:p>
    <w:p w:rsidR="002C6BC0" w:rsidRPr="002C6BC0" w:rsidRDefault="002C6BC0" w:rsidP="002C6BC0">
      <w:pPr>
        <w:widowControl/>
        <w:suppressAutoHyphens/>
        <w:autoSpaceDE/>
        <w:autoSpaceDN/>
        <w:adjustRightInd/>
        <w:ind w:right="-141" w:firstLine="709"/>
        <w:jc w:val="both"/>
        <w:rPr>
          <w:rFonts w:eastAsia="Times New Roman"/>
          <w:lang w:val="x-none" w:eastAsia="x-none"/>
        </w:rPr>
      </w:pPr>
      <w:r w:rsidRPr="002C6BC0">
        <w:rPr>
          <w:rFonts w:eastAsia="Times New Roman"/>
          <w:lang w:val="x-none" w:eastAsia="x-none"/>
        </w:rPr>
        <w:t>3.</w:t>
      </w:r>
      <w:r w:rsidR="001E4050">
        <w:rPr>
          <w:rFonts w:eastAsia="Times New Roman"/>
          <w:lang w:eastAsia="x-none"/>
        </w:rPr>
        <w:t>Разместить</w:t>
      </w:r>
      <w:r w:rsidRPr="002C6BC0">
        <w:rPr>
          <w:rFonts w:eastAsia="Times New Roman"/>
          <w:lang w:val="x-none" w:eastAsia="x-none"/>
        </w:rPr>
        <w:t xml:space="preserve"> настоящее постановление на официальном сайте Иркутского районного муниципального образования  www.irkraion.ru.</w:t>
      </w:r>
    </w:p>
    <w:p w:rsidR="00AE2342" w:rsidRDefault="002C6BC0" w:rsidP="002C6BC0">
      <w:pPr>
        <w:widowControl/>
        <w:suppressAutoHyphens/>
        <w:autoSpaceDE/>
        <w:autoSpaceDN/>
        <w:adjustRightInd/>
        <w:ind w:right="-141" w:firstLine="709"/>
        <w:jc w:val="both"/>
        <w:rPr>
          <w:rFonts w:eastAsia="Times New Roman"/>
          <w:snapToGrid w:val="0"/>
          <w:szCs w:val="20"/>
          <w:lang w:eastAsia="ru-RU"/>
        </w:rPr>
      </w:pPr>
      <w:r w:rsidRPr="002C6BC0">
        <w:rPr>
          <w:rFonts w:eastAsia="Times New Roman"/>
          <w:lang w:val="x-none" w:eastAsia="x-none"/>
        </w:rPr>
        <w:t>4.Контроль исполнения постановления возложить на заместителя Мэра района.</w:t>
      </w:r>
    </w:p>
    <w:p w:rsidR="00BC2B40" w:rsidRDefault="00BC2B40" w:rsidP="004B26C6">
      <w:pPr>
        <w:shd w:val="clear" w:color="auto" w:fill="FFFFFF"/>
        <w:ind w:right="-56"/>
        <w:jc w:val="both"/>
        <w:rPr>
          <w:rFonts w:eastAsia="Times New Roman"/>
          <w:lang w:eastAsia="ru-RU"/>
        </w:rPr>
      </w:pPr>
    </w:p>
    <w:p w:rsidR="00BC2B40" w:rsidRDefault="00BC2B40" w:rsidP="004B26C6">
      <w:pPr>
        <w:shd w:val="clear" w:color="auto" w:fill="FFFFFF"/>
        <w:ind w:right="-56"/>
        <w:jc w:val="both"/>
        <w:rPr>
          <w:rFonts w:eastAsia="Times New Roman"/>
          <w:lang w:eastAsia="ru-RU"/>
        </w:rPr>
      </w:pPr>
    </w:p>
    <w:p w:rsidR="002C6BC0" w:rsidRDefault="001E3C55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Мэр</w:t>
      </w:r>
      <w:r w:rsidR="00511E79">
        <w:rPr>
          <w:rFonts w:eastAsia="Times New Roman"/>
          <w:lang w:eastAsia="ru-RU"/>
        </w:rPr>
        <w:t xml:space="preserve">                   </w:t>
      </w:r>
      <w:r w:rsidR="00561EF4" w:rsidRPr="00561EF4">
        <w:rPr>
          <w:rFonts w:eastAsia="Times New Roman"/>
          <w:lang w:eastAsia="ru-RU"/>
        </w:rPr>
        <w:tab/>
      </w:r>
      <w:r w:rsidR="00BC2B40">
        <w:rPr>
          <w:rFonts w:eastAsia="Times New Roman"/>
          <w:lang w:eastAsia="ru-RU"/>
        </w:rPr>
        <w:t xml:space="preserve">                                                                                    Л.П. Фролов</w:t>
      </w:r>
    </w:p>
    <w:p w:rsidR="00BC2B40" w:rsidRDefault="00BC2B40" w:rsidP="000E6CBD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BC2B40" w:rsidSect="00BC2B40">
      <w:pgSz w:w="11906" w:h="16838" w:code="9"/>
      <w:pgMar w:top="851" w:right="707" w:bottom="142" w:left="147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3C"/>
    <w:rsid w:val="00045EA7"/>
    <w:rsid w:val="000E6CBD"/>
    <w:rsid w:val="000F283C"/>
    <w:rsid w:val="00140619"/>
    <w:rsid w:val="001C113D"/>
    <w:rsid w:val="001E3C55"/>
    <w:rsid w:val="001E4050"/>
    <w:rsid w:val="00255B2A"/>
    <w:rsid w:val="002639F3"/>
    <w:rsid w:val="002C6BC0"/>
    <w:rsid w:val="00337D13"/>
    <w:rsid w:val="003B1985"/>
    <w:rsid w:val="003D795B"/>
    <w:rsid w:val="003F44ED"/>
    <w:rsid w:val="00443E02"/>
    <w:rsid w:val="00453909"/>
    <w:rsid w:val="004744DD"/>
    <w:rsid w:val="004B26C6"/>
    <w:rsid w:val="00511E79"/>
    <w:rsid w:val="00561EF4"/>
    <w:rsid w:val="00613EF0"/>
    <w:rsid w:val="007365AF"/>
    <w:rsid w:val="008610DF"/>
    <w:rsid w:val="00876195"/>
    <w:rsid w:val="008834B5"/>
    <w:rsid w:val="008A0453"/>
    <w:rsid w:val="00A12AE5"/>
    <w:rsid w:val="00A225D8"/>
    <w:rsid w:val="00A33CD8"/>
    <w:rsid w:val="00A41D66"/>
    <w:rsid w:val="00A861DA"/>
    <w:rsid w:val="00AB7096"/>
    <w:rsid w:val="00AC2282"/>
    <w:rsid w:val="00AE2342"/>
    <w:rsid w:val="00BC2B40"/>
    <w:rsid w:val="00C6232B"/>
    <w:rsid w:val="00C736D8"/>
    <w:rsid w:val="00C851C0"/>
    <w:rsid w:val="00CF1B85"/>
    <w:rsid w:val="00CF48F2"/>
    <w:rsid w:val="00D253AD"/>
    <w:rsid w:val="00D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F48F2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3">
    <w:name w:val="Body Text 3"/>
    <w:basedOn w:val="a"/>
    <w:link w:val="30"/>
    <w:rsid w:val="00CF48F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48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F48F2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3">
    <w:name w:val="Body Text 3"/>
    <w:basedOn w:val="a"/>
    <w:link w:val="30"/>
    <w:rsid w:val="00CF48F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48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6A54-A2CB-4355-9E63-4571CD50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Евгения Владимировна</dc:creator>
  <cp:lastModifiedBy>Коровина Евгения Владимировна</cp:lastModifiedBy>
  <cp:revision>3</cp:revision>
  <cp:lastPrinted>2017-12-04T00:05:00Z</cp:lastPrinted>
  <dcterms:created xsi:type="dcterms:W3CDTF">2017-12-19T05:47:00Z</dcterms:created>
  <dcterms:modified xsi:type="dcterms:W3CDTF">2017-12-19T05:55:00Z</dcterms:modified>
</cp:coreProperties>
</file>