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1505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732794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15052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15052">
      <w:pPr>
        <w:shd w:val="clear" w:color="auto" w:fill="FFFFFF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1505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01AC8" w:rsidRDefault="003C3377" w:rsidP="00001AC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C3377">
        <w:rPr>
          <w:rFonts w:eastAsia="Calibri"/>
          <w:sz w:val="24"/>
          <w:szCs w:val="24"/>
          <w:lang w:eastAsia="ar-SA"/>
        </w:rPr>
        <w:t>от «</w:t>
      </w:r>
      <w:r w:rsidR="009E3598">
        <w:rPr>
          <w:rFonts w:eastAsia="Calibri"/>
          <w:sz w:val="24"/>
          <w:szCs w:val="24"/>
          <w:lang w:eastAsia="ar-SA"/>
        </w:rPr>
        <w:t>30</w:t>
      </w:r>
      <w:r w:rsidRPr="003C3377">
        <w:rPr>
          <w:rFonts w:eastAsia="Calibri"/>
          <w:sz w:val="24"/>
          <w:szCs w:val="24"/>
          <w:lang w:eastAsia="ar-SA"/>
        </w:rPr>
        <w:t>»______</w:t>
      </w:r>
      <w:r w:rsidR="009E3598">
        <w:rPr>
          <w:rFonts w:eastAsia="Calibri"/>
          <w:sz w:val="24"/>
          <w:szCs w:val="24"/>
          <w:lang w:eastAsia="ar-SA"/>
        </w:rPr>
        <w:t>08</w:t>
      </w:r>
      <w:r w:rsidRPr="003C3377">
        <w:rPr>
          <w:rFonts w:eastAsia="Calibri"/>
          <w:sz w:val="24"/>
          <w:szCs w:val="24"/>
          <w:lang w:eastAsia="ar-SA"/>
        </w:rPr>
        <w:t>_______ 20</w:t>
      </w:r>
      <w:r w:rsidR="009E3598">
        <w:rPr>
          <w:rFonts w:eastAsia="Calibri"/>
          <w:sz w:val="24"/>
          <w:szCs w:val="24"/>
          <w:lang w:eastAsia="ar-SA"/>
        </w:rPr>
        <w:t xml:space="preserve">19 </w:t>
      </w:r>
      <w:r w:rsidRPr="003C3377">
        <w:rPr>
          <w:rFonts w:eastAsia="Calibri"/>
          <w:sz w:val="24"/>
          <w:szCs w:val="24"/>
          <w:lang w:eastAsia="ar-SA"/>
        </w:rPr>
        <w:t>г.</w:t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  <w:t xml:space="preserve">                     №</w:t>
      </w:r>
      <w:r w:rsidR="009E3598">
        <w:rPr>
          <w:sz w:val="24"/>
          <w:szCs w:val="24"/>
          <w:lang w:eastAsia="ar-SA"/>
        </w:rPr>
        <w:t xml:space="preserve"> </w:t>
      </w:r>
      <w:r w:rsidR="00001AC8">
        <w:rPr>
          <w:sz w:val="24"/>
          <w:szCs w:val="24"/>
          <w:lang w:eastAsia="ar-SA"/>
        </w:rPr>
        <w:t>__</w:t>
      </w:r>
      <w:r w:rsidR="009E3598">
        <w:rPr>
          <w:sz w:val="24"/>
          <w:szCs w:val="24"/>
          <w:lang w:eastAsia="ar-SA"/>
        </w:rPr>
        <w:t>433</w:t>
      </w:r>
      <w:r w:rsidR="00001AC8">
        <w:rPr>
          <w:sz w:val="24"/>
          <w:szCs w:val="24"/>
          <w:lang w:eastAsia="ar-SA"/>
        </w:rPr>
        <w:t>___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</w:t>
      </w:r>
      <w:r w:rsidR="000108DC">
        <w:rPr>
          <w:sz w:val="28"/>
          <w:szCs w:val="28"/>
          <w:lang w:eastAsia="ar-SA"/>
        </w:rPr>
        <w:t xml:space="preserve">внесении изменений в постановление администрации Иркутского районного муниципального образования от 28.02.2019 № 94 «О </w:t>
      </w:r>
      <w:r w:rsidRPr="00EC0BDD">
        <w:rPr>
          <w:sz w:val="28"/>
          <w:szCs w:val="28"/>
          <w:lang w:eastAsia="ar-SA"/>
        </w:rPr>
        <w:t xml:space="preserve">реализации </w:t>
      </w:r>
      <w:r w:rsidR="000E4019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</w:t>
      </w:r>
      <w:r w:rsidR="000108DC">
        <w:rPr>
          <w:sz w:val="28"/>
          <w:szCs w:val="28"/>
          <w:lang w:eastAsia="ar-SA"/>
        </w:rPr>
        <w:t xml:space="preserve">ня проектов народных инициатив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201</w:t>
      </w:r>
      <w:r>
        <w:rPr>
          <w:sz w:val="28"/>
          <w:szCs w:val="28"/>
          <w:lang w:eastAsia="ar-SA"/>
        </w:rPr>
        <w:t>9</w:t>
      </w:r>
      <w:r w:rsidRPr="00EC0BDD">
        <w:rPr>
          <w:sz w:val="28"/>
          <w:szCs w:val="28"/>
          <w:lang w:eastAsia="ar-SA"/>
        </w:rPr>
        <w:t xml:space="preserve"> году</w:t>
      </w:r>
      <w:r w:rsidR="000108DC">
        <w:rPr>
          <w:sz w:val="28"/>
          <w:szCs w:val="28"/>
          <w:lang w:eastAsia="ar-SA"/>
        </w:rPr>
        <w:t>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32911" w:rsidRDefault="00532911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EA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целях эффективной реализации в 201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году 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108DC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использования экономии, сложившейся по </w:t>
      </w:r>
      <w:r w:rsidR="006A5007">
        <w:rPr>
          <w:rFonts w:ascii="Times New Roman" w:hAnsi="Times New Roman" w:cs="Times New Roman"/>
          <w:sz w:val="28"/>
          <w:szCs w:val="28"/>
          <w:lang w:eastAsia="ar-SA"/>
        </w:rPr>
        <w:t>результатам проведения процедур</w:t>
      </w:r>
      <w:r w:rsidR="006A5007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620AF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Иркутской области от</w:t>
      </w:r>
      <w:proofErr w:type="gramEnd"/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 14.02.2019 № 108-</w:t>
      </w:r>
      <w:proofErr w:type="spellStart"/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предоставлении и расходовании субсидий из областного бюджета местным бюджетам в целях </w:t>
      </w:r>
      <w:proofErr w:type="spellStart"/>
      <w:r w:rsidR="00716BB7" w:rsidRPr="00D620AF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716BB7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D620AF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статьями 39, 45, 54 Устава Иркутского районного муниципального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образования, администрация Иркутского районного муниципального образования</w:t>
      </w:r>
    </w:p>
    <w:p w:rsidR="00FC26BB" w:rsidRPr="001D76E1" w:rsidRDefault="00A274E6" w:rsidP="00DF707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1. </w:t>
      </w:r>
      <w:r w:rsidR="003D1D16">
        <w:rPr>
          <w:sz w:val="28"/>
          <w:szCs w:val="28"/>
          <w:lang w:eastAsia="ar-SA"/>
        </w:rPr>
        <w:t xml:space="preserve">Внести следующие изменения в постановление администрации Иркутского районного муниципального </w:t>
      </w:r>
      <w:r w:rsidR="00403AF5">
        <w:rPr>
          <w:sz w:val="28"/>
          <w:szCs w:val="28"/>
          <w:lang w:eastAsia="ar-SA"/>
        </w:rPr>
        <w:t xml:space="preserve">образования от 28.02.2019 № 94 </w:t>
      </w:r>
      <w:r w:rsidR="00403AF5" w:rsidRPr="00403AF5">
        <w:rPr>
          <w:sz w:val="28"/>
          <w:szCs w:val="28"/>
          <w:lang w:eastAsia="ar-SA"/>
        </w:rPr>
        <w:t>«О реализации Мероприятий перечня проектов народных инициатив в Иркутском районном муниципальном образовании в 2019 году»</w:t>
      </w:r>
      <w:r w:rsidR="00403AF5">
        <w:rPr>
          <w:sz w:val="28"/>
          <w:szCs w:val="28"/>
          <w:lang w:eastAsia="ar-SA"/>
        </w:rPr>
        <w:t xml:space="preserve"> (далее – Постановление):</w:t>
      </w:r>
    </w:p>
    <w:p w:rsidR="00EC0BDD" w:rsidRPr="00EC0BDD" w:rsidRDefault="00403AF5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приложение 1 к Постановлению изложить в редакции приложения 1 к настоящему постановлению;</w:t>
      </w:r>
    </w:p>
    <w:p w:rsidR="00EC0BDD" w:rsidRPr="00EC0BDD" w:rsidRDefault="00EC0BDD" w:rsidP="00EC0BDD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2) </w:t>
      </w:r>
      <w:r w:rsidR="00403AF5">
        <w:rPr>
          <w:sz w:val="28"/>
          <w:szCs w:val="28"/>
          <w:lang w:eastAsia="ar-SA"/>
        </w:rPr>
        <w:t xml:space="preserve">приложение 2 к Постановлению изложить в редакции приложения </w:t>
      </w:r>
      <w:r w:rsidR="00AE12A8">
        <w:rPr>
          <w:sz w:val="28"/>
          <w:szCs w:val="28"/>
          <w:lang w:eastAsia="ar-SA"/>
        </w:rPr>
        <w:t>2</w:t>
      </w:r>
      <w:r w:rsidR="00403AF5">
        <w:rPr>
          <w:sz w:val="28"/>
          <w:szCs w:val="28"/>
          <w:lang w:eastAsia="ar-SA"/>
        </w:rPr>
        <w:t xml:space="preserve"> к настоящему постановлению.</w:t>
      </w:r>
    </w:p>
    <w:p w:rsidR="004B37AC" w:rsidRPr="004B37AC" w:rsidRDefault="00AE12A8" w:rsidP="004B37A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BE32B8">
        <w:rPr>
          <w:sz w:val="28"/>
          <w:szCs w:val="28"/>
          <w:lang w:eastAsia="ar-SA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</w:t>
      </w:r>
      <w:r w:rsidR="008D731E">
        <w:rPr>
          <w:sz w:val="28"/>
          <w:szCs w:val="28"/>
          <w:lang w:eastAsia="ar-SA"/>
        </w:rPr>
        <w:t xml:space="preserve">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8D731E">
        <w:rPr>
          <w:sz w:val="28"/>
          <w:szCs w:val="28"/>
          <w:lang w:eastAsia="ar-SA"/>
        </w:rPr>
        <w:lastRenderedPageBreak/>
        <w:t xml:space="preserve">28.02.2019 № 94 </w:t>
      </w:r>
      <w:r w:rsidR="008D731E" w:rsidRPr="008D731E">
        <w:rPr>
          <w:sz w:val="28"/>
          <w:szCs w:val="28"/>
          <w:lang w:eastAsia="ar-SA"/>
        </w:rPr>
        <w:t>«О реализации Мероприятий перечня проектов народных инициатив в Иркутском районном муниципальном образовании в 2019 году»</w:t>
      </w:r>
      <w:r w:rsidR="008D731E">
        <w:rPr>
          <w:sz w:val="28"/>
          <w:szCs w:val="28"/>
          <w:lang w:eastAsia="ar-SA"/>
        </w:rPr>
        <w:t xml:space="preserve"> информацию о вн</w:t>
      </w:r>
      <w:r w:rsidR="00D620AF">
        <w:rPr>
          <w:sz w:val="28"/>
          <w:szCs w:val="28"/>
          <w:lang w:eastAsia="ar-SA"/>
        </w:rPr>
        <w:t>есении изменений в правовой акт.</w:t>
      </w:r>
    </w:p>
    <w:p w:rsidR="004B37AC" w:rsidRPr="004B37AC" w:rsidRDefault="00AE12A8" w:rsidP="004B37AC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6608C">
        <w:rPr>
          <w:sz w:val="28"/>
          <w:szCs w:val="28"/>
          <w:lang w:eastAsia="ar-SA"/>
        </w:rPr>
        <w:t xml:space="preserve">. </w:t>
      </w:r>
      <w:proofErr w:type="gramStart"/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proofErr w:type="gramEnd"/>
      <w:r w:rsidR="00D01540" w:rsidRPr="004B37AC">
        <w:rPr>
          <w:sz w:val="28"/>
          <w:szCs w:val="28"/>
          <w:lang w:eastAsia="ar-SA"/>
        </w:rPr>
        <w:t xml:space="preserve">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AE12A8" w:rsidP="004B37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4B37AC" w:rsidRPr="004B37AC">
        <w:rPr>
          <w:sz w:val="28"/>
          <w:szCs w:val="28"/>
          <w:lang w:eastAsia="ar-SA"/>
        </w:rPr>
        <w:t>. Контроль исполнения настоящего постановления возложить на 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ind w:left="5245"/>
        <w:jc w:val="both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ind w:left="5245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66356F" w:rsidRPr="0066356F" w:rsidRDefault="0066356F" w:rsidP="0066356F">
      <w:pPr>
        <w:widowControl/>
        <w:autoSpaceDE/>
        <w:autoSpaceDN/>
        <w:adjustRightInd/>
        <w:spacing w:after="200" w:line="276" w:lineRule="auto"/>
        <w:ind w:left="5245"/>
        <w:jc w:val="both"/>
        <w:rPr>
          <w:sz w:val="28"/>
          <w:szCs w:val="28"/>
        </w:rPr>
      </w:pPr>
      <w:r w:rsidRPr="0066356F">
        <w:rPr>
          <w:sz w:val="28"/>
          <w:szCs w:val="28"/>
        </w:rPr>
        <w:t>от __30.08.2019___ № _433_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ind w:left="5245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>«Приложение 1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ind w:left="5245"/>
        <w:rPr>
          <w:bCs/>
          <w:color w:val="000000"/>
          <w:sz w:val="28"/>
          <w:szCs w:val="28"/>
        </w:rPr>
      </w:pPr>
      <w:proofErr w:type="gramStart"/>
      <w:r w:rsidRPr="0066356F">
        <w:rPr>
          <w:bCs/>
          <w:color w:val="000000"/>
          <w:sz w:val="28"/>
          <w:szCs w:val="28"/>
        </w:rPr>
        <w:t>утвержден</w:t>
      </w:r>
      <w:proofErr w:type="gramEnd"/>
      <w:r w:rsidRPr="0066356F">
        <w:rPr>
          <w:bCs/>
          <w:color w:val="000000"/>
          <w:sz w:val="28"/>
          <w:szCs w:val="28"/>
        </w:rPr>
        <w:t xml:space="preserve"> постановлением администрации Иркутского районного муниципального образования </w:t>
      </w:r>
      <w:r w:rsidRPr="0066356F">
        <w:rPr>
          <w:rFonts w:cstheme="minorBidi"/>
          <w:bCs/>
          <w:color w:val="000000"/>
          <w:sz w:val="28"/>
          <w:szCs w:val="28"/>
        </w:rPr>
        <w:t>от 28.02.2019 № 94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66356F">
        <w:rPr>
          <w:b/>
          <w:color w:val="000000"/>
          <w:sz w:val="28"/>
          <w:szCs w:val="28"/>
        </w:rPr>
        <w:t xml:space="preserve">ПЕРЕЧЕНЬ ПРОЕКТОВ НАРОДНЫХ ИНИЦИАТИВ </w:t>
      </w:r>
      <w:proofErr w:type="gramStart"/>
      <w:r w:rsidRPr="0066356F">
        <w:rPr>
          <w:b/>
          <w:color w:val="000000"/>
          <w:sz w:val="28"/>
          <w:szCs w:val="28"/>
        </w:rPr>
        <w:t>В</w:t>
      </w:r>
      <w:proofErr w:type="gramEnd"/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66356F">
        <w:rPr>
          <w:b/>
          <w:color w:val="000000"/>
          <w:sz w:val="28"/>
          <w:szCs w:val="28"/>
        </w:rPr>
        <w:t xml:space="preserve">ИРКУТСКОМ РАЙОННОМ МУНИЦИПАЛЬНОМ </w:t>
      </w:r>
      <w:proofErr w:type="gramStart"/>
      <w:r w:rsidRPr="0066356F">
        <w:rPr>
          <w:b/>
          <w:color w:val="000000"/>
          <w:sz w:val="28"/>
          <w:szCs w:val="28"/>
        </w:rPr>
        <w:t>ОБРАЗОВАНИИ</w:t>
      </w:r>
      <w:proofErr w:type="gramEnd"/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66356F">
        <w:rPr>
          <w:b/>
          <w:color w:val="000000"/>
          <w:sz w:val="28"/>
          <w:szCs w:val="28"/>
        </w:rPr>
        <w:t xml:space="preserve">НА 2019 ГОД 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826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43"/>
        <w:gridCol w:w="4830"/>
        <w:gridCol w:w="2871"/>
      </w:tblGrid>
      <w:tr w:rsidR="0066356F" w:rsidRPr="0066356F" w:rsidTr="00CC4C27">
        <w:trPr>
          <w:trHeight w:val="286"/>
          <w:jc w:val="center"/>
        </w:trPr>
        <w:tc>
          <w:tcPr>
            <w:tcW w:w="568" w:type="dxa"/>
            <w:gridSpan w:val="2"/>
            <w:vMerge w:val="restart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356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6356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0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66356F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pacing w:val="-14"/>
                <w:sz w:val="24"/>
                <w:szCs w:val="24"/>
              </w:rPr>
              <w:t>финансирования  всего, руб.</w:t>
            </w:r>
          </w:p>
        </w:tc>
      </w:tr>
      <w:tr w:rsidR="0066356F" w:rsidRPr="0066356F" w:rsidTr="00CC4C27">
        <w:trPr>
          <w:trHeight w:val="286"/>
          <w:jc w:val="center"/>
        </w:trPr>
        <w:tc>
          <w:tcPr>
            <w:tcW w:w="568" w:type="dxa"/>
            <w:gridSpan w:val="2"/>
            <w:vMerge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356F" w:rsidRPr="0066356F" w:rsidTr="00CC4C27">
        <w:trPr>
          <w:trHeight w:val="325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356F" w:rsidRPr="0066356F" w:rsidTr="00CC4C27">
        <w:trPr>
          <w:trHeight w:val="1052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Оснащение компьютерным оборудованием и оргтехникой компьютерного класса муниципального общеобразовательного учреждения  «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Галкинская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169 500,00</w:t>
            </w:r>
          </w:p>
        </w:tc>
      </w:tr>
      <w:tr w:rsidR="0066356F" w:rsidRPr="0066356F" w:rsidTr="00CC4C27">
        <w:trPr>
          <w:trHeight w:val="840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Приобретение, доставка и монтаж спортивного уличного оборудования </w:t>
            </w:r>
          </w:p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для 9 общеобразовательных учреждений Иркутского районного муниципального образования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1 188 000,00</w:t>
            </w:r>
          </w:p>
        </w:tc>
      </w:tr>
      <w:tr w:rsidR="0066356F" w:rsidRPr="0066356F" w:rsidTr="00CC4C27">
        <w:trPr>
          <w:trHeight w:val="986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66356F">
              <w:rPr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pacing w:val="-4"/>
                <w:sz w:val="24"/>
                <w:szCs w:val="24"/>
              </w:rPr>
            </w:pPr>
            <w:r w:rsidRPr="0066356F">
              <w:rPr>
                <w:color w:val="000000"/>
                <w:spacing w:val="-4"/>
                <w:sz w:val="24"/>
                <w:szCs w:val="24"/>
              </w:rPr>
              <w:t>Приобретение, доставка и монтаж детских игровых площадок  для 8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1 048 000,00</w:t>
            </w:r>
          </w:p>
        </w:tc>
      </w:tr>
      <w:tr w:rsidR="0066356F" w:rsidRPr="0066356F" w:rsidTr="00CC4C27">
        <w:trPr>
          <w:trHeight w:val="986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pacing w:val="-6"/>
                <w:sz w:val="24"/>
                <w:szCs w:val="24"/>
              </w:rPr>
            </w:pPr>
            <w:r w:rsidRPr="0066356F">
              <w:rPr>
                <w:color w:val="000000"/>
                <w:spacing w:val="-6"/>
                <w:sz w:val="24"/>
                <w:szCs w:val="24"/>
              </w:rPr>
              <w:t>Приобретение мягкого инвентаря для муниципальных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1 659 749,35</w:t>
            </w:r>
          </w:p>
        </w:tc>
      </w:tr>
      <w:tr w:rsidR="0066356F" w:rsidRPr="0066356F" w:rsidTr="00CC4C27">
        <w:trPr>
          <w:trHeight w:val="689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Приобретение костюмов и барабанов для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ИРМО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359 415,34</w:t>
            </w:r>
          </w:p>
        </w:tc>
      </w:tr>
      <w:tr w:rsidR="0066356F" w:rsidRPr="0066356F" w:rsidTr="00CC4C27">
        <w:trPr>
          <w:trHeight w:val="826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Приобретение многофункционального мобильного культурного комплекса (автоклуб), базовое шасси КАМАЗ 43118 или аналог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8 640 000,00</w:t>
            </w:r>
          </w:p>
        </w:tc>
      </w:tr>
      <w:tr w:rsidR="0066356F" w:rsidRPr="0066356F" w:rsidTr="00CC4C27">
        <w:trPr>
          <w:trHeight w:val="683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ДО ИР «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ДЮСШ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1 532 787,55</w:t>
            </w:r>
          </w:p>
        </w:tc>
      </w:tr>
      <w:tr w:rsidR="0066356F" w:rsidRPr="0066356F" w:rsidTr="00CC4C27">
        <w:trPr>
          <w:trHeight w:val="480"/>
          <w:jc w:val="center"/>
        </w:trPr>
        <w:tc>
          <w:tcPr>
            <w:tcW w:w="5398" w:type="dxa"/>
            <w:gridSpan w:val="3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14 597 452,24</w:t>
            </w:r>
          </w:p>
        </w:tc>
      </w:tr>
      <w:tr w:rsidR="0066356F" w:rsidRPr="0066356F" w:rsidTr="00CC4C27">
        <w:trPr>
          <w:trHeight w:val="362"/>
          <w:jc w:val="center"/>
        </w:trPr>
        <w:tc>
          <w:tcPr>
            <w:tcW w:w="525" w:type="dxa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356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6356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73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66356F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66356F" w:rsidRPr="0066356F" w:rsidRDefault="0066356F" w:rsidP="0066356F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pacing w:val="-14"/>
                <w:sz w:val="24"/>
                <w:szCs w:val="24"/>
              </w:rPr>
              <w:t>финансирования  всего, руб.</w:t>
            </w:r>
          </w:p>
        </w:tc>
      </w:tr>
      <w:tr w:rsidR="0066356F" w:rsidRPr="0066356F" w:rsidTr="00CC4C27">
        <w:trPr>
          <w:trHeight w:val="297"/>
          <w:jc w:val="center"/>
        </w:trPr>
        <w:tc>
          <w:tcPr>
            <w:tcW w:w="525" w:type="dxa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73" w:type="dxa"/>
            <w:gridSpan w:val="2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356F" w:rsidRPr="0066356F" w:rsidTr="00CC4C27">
        <w:trPr>
          <w:trHeight w:val="480"/>
          <w:jc w:val="center"/>
        </w:trPr>
        <w:tc>
          <w:tcPr>
            <w:tcW w:w="5398" w:type="dxa"/>
            <w:gridSpan w:val="3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Дополнительные мероприятия 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66356F" w:rsidRPr="0066356F" w:rsidTr="00CC4C27">
        <w:trPr>
          <w:trHeight w:val="431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2D1580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rFonts w:cstheme="minorBidi"/>
                <w:color w:val="000000"/>
                <w:sz w:val="24"/>
                <w:szCs w:val="24"/>
              </w:rPr>
              <w:t xml:space="preserve">Приобретение автобуса (Газель </w:t>
            </w:r>
            <w:proofErr w:type="spellStart"/>
            <w:r w:rsidRPr="0066356F">
              <w:rPr>
                <w:rFonts w:cstheme="minorBidi"/>
                <w:color w:val="000000"/>
                <w:sz w:val="24"/>
                <w:szCs w:val="24"/>
              </w:rPr>
              <w:t>Next</w:t>
            </w:r>
            <w:proofErr w:type="spellEnd"/>
            <w:r w:rsidRPr="0066356F">
              <w:rPr>
                <w:rFonts w:cstheme="minorBidi"/>
                <w:color w:val="000000"/>
                <w:sz w:val="24"/>
                <w:szCs w:val="24"/>
              </w:rPr>
              <w:t xml:space="preserve"> или аналог) для </w:t>
            </w:r>
            <w:r w:rsidR="002D1580">
              <w:rPr>
                <w:rFonts w:cstheme="minorBidi"/>
                <w:color w:val="000000"/>
                <w:sz w:val="24"/>
                <w:szCs w:val="24"/>
              </w:rPr>
              <w:t xml:space="preserve">перевозки детей </w:t>
            </w:r>
            <w:r w:rsidRPr="0066356F">
              <w:rPr>
                <w:rFonts w:cstheme="minorBidi"/>
                <w:color w:val="000000"/>
                <w:sz w:val="24"/>
                <w:szCs w:val="24"/>
              </w:rPr>
              <w:t xml:space="preserve">Иркутского районного муниципального образования и передача его в </w:t>
            </w:r>
            <w:proofErr w:type="spellStart"/>
            <w:r w:rsidRPr="0066356F">
              <w:rPr>
                <w:rFonts w:cstheme="minorBidi"/>
                <w:color w:val="000000"/>
                <w:sz w:val="24"/>
                <w:szCs w:val="24"/>
              </w:rPr>
              <w:t>МКУ</w:t>
            </w:r>
            <w:proofErr w:type="spellEnd"/>
            <w:r w:rsidRPr="0066356F"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56F">
              <w:rPr>
                <w:rFonts w:cstheme="minorBidi"/>
                <w:color w:val="000000"/>
                <w:sz w:val="24"/>
                <w:szCs w:val="24"/>
              </w:rPr>
              <w:t>ИРМО</w:t>
            </w:r>
            <w:proofErr w:type="spellEnd"/>
            <w:r w:rsidRPr="0066356F">
              <w:rPr>
                <w:rFonts w:cstheme="minorBidi"/>
                <w:color w:val="000000"/>
                <w:sz w:val="24"/>
                <w:szCs w:val="24"/>
              </w:rPr>
              <w:t xml:space="preserve"> «Хозяйственно-эксплуатационная служба Иркутского района»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1 882 250,00</w:t>
            </w:r>
          </w:p>
        </w:tc>
      </w:tr>
      <w:tr w:rsidR="0066356F" w:rsidRPr="0066356F" w:rsidTr="00CC4C27">
        <w:trPr>
          <w:trHeight w:val="431"/>
          <w:jc w:val="center"/>
        </w:trPr>
        <w:tc>
          <w:tcPr>
            <w:tcW w:w="568" w:type="dxa"/>
            <w:gridSpan w:val="2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pacing w:val="-6"/>
                <w:sz w:val="24"/>
                <w:szCs w:val="24"/>
              </w:rPr>
              <w:t xml:space="preserve">Приобретение мягкого инвентаря для </w:t>
            </w:r>
            <w:proofErr w:type="spellStart"/>
            <w:r w:rsidRPr="0066356F">
              <w:rPr>
                <w:color w:val="000000"/>
                <w:spacing w:val="-6"/>
                <w:sz w:val="24"/>
                <w:szCs w:val="24"/>
              </w:rPr>
              <w:t>МДОУ</w:t>
            </w:r>
            <w:proofErr w:type="spellEnd"/>
            <w:r w:rsidRPr="0066356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356F">
              <w:rPr>
                <w:color w:val="000000"/>
                <w:spacing w:val="-6"/>
                <w:sz w:val="24"/>
                <w:szCs w:val="24"/>
              </w:rPr>
              <w:t>ИРМО</w:t>
            </w:r>
            <w:proofErr w:type="spellEnd"/>
            <w:r w:rsidRPr="0066356F">
              <w:rPr>
                <w:color w:val="000000"/>
                <w:spacing w:val="-6"/>
                <w:sz w:val="24"/>
                <w:szCs w:val="24"/>
              </w:rPr>
              <w:t xml:space="preserve">  «Детский сад комбинированного вида в </w:t>
            </w:r>
            <w:proofErr w:type="spellStart"/>
            <w:r w:rsidRPr="0066356F">
              <w:rPr>
                <w:color w:val="000000"/>
                <w:spacing w:val="-6"/>
                <w:sz w:val="24"/>
                <w:szCs w:val="24"/>
              </w:rPr>
              <w:t>ЖК</w:t>
            </w:r>
            <w:proofErr w:type="spellEnd"/>
            <w:r w:rsidRPr="0066356F">
              <w:rPr>
                <w:color w:val="000000"/>
                <w:spacing w:val="-6"/>
                <w:sz w:val="24"/>
                <w:szCs w:val="24"/>
              </w:rPr>
              <w:t xml:space="preserve"> «Луговое»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3 814,76</w:t>
            </w:r>
          </w:p>
        </w:tc>
      </w:tr>
      <w:tr w:rsidR="0066356F" w:rsidRPr="0066356F" w:rsidTr="00CC4C27">
        <w:trPr>
          <w:trHeight w:val="495"/>
          <w:jc w:val="center"/>
        </w:trPr>
        <w:tc>
          <w:tcPr>
            <w:tcW w:w="5398" w:type="dxa"/>
            <w:gridSpan w:val="3"/>
            <w:vAlign w:val="center"/>
          </w:tcPr>
          <w:p w:rsidR="0066356F" w:rsidRPr="0066356F" w:rsidRDefault="0066356F" w:rsidP="0066356F">
            <w:pPr>
              <w:widowControl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color w:val="000000"/>
                <w:spacing w:val="-8"/>
                <w:sz w:val="24"/>
                <w:szCs w:val="24"/>
              </w:rPr>
              <w:t>1 886 064,76</w:t>
            </w:r>
          </w:p>
        </w:tc>
      </w:tr>
      <w:tr w:rsidR="0066356F" w:rsidRPr="0066356F" w:rsidTr="00CC4C27">
        <w:trPr>
          <w:trHeight w:val="495"/>
          <w:jc w:val="center"/>
        </w:trPr>
        <w:tc>
          <w:tcPr>
            <w:tcW w:w="5398" w:type="dxa"/>
            <w:gridSpan w:val="3"/>
            <w:vAlign w:val="center"/>
          </w:tcPr>
          <w:p w:rsidR="0066356F" w:rsidRPr="0066356F" w:rsidRDefault="0066356F" w:rsidP="0066356F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66356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71" w:type="dxa"/>
            <w:vAlign w:val="center"/>
          </w:tcPr>
          <w:p w:rsidR="0066356F" w:rsidRPr="0066356F" w:rsidRDefault="0066356F" w:rsidP="0066356F">
            <w:pPr>
              <w:widowControl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 w:rsidRPr="0066356F">
              <w:rPr>
                <w:b/>
                <w:color w:val="000000"/>
                <w:spacing w:val="-8"/>
                <w:sz w:val="24"/>
                <w:szCs w:val="24"/>
              </w:rPr>
              <w:t>16 483 517,00</w:t>
            </w:r>
          </w:p>
        </w:tc>
      </w:tr>
    </w:tbl>
    <w:p w:rsidR="0066356F" w:rsidRPr="0066356F" w:rsidRDefault="0066356F" w:rsidP="0066356F">
      <w:pPr>
        <w:widowControl/>
        <w:autoSpaceDE/>
        <w:autoSpaceDN/>
        <w:adjustRightInd/>
        <w:spacing w:line="276" w:lineRule="auto"/>
        <w:ind w:left="-426"/>
        <w:jc w:val="right"/>
        <w:rPr>
          <w:sz w:val="28"/>
          <w:szCs w:val="28"/>
          <w:lang w:eastAsia="ar-SA"/>
        </w:rPr>
      </w:pPr>
      <w:r w:rsidRPr="0066356F">
        <w:rPr>
          <w:sz w:val="28"/>
          <w:szCs w:val="28"/>
          <w:lang w:eastAsia="ar-SA"/>
        </w:rPr>
        <w:t>».</w:t>
      </w:r>
    </w:p>
    <w:p w:rsidR="0066356F" w:rsidRPr="0066356F" w:rsidRDefault="0066356F" w:rsidP="0066356F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66356F" w:rsidRPr="0066356F" w:rsidRDefault="0066356F" w:rsidP="0066356F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3162FC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  <w:r w:rsidRPr="0066356F">
        <w:rPr>
          <w:sz w:val="28"/>
          <w:szCs w:val="28"/>
          <w:lang w:eastAsia="ar-SA"/>
        </w:rPr>
        <w:t xml:space="preserve">Заместитель Мэра района                                              </w:t>
      </w:r>
      <w:r>
        <w:rPr>
          <w:sz w:val="28"/>
          <w:szCs w:val="28"/>
          <w:lang w:eastAsia="ar-SA"/>
        </w:rPr>
        <w:tab/>
        <w:t xml:space="preserve">            </w:t>
      </w:r>
      <w:r w:rsidRPr="0066356F">
        <w:rPr>
          <w:sz w:val="28"/>
          <w:szCs w:val="28"/>
          <w:lang w:eastAsia="ar-SA"/>
        </w:rPr>
        <w:t>К.Н. Барановский</w:t>
      </w: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sz w:val="28"/>
          <w:szCs w:val="28"/>
          <w:lang w:eastAsia="ar-SA"/>
        </w:rPr>
      </w:pPr>
    </w:p>
    <w:p w:rsidR="0066356F" w:rsidRDefault="0066356F" w:rsidP="0066356F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  <w:sectPr w:rsidR="0066356F" w:rsidSect="0066356F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66356F" w:rsidRPr="0066356F" w:rsidRDefault="0066356F" w:rsidP="0066356F">
      <w:pPr>
        <w:widowControl/>
        <w:autoSpaceDE/>
        <w:autoSpaceDN/>
        <w:adjustRightInd/>
        <w:ind w:left="10065"/>
        <w:jc w:val="both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 xml:space="preserve">Приложение 2 </w:t>
      </w:r>
    </w:p>
    <w:p w:rsidR="0066356F" w:rsidRPr="0066356F" w:rsidRDefault="0066356F" w:rsidP="0066356F">
      <w:pPr>
        <w:widowControl/>
        <w:autoSpaceDE/>
        <w:autoSpaceDN/>
        <w:adjustRightInd/>
        <w:ind w:left="10065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66356F" w:rsidRPr="0066356F" w:rsidRDefault="0066356F" w:rsidP="0066356F">
      <w:pPr>
        <w:widowControl/>
        <w:autoSpaceDE/>
        <w:autoSpaceDN/>
        <w:adjustRightInd/>
        <w:spacing w:after="200"/>
        <w:ind w:left="10065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>от __30.08.2019____ № __433__</w:t>
      </w:r>
    </w:p>
    <w:p w:rsidR="0066356F" w:rsidRPr="0066356F" w:rsidRDefault="0066356F" w:rsidP="0066356F">
      <w:pPr>
        <w:widowControl/>
        <w:autoSpaceDE/>
        <w:autoSpaceDN/>
        <w:adjustRightInd/>
        <w:ind w:left="10065"/>
        <w:rPr>
          <w:bCs/>
          <w:color w:val="000000"/>
          <w:sz w:val="28"/>
          <w:szCs w:val="28"/>
        </w:rPr>
      </w:pPr>
      <w:r w:rsidRPr="0066356F">
        <w:rPr>
          <w:bCs/>
          <w:color w:val="000000"/>
          <w:sz w:val="28"/>
          <w:szCs w:val="28"/>
        </w:rPr>
        <w:t>«Приложение 2</w:t>
      </w:r>
    </w:p>
    <w:p w:rsidR="0066356F" w:rsidRPr="0066356F" w:rsidRDefault="0066356F" w:rsidP="0066356F">
      <w:pPr>
        <w:widowControl/>
        <w:autoSpaceDE/>
        <w:autoSpaceDN/>
        <w:adjustRightInd/>
        <w:ind w:left="10065"/>
        <w:rPr>
          <w:bCs/>
          <w:color w:val="000000"/>
          <w:sz w:val="28"/>
          <w:szCs w:val="28"/>
        </w:rPr>
      </w:pPr>
      <w:proofErr w:type="gramStart"/>
      <w:r w:rsidRPr="0066356F">
        <w:rPr>
          <w:bCs/>
          <w:color w:val="000000"/>
          <w:sz w:val="28"/>
          <w:szCs w:val="28"/>
        </w:rPr>
        <w:t>утвержден</w:t>
      </w:r>
      <w:proofErr w:type="gramEnd"/>
      <w:r w:rsidRPr="0066356F">
        <w:rPr>
          <w:bCs/>
          <w:color w:val="000000"/>
          <w:sz w:val="28"/>
          <w:szCs w:val="28"/>
        </w:rPr>
        <w:t xml:space="preserve"> постановлением администрации Иркутского районного  муниципального образования от 28.02.2019 № 94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color w:val="000000"/>
          <w:sz w:val="28"/>
          <w:szCs w:val="28"/>
        </w:rPr>
      </w:pP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  <w:lang w:eastAsia="ar-SA"/>
        </w:rPr>
      </w:pPr>
      <w:r w:rsidRPr="0066356F">
        <w:rPr>
          <w:b/>
          <w:sz w:val="28"/>
          <w:szCs w:val="28"/>
          <w:lang w:eastAsia="ar-SA"/>
        </w:rPr>
        <w:t xml:space="preserve">ПЕРЕЧЕНЬ СТРУКТУРНЫХ ПОДРАЗДЕЛЕНИЙ АДМИНИСТРАЦИИ ИРКУТСКОГО РАЙОННОГО МУНИЦИПАЛЬНОГО ОБРАЗОВАНИЯ,  УПОЛНОМОЧЕННОЕ УЧРЕЖДЕНИЕ 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2019 ГОДУ </w:t>
      </w:r>
    </w:p>
    <w:p w:rsidR="0066356F" w:rsidRPr="0066356F" w:rsidRDefault="0066356F" w:rsidP="0066356F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21"/>
        <w:tblW w:w="14550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3661"/>
        <w:gridCol w:w="4819"/>
        <w:gridCol w:w="2835"/>
        <w:gridCol w:w="2694"/>
      </w:tblGrid>
      <w:tr w:rsidR="0066356F" w:rsidRPr="0066356F" w:rsidTr="00CC4C27">
        <w:trPr>
          <w:trHeight w:val="20"/>
          <w:tblHeader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6356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66356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348" w:type="dxa"/>
            <w:gridSpan w:val="3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66356F">
              <w:rPr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66356F">
              <w:rPr>
                <w:sz w:val="24"/>
                <w:szCs w:val="24"/>
                <w:lang w:eastAsia="ar-SA"/>
              </w:rPr>
              <w:t xml:space="preserve"> за реализацию мероприятий перечня проектов народных инициатив </w:t>
            </w:r>
          </w:p>
        </w:tc>
      </w:tr>
      <w:tr w:rsidR="0066356F" w:rsidRPr="0066356F" w:rsidTr="00CC4C27">
        <w:trPr>
          <w:trHeight w:val="20"/>
          <w:tblHeader/>
        </w:trPr>
        <w:tc>
          <w:tcPr>
            <w:tcW w:w="541" w:type="dxa"/>
            <w:vMerge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Выполняемые функции</w:t>
            </w:r>
          </w:p>
        </w:tc>
        <w:tc>
          <w:tcPr>
            <w:tcW w:w="2835" w:type="dxa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66356F">
              <w:rPr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66356F">
              <w:rPr>
                <w:sz w:val="24"/>
                <w:szCs w:val="24"/>
                <w:lang w:eastAsia="ar-SA"/>
              </w:rPr>
              <w:t xml:space="preserve"> за реализацию мероприятий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66356F" w:rsidRPr="0066356F" w:rsidTr="00CC4C27">
        <w:trPr>
          <w:trHeight w:val="20"/>
          <w:tblHeader/>
        </w:trPr>
        <w:tc>
          <w:tcPr>
            <w:tcW w:w="541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1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Оснащение компьютерным оборудованием и оргтехникой компьютерного класса муниципального общеобразовательного учреждения 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Галкинская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начальная общеобразовательная школа»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Управление образования администрации Иркутского районного муниципального образования (далее Управление образования) 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Управления образования 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 учреждением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Комитет по управлению муниципальным имуществом и жизнеобеспечению администрации Иркутского районного муниципального образования (далее –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Муниципальное казенное учреждение Иркутского районного муниципального образования «Служба единого заказчика» (далее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»)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Приобретение, доставка и монтаж спортивного уличного оборудования для 9 общеобразовательных учреждений Иркутского районного муниципального образования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Управления образования 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884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Приобретение, доставка и монтаж детских игровых площадок  для 8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Управления образования 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110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Приобретение мягкого инвентаря для муниципальных дошкольных образовательных учреждений Иркутского районного муниципального образования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Управления образования 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Приобретение костюмов и барабанов для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ИРМО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Комитет по социальной политике администрации Иркутского районного муниципального образования (далее – Комитет по социальной политике)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отдела культуры Комитета по социальной политике </w:t>
            </w:r>
          </w:p>
        </w:tc>
      </w:tr>
      <w:tr w:rsidR="0066356F" w:rsidRPr="0066356F" w:rsidTr="00CC4C27">
        <w:trPr>
          <w:trHeight w:val="2052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 учреждением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1045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1541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  <w:r w:rsidRPr="0066356F">
              <w:rPr>
                <w:sz w:val="24"/>
                <w:szCs w:val="24"/>
                <w:lang w:eastAsia="ar-SA"/>
              </w:rPr>
              <w:t>Приобретение многофункционального мобильного культурного комплекса (автоклуб), базовое шасси КАМАЗ 43118 или аналог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Комитет по социальной политике 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Начальник отдела культуры Комитета по социальной политике</w:t>
            </w:r>
          </w:p>
        </w:tc>
      </w:tr>
      <w:tr w:rsidR="0066356F" w:rsidRPr="0066356F" w:rsidTr="00CC4C27">
        <w:trPr>
          <w:trHeight w:val="2825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передача имущества для закрепления оперативного управления за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«Хозяйственно-эксплуатационная служба Иркутского района»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1332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Приобретение спортивного оборудования и инвентаря для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ДО ИР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ДЮСШ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Комитет по социальной политике 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Заместитель председателя Комитета - начальник отдела развития физической культуры, массового спорта и молодежной политики Комитета по социальной политике</w:t>
            </w:r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 учреждением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2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20"/>
        </w:trPr>
        <w:tc>
          <w:tcPr>
            <w:tcW w:w="14550" w:type="dxa"/>
            <w:gridSpan w:val="5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Дополнительные мероприятия </w:t>
            </w:r>
          </w:p>
        </w:tc>
      </w:tr>
      <w:tr w:rsidR="0066356F" w:rsidRPr="0066356F" w:rsidTr="00CC4C27">
        <w:trPr>
          <w:trHeight w:val="534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2D1580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  <w:r w:rsidRPr="0066356F">
              <w:rPr>
                <w:color w:val="000000"/>
                <w:sz w:val="24"/>
                <w:szCs w:val="24"/>
              </w:rPr>
              <w:t xml:space="preserve">Приобретение автобуса (Газель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Next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или аналог) для </w:t>
            </w:r>
            <w:r w:rsidR="002D1580">
              <w:rPr>
                <w:color w:val="000000"/>
                <w:sz w:val="24"/>
                <w:szCs w:val="24"/>
              </w:rPr>
              <w:t xml:space="preserve">перевозки детей </w:t>
            </w:r>
            <w:r w:rsidRPr="0066356F">
              <w:rPr>
                <w:color w:val="000000"/>
                <w:sz w:val="24"/>
                <w:szCs w:val="24"/>
              </w:rPr>
              <w:t xml:space="preserve">Иркутского районного муниципального образования и передача его в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56F">
              <w:rPr>
                <w:color w:val="000000"/>
                <w:sz w:val="24"/>
                <w:szCs w:val="24"/>
              </w:rPr>
              <w:t>ИРМО</w:t>
            </w:r>
            <w:proofErr w:type="spellEnd"/>
            <w:r w:rsidRPr="0066356F">
              <w:rPr>
                <w:color w:val="000000"/>
                <w:sz w:val="24"/>
                <w:szCs w:val="24"/>
              </w:rPr>
              <w:t xml:space="preserve"> «Хозяйственно-эксплуатационная служба Иркутского района»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2256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передача имущества для закрепления оперативного управления за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«Хозяйственно-эксплуатационная служба Иркутского района»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101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6356F" w:rsidRPr="0066356F" w:rsidTr="00CC4C27">
        <w:trPr>
          <w:trHeight w:val="732"/>
        </w:trPr>
        <w:tc>
          <w:tcPr>
            <w:tcW w:w="54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1" w:type="dxa"/>
            <w:vMerge w:val="restart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color w:val="000000"/>
                <w:sz w:val="24"/>
                <w:szCs w:val="24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Приобретение мягкого инвентаря для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МДОУ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 «Детский сад комбинированного вида в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ЖК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«Луговое»</w:t>
            </w: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Формирование технического задания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Начальник Управления образования </w:t>
            </w:r>
          </w:p>
        </w:tc>
      </w:tr>
      <w:tr w:rsidR="0066356F" w:rsidRPr="0066356F" w:rsidTr="00CC4C27">
        <w:trPr>
          <w:trHeight w:val="101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Организация мероприятий для проведения закупки;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сопровождение реализации муниципального контракта;</w:t>
            </w:r>
          </w:p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передача имущества для закрепления оперативного управления за образовательными учреждениями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КУМИ</w:t>
            </w:r>
            <w:proofErr w:type="spellEnd"/>
          </w:p>
        </w:tc>
      </w:tr>
      <w:tr w:rsidR="0066356F" w:rsidRPr="0066356F" w:rsidTr="00CC4C27">
        <w:trPr>
          <w:trHeight w:val="1010"/>
        </w:trPr>
        <w:tc>
          <w:tcPr>
            <w:tcW w:w="54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vMerge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2835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vAlign w:val="center"/>
          </w:tcPr>
          <w:p w:rsidR="0066356F" w:rsidRPr="0066356F" w:rsidRDefault="0066356F" w:rsidP="0066356F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ar-SA"/>
              </w:rPr>
            </w:pPr>
            <w:r w:rsidRPr="0066356F">
              <w:rPr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МКУ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ИРМО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6356F">
              <w:rPr>
                <w:sz w:val="24"/>
                <w:szCs w:val="24"/>
                <w:lang w:eastAsia="ar-SA"/>
              </w:rPr>
              <w:t>СЭЗ</w:t>
            </w:r>
            <w:proofErr w:type="spellEnd"/>
            <w:r w:rsidRPr="0066356F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66356F" w:rsidRPr="0066356F" w:rsidRDefault="0066356F" w:rsidP="0066356F">
      <w:pPr>
        <w:widowControl/>
        <w:autoSpaceDE/>
        <w:autoSpaceDN/>
        <w:adjustRightInd/>
        <w:spacing w:line="216" w:lineRule="auto"/>
        <w:jc w:val="right"/>
        <w:rPr>
          <w:sz w:val="28"/>
          <w:szCs w:val="28"/>
          <w:lang w:eastAsia="ar-SA"/>
        </w:rPr>
      </w:pPr>
      <w:r w:rsidRPr="0066356F">
        <w:rPr>
          <w:sz w:val="28"/>
          <w:szCs w:val="28"/>
          <w:lang w:eastAsia="ar-SA"/>
        </w:rPr>
        <w:t xml:space="preserve">                                    ».</w:t>
      </w:r>
    </w:p>
    <w:p w:rsidR="0066356F" w:rsidRPr="0066356F" w:rsidRDefault="0066356F" w:rsidP="0066356F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  <w:lang w:eastAsia="ar-SA"/>
        </w:rPr>
      </w:pPr>
    </w:p>
    <w:p w:rsidR="0066356F" w:rsidRPr="0066356F" w:rsidRDefault="0066356F" w:rsidP="0066356F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  <w:lang w:eastAsia="ar-SA"/>
        </w:rPr>
      </w:pPr>
    </w:p>
    <w:p w:rsidR="0066356F" w:rsidRDefault="0066356F" w:rsidP="0066356F">
      <w:pPr>
        <w:widowControl/>
        <w:autoSpaceDE/>
        <w:autoSpaceDN/>
        <w:adjustRightInd/>
        <w:spacing w:line="216" w:lineRule="auto"/>
        <w:jc w:val="both"/>
        <w:rPr>
          <w:rFonts w:eastAsia="Calibri"/>
          <w:sz w:val="28"/>
          <w:szCs w:val="24"/>
          <w:lang w:eastAsia="en-US"/>
        </w:rPr>
      </w:pPr>
      <w:r w:rsidRPr="0066356F">
        <w:rPr>
          <w:sz w:val="28"/>
          <w:szCs w:val="28"/>
          <w:lang w:eastAsia="ar-SA"/>
        </w:rPr>
        <w:t>Заместитель Мэра района                                                                                                                                     К.Н. Барановский</w:t>
      </w:r>
    </w:p>
    <w:sectPr w:rsidR="0066356F" w:rsidSect="00C80439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07" w:rsidRDefault="006A5007" w:rsidP="00D4018B">
      <w:r>
        <w:separator/>
      </w:r>
    </w:p>
  </w:endnote>
  <w:endnote w:type="continuationSeparator" w:id="0">
    <w:p w:rsidR="006A5007" w:rsidRDefault="006A5007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07" w:rsidRDefault="006A5007" w:rsidP="00D4018B">
      <w:r>
        <w:separator/>
      </w:r>
    </w:p>
  </w:footnote>
  <w:footnote w:type="continuationSeparator" w:id="0">
    <w:p w:rsidR="006A5007" w:rsidRDefault="006A5007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743407389"/>
      <w:docPartObj>
        <w:docPartGallery w:val="Page Numbers (Margins)"/>
        <w:docPartUnique/>
      </w:docPartObj>
    </w:sdtPr>
    <w:sdtEndPr/>
    <w:sdtContent>
      <w:p w:rsidR="000370B6" w:rsidRPr="00E51D5A" w:rsidRDefault="0066356F">
        <w:pPr>
          <w:pStyle w:val="a4"/>
          <w:jc w:val="center"/>
          <w:rPr>
            <w:sz w:val="24"/>
            <w:szCs w:val="24"/>
          </w:rPr>
        </w:pPr>
        <w:r>
          <w:rPr>
            <w:rFonts w:ascii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89585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958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0370B6" w:rsidRDefault="0066356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C80439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80439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80439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D1580" w:rsidRPr="002D1580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80439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0;margin-top:0;width:38.5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0370B6" w:rsidRDefault="006635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C80439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80439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80439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D1580" w:rsidRPr="002D1580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Pr="00C80439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10843"/>
      <w:docPartObj>
        <w:docPartGallery w:val="Page Numbers (Margins)"/>
        <w:docPartUnique/>
      </w:docPartObj>
    </w:sdtPr>
    <w:sdtEndPr/>
    <w:sdtContent>
      <w:p w:rsidR="000370B6" w:rsidRDefault="0066356F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3721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0B6" w:rsidRDefault="002D158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margin-left:0;margin-top:0;width:42.3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" o:allowincell="f" stroked="f">
                  <v:textbox style="layout-flow:vertical">
                    <w:txbxContent>
                      <w:p w:rsidR="000370B6" w:rsidRDefault="0066356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108DC"/>
    <w:rsid w:val="00024510"/>
    <w:rsid w:val="00086125"/>
    <w:rsid w:val="000B66F9"/>
    <w:rsid w:val="000D2C51"/>
    <w:rsid w:val="000E2855"/>
    <w:rsid w:val="000E4019"/>
    <w:rsid w:val="000F2BDB"/>
    <w:rsid w:val="00156D88"/>
    <w:rsid w:val="001830D0"/>
    <w:rsid w:val="001909EF"/>
    <w:rsid w:val="001B14F1"/>
    <w:rsid w:val="001D433E"/>
    <w:rsid w:val="001D76E1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745B"/>
    <w:rsid w:val="002B2987"/>
    <w:rsid w:val="002B59C1"/>
    <w:rsid w:val="002C34CD"/>
    <w:rsid w:val="002D1580"/>
    <w:rsid w:val="002E3234"/>
    <w:rsid w:val="002F79DB"/>
    <w:rsid w:val="002F7E7B"/>
    <w:rsid w:val="003162FC"/>
    <w:rsid w:val="00337C95"/>
    <w:rsid w:val="0034742D"/>
    <w:rsid w:val="003624EB"/>
    <w:rsid w:val="003722CB"/>
    <w:rsid w:val="003A5045"/>
    <w:rsid w:val="003A779B"/>
    <w:rsid w:val="003C3377"/>
    <w:rsid w:val="003D0D98"/>
    <w:rsid w:val="003D1D16"/>
    <w:rsid w:val="003F7B2B"/>
    <w:rsid w:val="00403AF5"/>
    <w:rsid w:val="0041432A"/>
    <w:rsid w:val="00415052"/>
    <w:rsid w:val="00426B1F"/>
    <w:rsid w:val="00445FDC"/>
    <w:rsid w:val="004676D2"/>
    <w:rsid w:val="004755B7"/>
    <w:rsid w:val="00481417"/>
    <w:rsid w:val="004850DE"/>
    <w:rsid w:val="0049026D"/>
    <w:rsid w:val="00496613"/>
    <w:rsid w:val="004A3FA6"/>
    <w:rsid w:val="004B37AC"/>
    <w:rsid w:val="004B3E9A"/>
    <w:rsid w:val="004B4231"/>
    <w:rsid w:val="004B78CB"/>
    <w:rsid w:val="004D3B36"/>
    <w:rsid w:val="004D53F0"/>
    <w:rsid w:val="004E5C84"/>
    <w:rsid w:val="0050146E"/>
    <w:rsid w:val="00501C60"/>
    <w:rsid w:val="005054C2"/>
    <w:rsid w:val="00505C9F"/>
    <w:rsid w:val="00532911"/>
    <w:rsid w:val="005342C8"/>
    <w:rsid w:val="005C33B2"/>
    <w:rsid w:val="005D05CD"/>
    <w:rsid w:val="0066356F"/>
    <w:rsid w:val="00677BD8"/>
    <w:rsid w:val="00684EA0"/>
    <w:rsid w:val="00696CF3"/>
    <w:rsid w:val="006A5007"/>
    <w:rsid w:val="006C12CD"/>
    <w:rsid w:val="006D282E"/>
    <w:rsid w:val="006E0424"/>
    <w:rsid w:val="006F325A"/>
    <w:rsid w:val="00716BB7"/>
    <w:rsid w:val="00732794"/>
    <w:rsid w:val="007455A4"/>
    <w:rsid w:val="0077061D"/>
    <w:rsid w:val="0077157F"/>
    <w:rsid w:val="0077573E"/>
    <w:rsid w:val="00783D2D"/>
    <w:rsid w:val="00787963"/>
    <w:rsid w:val="007D1A86"/>
    <w:rsid w:val="007F67D3"/>
    <w:rsid w:val="0080430A"/>
    <w:rsid w:val="00814871"/>
    <w:rsid w:val="00875795"/>
    <w:rsid w:val="008959F3"/>
    <w:rsid w:val="008A0EEC"/>
    <w:rsid w:val="008A5480"/>
    <w:rsid w:val="008D731E"/>
    <w:rsid w:val="008F6508"/>
    <w:rsid w:val="00923075"/>
    <w:rsid w:val="0092556E"/>
    <w:rsid w:val="00960CC5"/>
    <w:rsid w:val="0096608C"/>
    <w:rsid w:val="009839CB"/>
    <w:rsid w:val="009C18BF"/>
    <w:rsid w:val="009D2821"/>
    <w:rsid w:val="009D6FA7"/>
    <w:rsid w:val="009E3598"/>
    <w:rsid w:val="009F52AC"/>
    <w:rsid w:val="00A06719"/>
    <w:rsid w:val="00A10F1E"/>
    <w:rsid w:val="00A175A0"/>
    <w:rsid w:val="00A274E6"/>
    <w:rsid w:val="00A462B3"/>
    <w:rsid w:val="00A735C0"/>
    <w:rsid w:val="00A91247"/>
    <w:rsid w:val="00A93797"/>
    <w:rsid w:val="00A9526C"/>
    <w:rsid w:val="00AD70E7"/>
    <w:rsid w:val="00AE12A8"/>
    <w:rsid w:val="00B2252F"/>
    <w:rsid w:val="00B22629"/>
    <w:rsid w:val="00B363DF"/>
    <w:rsid w:val="00B378E0"/>
    <w:rsid w:val="00B40D2A"/>
    <w:rsid w:val="00B45537"/>
    <w:rsid w:val="00B81222"/>
    <w:rsid w:val="00B94592"/>
    <w:rsid w:val="00BC5E23"/>
    <w:rsid w:val="00BD5C37"/>
    <w:rsid w:val="00BE32B8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620AF"/>
    <w:rsid w:val="00D64DB8"/>
    <w:rsid w:val="00D9117E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90AFA"/>
    <w:rsid w:val="00EA3A8C"/>
    <w:rsid w:val="00EB3F3C"/>
    <w:rsid w:val="00EC0BDD"/>
    <w:rsid w:val="00ED106C"/>
    <w:rsid w:val="00F42829"/>
    <w:rsid w:val="00F4459F"/>
    <w:rsid w:val="00F568E1"/>
    <w:rsid w:val="00F97755"/>
    <w:rsid w:val="00F97E49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6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6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F7E0-47B8-416F-ABBD-A645FE6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10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95</cp:revision>
  <cp:lastPrinted>2019-08-28T00:36:00Z</cp:lastPrinted>
  <dcterms:created xsi:type="dcterms:W3CDTF">2018-03-06T02:22:00Z</dcterms:created>
  <dcterms:modified xsi:type="dcterms:W3CDTF">2019-09-19T02:42:00Z</dcterms:modified>
</cp:coreProperties>
</file>