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63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D1163" w:rsidRDefault="007D1163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</w:p>
    <w:p w:rsidR="009749B1" w:rsidRPr="009749B1" w:rsidRDefault="009749B1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984DDB">
        <w:rPr>
          <w:sz w:val="24"/>
          <w:szCs w:val="24"/>
          <w:lang w:eastAsia="ar-SA"/>
        </w:rPr>
        <w:t>10</w:t>
      </w:r>
      <w:r w:rsidRPr="001E50DD">
        <w:rPr>
          <w:sz w:val="24"/>
          <w:szCs w:val="24"/>
          <w:lang w:eastAsia="ar-SA"/>
        </w:rPr>
        <w:t>»</w:t>
      </w:r>
      <w:r w:rsidR="00984DDB">
        <w:rPr>
          <w:sz w:val="24"/>
          <w:szCs w:val="24"/>
          <w:lang w:eastAsia="ar-SA"/>
        </w:rPr>
        <w:t xml:space="preserve"> марта</w:t>
      </w:r>
      <w:r w:rsidRPr="001E50DD">
        <w:rPr>
          <w:sz w:val="24"/>
          <w:szCs w:val="24"/>
          <w:lang w:eastAsia="ar-SA"/>
        </w:rPr>
        <w:t xml:space="preserve"> 20</w:t>
      </w:r>
      <w:r w:rsidR="00984DDB">
        <w:rPr>
          <w:sz w:val="24"/>
          <w:szCs w:val="24"/>
          <w:lang w:eastAsia="ar-SA"/>
        </w:rPr>
        <w:t xml:space="preserve">21 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984DDB">
        <w:rPr>
          <w:sz w:val="24"/>
          <w:szCs w:val="24"/>
          <w:lang w:eastAsia="ar-SA"/>
        </w:rPr>
        <w:t xml:space="preserve">  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984DDB">
        <w:rPr>
          <w:sz w:val="24"/>
          <w:szCs w:val="24"/>
          <w:lang w:eastAsia="ar-SA"/>
        </w:rPr>
        <w:t xml:space="preserve"> 26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143441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пяти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proofErr w:type="gramStart"/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  <w:proofErr w:type="gramEnd"/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143441">
        <w:rPr>
          <w:sz w:val="28"/>
          <w:szCs w:val="28"/>
        </w:rPr>
        <w:t>5</w:t>
      </w:r>
      <w:r w:rsidR="00900B63">
        <w:rPr>
          <w:sz w:val="28"/>
          <w:szCs w:val="28"/>
        </w:rPr>
        <w:t xml:space="preserve"> (</w:t>
      </w:r>
      <w:r w:rsidR="00143441">
        <w:rPr>
          <w:sz w:val="28"/>
          <w:szCs w:val="28"/>
        </w:rPr>
        <w:t>пяти</w:t>
      </w:r>
      <w:r w:rsidR="00900B63">
        <w:rPr>
          <w:sz w:val="28"/>
          <w:szCs w:val="28"/>
        </w:rPr>
        <w:t xml:space="preserve">) единиц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84DDB" w:rsidRPr="00B6311F" w:rsidTr="00984DDB">
        <w:trPr>
          <w:trHeight w:val="1858"/>
        </w:trPr>
        <w:tc>
          <w:tcPr>
            <w:tcW w:w="5070" w:type="dxa"/>
          </w:tcPr>
          <w:p w:rsidR="00984DDB" w:rsidRPr="00B6311F" w:rsidRDefault="00984DDB" w:rsidP="00B1178B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4DDB" w:rsidRDefault="00984DDB" w:rsidP="00B1178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984DDB" w:rsidRPr="00455703" w:rsidRDefault="00984DDB" w:rsidP="00B1178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984DDB" w:rsidRDefault="00984DDB" w:rsidP="00B1178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984DDB" w:rsidRPr="00EB6776" w:rsidRDefault="00984DDB" w:rsidP="00984DD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10.03.2021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26</w:t>
            </w:r>
          </w:p>
        </w:tc>
      </w:tr>
    </w:tbl>
    <w:p w:rsidR="00984DDB" w:rsidRDefault="00984DDB" w:rsidP="00984DDB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4DDB" w:rsidRDefault="00984DDB" w:rsidP="00984DDB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4DDB" w:rsidRDefault="00984DDB" w:rsidP="00984DDB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984DDB" w:rsidRPr="00373514" w:rsidRDefault="00984DDB" w:rsidP="00984DDB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ПЯТИ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984DDB" w:rsidRPr="00373514" w:rsidRDefault="00984DDB" w:rsidP="00984DDB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4DDB" w:rsidRPr="00373514" w:rsidRDefault="00984DDB" w:rsidP="00984DD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пяти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984DDB" w:rsidRPr="0007362B" w:rsidRDefault="00984DDB" w:rsidP="00984DD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984DDB" w:rsidRDefault="00984DDB" w:rsidP="00984DD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984DDB" w:rsidRPr="00B1575B" w:rsidRDefault="00984DDB" w:rsidP="00984DD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1575B">
        <w:rPr>
          <w:bCs/>
          <w:color w:val="000000"/>
          <w:sz w:val="28"/>
          <w:szCs w:val="28"/>
        </w:rPr>
        <w:t>ЛОТ № 1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Автобус для перевозки детей ПАЗ 32053-70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 xml:space="preserve">идентификационный номер (VIN) – X1М3205СХ00002810; год изготовления ТС – 2012; модель 523400, № двигателя С1004244; шасси (рама) № – отсутствует; кузов (прицеп) № X1М3205СХ00002810; цвет кузова (кабины, прицепа) – желтый; мощность двигателя 124 л. с. (91.2 кВт); государственный номер М937ХН 38, оснащен: </w:t>
      </w:r>
      <w:proofErr w:type="gramEnd"/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0E6198">
        <w:rPr>
          <w:bCs/>
          <w:color w:val="000000"/>
          <w:sz w:val="28"/>
          <w:szCs w:val="28"/>
        </w:rPr>
        <w:t>ортовая аппаратура спутниковой навигации;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0E6198">
        <w:rPr>
          <w:bCs/>
          <w:color w:val="000000"/>
          <w:sz w:val="28"/>
          <w:szCs w:val="28"/>
        </w:rPr>
        <w:t xml:space="preserve">обильный терминал </w:t>
      </w:r>
      <w:proofErr w:type="spellStart"/>
      <w:r w:rsidRPr="000E6198">
        <w:rPr>
          <w:bCs/>
          <w:color w:val="000000"/>
          <w:sz w:val="28"/>
          <w:szCs w:val="28"/>
        </w:rPr>
        <w:t>Aviset</w:t>
      </w:r>
      <w:proofErr w:type="spellEnd"/>
      <w:r w:rsidRPr="000E6198">
        <w:rPr>
          <w:bCs/>
          <w:color w:val="000000"/>
          <w:sz w:val="28"/>
          <w:szCs w:val="28"/>
        </w:rPr>
        <w:t xml:space="preserve"> GT-20SL </w:t>
      </w:r>
      <w:proofErr w:type="spellStart"/>
      <w:r w:rsidRPr="000E6198">
        <w:rPr>
          <w:bCs/>
          <w:color w:val="000000"/>
          <w:sz w:val="28"/>
          <w:szCs w:val="28"/>
        </w:rPr>
        <w:t>Глонасс</w:t>
      </w:r>
      <w:proofErr w:type="spellEnd"/>
      <w:r w:rsidRPr="000E6198">
        <w:rPr>
          <w:bCs/>
          <w:color w:val="000000"/>
          <w:sz w:val="28"/>
          <w:szCs w:val="28"/>
        </w:rPr>
        <w:t xml:space="preserve"> с антеннами;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Pr="000E619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0E6198">
        <w:rPr>
          <w:bCs/>
          <w:color w:val="000000"/>
          <w:sz w:val="28"/>
          <w:szCs w:val="28"/>
        </w:rPr>
        <w:t>ахограф</w:t>
      </w:r>
      <w:proofErr w:type="spellEnd"/>
      <w:r w:rsidRPr="000E6198">
        <w:rPr>
          <w:bCs/>
          <w:color w:val="000000"/>
          <w:sz w:val="28"/>
          <w:szCs w:val="28"/>
        </w:rPr>
        <w:t xml:space="preserve"> «КАСБИ DT-205М» без модема. 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75 000</w:t>
      </w:r>
      <w:r w:rsidRPr="000E6198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04/20-1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 w:rsidRPr="00B1575B">
        <w:rPr>
          <w:bCs/>
          <w:color w:val="000000"/>
          <w:sz w:val="28"/>
          <w:szCs w:val="28"/>
        </w:rPr>
        <w:t xml:space="preserve">75 000 </w:t>
      </w:r>
      <w:r w:rsidRPr="000E6198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семьдесят пять</w:t>
      </w:r>
      <w:r w:rsidRPr="000E6198">
        <w:rPr>
          <w:bCs/>
          <w:color w:val="000000"/>
          <w:sz w:val="28"/>
          <w:szCs w:val="28"/>
        </w:rPr>
        <w:t xml:space="preserve"> тысяч)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3750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</w:t>
      </w:r>
      <w:r w:rsidRPr="000E6198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семьсот пятьдесят</w:t>
      </w:r>
      <w:r w:rsidRPr="000E6198">
        <w:rPr>
          <w:bCs/>
          <w:color w:val="000000"/>
          <w:sz w:val="28"/>
          <w:szCs w:val="28"/>
        </w:rPr>
        <w:t>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15</w:t>
      </w:r>
      <w:r w:rsidRPr="000E6198">
        <w:rPr>
          <w:bCs/>
          <w:color w:val="000000"/>
          <w:sz w:val="28"/>
          <w:szCs w:val="28"/>
        </w:rPr>
        <w:t xml:space="preserve"> 000 (</w:t>
      </w:r>
      <w:proofErr w:type="spellStart"/>
      <w:r>
        <w:rPr>
          <w:bCs/>
          <w:color w:val="000000"/>
          <w:sz w:val="28"/>
          <w:szCs w:val="28"/>
        </w:rPr>
        <w:t>пятьнадцать</w:t>
      </w:r>
      <w:proofErr w:type="spellEnd"/>
      <w:r w:rsidRPr="000E6198">
        <w:rPr>
          <w:bCs/>
          <w:color w:val="000000"/>
          <w:sz w:val="28"/>
          <w:szCs w:val="28"/>
        </w:rPr>
        <w:t xml:space="preserve"> тысяч) рублей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84DDB" w:rsidRPr="005700DB" w:rsidRDefault="00984DDB" w:rsidP="00984DD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84DDB" w:rsidRPr="000E6198" w:rsidRDefault="00984DDB" w:rsidP="00984DD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CE4484">
        <w:rPr>
          <w:bCs/>
          <w:color w:val="000000"/>
          <w:sz w:val="28"/>
          <w:szCs w:val="28"/>
        </w:rPr>
        <w:t>23.04.2020 и 06.08.2020 аукционы признаны несостоявшимися.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 w:rsidRPr="000E6198">
        <w:rPr>
          <w:bCs/>
          <w:color w:val="000000"/>
          <w:sz w:val="28"/>
          <w:szCs w:val="28"/>
        </w:rPr>
        <w:t>р.п</w:t>
      </w:r>
      <w:proofErr w:type="spellEnd"/>
      <w:r w:rsidRPr="000E6198">
        <w:rPr>
          <w:bCs/>
          <w:color w:val="000000"/>
          <w:sz w:val="28"/>
          <w:szCs w:val="28"/>
        </w:rPr>
        <w:t>. Листвянка, ул. Горького, 93.</w:t>
      </w:r>
    </w:p>
    <w:p w:rsidR="00984DDB" w:rsidRPr="000E6198" w:rsidRDefault="00984DDB" w:rsidP="00984DD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Автобус КАВЗ 397620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 xml:space="preserve">идентификационный номер (VIN) – X1Е39762050038148; год изготовления ТС – 2005; модель 51300К, № двигателя 51019552; шасси (рама) № 337040 52080210; кузов (кабина, прицеп) № 39762050038148; цвет кузова (кабины, прицепа) – золотисто-желтый; мощность двигателя 125 л. с.; государственный номер Е616ОВ 38, оснащен: </w:t>
      </w:r>
      <w:proofErr w:type="gramEnd"/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0E6198">
        <w:rPr>
          <w:bCs/>
          <w:color w:val="000000"/>
          <w:sz w:val="28"/>
          <w:szCs w:val="28"/>
        </w:rPr>
        <w:t xml:space="preserve">обильный терминал </w:t>
      </w:r>
      <w:proofErr w:type="spellStart"/>
      <w:r w:rsidRPr="000E6198">
        <w:rPr>
          <w:bCs/>
          <w:color w:val="000000"/>
          <w:sz w:val="28"/>
          <w:szCs w:val="28"/>
        </w:rPr>
        <w:t>Naviset</w:t>
      </w:r>
      <w:proofErr w:type="spellEnd"/>
      <w:r w:rsidRPr="000E6198">
        <w:rPr>
          <w:bCs/>
          <w:color w:val="000000"/>
          <w:sz w:val="28"/>
          <w:szCs w:val="28"/>
        </w:rPr>
        <w:t xml:space="preserve"> GT-20SL </w:t>
      </w:r>
      <w:proofErr w:type="spellStart"/>
      <w:r w:rsidRPr="000E6198">
        <w:rPr>
          <w:bCs/>
          <w:color w:val="000000"/>
          <w:sz w:val="28"/>
          <w:szCs w:val="28"/>
        </w:rPr>
        <w:t>Глонасс</w:t>
      </w:r>
      <w:proofErr w:type="spellEnd"/>
      <w:r w:rsidRPr="000E6198">
        <w:rPr>
          <w:bCs/>
          <w:color w:val="000000"/>
          <w:sz w:val="28"/>
          <w:szCs w:val="28"/>
        </w:rPr>
        <w:t xml:space="preserve"> с антеннами;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б</w:t>
      </w:r>
      <w:r w:rsidRPr="000E6198">
        <w:rPr>
          <w:bCs/>
          <w:color w:val="000000"/>
          <w:sz w:val="28"/>
          <w:szCs w:val="28"/>
        </w:rPr>
        <w:t>ортовая аппаратура спутниковой навигации.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</w:t>
      </w:r>
      <w:r w:rsidRPr="000E6198">
        <w:rPr>
          <w:bCs/>
          <w:color w:val="000000"/>
          <w:sz w:val="28"/>
          <w:szCs w:val="28"/>
        </w:rPr>
        <w:t xml:space="preserve">9 000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-2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</w:t>
      </w:r>
      <w:r w:rsidRPr="000E619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0E6198">
        <w:rPr>
          <w:bCs/>
          <w:color w:val="000000"/>
          <w:sz w:val="28"/>
          <w:szCs w:val="28"/>
        </w:rPr>
        <w:t>.2020.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3</w:t>
      </w:r>
      <w:r w:rsidRPr="000E6198">
        <w:rPr>
          <w:bCs/>
          <w:color w:val="000000"/>
          <w:sz w:val="28"/>
          <w:szCs w:val="28"/>
        </w:rPr>
        <w:t>9 000 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девять тысяч)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</w:t>
      </w:r>
      <w:r>
        <w:rPr>
          <w:bCs/>
          <w:color w:val="000000"/>
          <w:sz w:val="28"/>
          <w:szCs w:val="28"/>
        </w:rPr>
        <w:t xml:space="preserve"> 1950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</w:t>
      </w:r>
      <w:r w:rsidRPr="000E6198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а</w:t>
      </w:r>
      <w:r w:rsidRPr="000E6198">
        <w:rPr>
          <w:bCs/>
          <w:color w:val="000000"/>
          <w:sz w:val="28"/>
          <w:szCs w:val="28"/>
        </w:rPr>
        <w:t xml:space="preserve"> девятьсот пятьдесят)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7</w:t>
      </w:r>
      <w:r w:rsidRPr="000E6198">
        <w:rPr>
          <w:bCs/>
          <w:color w:val="000000"/>
          <w:sz w:val="28"/>
          <w:szCs w:val="28"/>
        </w:rPr>
        <w:t>800 (</w:t>
      </w:r>
      <w:r>
        <w:rPr>
          <w:bCs/>
          <w:color w:val="000000"/>
          <w:sz w:val="28"/>
          <w:szCs w:val="28"/>
        </w:rPr>
        <w:t>семь</w:t>
      </w:r>
      <w:r w:rsidRPr="000E6198">
        <w:rPr>
          <w:bCs/>
          <w:color w:val="000000"/>
          <w:sz w:val="28"/>
          <w:szCs w:val="28"/>
        </w:rPr>
        <w:t xml:space="preserve"> тысяч восемьсот) рублей.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84DDB" w:rsidRPr="005700DB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lastRenderedPageBreak/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DA2BE2">
        <w:rPr>
          <w:bCs/>
          <w:color w:val="000000"/>
          <w:sz w:val="28"/>
          <w:szCs w:val="28"/>
        </w:rPr>
        <w:t>23.04.2020 и 06.08.2020 аукционы признаны несостоявшимися.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 w:rsidRPr="000E6198">
        <w:rPr>
          <w:bCs/>
          <w:color w:val="000000"/>
          <w:sz w:val="28"/>
          <w:szCs w:val="28"/>
        </w:rPr>
        <w:t>р.п</w:t>
      </w:r>
      <w:proofErr w:type="spellEnd"/>
      <w:r w:rsidRPr="000E6198">
        <w:rPr>
          <w:bCs/>
          <w:color w:val="000000"/>
          <w:sz w:val="28"/>
          <w:szCs w:val="28"/>
        </w:rPr>
        <w:t>. Маркова, ул. Мира, 13.</w:t>
      </w:r>
    </w:p>
    <w:p w:rsidR="00984DDB" w:rsidRPr="000E6198" w:rsidRDefault="00984DDB" w:rsidP="00984DD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Автобус КАВЗ 397620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>идентификационный номер (VIN) –Х1Е39762060039336; год изготовления ТС – 2006; модель, № двигателя 51300К 61010174; шасси (рама) № – 330740 60902094; кузов (кабина, прицеп) № 39762060039336; цвет кузова (кабины, прицепа) – золотисто-желтый; мощность двигателя 125 л. с.; государственный номер А926ОТ 38, оснащен:</w:t>
      </w:r>
      <w:proofErr w:type="gramEnd"/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м</w:t>
      </w:r>
      <w:r w:rsidRPr="000E6198">
        <w:rPr>
          <w:bCs/>
          <w:color w:val="000000"/>
          <w:sz w:val="28"/>
          <w:szCs w:val="28"/>
        </w:rPr>
        <w:t>обильный терминал УРП-М-31-8005.Д.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39</w:t>
      </w:r>
      <w:r w:rsidRPr="000E6198">
        <w:rPr>
          <w:bCs/>
          <w:color w:val="000000"/>
          <w:sz w:val="28"/>
          <w:szCs w:val="28"/>
        </w:rPr>
        <w:t xml:space="preserve"> 000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-3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 w:rsidRPr="004A04FE">
        <w:rPr>
          <w:bCs/>
          <w:color w:val="000000"/>
          <w:sz w:val="28"/>
          <w:szCs w:val="28"/>
        </w:rPr>
        <w:t xml:space="preserve">39 000 </w:t>
      </w:r>
      <w:r w:rsidRPr="000E6198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девять тысяч) рублей.</w:t>
      </w:r>
    </w:p>
    <w:p w:rsidR="00984DDB" w:rsidRPr="004A04FE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 w:rsidRPr="004A04FE">
        <w:rPr>
          <w:bCs/>
          <w:color w:val="000000"/>
          <w:sz w:val="28"/>
          <w:szCs w:val="28"/>
        </w:rPr>
        <w:t>1950 (одна тысяча девятьсот пятьдесят) рублей.</w:t>
      </w:r>
    </w:p>
    <w:p w:rsidR="00984DDB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4A04FE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7800 (семь тысяч восемьсот) рублей. (</w:t>
      </w:r>
      <w:r>
        <w:rPr>
          <w:bCs/>
          <w:color w:val="000000"/>
          <w:sz w:val="28"/>
          <w:szCs w:val="28"/>
        </w:rPr>
        <w:t>О</w:t>
      </w:r>
      <w:r w:rsidRPr="004A04FE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84DDB" w:rsidRPr="005700DB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E39D7">
        <w:rPr>
          <w:bCs/>
          <w:color w:val="000000"/>
          <w:sz w:val="28"/>
          <w:szCs w:val="28"/>
        </w:rPr>
        <w:t>23.04.2020 и 06.08.2020 аукционы признаны несостоявшимися.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Местонахождение имущества – Иркутская область, п. Горячий Ключ, ул. Мира, 15.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84DDB" w:rsidRPr="000E6198" w:rsidRDefault="00984DDB" w:rsidP="00984DD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4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ГАЗ-322132 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 xml:space="preserve">идентификационный номер (VIN) –X9632213270589478; год изготовления ТС – 2007; модель, № двигателя *40522Р*73192583*; шасси (рама) № – отсутствует; кузов (кабина, прицеп) № 32210070363575; цвет кузова (кабины, прицепа) – желтый; мощность двигателя 140 л. с. (103 кВт); государственный номер У315СО 38, оснащен: </w:t>
      </w:r>
      <w:proofErr w:type="gramEnd"/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б</w:t>
      </w:r>
      <w:r w:rsidRPr="000E6198">
        <w:rPr>
          <w:bCs/>
          <w:color w:val="000000"/>
          <w:sz w:val="28"/>
          <w:szCs w:val="28"/>
        </w:rPr>
        <w:t>ортовая аппаратура спутниковой навигации;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0E619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0E6198">
        <w:rPr>
          <w:bCs/>
          <w:color w:val="000000"/>
          <w:sz w:val="28"/>
          <w:szCs w:val="28"/>
        </w:rPr>
        <w:t>ахограф</w:t>
      </w:r>
      <w:proofErr w:type="spellEnd"/>
      <w:r w:rsidRPr="000E6198">
        <w:rPr>
          <w:bCs/>
          <w:color w:val="000000"/>
          <w:sz w:val="28"/>
          <w:szCs w:val="28"/>
        </w:rPr>
        <w:t xml:space="preserve"> «КАСБИ DT-205М» без модема.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35</w:t>
      </w:r>
      <w:r w:rsidRPr="000E6198">
        <w:rPr>
          <w:bCs/>
          <w:color w:val="000000"/>
          <w:sz w:val="28"/>
          <w:szCs w:val="28"/>
        </w:rPr>
        <w:t xml:space="preserve"> 000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-4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 xml:space="preserve">35 </w:t>
      </w:r>
      <w:r w:rsidRPr="000E6198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пять </w:t>
      </w:r>
      <w:r w:rsidRPr="000E6198">
        <w:rPr>
          <w:bCs/>
          <w:color w:val="000000"/>
          <w:sz w:val="28"/>
          <w:szCs w:val="28"/>
        </w:rPr>
        <w:t>тысяч)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1750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 тысяча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семьсот пятьдесят</w:t>
      </w:r>
      <w:r w:rsidRPr="000E6198">
        <w:rPr>
          <w:bCs/>
          <w:color w:val="000000"/>
          <w:sz w:val="28"/>
          <w:szCs w:val="28"/>
        </w:rPr>
        <w:t>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7 000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семь</w:t>
      </w:r>
      <w:r w:rsidRPr="000E6198">
        <w:rPr>
          <w:bCs/>
          <w:color w:val="000000"/>
          <w:sz w:val="28"/>
          <w:szCs w:val="28"/>
        </w:rPr>
        <w:t xml:space="preserve"> тысяч) рублей.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84DDB" w:rsidRPr="005700DB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CA3773">
        <w:rPr>
          <w:bCs/>
          <w:color w:val="000000"/>
          <w:sz w:val="28"/>
          <w:szCs w:val="28"/>
        </w:rPr>
        <w:t>23.04.2020 и 06.08.2020 аукционы признаны несостоявшимися</w:t>
      </w:r>
      <w:r w:rsidRPr="000E6198">
        <w:rPr>
          <w:bCs/>
          <w:color w:val="000000"/>
          <w:sz w:val="28"/>
          <w:szCs w:val="28"/>
        </w:rPr>
        <w:t>.</w:t>
      </w:r>
    </w:p>
    <w:p w:rsidR="00984DDB" w:rsidRDefault="00984DDB" w:rsidP="00984DD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A3773">
        <w:rPr>
          <w:bCs/>
          <w:color w:val="000000"/>
          <w:sz w:val="28"/>
          <w:szCs w:val="28"/>
        </w:rPr>
        <w:t>Местонахождение имущества – Иркутская область, п. Горячий Ключ, ул. Мира, 15.</w:t>
      </w:r>
      <w:r>
        <w:rPr>
          <w:bCs/>
          <w:color w:val="000000"/>
          <w:sz w:val="28"/>
          <w:szCs w:val="28"/>
        </w:rPr>
        <w:t xml:space="preserve"> </w:t>
      </w:r>
    </w:p>
    <w:p w:rsidR="00984DDB" w:rsidRPr="000E6198" w:rsidRDefault="00984DDB" w:rsidP="00984DD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5</w:t>
      </w:r>
    </w:p>
    <w:p w:rsidR="00984DDB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127B3">
        <w:rPr>
          <w:bCs/>
          <w:color w:val="000000"/>
          <w:sz w:val="28"/>
          <w:szCs w:val="28"/>
        </w:rPr>
        <w:t>ГАЗ-31105</w:t>
      </w:r>
    </w:p>
    <w:p w:rsidR="00984DDB" w:rsidRPr="005127B3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127B3">
        <w:rPr>
          <w:bCs/>
          <w:color w:val="000000"/>
          <w:sz w:val="28"/>
          <w:szCs w:val="28"/>
        </w:rPr>
        <w:t xml:space="preserve">идентификационный номер (VIN) –X9631105071366356; 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5127B3">
        <w:rPr>
          <w:bCs/>
          <w:color w:val="000000"/>
          <w:sz w:val="28"/>
          <w:szCs w:val="28"/>
        </w:rPr>
        <w:t>год изготовления ТС - 2006; модель, № двигателя 2.4</w:t>
      </w:r>
      <w:r w:rsidRPr="005127B3">
        <w:rPr>
          <w:bCs/>
          <w:color w:val="000000"/>
          <w:sz w:val="28"/>
          <w:szCs w:val="28"/>
          <w:lang w:val="en-US"/>
        </w:rPr>
        <w:t>L</w:t>
      </w:r>
      <w:r w:rsidRPr="005127B3">
        <w:rPr>
          <w:bCs/>
          <w:color w:val="000000"/>
          <w:sz w:val="28"/>
          <w:szCs w:val="28"/>
        </w:rPr>
        <w:t>-</w:t>
      </w:r>
      <w:r w:rsidRPr="005127B3">
        <w:rPr>
          <w:bCs/>
          <w:color w:val="000000"/>
          <w:sz w:val="28"/>
          <w:szCs w:val="28"/>
          <w:lang w:val="en-US"/>
        </w:rPr>
        <w:t>DOHC</w:t>
      </w:r>
      <w:r w:rsidRPr="005127B3">
        <w:rPr>
          <w:bCs/>
          <w:color w:val="000000"/>
          <w:sz w:val="28"/>
          <w:szCs w:val="28"/>
        </w:rPr>
        <w:t>*255610452; шасси (рама) № - отсутствует; кузов (кабина, прицеп) № 31105070142056; цвет кузова (кабины, прицепа) айсберг; мощность двигателя 137 (101) л. с.; государственный номер Е930ТМ 38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39 000</w:t>
      </w:r>
      <w:r w:rsidRPr="000E6198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-5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 xml:space="preserve">39 </w:t>
      </w:r>
      <w:r w:rsidRPr="000E6198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девять </w:t>
      </w:r>
      <w:r w:rsidRPr="000E6198">
        <w:rPr>
          <w:bCs/>
          <w:color w:val="000000"/>
          <w:sz w:val="28"/>
          <w:szCs w:val="28"/>
        </w:rPr>
        <w:t>тысяч) рублей.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1950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 тысяча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девятьсот пятьдесят</w:t>
      </w:r>
      <w:r w:rsidRPr="000E6198">
        <w:rPr>
          <w:bCs/>
          <w:color w:val="000000"/>
          <w:sz w:val="28"/>
          <w:szCs w:val="28"/>
        </w:rPr>
        <w:t>) рублей.</w:t>
      </w:r>
    </w:p>
    <w:p w:rsidR="00984DDB" w:rsidRPr="000E6198" w:rsidRDefault="00984DDB" w:rsidP="00984DDB">
      <w:pPr>
        <w:tabs>
          <w:tab w:val="left" w:pos="851"/>
          <w:tab w:val="left" w:pos="1134"/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7 800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семь</w:t>
      </w:r>
      <w:r w:rsidRPr="000E6198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0E6198">
        <w:rPr>
          <w:bCs/>
          <w:color w:val="000000"/>
          <w:sz w:val="28"/>
          <w:szCs w:val="28"/>
        </w:rPr>
        <w:t>) рублей.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Pr="005700DB">
        <w:rPr>
          <w:bCs/>
          <w:color w:val="000000"/>
          <w:sz w:val="28"/>
          <w:szCs w:val="28"/>
        </w:rPr>
        <w:t>2500</w:t>
      </w:r>
      <w:r w:rsidRPr="000E6198">
        <w:rPr>
          <w:bCs/>
          <w:color w:val="000000"/>
          <w:sz w:val="28"/>
          <w:szCs w:val="28"/>
        </w:rPr>
        <w:t xml:space="preserve"> (</w:t>
      </w:r>
      <w:r w:rsidRPr="005700DB">
        <w:rPr>
          <w:bCs/>
          <w:color w:val="000000"/>
          <w:sz w:val="28"/>
          <w:szCs w:val="28"/>
        </w:rPr>
        <w:t>двух</w:t>
      </w:r>
      <w:r w:rsidRPr="000E6198">
        <w:rPr>
          <w:bCs/>
          <w:color w:val="000000"/>
          <w:sz w:val="28"/>
          <w:szCs w:val="28"/>
        </w:rPr>
        <w:t xml:space="preserve"> тысяч</w:t>
      </w:r>
      <w:r w:rsidRPr="005700DB">
        <w:rPr>
          <w:bCs/>
          <w:color w:val="000000"/>
          <w:sz w:val="28"/>
          <w:szCs w:val="28"/>
        </w:rPr>
        <w:t xml:space="preserve"> пятьсот</w:t>
      </w:r>
      <w:r w:rsidRPr="000E6198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84DDB" w:rsidRPr="000E6198" w:rsidRDefault="00984DDB" w:rsidP="00984DDB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9F7442">
        <w:rPr>
          <w:bCs/>
          <w:color w:val="000000"/>
          <w:sz w:val="28"/>
          <w:szCs w:val="28"/>
        </w:rPr>
        <w:t>06.08.2020 аукцион признан несостоявшимся</w:t>
      </w:r>
      <w:r w:rsidRPr="000E6198">
        <w:rPr>
          <w:bCs/>
          <w:color w:val="000000"/>
          <w:sz w:val="28"/>
          <w:szCs w:val="28"/>
        </w:rPr>
        <w:t>.</w:t>
      </w:r>
    </w:p>
    <w:p w:rsidR="00984DDB" w:rsidRDefault="00984DDB" w:rsidP="00984DD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AA32B6">
        <w:rPr>
          <w:bCs/>
          <w:color w:val="000000"/>
          <w:sz w:val="28"/>
          <w:szCs w:val="28"/>
        </w:rPr>
        <w:lastRenderedPageBreak/>
        <w:t>Местонахождение имущества – Иркутская область, г. Иркутск, ул. Рабочего Штаба, 17.</w:t>
      </w:r>
      <w:r>
        <w:rPr>
          <w:bCs/>
          <w:color w:val="000000"/>
          <w:sz w:val="28"/>
          <w:szCs w:val="28"/>
        </w:rPr>
        <w:t xml:space="preserve"> </w:t>
      </w:r>
    </w:p>
    <w:p w:rsidR="00984DDB" w:rsidRDefault="00984DDB" w:rsidP="00984DD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984DDB" w:rsidRPr="001B19D1" w:rsidRDefault="00984DDB" w:rsidP="00984DDB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984DDB" w:rsidRPr="001B19D1" w:rsidRDefault="00984DDB" w:rsidP="00984DDB">
      <w:pPr>
        <w:ind w:firstLine="709"/>
      </w:pPr>
    </w:p>
    <w:p w:rsidR="00984DDB" w:rsidRPr="001B19D1" w:rsidRDefault="00984DDB" w:rsidP="00984DDB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984DDB" w:rsidRPr="00210305" w:rsidRDefault="00984DDB" w:rsidP="00984DDB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984DDB" w:rsidRPr="001B19D1" w:rsidRDefault="00984DDB" w:rsidP="00984DDB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984DDB" w:rsidRPr="001B19D1" w:rsidRDefault="00984DDB" w:rsidP="00984DDB">
      <w:pPr>
        <w:ind w:firstLine="709"/>
      </w:pP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984DDB" w:rsidRPr="00CC3D21" w:rsidRDefault="00984DDB" w:rsidP="00984DDB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</w:t>
      </w:r>
      <w:r w:rsidRPr="00380DF4">
        <w:rPr>
          <w:sz w:val="28"/>
          <w:szCs w:val="28"/>
        </w:rPr>
        <w:lastRenderedPageBreak/>
        <w:t>проведения одной процедуры продажи (электронного аукциона).</w:t>
      </w:r>
    </w:p>
    <w:p w:rsidR="00984DDB" w:rsidRPr="00380DF4" w:rsidRDefault="00984DDB" w:rsidP="00984D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984DDB" w:rsidRPr="00380DF4" w:rsidRDefault="00984DDB" w:rsidP="00984D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984DDB" w:rsidRDefault="00984DDB" w:rsidP="00984DDB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984DDB" w:rsidRDefault="00984DDB" w:rsidP="00984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984DDB" w:rsidRPr="00380DF4" w:rsidRDefault="00984DDB" w:rsidP="00984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DDB" w:rsidRDefault="00984DDB" w:rsidP="00984DDB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lastRenderedPageBreak/>
        <w:t>2. Общие положения</w:t>
      </w:r>
    </w:p>
    <w:p w:rsidR="00984DDB" w:rsidRPr="001B19D1" w:rsidRDefault="00984DDB" w:rsidP="00984DDB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984DDB" w:rsidRPr="00373514" w:rsidRDefault="00984DDB" w:rsidP="00984DD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984DDB" w:rsidRPr="00373514" w:rsidRDefault="00984DDB" w:rsidP="00984DD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984DDB" w:rsidRPr="00636F49" w:rsidRDefault="00984DDB" w:rsidP="00984DD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984DDB" w:rsidRDefault="00984DDB" w:rsidP="00984DD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984DDB" w:rsidRDefault="00984DDB" w:rsidP="00984DD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>, г. Иркутск, ул. Декабрьских Событий, 119 А</w:t>
      </w:r>
      <w:r>
        <w:rPr>
          <w:bCs/>
          <w:sz w:val="28"/>
          <w:szCs w:val="28"/>
        </w:rPr>
        <w:t>.</w:t>
      </w:r>
    </w:p>
    <w:p w:rsidR="00984DDB" w:rsidRPr="00700634" w:rsidRDefault="00984DDB" w:rsidP="00984DD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984DDB" w:rsidRPr="00380DF4" w:rsidRDefault="00984DDB" w:rsidP="00984D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984DDB" w:rsidRPr="002745D7" w:rsidRDefault="00984DDB" w:rsidP="00984DDB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984DDB" w:rsidRPr="00380DF4" w:rsidRDefault="00984DDB" w:rsidP="00984DD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984DDB" w:rsidRPr="00380DF4" w:rsidRDefault="00984DDB" w:rsidP="00984DD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984DDB" w:rsidRPr="00380DF4" w:rsidRDefault="00984DDB" w:rsidP="00984DD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84DDB" w:rsidRPr="009F17AF" w:rsidRDefault="00984DDB" w:rsidP="00984DD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984DDB" w:rsidRPr="00605C38" w:rsidRDefault="00984DDB" w:rsidP="00984DD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984DDB" w:rsidRPr="00605C38" w:rsidRDefault="00984DDB" w:rsidP="00984DDB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5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пяти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984DDB" w:rsidRPr="00380DF4" w:rsidRDefault="00984DDB" w:rsidP="00984DD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4DDB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984DDB" w:rsidRPr="00380DF4" w:rsidRDefault="00984DDB" w:rsidP="00984DD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84DDB" w:rsidRPr="00683284" w:rsidRDefault="00984DDB" w:rsidP="00984DD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984DDB" w:rsidRPr="00380DF4" w:rsidRDefault="00984DDB" w:rsidP="00984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</w:t>
      </w:r>
      <w:r w:rsidRPr="00380DF4">
        <w:rPr>
          <w:rFonts w:eastAsia="Calibri"/>
          <w:sz w:val="28"/>
          <w:szCs w:val="28"/>
        </w:rPr>
        <w:lastRenderedPageBreak/>
        <w:t>разъяснений положений информационного сообщения и осмотр объектов: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984DDB" w:rsidRPr="00380DF4" w:rsidRDefault="00984DDB" w:rsidP="00984DDB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984DDB" w:rsidRPr="00380DF4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984DDB" w:rsidRPr="00380DF4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984DDB" w:rsidRPr="00380DF4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84DDB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984DDB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84DDB" w:rsidRPr="00380DF4" w:rsidRDefault="00984DDB" w:rsidP="00984DD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изменения, внесенные в информационное сообщение и (или) </w:t>
      </w:r>
      <w:r w:rsidRPr="00380DF4">
        <w:rPr>
          <w:b w:val="0"/>
          <w:sz w:val="28"/>
          <w:szCs w:val="28"/>
          <w:lang w:val="ru-RU"/>
        </w:rPr>
        <w:lastRenderedPageBreak/>
        <w:t>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84DDB" w:rsidRPr="004D4F35" w:rsidRDefault="00984DDB" w:rsidP="00984DD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984DDB" w:rsidRPr="004D4F35" w:rsidRDefault="00984DDB" w:rsidP="00984DD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984DDB" w:rsidRDefault="00984DDB" w:rsidP="00984DD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984DDB" w:rsidRDefault="00984DDB" w:rsidP="00984DD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84DDB" w:rsidRPr="00380DF4" w:rsidRDefault="00984DDB" w:rsidP="00984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984DDB" w:rsidRPr="00380DF4" w:rsidRDefault="00984DDB" w:rsidP="00984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984DDB" w:rsidRPr="00765E36" w:rsidRDefault="00984DDB" w:rsidP="00984DDB">
      <w:pPr>
        <w:ind w:firstLine="709"/>
        <w:jc w:val="both"/>
        <w:rPr>
          <w:bCs/>
          <w:sz w:val="28"/>
          <w:szCs w:val="28"/>
        </w:rPr>
      </w:pPr>
      <w:r w:rsidRPr="00765E3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984DDB" w:rsidRPr="00765E36" w:rsidRDefault="00984DDB" w:rsidP="00984D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65E3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984DDB" w:rsidRPr="00765E36" w:rsidRDefault="00984DDB" w:rsidP="00984DDB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12</w:t>
      </w:r>
      <w:r w:rsidRPr="00765E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765E36">
        <w:rPr>
          <w:bCs/>
          <w:sz w:val="28"/>
          <w:szCs w:val="28"/>
        </w:rPr>
        <w:t>.2021 в 04:00 часов.</w:t>
      </w:r>
    </w:p>
    <w:p w:rsidR="00984DDB" w:rsidRPr="00765E36" w:rsidRDefault="00984DDB" w:rsidP="00984DDB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 xml:space="preserve">. Дата окончания приема заявок – </w:t>
      </w:r>
      <w:r>
        <w:rPr>
          <w:bCs/>
          <w:sz w:val="28"/>
          <w:szCs w:val="28"/>
        </w:rPr>
        <w:t>12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</w:t>
      </w:r>
      <w:r w:rsidRPr="00765E36">
        <w:rPr>
          <w:sz w:val="28"/>
          <w:szCs w:val="28"/>
        </w:rPr>
        <w:t xml:space="preserve"> в 11:00 часов.</w:t>
      </w:r>
    </w:p>
    <w:p w:rsidR="00984DDB" w:rsidRPr="00765E36" w:rsidRDefault="00984DDB" w:rsidP="00984DD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 xml:space="preserve">. Дата определения участников аукциона – </w:t>
      </w:r>
      <w:r>
        <w:rPr>
          <w:bCs/>
          <w:sz w:val="28"/>
          <w:szCs w:val="28"/>
        </w:rPr>
        <w:t>14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 в 04:00 часов.</w:t>
      </w:r>
    </w:p>
    <w:p w:rsidR="00984DDB" w:rsidRPr="0069249A" w:rsidRDefault="00984DDB" w:rsidP="00984DD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 xml:space="preserve">.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 в 05:00 часов.</w:t>
      </w:r>
    </w:p>
    <w:p w:rsidR="00984DDB" w:rsidRPr="0084191A" w:rsidRDefault="00984DDB" w:rsidP="00984DD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984DDB" w:rsidRPr="00380DF4" w:rsidRDefault="00984DDB" w:rsidP="00984DD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4DDB" w:rsidRDefault="00984DDB" w:rsidP="00984DDB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984DDB" w:rsidRPr="00380DF4" w:rsidRDefault="00984DDB" w:rsidP="00984DDB">
      <w:pPr>
        <w:ind w:firstLine="709"/>
        <w:contextualSpacing/>
        <w:jc w:val="center"/>
        <w:rPr>
          <w:b/>
          <w:sz w:val="28"/>
          <w:szCs w:val="28"/>
        </w:rPr>
      </w:pP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84DDB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984DDB" w:rsidRDefault="00984DDB" w:rsidP="00984DDB">
      <w:pPr>
        <w:ind w:firstLine="709"/>
        <w:jc w:val="both"/>
        <w:rPr>
          <w:sz w:val="28"/>
          <w:szCs w:val="28"/>
        </w:rPr>
      </w:pPr>
    </w:p>
    <w:p w:rsidR="00984DDB" w:rsidRDefault="00984DDB" w:rsidP="00984DD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984DDB" w:rsidRPr="00D10B18" w:rsidRDefault="00984DDB" w:rsidP="00984DDB">
      <w:pPr>
        <w:ind w:firstLine="709"/>
        <w:jc w:val="center"/>
        <w:rPr>
          <w:sz w:val="28"/>
          <w:szCs w:val="28"/>
        </w:rPr>
      </w:pPr>
    </w:p>
    <w:p w:rsidR="00984DDB" w:rsidRPr="00D10B18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</w:t>
      </w:r>
      <w:r w:rsidRPr="00D10B18">
        <w:rPr>
          <w:sz w:val="28"/>
          <w:szCs w:val="28"/>
        </w:rPr>
        <w:lastRenderedPageBreak/>
        <w:t xml:space="preserve">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984DDB" w:rsidRPr="00D10B18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984DDB" w:rsidRPr="00D10B18" w:rsidRDefault="00984DDB" w:rsidP="0098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984DDB" w:rsidRPr="00A10FD0" w:rsidRDefault="00984DDB" w:rsidP="00984DDB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984DDB" w:rsidRDefault="00984DDB" w:rsidP="00984D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984DDB" w:rsidRPr="00D10B18" w:rsidRDefault="00984DDB" w:rsidP="00984DDB">
      <w:pPr>
        <w:ind w:firstLine="709"/>
        <w:jc w:val="both"/>
        <w:rPr>
          <w:sz w:val="28"/>
          <w:szCs w:val="28"/>
        </w:rPr>
      </w:pPr>
    </w:p>
    <w:p w:rsidR="00984DDB" w:rsidRDefault="00984DDB" w:rsidP="00984DDB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984DDB" w:rsidRPr="00380DF4" w:rsidRDefault="00984DDB" w:rsidP="00984DDB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984DDB" w:rsidRPr="00380DF4" w:rsidRDefault="00984DDB" w:rsidP="00984D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984DDB" w:rsidRPr="00380DF4" w:rsidRDefault="00984DDB" w:rsidP="00984D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984DDB" w:rsidRPr="00380DF4" w:rsidRDefault="00984DDB" w:rsidP="00984D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984DDB" w:rsidRPr="00380DF4" w:rsidRDefault="00984DDB" w:rsidP="00984D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984DDB" w:rsidRPr="00380DF4" w:rsidRDefault="00984DDB" w:rsidP="00984D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984DDB" w:rsidRDefault="00984DDB" w:rsidP="00984DDB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984DDB" w:rsidRPr="000E7BC9" w:rsidRDefault="00984DDB" w:rsidP="00984DDB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984DDB" w:rsidRDefault="00984DDB" w:rsidP="00984DDB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984DDB" w:rsidRPr="003E1487" w:rsidRDefault="00984DDB" w:rsidP="00984DD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984DDB" w:rsidRPr="00380DF4" w:rsidRDefault="00984DDB" w:rsidP="00984DDB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84DDB" w:rsidRPr="00380DF4" w:rsidRDefault="00984DDB" w:rsidP="00984DD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984DDB" w:rsidRPr="00380DF4" w:rsidRDefault="00984DDB" w:rsidP="00984DDB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984DDB" w:rsidRPr="00380DF4" w:rsidRDefault="00984DDB" w:rsidP="00984DDB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984DDB" w:rsidRPr="00380DF4" w:rsidRDefault="00984DDB" w:rsidP="00984DD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984DDB" w:rsidRDefault="00984DDB" w:rsidP="00984DDB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984DDB" w:rsidRPr="00380DF4" w:rsidRDefault="00984DDB" w:rsidP="00984DDB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984DDB" w:rsidRPr="00380DF4" w:rsidRDefault="00984DDB" w:rsidP="00984DD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984DDB" w:rsidRPr="00380DF4" w:rsidRDefault="00984DDB" w:rsidP="00984DD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 xml:space="preserve">т протокол о признании Претендентов участниками, в котором приводится перечень принятых заявок (с указанием имен (наименований) </w:t>
      </w:r>
      <w:r w:rsidRPr="00380DF4">
        <w:rPr>
          <w:b w:val="0"/>
          <w:sz w:val="28"/>
          <w:szCs w:val="28"/>
        </w:rPr>
        <w:lastRenderedPageBreak/>
        <w:t>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84DDB" w:rsidRPr="00380DF4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984DDB" w:rsidRPr="00380DF4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984DDB" w:rsidRPr="00380DF4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984DDB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984DDB" w:rsidRPr="006D5BF9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984DDB" w:rsidRPr="00380DF4" w:rsidRDefault="00984DDB" w:rsidP="00984D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lastRenderedPageBreak/>
        <w:t>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984DDB" w:rsidRPr="00380DF4" w:rsidRDefault="00984DDB" w:rsidP="00984DD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84DDB" w:rsidRPr="00380DF4" w:rsidRDefault="00984DDB" w:rsidP="00984DD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984DDB" w:rsidRPr="00380DF4" w:rsidRDefault="00984DDB" w:rsidP="0098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984DDB" w:rsidRPr="00380DF4" w:rsidRDefault="00984DDB" w:rsidP="00984DD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984DDB" w:rsidRPr="00380DF4" w:rsidRDefault="00984DDB" w:rsidP="00984DDB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984DDB" w:rsidRPr="00380DF4" w:rsidRDefault="00984DDB" w:rsidP="00984DD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984DDB" w:rsidRPr="00380DF4" w:rsidRDefault="00984DDB" w:rsidP="00984DD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984DDB" w:rsidRPr="00380DF4" w:rsidRDefault="00984DDB" w:rsidP="00984DD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984DDB" w:rsidRPr="00380DF4" w:rsidRDefault="00984DDB" w:rsidP="00984DDB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984DDB" w:rsidRPr="00380DF4" w:rsidRDefault="00984DDB" w:rsidP="00984DDB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 xml:space="preserve">. В течение одного часа со времени подписания протокола об итогах аукциона победителю направляется уведомление о признании его победителем </w:t>
      </w:r>
      <w:r w:rsidRPr="00380DF4">
        <w:rPr>
          <w:sz w:val="28"/>
          <w:szCs w:val="28"/>
        </w:rPr>
        <w:lastRenderedPageBreak/>
        <w:t>с приложением данного протокола, а также размещается в открытой части электронной площадки следующая информация:</w:t>
      </w:r>
    </w:p>
    <w:p w:rsidR="00984DDB" w:rsidRPr="00635564" w:rsidRDefault="00984DDB" w:rsidP="00984DD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984DDB" w:rsidRPr="00635564" w:rsidRDefault="00984DDB" w:rsidP="00984DDB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984DDB" w:rsidRDefault="00984DDB" w:rsidP="00984DDB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984DDB" w:rsidRDefault="00984DDB" w:rsidP="00984DDB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984DDB" w:rsidRDefault="00984DDB" w:rsidP="00984DDB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984DDB" w:rsidRPr="00635564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984DDB" w:rsidRPr="0058301C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984DDB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пяти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984DDB" w:rsidRPr="00926A9B" w:rsidRDefault="00984DDB" w:rsidP="00984DD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84DDB" w:rsidRPr="00926A9B" w:rsidRDefault="00984DDB" w:rsidP="00984DD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84DDB" w:rsidRPr="004D4F35" w:rsidRDefault="00984DDB" w:rsidP="00984DD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984DDB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84DDB" w:rsidRPr="00513F32" w:rsidRDefault="00984DDB" w:rsidP="00984DDB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 получателя – ОТДЕЛЕНИЕ ИРКУТСК//УФК по Иркутской области г. Иркутск БИК 012520101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984DDB" w:rsidRPr="00513F32" w:rsidRDefault="00984DDB" w:rsidP="00984DDB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Банковские реквизиты: УФК по Иркутской области (КУМИ Иркутского района, Л/С 04343006890)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ИНН 3827016845, КПП 382701001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</w:p>
    <w:p w:rsidR="00984DDB" w:rsidRPr="00513F32" w:rsidRDefault="00984DDB" w:rsidP="00984DDB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984DDB" w:rsidRPr="00513F32" w:rsidRDefault="00984DDB" w:rsidP="00984DDB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Казначейский счет 03100643000000013400</w:t>
      </w:r>
    </w:p>
    <w:p w:rsidR="00984DDB" w:rsidRPr="00513F32" w:rsidRDefault="00984DDB" w:rsidP="00984DDB">
      <w:pPr>
        <w:widowControl/>
        <w:suppressAutoHyphens/>
        <w:ind w:firstLine="567"/>
        <w:jc w:val="both"/>
        <w:rPr>
          <w:sz w:val="28"/>
          <w:szCs w:val="28"/>
          <w:highlight w:val="yellow"/>
          <w:lang w:eastAsia="ar-SA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984DDB" w:rsidRPr="00465554" w:rsidRDefault="00984DDB" w:rsidP="00984DDB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 xml:space="preserve"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lastRenderedPageBreak/>
        <w:t>обязанности по оплате цены продажи в соответствии с договором купли-продажи.</w:t>
      </w:r>
    </w:p>
    <w:p w:rsidR="00984DDB" w:rsidRPr="00635564" w:rsidRDefault="00984DDB" w:rsidP="00984DD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984DDB" w:rsidRPr="00B61C82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984DDB" w:rsidRPr="00B61C82" w:rsidRDefault="00984DDB" w:rsidP="00984DD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984DDB" w:rsidRDefault="00984DDB" w:rsidP="00984DDB">
      <w:pPr>
        <w:suppressAutoHyphens/>
        <w:ind w:firstLine="426"/>
        <w:jc w:val="center"/>
        <w:rPr>
          <w:b/>
          <w:sz w:val="28"/>
          <w:szCs w:val="28"/>
        </w:rPr>
      </w:pPr>
    </w:p>
    <w:p w:rsidR="00984DDB" w:rsidRDefault="00984DDB" w:rsidP="00984DDB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984DDB" w:rsidRDefault="00984DDB" w:rsidP="00984DDB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984DDB" w:rsidRDefault="00984DDB" w:rsidP="00984DDB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984DDB" w:rsidRDefault="00984DDB" w:rsidP="00984DDB">
      <w:pPr>
        <w:suppressAutoHyphens/>
        <w:jc w:val="both"/>
        <w:rPr>
          <w:bCs/>
          <w:sz w:val="28"/>
          <w:szCs w:val="28"/>
        </w:rPr>
      </w:pPr>
    </w:p>
    <w:p w:rsidR="00984DDB" w:rsidRDefault="00984DDB" w:rsidP="00984DDB">
      <w:pPr>
        <w:suppressAutoHyphens/>
        <w:jc w:val="both"/>
        <w:rPr>
          <w:bCs/>
          <w:sz w:val="28"/>
          <w:szCs w:val="28"/>
        </w:rPr>
      </w:pPr>
    </w:p>
    <w:p w:rsidR="00984DDB" w:rsidRDefault="00984DDB" w:rsidP="00984DDB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И.Б. Кузнецов</w:t>
      </w:r>
    </w:p>
    <w:p w:rsidR="00984DDB" w:rsidRPr="00A15FB3" w:rsidRDefault="00984DDB" w:rsidP="00984DDB">
      <w:pPr>
        <w:suppressAutoHyphens/>
        <w:jc w:val="both"/>
        <w:rPr>
          <w:bCs/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84DDB" w:rsidRPr="00814DA1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1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984DDB" w:rsidRPr="00380DF4" w:rsidRDefault="00984DDB" w:rsidP="00984DDB">
      <w:pPr>
        <w:ind w:left="-567"/>
        <w:jc w:val="right"/>
        <w:rPr>
          <w:bCs/>
          <w:sz w:val="28"/>
          <w:szCs w:val="28"/>
        </w:rPr>
      </w:pPr>
    </w:p>
    <w:p w:rsidR="00984DDB" w:rsidRPr="00380DF4" w:rsidRDefault="00984DDB" w:rsidP="00984DDB">
      <w:pPr>
        <w:ind w:left="-567"/>
        <w:jc w:val="right"/>
        <w:rPr>
          <w:i/>
          <w:sz w:val="28"/>
          <w:szCs w:val="28"/>
        </w:rPr>
      </w:pPr>
    </w:p>
    <w:p w:rsidR="00984DDB" w:rsidRPr="00380DF4" w:rsidRDefault="00984DDB" w:rsidP="00984DDB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984DDB" w:rsidRDefault="00984DDB" w:rsidP="00984DD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984DDB" w:rsidRDefault="00984DDB" w:rsidP="00984DD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984DDB" w:rsidRPr="00380DF4" w:rsidRDefault="00984DDB" w:rsidP="00984DD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</w:p>
    <w:p w:rsidR="00984DDB" w:rsidRPr="00380DF4" w:rsidRDefault="00984DDB" w:rsidP="00984DDB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984DDB" w:rsidRPr="00747EAE" w:rsidRDefault="00984DDB" w:rsidP="00984DDB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984DDB" w:rsidRPr="00747EAE" w:rsidRDefault="00984DDB" w:rsidP="00984DDB">
      <w:pPr>
        <w:contextualSpacing/>
        <w:jc w:val="both"/>
        <w:rPr>
          <w:bCs/>
        </w:rPr>
      </w:pPr>
    </w:p>
    <w:p w:rsidR="00984DDB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984DDB" w:rsidRPr="00380DF4" w:rsidRDefault="00984DDB" w:rsidP="00984DD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984DDB" w:rsidRPr="00380DF4" w:rsidRDefault="00984DDB" w:rsidP="00984DDB">
      <w:pPr>
        <w:contextualSpacing/>
        <w:jc w:val="both"/>
        <w:rPr>
          <w:bCs/>
          <w:sz w:val="28"/>
          <w:szCs w:val="28"/>
        </w:rPr>
      </w:pPr>
    </w:p>
    <w:p w:rsidR="00984DDB" w:rsidRPr="00380DF4" w:rsidRDefault="00984DDB" w:rsidP="00984DDB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84DDB" w:rsidRPr="00380DF4" w:rsidRDefault="00984DDB" w:rsidP="00984DDB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</w:t>
      </w:r>
      <w:r w:rsidRPr="00380DF4">
        <w:rPr>
          <w:bCs/>
          <w:sz w:val="28"/>
          <w:szCs w:val="28"/>
        </w:rPr>
        <w:lastRenderedPageBreak/>
        <w:t>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984DDB" w:rsidRPr="00380DF4" w:rsidRDefault="00984DDB" w:rsidP="00984DDB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984DDB" w:rsidRPr="00380DF4" w:rsidRDefault="00984DDB" w:rsidP="00984DDB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984DDB" w:rsidRPr="00380DF4" w:rsidRDefault="00984DDB" w:rsidP="00984DDB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984DDB" w:rsidRPr="00380DF4" w:rsidRDefault="00984DDB" w:rsidP="00984DDB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984DDB" w:rsidRDefault="00984DDB" w:rsidP="00984DDB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984DDB" w:rsidRPr="00747EAE" w:rsidRDefault="00984DDB" w:rsidP="00984DDB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984DDB" w:rsidRPr="00747EAE" w:rsidRDefault="00984DDB" w:rsidP="00984DDB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984DDB" w:rsidRDefault="00984DDB" w:rsidP="00984DDB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984DDB" w:rsidRDefault="00984DDB" w:rsidP="00984DDB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984DDB" w:rsidRPr="00747EAE" w:rsidRDefault="00984DDB" w:rsidP="00984DDB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984DDB" w:rsidRDefault="00984DDB" w:rsidP="00984DDB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984DDB" w:rsidRDefault="00984DDB" w:rsidP="00984DDB">
      <w:pPr>
        <w:ind w:firstLine="567"/>
        <w:jc w:val="both"/>
        <w:rPr>
          <w:rFonts w:cs="Courier New"/>
          <w:sz w:val="28"/>
          <w:szCs w:val="28"/>
        </w:rPr>
      </w:pPr>
    </w:p>
    <w:p w:rsidR="00984DDB" w:rsidRDefault="00984DDB" w:rsidP="00984DDB">
      <w:pPr>
        <w:ind w:firstLine="567"/>
        <w:jc w:val="both"/>
        <w:rPr>
          <w:sz w:val="28"/>
          <w:szCs w:val="28"/>
          <w:lang w:eastAsia="x-none"/>
        </w:rPr>
      </w:pPr>
    </w:p>
    <w:p w:rsidR="00984DDB" w:rsidRPr="00380DF4" w:rsidRDefault="00984DDB" w:rsidP="00984DDB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Default="00984DDB" w:rsidP="00984DDB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984DDB" w:rsidRPr="00814DA1" w:rsidRDefault="00984DDB" w:rsidP="00984DDB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2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Pr="000315C6">
        <w:rPr>
          <w:sz w:val="28"/>
          <w:szCs w:val="28"/>
        </w:rPr>
        <w:t xml:space="preserve">5 (пяти) </w:t>
      </w:r>
      <w:r w:rsidRPr="00702490">
        <w:rPr>
          <w:sz w:val="28"/>
          <w:szCs w:val="28"/>
        </w:rPr>
        <w:t>единиц</w:t>
      </w:r>
      <w:r>
        <w:rPr>
          <w:sz w:val="28"/>
          <w:szCs w:val="28"/>
        </w:rPr>
        <w:t>,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84DDB" w:rsidRPr="00814DA1" w:rsidRDefault="00984DDB" w:rsidP="00984DDB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984DDB" w:rsidRPr="00380DF4" w:rsidRDefault="00984DDB" w:rsidP="00984DDB">
      <w:pPr>
        <w:ind w:left="-567"/>
        <w:jc w:val="right"/>
        <w:rPr>
          <w:bCs/>
          <w:sz w:val="28"/>
          <w:szCs w:val="28"/>
        </w:rPr>
      </w:pPr>
    </w:p>
    <w:p w:rsidR="00984DDB" w:rsidRDefault="00984DDB" w:rsidP="00984DDB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984DDB" w:rsidRDefault="00984DDB" w:rsidP="00984DDB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984DDB" w:rsidRDefault="00984DDB" w:rsidP="00984DDB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984DDB" w:rsidRDefault="00984DDB" w:rsidP="00984DDB">
      <w:pPr>
        <w:ind w:firstLine="709"/>
        <w:rPr>
          <w:sz w:val="28"/>
          <w:szCs w:val="28"/>
        </w:rPr>
      </w:pPr>
    </w:p>
    <w:p w:rsidR="00984DDB" w:rsidRPr="002571A9" w:rsidRDefault="00984DDB" w:rsidP="00984DDB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___________2021</w:t>
      </w:r>
    </w:p>
    <w:p w:rsidR="00984DDB" w:rsidRDefault="00984DDB" w:rsidP="00984DDB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984DDB" w:rsidRPr="00475171" w:rsidRDefault="00984DDB" w:rsidP="00984DDB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984DDB" w:rsidRDefault="00984DDB" w:rsidP="00984D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984DDB" w:rsidRPr="00BD0F2D" w:rsidRDefault="00984DDB" w:rsidP="00984DD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984DDB" w:rsidRPr="00BD0F2D" w:rsidRDefault="00984DDB" w:rsidP="00984DDB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984DDB" w:rsidRPr="00BD0F2D" w:rsidRDefault="00984DDB" w:rsidP="00984DDB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984DDB" w:rsidRPr="00BD0F2D" w:rsidRDefault="00984DDB" w:rsidP="00984DDB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</w:t>
      </w:r>
      <w:r w:rsidRPr="00BD0F2D">
        <w:rPr>
          <w:sz w:val="28"/>
          <w:szCs w:val="28"/>
        </w:rPr>
        <w:lastRenderedPageBreak/>
        <w:t xml:space="preserve">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984DDB" w:rsidRDefault="00984DDB" w:rsidP="00984DDB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984DDB" w:rsidRDefault="00984DDB" w:rsidP="00984DDB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984DDB" w:rsidRPr="00BD0F2D" w:rsidRDefault="00984DDB" w:rsidP="00984DDB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984DDB" w:rsidRPr="00BD0F2D" w:rsidRDefault="00984DDB" w:rsidP="00984DDB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984DDB" w:rsidRPr="00BD0F2D" w:rsidRDefault="00984DDB" w:rsidP="00984DDB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984DDB" w:rsidRPr="00BD0F2D" w:rsidRDefault="00984DDB" w:rsidP="00984DDB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984DDB" w:rsidRPr="00BD0F2D" w:rsidRDefault="00984DDB" w:rsidP="00984DDB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984DDB" w:rsidRPr="00465554" w:rsidRDefault="00984DDB" w:rsidP="00984DDB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>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984DDB" w:rsidRDefault="00984DDB" w:rsidP="00984DDB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984DDB" w:rsidRPr="00BD0F2D" w:rsidRDefault="00984DDB" w:rsidP="00984DDB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984DDB" w:rsidRPr="00BD0F2D" w:rsidRDefault="00984DDB" w:rsidP="00984DDB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984DDB" w:rsidRPr="00BD0F2D" w:rsidRDefault="00984DDB" w:rsidP="00984DDB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984DDB" w:rsidRDefault="00984DDB" w:rsidP="00984DDB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984DDB" w:rsidRDefault="00984DDB" w:rsidP="00984DDB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84DDB" w:rsidRPr="00BD0F2D" w:rsidRDefault="00984DDB" w:rsidP="00984DDB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984DDB" w:rsidRPr="00BD0F2D" w:rsidRDefault="00984DDB" w:rsidP="00984DDB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84DDB" w:rsidRPr="00BD0F2D" w:rsidRDefault="00984DDB" w:rsidP="00984DDB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984DDB" w:rsidRDefault="00984DDB" w:rsidP="00984DDB">
      <w:pPr>
        <w:pStyle w:val="af"/>
        <w:spacing w:after="0"/>
        <w:jc w:val="both"/>
      </w:pPr>
    </w:p>
    <w:p w:rsidR="00984DDB" w:rsidRPr="00047471" w:rsidRDefault="00984DDB" w:rsidP="00984DDB">
      <w:pPr>
        <w:pStyle w:val="af3"/>
      </w:pPr>
      <w:r w:rsidRPr="00047471">
        <w:t>АКТ</w:t>
      </w:r>
    </w:p>
    <w:p w:rsidR="00984DDB" w:rsidRPr="00047471" w:rsidRDefault="00984DDB" w:rsidP="00984DDB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984DDB" w:rsidRDefault="00984DDB" w:rsidP="00984DDB">
      <w:pPr>
        <w:jc w:val="center"/>
        <w:rPr>
          <w:b/>
          <w:sz w:val="28"/>
        </w:rPr>
      </w:pPr>
    </w:p>
    <w:p w:rsidR="00984DDB" w:rsidRDefault="00984DDB" w:rsidP="00984DDB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984DDB" w:rsidRPr="00CE5EF3" w:rsidRDefault="00984DDB" w:rsidP="00984DDB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984DDB" w:rsidRDefault="00984DDB" w:rsidP="00984DDB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984DDB" w:rsidRDefault="00984DDB" w:rsidP="00984DDB">
      <w:pPr>
        <w:pStyle w:val="21"/>
        <w:ind w:firstLine="709"/>
        <w:jc w:val="both"/>
      </w:pPr>
      <w:r>
        <w:rPr>
          <w:szCs w:val="28"/>
        </w:rPr>
        <w:lastRenderedPageBreak/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984DDB" w:rsidRDefault="00984DDB" w:rsidP="00984DDB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984DDB" w:rsidRPr="00475171" w:rsidRDefault="00984DDB" w:rsidP="00984DDB">
      <w:pPr>
        <w:jc w:val="both"/>
        <w:rPr>
          <w:sz w:val="28"/>
        </w:rPr>
      </w:pPr>
    </w:p>
    <w:p w:rsidR="00984DDB" w:rsidRPr="00BD0F2D" w:rsidRDefault="00984DDB" w:rsidP="00984DDB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84DDB" w:rsidRPr="00BD0F2D" w:rsidRDefault="00984DDB" w:rsidP="00984DDB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984DDB" w:rsidRPr="00BD0F2D" w:rsidRDefault="00984DDB" w:rsidP="00984DDB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84DDB" w:rsidRPr="00BD0F2D" w:rsidRDefault="00984DDB" w:rsidP="00984DDB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0B716E" w:rsidRPr="000B716E" w:rsidRDefault="000B716E" w:rsidP="000B716E">
      <w:pPr>
        <w:widowControl/>
        <w:shd w:val="clear" w:color="auto" w:fill="FFFFFF"/>
        <w:autoSpaceDE/>
        <w:jc w:val="both"/>
        <w:rPr>
          <w:rFonts w:eastAsiaTheme="minorHAnsi"/>
          <w:sz w:val="28"/>
          <w:szCs w:val="28"/>
        </w:rPr>
      </w:pPr>
    </w:p>
    <w:p w:rsidR="000B716E" w:rsidRPr="000B716E" w:rsidRDefault="000B716E" w:rsidP="000B716E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</w:rPr>
      </w:pPr>
    </w:p>
    <w:p w:rsidR="000B716E" w:rsidRPr="000B716E" w:rsidRDefault="000B716E" w:rsidP="000B716E">
      <w:pPr>
        <w:shd w:val="clear" w:color="auto" w:fill="FFFFFF"/>
        <w:suppressAutoHyphens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B716E" w:rsidRPr="000B716E" w:rsidRDefault="000B716E" w:rsidP="000B716E">
      <w:pPr>
        <w:shd w:val="clear" w:color="auto" w:fill="FFFFFF"/>
        <w:suppressAutoHyphens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</w:p>
    <w:p w:rsidR="000B716E" w:rsidRPr="000B716E" w:rsidRDefault="000B716E" w:rsidP="000B716E">
      <w:pPr>
        <w:ind w:left="709" w:right="709"/>
        <w:jc w:val="center"/>
        <w:rPr>
          <w:rFonts w:eastAsiaTheme="minorHAnsi"/>
          <w:sz w:val="28"/>
          <w:szCs w:val="28"/>
          <w:lang w:eastAsia="en-US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CC">
          <w:rPr>
            <w:noProof/>
          </w:rPr>
          <w:t>19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3441"/>
    <w:rsid w:val="0014683D"/>
    <w:rsid w:val="001504FC"/>
    <w:rsid w:val="00157E17"/>
    <w:rsid w:val="00160BC2"/>
    <w:rsid w:val="00162BB2"/>
    <w:rsid w:val="001A0174"/>
    <w:rsid w:val="001A16BC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C29F7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1163"/>
    <w:rsid w:val="007D3D37"/>
    <w:rsid w:val="007D718D"/>
    <w:rsid w:val="007E2183"/>
    <w:rsid w:val="007F07F3"/>
    <w:rsid w:val="007F3D7B"/>
    <w:rsid w:val="00814DA1"/>
    <w:rsid w:val="00817297"/>
    <w:rsid w:val="00823949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84DDB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0BCC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316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DE8C-486D-4880-8EBF-8A46435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2021-03-02T03:29:00Z</cp:lastPrinted>
  <dcterms:created xsi:type="dcterms:W3CDTF">2021-03-10T06:49:00Z</dcterms:created>
  <dcterms:modified xsi:type="dcterms:W3CDTF">2021-03-10T06:49:00Z</dcterms:modified>
</cp:coreProperties>
</file>