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31" w:rsidRPr="00F3691B" w:rsidRDefault="00F35F31" w:rsidP="00F35F31">
      <w:pPr>
        <w:shd w:val="clear" w:color="auto" w:fill="FFFFFF"/>
        <w:tabs>
          <w:tab w:val="left" w:pos="8035"/>
        </w:tabs>
        <w:spacing w:line="1134" w:lineRule="exact"/>
        <w:jc w:val="both"/>
        <w:rPr>
          <w:rFonts w:ascii="Times New Roman" w:hAnsi="Times New Roman" w:cs="Times New Roman"/>
        </w:rPr>
      </w:pPr>
    </w:p>
    <w:p w:rsidR="00F35F31" w:rsidRPr="00F3691B" w:rsidRDefault="00F35F31" w:rsidP="00F35F31">
      <w:pPr>
        <w:shd w:val="clear" w:color="auto" w:fill="FFFFFF"/>
        <w:tabs>
          <w:tab w:val="left" w:pos="8035"/>
        </w:tabs>
        <w:spacing w:line="322" w:lineRule="exact"/>
        <w:jc w:val="center"/>
        <w:rPr>
          <w:rFonts w:ascii="Times New Roman" w:hAnsi="Times New Roman" w:cs="Times New Roman"/>
          <w:spacing w:val="25"/>
          <w:sz w:val="24"/>
          <w:szCs w:val="24"/>
        </w:rPr>
      </w:pPr>
      <w:r w:rsidRPr="00F3691B">
        <w:rPr>
          <w:rFonts w:ascii="Times New Roman" w:hAnsi="Times New Roman" w:cs="Times New Roman"/>
          <w:spacing w:val="25"/>
          <w:sz w:val="24"/>
          <w:szCs w:val="24"/>
        </w:rPr>
        <w:t>РОССИЙСКАЯ ФЕДЕРАЦИЯ</w:t>
      </w:r>
    </w:p>
    <w:p w:rsidR="00F35F31" w:rsidRPr="00F3691B" w:rsidRDefault="00F35F31" w:rsidP="00F35F31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F3691B">
        <w:rPr>
          <w:rFonts w:ascii="Times New Roman" w:hAnsi="Times New Roman" w:cs="Times New Roman"/>
          <w:spacing w:val="-1"/>
          <w:sz w:val="24"/>
          <w:szCs w:val="24"/>
        </w:rPr>
        <w:t>ИРКУТСКАЯ ОБЛАСТЬ</w:t>
      </w:r>
    </w:p>
    <w:p w:rsidR="00F35F31" w:rsidRPr="00F3691B" w:rsidRDefault="00F35F31" w:rsidP="00F35F31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691B">
        <w:rPr>
          <w:rFonts w:ascii="Times New Roman" w:hAnsi="Times New Roman" w:cs="Times New Roman"/>
          <w:spacing w:val="-2"/>
          <w:sz w:val="24"/>
          <w:szCs w:val="24"/>
        </w:rPr>
        <w:t>ИРКУТСКОЕ РАЙОННОЕ МУНИЦИПАЛЬНОЕ ОБРАЗОВАНИЕ</w:t>
      </w:r>
    </w:p>
    <w:p w:rsidR="00F35F31" w:rsidRPr="00F3691B" w:rsidRDefault="00F35F31" w:rsidP="00F35F31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spacing w:val="-7"/>
          <w:w w:val="129"/>
          <w:sz w:val="32"/>
          <w:szCs w:val="32"/>
        </w:rPr>
      </w:pPr>
      <w:r w:rsidRPr="00F3691B">
        <w:rPr>
          <w:rFonts w:ascii="Times New Roman" w:hAnsi="Times New Roman" w:cs="Times New Roman"/>
          <w:b/>
          <w:spacing w:val="-7"/>
          <w:w w:val="129"/>
          <w:sz w:val="32"/>
          <w:szCs w:val="32"/>
        </w:rPr>
        <w:t>АДМИНИСТРАЦИЯ</w:t>
      </w:r>
    </w:p>
    <w:p w:rsidR="00F35F31" w:rsidRPr="00F3691B" w:rsidRDefault="00F35F31" w:rsidP="00F35F31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</w:rPr>
      </w:pPr>
      <w:r w:rsidRPr="00F3691B">
        <w:rPr>
          <w:rFonts w:ascii="Times New Roman" w:hAnsi="Times New Roman" w:cs="Times New Roman"/>
          <w:b/>
          <w:spacing w:val="-5"/>
          <w:w w:val="136"/>
          <w:sz w:val="32"/>
          <w:szCs w:val="32"/>
        </w:rPr>
        <w:t>ПОСТАНОВЛЕНИЕ</w:t>
      </w:r>
    </w:p>
    <w:p w:rsidR="00F35F31" w:rsidRPr="00F3691B" w:rsidRDefault="00F35F31" w:rsidP="00F35F31">
      <w:pPr>
        <w:rPr>
          <w:rFonts w:ascii="Times New Roman" w:hAnsi="Times New Roman" w:cs="Times New Roman"/>
          <w:sz w:val="24"/>
          <w:szCs w:val="24"/>
        </w:rPr>
      </w:pPr>
      <w:r w:rsidRPr="00F3691B">
        <w:rPr>
          <w:rFonts w:ascii="Times New Roman" w:hAnsi="Times New Roman" w:cs="Times New Roman"/>
          <w:sz w:val="24"/>
          <w:szCs w:val="24"/>
        </w:rPr>
        <w:t>от «</w:t>
      </w:r>
      <w:r w:rsidR="009E54D1">
        <w:rPr>
          <w:rFonts w:ascii="Times New Roman" w:hAnsi="Times New Roman" w:cs="Times New Roman"/>
          <w:sz w:val="24"/>
          <w:szCs w:val="24"/>
        </w:rPr>
        <w:t>25</w:t>
      </w:r>
      <w:r w:rsidRPr="00F3691B">
        <w:rPr>
          <w:rFonts w:ascii="Times New Roman" w:hAnsi="Times New Roman" w:cs="Times New Roman"/>
          <w:sz w:val="24"/>
          <w:szCs w:val="24"/>
        </w:rPr>
        <w:t>»</w:t>
      </w:r>
      <w:r w:rsidR="00EB1597">
        <w:rPr>
          <w:rFonts w:ascii="Times New Roman" w:hAnsi="Times New Roman" w:cs="Times New Roman"/>
          <w:sz w:val="24"/>
          <w:szCs w:val="24"/>
        </w:rPr>
        <w:t>ноября</w:t>
      </w:r>
      <w:r w:rsidRPr="00F3691B">
        <w:rPr>
          <w:rFonts w:ascii="Times New Roman" w:hAnsi="Times New Roman" w:cs="Times New Roman"/>
          <w:sz w:val="24"/>
          <w:szCs w:val="24"/>
        </w:rPr>
        <w:t xml:space="preserve"> 20</w:t>
      </w:r>
      <w:r w:rsidR="005A2481">
        <w:rPr>
          <w:rFonts w:ascii="Times New Roman" w:hAnsi="Times New Roman" w:cs="Times New Roman"/>
          <w:sz w:val="24"/>
          <w:szCs w:val="24"/>
        </w:rPr>
        <w:t>15</w:t>
      </w:r>
      <w:r w:rsidRPr="00F3691B">
        <w:rPr>
          <w:rFonts w:ascii="Times New Roman" w:hAnsi="Times New Roman" w:cs="Times New Roman"/>
          <w:sz w:val="24"/>
          <w:szCs w:val="24"/>
        </w:rPr>
        <w:t>г.</w:t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B15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3691B">
        <w:rPr>
          <w:rFonts w:ascii="Times New Roman" w:hAnsi="Times New Roman" w:cs="Times New Roman"/>
          <w:sz w:val="24"/>
          <w:szCs w:val="24"/>
        </w:rPr>
        <w:t>№</w:t>
      </w:r>
      <w:r w:rsidR="009E54D1">
        <w:rPr>
          <w:rFonts w:ascii="Times New Roman" w:hAnsi="Times New Roman" w:cs="Times New Roman"/>
          <w:sz w:val="24"/>
          <w:szCs w:val="24"/>
        </w:rPr>
        <w:t>2568</w:t>
      </w:r>
    </w:p>
    <w:p w:rsidR="00F35F31" w:rsidRPr="006F71A0" w:rsidRDefault="005920CC" w:rsidP="008F22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1A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43709">
        <w:rPr>
          <w:rFonts w:ascii="Times New Roman" w:hAnsi="Times New Roman" w:cs="Times New Roman"/>
          <w:sz w:val="28"/>
          <w:szCs w:val="28"/>
        </w:rPr>
        <w:t>М</w:t>
      </w:r>
      <w:r w:rsidRPr="006F71A0">
        <w:rPr>
          <w:rFonts w:ascii="Times New Roman" w:hAnsi="Times New Roman" w:cs="Times New Roman"/>
          <w:sz w:val="28"/>
          <w:szCs w:val="28"/>
        </w:rPr>
        <w:t>етодики расчета арендной платы за размещение рекламной конструкции на территории Иркутского район</w:t>
      </w:r>
      <w:r w:rsidR="00615506">
        <w:rPr>
          <w:rFonts w:ascii="Times New Roman" w:hAnsi="Times New Roman" w:cs="Times New Roman"/>
          <w:sz w:val="28"/>
          <w:szCs w:val="28"/>
        </w:rPr>
        <w:t xml:space="preserve">ного муниципального образования </w:t>
      </w:r>
      <w:r w:rsidR="00615506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начальной цены</w:t>
      </w:r>
      <w:r w:rsidR="00664C78">
        <w:rPr>
          <w:sz w:val="28"/>
          <w:szCs w:val="28"/>
          <w:lang w:eastAsia="ar-SA"/>
        </w:rPr>
        <w:t>за</w:t>
      </w:r>
      <w:r w:rsidR="00615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</w:t>
      </w:r>
      <w:r w:rsidR="00615506">
        <w:rPr>
          <w:sz w:val="28"/>
          <w:szCs w:val="28"/>
          <w:lang w:eastAsia="ar-SA"/>
        </w:rPr>
        <w:t>о</w:t>
      </w:r>
      <w:r w:rsidR="00615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заключения договора на установку и эксплуатацию рекламной конструкции</w:t>
      </w:r>
    </w:p>
    <w:p w:rsidR="00C521B7" w:rsidRDefault="00C521B7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20CC" w:rsidRDefault="008F22C4" w:rsidP="007839D7">
      <w:pPr>
        <w:pStyle w:val="ConsPlusNormal"/>
        <w:ind w:firstLine="540"/>
        <w:jc w:val="both"/>
        <w:rPr>
          <w:bCs/>
        </w:rPr>
      </w:pPr>
      <w:r w:rsidRPr="008F22C4">
        <w:rPr>
          <w:bCs/>
        </w:rPr>
        <w:t>В целях</w:t>
      </w:r>
      <w:r w:rsidR="005920CC">
        <w:rPr>
          <w:bCs/>
        </w:rPr>
        <w:t xml:space="preserve"> упорядочения определения размера оплаты по договорам на установку и эксплуатацию рекламных конструкций на территории Иркутского районн</w:t>
      </w:r>
      <w:r w:rsidR="00543709">
        <w:rPr>
          <w:bCs/>
        </w:rPr>
        <w:t>ого муниципального образования</w:t>
      </w:r>
      <w:proofErr w:type="gramStart"/>
      <w:r w:rsidR="005920CC">
        <w:rPr>
          <w:bCs/>
        </w:rPr>
        <w:t>,</w:t>
      </w:r>
      <w:r w:rsidR="005F4CB6">
        <w:rPr>
          <w:bCs/>
        </w:rPr>
        <w:t>р</w:t>
      </w:r>
      <w:proofErr w:type="gramEnd"/>
      <w:r w:rsidR="005F4CB6">
        <w:rPr>
          <w:bCs/>
        </w:rPr>
        <w:t xml:space="preserve">уководствуясь Федеральным Законом </w:t>
      </w:r>
      <w:r w:rsidR="005F4CB6">
        <w:t>от 13 марта 2006 г. № 38-ФЗ</w:t>
      </w:r>
      <w:r w:rsidR="005F4CB6">
        <w:rPr>
          <w:bCs/>
        </w:rPr>
        <w:t xml:space="preserve"> «О рекламе», решение</w:t>
      </w:r>
      <w:r w:rsidR="00810842">
        <w:rPr>
          <w:bCs/>
        </w:rPr>
        <w:t>м</w:t>
      </w:r>
      <w:r w:rsidR="005F4CB6">
        <w:rPr>
          <w:bCs/>
        </w:rPr>
        <w:t xml:space="preserve">  Думы   Иркутского районного муниципального образования от 25.10.2007г. 36-280/</w:t>
      </w:r>
      <w:proofErr w:type="spellStart"/>
      <w:r w:rsidR="005F4CB6">
        <w:rPr>
          <w:bCs/>
        </w:rPr>
        <w:t>рд</w:t>
      </w:r>
      <w:proofErr w:type="spellEnd"/>
      <w:r w:rsidR="005F4CB6">
        <w:rPr>
          <w:bCs/>
        </w:rPr>
        <w:t xml:space="preserve"> «Об утверждении Правил распространения наружной рекламы на территории Иркутского районного муниципального образования»,</w:t>
      </w:r>
      <w:r w:rsidR="005920CC">
        <w:rPr>
          <w:bCs/>
        </w:rPr>
        <w:t xml:space="preserve"> статьями 39,45,</w:t>
      </w:r>
      <w:r w:rsidR="00336A1A">
        <w:rPr>
          <w:bCs/>
        </w:rPr>
        <w:t xml:space="preserve">54 </w:t>
      </w:r>
      <w:r w:rsidR="005920CC">
        <w:rPr>
          <w:bCs/>
        </w:rPr>
        <w:t xml:space="preserve"> Устава Иркутского районного муниципального образования, администрация Иркутского района</w:t>
      </w:r>
    </w:p>
    <w:p w:rsidR="005920CC" w:rsidRPr="0026246E" w:rsidRDefault="005920CC" w:rsidP="00466E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081540">
        <w:rPr>
          <w:rFonts w:ascii="Times New Roman" w:hAnsi="Times New Roman" w:cs="Times New Roman"/>
          <w:bCs/>
          <w:sz w:val="28"/>
          <w:szCs w:val="28"/>
        </w:rPr>
        <w:t>:</w:t>
      </w:r>
    </w:p>
    <w:p w:rsidR="0043078B" w:rsidRPr="009F113F" w:rsidRDefault="0026246E" w:rsidP="009F113F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F113F">
        <w:rPr>
          <w:sz w:val="28"/>
          <w:szCs w:val="28"/>
        </w:rPr>
        <w:t>Утвердить Методику расчета арендной платы за размещение рекламной конструкции на территории Иркутского районного муниципального образования</w:t>
      </w:r>
      <w:r w:rsidR="00615506">
        <w:rPr>
          <w:sz w:val="28"/>
          <w:szCs w:val="28"/>
        </w:rPr>
        <w:t xml:space="preserve"> и начальной цены за право заключения договора на установку и эксплуатацию рекламной конструкции</w:t>
      </w:r>
      <w:r w:rsidRPr="009F113F">
        <w:rPr>
          <w:sz w:val="28"/>
          <w:szCs w:val="28"/>
        </w:rPr>
        <w:t xml:space="preserve"> (прилагается).</w:t>
      </w:r>
    </w:p>
    <w:p w:rsidR="0026246E" w:rsidRDefault="0026246E" w:rsidP="009F113F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F113F">
        <w:rPr>
          <w:sz w:val="28"/>
          <w:szCs w:val="28"/>
        </w:rPr>
        <w:t>Установить коэффициент</w:t>
      </w:r>
      <w:r w:rsidR="0005581D">
        <w:rPr>
          <w:sz w:val="28"/>
          <w:szCs w:val="28"/>
        </w:rPr>
        <w:t xml:space="preserve"> к базовой ставке платы </w:t>
      </w:r>
      <w:r w:rsidRPr="009F113F">
        <w:rPr>
          <w:sz w:val="28"/>
          <w:szCs w:val="28"/>
        </w:rPr>
        <w:t>(К</w:t>
      </w:r>
      <w:r w:rsidR="0005581D">
        <w:rPr>
          <w:sz w:val="28"/>
          <w:szCs w:val="28"/>
        </w:rPr>
        <w:t>и)</w:t>
      </w:r>
      <w:r w:rsidR="00892935">
        <w:rPr>
          <w:sz w:val="28"/>
          <w:szCs w:val="28"/>
        </w:rPr>
        <w:t xml:space="preserve"> - </w:t>
      </w:r>
      <w:r w:rsidRPr="009F113F">
        <w:rPr>
          <w:sz w:val="28"/>
          <w:szCs w:val="28"/>
        </w:rPr>
        <w:t xml:space="preserve"> на 2016 год равным 1</w:t>
      </w:r>
      <w:r w:rsidR="00A13A52">
        <w:rPr>
          <w:sz w:val="28"/>
          <w:szCs w:val="28"/>
        </w:rPr>
        <w:t>,07</w:t>
      </w:r>
      <w:r w:rsidR="00B42E03">
        <w:rPr>
          <w:sz w:val="28"/>
          <w:szCs w:val="28"/>
        </w:rPr>
        <w:t xml:space="preserve"> соответствующим прогнозу инфляции и системы цен по данным Министерства экономического развития РФ.</w:t>
      </w:r>
    </w:p>
    <w:p w:rsidR="009F113F" w:rsidRDefault="009F113F" w:rsidP="009F113F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F113F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9F113F">
        <w:rPr>
          <w:sz w:val="28"/>
          <w:szCs w:val="28"/>
        </w:rPr>
        <w:t xml:space="preserve"> по экономике и управлению муниципальным имуществом </w:t>
      </w:r>
      <w:r>
        <w:rPr>
          <w:sz w:val="28"/>
          <w:szCs w:val="28"/>
        </w:rPr>
        <w:t xml:space="preserve">администрации Иркутского района </w:t>
      </w:r>
      <w:r w:rsidRPr="009F113F">
        <w:rPr>
          <w:sz w:val="28"/>
          <w:szCs w:val="28"/>
        </w:rPr>
        <w:t>(Д.С. Савельев)</w:t>
      </w:r>
      <w:r>
        <w:rPr>
          <w:sz w:val="28"/>
          <w:szCs w:val="28"/>
        </w:rPr>
        <w:t xml:space="preserve"> расчет арендной платы за размещение рекламной конструкции производить в соответствии с Методикой расчета арендной платы за размещение рекламной конструкции Иркутского районного муниципального образования, утвержденной в соответствие с п.1 настоящего Постановления.  </w:t>
      </w:r>
    </w:p>
    <w:p w:rsidR="002D107E" w:rsidRDefault="002D107E" w:rsidP="002D107E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Иркутского районного муниципального образования от 21 июня 2012 г. № 2898 «</w:t>
      </w:r>
      <w:r w:rsidRPr="006F71A0">
        <w:rPr>
          <w:sz w:val="28"/>
          <w:szCs w:val="28"/>
        </w:rPr>
        <w:t xml:space="preserve">Об утверждении методики расчета арендной платы за размещение рекламной конструкции </w:t>
      </w:r>
      <w:r>
        <w:rPr>
          <w:sz w:val="28"/>
          <w:szCs w:val="28"/>
        </w:rPr>
        <w:t>на территории Иркутского района</w:t>
      </w:r>
      <w:r w:rsidR="00336A1A">
        <w:rPr>
          <w:sz w:val="28"/>
          <w:szCs w:val="28"/>
        </w:rPr>
        <w:t xml:space="preserve"> и начальной цены права заключения договора </w:t>
      </w:r>
      <w:r w:rsidR="00336A1A">
        <w:rPr>
          <w:sz w:val="28"/>
          <w:szCs w:val="28"/>
        </w:rPr>
        <w:lastRenderedPageBreak/>
        <w:t>на установку и эксплуатацию рекламной конструкции</w:t>
      </w:r>
      <w:r>
        <w:rPr>
          <w:sz w:val="28"/>
          <w:szCs w:val="28"/>
        </w:rPr>
        <w:t>» признать утратившим силу.</w:t>
      </w:r>
    </w:p>
    <w:p w:rsidR="00FF2638" w:rsidRPr="00DE678C" w:rsidRDefault="002D107E" w:rsidP="00DE678C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Организационно-техническому управлению (Н.П. Марченко)</w:t>
      </w:r>
      <w:r w:rsidR="00DE678C">
        <w:rPr>
          <w:sz w:val="28"/>
          <w:szCs w:val="28"/>
        </w:rPr>
        <w:t xml:space="preserve"> в</w:t>
      </w:r>
      <w:r w:rsidRPr="00DE678C">
        <w:rPr>
          <w:sz w:val="28"/>
          <w:szCs w:val="28"/>
        </w:rPr>
        <w:t>нести в оригинал постановления администрации Иркутского районного муниципального образования от 21 июня 2012 г.  № 2898</w:t>
      </w:r>
      <w:r w:rsidR="005541AA" w:rsidRPr="00DE678C">
        <w:rPr>
          <w:sz w:val="28"/>
          <w:szCs w:val="28"/>
        </w:rPr>
        <w:t xml:space="preserve"> «Об утверждении методики расчета арендной платы за размещение рекламной конструкции на территории Иркутского района и начальной цены права заключения договора на установку и эксплуатацию рекламной конструкции»</w:t>
      </w:r>
      <w:r w:rsidRPr="00DE678C">
        <w:rPr>
          <w:sz w:val="28"/>
          <w:szCs w:val="28"/>
        </w:rPr>
        <w:t xml:space="preserve"> информацию о признании его утратившим силу. </w:t>
      </w:r>
      <w:proofErr w:type="gramEnd"/>
    </w:p>
    <w:p w:rsidR="009F113F" w:rsidRDefault="009F113F" w:rsidP="009F113F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с приложением в газете «Ангарские огни».</w:t>
      </w:r>
    </w:p>
    <w:p w:rsidR="0005581D" w:rsidRDefault="0005581D" w:rsidP="009F113F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 января 2016 года.</w:t>
      </w:r>
    </w:p>
    <w:p w:rsidR="00F35F31" w:rsidRPr="009F113F" w:rsidRDefault="00F35F31" w:rsidP="009F113F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F113F">
        <w:rPr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4C031B">
        <w:rPr>
          <w:sz w:val="28"/>
          <w:szCs w:val="28"/>
          <w:lang w:eastAsia="ru-RU"/>
        </w:rPr>
        <w:t>оставляю за собой</w:t>
      </w:r>
      <w:r w:rsidRPr="009F113F">
        <w:rPr>
          <w:sz w:val="28"/>
          <w:szCs w:val="28"/>
          <w:lang w:eastAsia="ru-RU"/>
        </w:rPr>
        <w:t>.</w:t>
      </w:r>
    </w:p>
    <w:p w:rsidR="00F35F31" w:rsidRPr="00F3691B" w:rsidRDefault="00F35F31" w:rsidP="00F35F31">
      <w:pPr>
        <w:pStyle w:val="a3"/>
        <w:widowControl/>
        <w:suppressAutoHyphens w:val="0"/>
        <w:autoSpaceDN w:val="0"/>
        <w:adjustRightInd w:val="0"/>
        <w:ind w:left="0"/>
        <w:jc w:val="both"/>
        <w:outlineLvl w:val="0"/>
        <w:rPr>
          <w:sz w:val="28"/>
          <w:szCs w:val="28"/>
          <w:lang w:eastAsia="ru-RU"/>
        </w:rPr>
      </w:pPr>
    </w:p>
    <w:p w:rsidR="00F35F31" w:rsidRPr="00F3691B" w:rsidRDefault="00F35F31" w:rsidP="00F35F31">
      <w:pPr>
        <w:pStyle w:val="a3"/>
        <w:widowControl/>
        <w:suppressAutoHyphens w:val="0"/>
        <w:autoSpaceDN w:val="0"/>
        <w:adjustRightInd w:val="0"/>
        <w:ind w:left="284"/>
        <w:jc w:val="both"/>
        <w:outlineLvl w:val="0"/>
        <w:rPr>
          <w:sz w:val="28"/>
          <w:szCs w:val="28"/>
          <w:lang w:eastAsia="ru-RU"/>
        </w:rPr>
      </w:pPr>
    </w:p>
    <w:p w:rsidR="00F35F31" w:rsidRPr="00F3691B" w:rsidRDefault="00FD6D22" w:rsidP="00F35F31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И.о. </w:t>
      </w:r>
      <w:r w:rsidR="00F35F31" w:rsidRPr="00F3691B">
        <w:rPr>
          <w:rFonts w:ascii="Times New Roman" w:hAnsi="Times New Roman" w:cs="Times New Roman"/>
          <w:sz w:val="28"/>
          <w:szCs w:val="28"/>
          <w:lang w:eastAsia="ru-RU"/>
        </w:rPr>
        <w:t>Мэр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5F31" w:rsidRPr="00F3691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</w:t>
      </w:r>
      <w:r w:rsidR="004C031B">
        <w:rPr>
          <w:rFonts w:ascii="Times New Roman" w:hAnsi="Times New Roman" w:cs="Times New Roman"/>
          <w:sz w:val="28"/>
          <w:szCs w:val="28"/>
          <w:lang w:eastAsia="ru-RU"/>
        </w:rPr>
        <w:t>И.В. Жук</w:t>
      </w: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597" w:rsidRDefault="00EB159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21B7" w:rsidRPr="00C521B7" w:rsidRDefault="00C521B7" w:rsidP="00C521B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1B7"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администрации Иркутского района от </w:t>
      </w:r>
      <w:r w:rsidR="00EB1597">
        <w:rPr>
          <w:rFonts w:ascii="Times New Roman" w:hAnsi="Times New Roman" w:cs="Times New Roman"/>
          <w:bCs/>
          <w:sz w:val="28"/>
          <w:szCs w:val="28"/>
        </w:rPr>
        <w:t>25 ноября 2015 года № 2568</w:t>
      </w:r>
    </w:p>
    <w:p w:rsidR="00C521B7" w:rsidRPr="00C521B7" w:rsidRDefault="00C521B7" w:rsidP="00C52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21B7" w:rsidRDefault="009F113F" w:rsidP="00DF0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Методика </w:t>
      </w:r>
      <w:r w:rsidRPr="009F113F">
        <w:rPr>
          <w:rFonts w:ascii="Times New Roman" w:hAnsi="Times New Roman" w:cs="Times New Roman"/>
          <w:sz w:val="28"/>
          <w:szCs w:val="28"/>
        </w:rPr>
        <w:t xml:space="preserve">расчета арендной платы за размещение рекламной </w:t>
      </w:r>
      <w:r w:rsidRPr="009F113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конструкции на территории Иркутского районного муниципального образования</w:t>
      </w:r>
      <w:r w:rsidR="00125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начальной цены</w:t>
      </w:r>
      <w:r w:rsidR="00DF04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r w:rsidR="00125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</w:t>
      </w:r>
      <w:r w:rsidR="00DF048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25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заключения договора на установку и эксплуатацию рекламной конструкции</w:t>
      </w:r>
    </w:p>
    <w:p w:rsidR="00961241" w:rsidRDefault="00961241" w:rsidP="009F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13F" w:rsidRPr="00961241" w:rsidRDefault="009F113F" w:rsidP="009F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12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1241">
        <w:rPr>
          <w:rFonts w:ascii="Times New Roman" w:hAnsi="Times New Roman" w:cs="Times New Roman"/>
          <w:sz w:val="28"/>
          <w:szCs w:val="28"/>
        </w:rPr>
        <w:t xml:space="preserve"> = А x 12, где</w:t>
      </w:r>
    </w:p>
    <w:p w:rsidR="00DE5276" w:rsidRPr="00961241" w:rsidRDefault="00DE5276" w:rsidP="009F1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113F" w:rsidRPr="00961241" w:rsidRDefault="009F113F" w:rsidP="009F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241">
        <w:rPr>
          <w:rFonts w:ascii="Times New Roman" w:hAnsi="Times New Roman" w:cs="Times New Roman"/>
          <w:sz w:val="28"/>
          <w:szCs w:val="28"/>
        </w:rPr>
        <w:t>Р</w:t>
      </w:r>
      <w:r w:rsidR="00810842">
        <w:rPr>
          <w:rFonts w:ascii="Times New Roman" w:hAnsi="Times New Roman" w:cs="Times New Roman"/>
          <w:sz w:val="28"/>
          <w:szCs w:val="28"/>
        </w:rPr>
        <w:t>–</w:t>
      </w:r>
      <w:r w:rsidRPr="00961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241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961241">
        <w:rPr>
          <w:rFonts w:ascii="Times New Roman" w:hAnsi="Times New Roman" w:cs="Times New Roman"/>
          <w:sz w:val="28"/>
          <w:szCs w:val="28"/>
        </w:rPr>
        <w:t>змер годовой арендной платы за одну рекламную конструкцию (размер начальной цены права заключения договора на установку и эксплуатацию одной рекламной конструкции);</w:t>
      </w:r>
    </w:p>
    <w:p w:rsidR="009F113F" w:rsidRPr="00961241" w:rsidRDefault="009F113F" w:rsidP="009F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241">
        <w:rPr>
          <w:rFonts w:ascii="Times New Roman" w:hAnsi="Times New Roman" w:cs="Times New Roman"/>
          <w:sz w:val="28"/>
          <w:szCs w:val="28"/>
        </w:rPr>
        <w:t xml:space="preserve">А </w:t>
      </w:r>
      <w:r w:rsidR="00810842">
        <w:rPr>
          <w:rFonts w:ascii="Times New Roman" w:hAnsi="Times New Roman" w:cs="Times New Roman"/>
          <w:sz w:val="28"/>
          <w:szCs w:val="28"/>
        </w:rPr>
        <w:t>–</w:t>
      </w:r>
      <w:r w:rsidRPr="00961241">
        <w:rPr>
          <w:rFonts w:ascii="Times New Roman" w:hAnsi="Times New Roman" w:cs="Times New Roman"/>
          <w:sz w:val="28"/>
          <w:szCs w:val="28"/>
        </w:rPr>
        <w:t xml:space="preserve"> размер месячной оплаты аренды по договору.</w:t>
      </w:r>
    </w:p>
    <w:p w:rsidR="009F113F" w:rsidRPr="00961241" w:rsidRDefault="009F113F" w:rsidP="009F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3F" w:rsidRPr="00961241" w:rsidRDefault="009F113F" w:rsidP="009F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241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r w:rsidRPr="00961241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961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24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61241">
        <w:rPr>
          <w:rFonts w:ascii="Times New Roman" w:hAnsi="Times New Roman" w:cs="Times New Roman"/>
          <w:sz w:val="28"/>
          <w:szCs w:val="28"/>
        </w:rPr>
        <w:t xml:space="preserve"> </w:t>
      </w:r>
      <w:r w:rsidR="00961241">
        <w:rPr>
          <w:rFonts w:ascii="Times New Roman" w:hAnsi="Times New Roman" w:cs="Times New Roman"/>
          <w:sz w:val="28"/>
          <w:szCs w:val="28"/>
        </w:rPr>
        <w:t xml:space="preserve">Ки </w:t>
      </w:r>
      <w:r w:rsidR="009612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61241">
        <w:rPr>
          <w:rFonts w:ascii="Times New Roman" w:hAnsi="Times New Roman" w:cs="Times New Roman"/>
          <w:sz w:val="28"/>
          <w:szCs w:val="28"/>
        </w:rPr>
        <w:t>S x К</w:t>
      </w:r>
      <w:proofErr w:type="gramStart"/>
      <w:r w:rsidRPr="0096124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1241">
        <w:rPr>
          <w:rFonts w:ascii="Times New Roman" w:hAnsi="Times New Roman" w:cs="Times New Roman"/>
          <w:sz w:val="28"/>
          <w:szCs w:val="28"/>
        </w:rPr>
        <w:t xml:space="preserve"> x К2 x К3, где</w:t>
      </w:r>
    </w:p>
    <w:p w:rsidR="009F113F" w:rsidRPr="00961241" w:rsidRDefault="009F113F" w:rsidP="009F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3F" w:rsidRPr="00961241" w:rsidRDefault="009F113F" w:rsidP="009F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>Бс</w:t>
      </w:r>
      <w:proofErr w:type="spellEnd"/>
      <w:r w:rsidR="0081084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базовая ставка в размере </w:t>
      </w:r>
      <w:r w:rsidR="00C6346B">
        <w:rPr>
          <w:rFonts w:ascii="Times New Roman" w:hAnsi="Times New Roman" w:cs="Times New Roman"/>
          <w:color w:val="000000" w:themeColor="text1"/>
          <w:sz w:val="28"/>
          <w:szCs w:val="28"/>
        </w:rPr>
        <w:t>53,3</w:t>
      </w:r>
      <w:r w:rsidR="004C4AF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961241" w:rsidRPr="00961241" w:rsidRDefault="00961241" w:rsidP="009F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</w:t>
      </w:r>
      <w:r w:rsidR="0081084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к базовой ставке платы</w:t>
      </w:r>
      <w:r w:rsidR="00892935">
        <w:rPr>
          <w:rFonts w:ascii="Times New Roman" w:hAnsi="Times New Roman" w:cs="Times New Roman"/>
          <w:color w:val="000000" w:themeColor="text1"/>
          <w:sz w:val="28"/>
          <w:szCs w:val="28"/>
        </w:rPr>
        <w:t>(сводный индекс потребительских цен, рассчитанный на основании прогнозных показателей инфляции и потребительских цен к предыдущему периоду, в числовом выражении)</w:t>
      </w:r>
      <w:r w:rsidR="00145D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113F" w:rsidRPr="00961241" w:rsidRDefault="009F113F" w:rsidP="009F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</w:t>
      </w:r>
      <w:r w:rsidR="0081084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 информационного (рекламного) поля РК (единица измерения </w:t>
      </w:r>
      <w:proofErr w:type="gramStart"/>
      <w:r w:rsidR="0081084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>в.м);</w:t>
      </w:r>
    </w:p>
    <w:p w:rsidR="009F113F" w:rsidRPr="00961241" w:rsidRDefault="009F113F" w:rsidP="009F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81084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коэффициент, отражающий зависимость размера оплаты от площади информационного поля рекламной конструкции </w:t>
      </w:r>
      <w:hyperlink w:anchor="Par14" w:history="1">
        <w:r w:rsidRPr="00961241">
          <w:rPr>
            <w:rFonts w:ascii="Times New Roman" w:hAnsi="Times New Roman" w:cs="Times New Roman"/>
            <w:color w:val="000000" w:themeColor="text1"/>
            <w:sz w:val="28"/>
            <w:szCs w:val="28"/>
          </w:rPr>
          <w:t>(таб. 1)</w:t>
        </w:r>
      </w:hyperlink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113F" w:rsidRPr="00961241" w:rsidRDefault="009F113F" w:rsidP="009F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="0081084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коэффициент, учитывающий тип рекламного средства </w:t>
      </w:r>
      <w:hyperlink w:anchor="Par28" w:history="1">
        <w:r w:rsidRPr="00961241">
          <w:rPr>
            <w:rFonts w:ascii="Times New Roman" w:hAnsi="Times New Roman" w:cs="Times New Roman"/>
            <w:color w:val="000000" w:themeColor="text1"/>
            <w:sz w:val="28"/>
            <w:szCs w:val="28"/>
          </w:rPr>
          <w:t>(таб. 2)</w:t>
        </w:r>
      </w:hyperlink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113F" w:rsidRPr="00961241" w:rsidRDefault="009F113F" w:rsidP="009F1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К3 </w:t>
      </w:r>
      <w:r w:rsidR="0081084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коэффициент, учитывающий территориальную привязку </w:t>
      </w:r>
      <w:hyperlink w:anchor="Par38" w:history="1">
        <w:r w:rsidRPr="00961241">
          <w:rPr>
            <w:rFonts w:ascii="Times New Roman" w:hAnsi="Times New Roman" w:cs="Times New Roman"/>
            <w:color w:val="000000" w:themeColor="text1"/>
            <w:sz w:val="28"/>
            <w:szCs w:val="28"/>
          </w:rPr>
          <w:t>(таб. 3)</w:t>
        </w:r>
      </w:hyperlink>
      <w:r w:rsidRPr="009612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113F" w:rsidRPr="00961241" w:rsidRDefault="009F113F" w:rsidP="009F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3F" w:rsidRPr="00961241" w:rsidRDefault="009F113F" w:rsidP="009F1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961241">
        <w:rPr>
          <w:rFonts w:ascii="Times New Roman" w:hAnsi="Times New Roman" w:cs="Times New Roman"/>
          <w:sz w:val="28"/>
          <w:szCs w:val="28"/>
        </w:rPr>
        <w:t>Таб. 1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96"/>
        <w:gridCol w:w="2693"/>
      </w:tblGrid>
      <w:tr w:rsidR="009F113F" w:rsidRPr="00961241" w:rsidTr="00DE5276">
        <w:trPr>
          <w:trHeight w:val="238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DE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Площадь информационного поля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DE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9F113F" w:rsidRPr="00961241" w:rsidTr="00DE5276">
        <w:trPr>
          <w:trHeight w:val="238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9F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До 10 кв</w:t>
            </w:r>
            <w:proofErr w:type="gramStart"/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DE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F113F" w:rsidRPr="00961241" w:rsidTr="00DE5276">
        <w:trPr>
          <w:trHeight w:val="238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9F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До 25 кв</w:t>
            </w:r>
            <w:proofErr w:type="gramStart"/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DE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F113F" w:rsidRPr="00961241" w:rsidTr="00DE5276">
        <w:trPr>
          <w:trHeight w:val="238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9F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До 50 кв</w:t>
            </w:r>
            <w:proofErr w:type="gramStart"/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DE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9F113F" w:rsidRPr="00961241" w:rsidTr="00DE5276">
        <w:trPr>
          <w:trHeight w:val="238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9F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Более 50 кв</w:t>
            </w:r>
            <w:proofErr w:type="gramStart"/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DE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9F113F" w:rsidRPr="00961241" w:rsidRDefault="009F113F" w:rsidP="009F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3F" w:rsidRPr="00961241" w:rsidRDefault="009F113F" w:rsidP="009F1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961241">
        <w:rPr>
          <w:rFonts w:ascii="Times New Roman" w:hAnsi="Times New Roman" w:cs="Times New Roman"/>
          <w:sz w:val="28"/>
          <w:szCs w:val="28"/>
        </w:rPr>
        <w:t>Таб. 2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96"/>
        <w:gridCol w:w="2693"/>
      </w:tblGrid>
      <w:tr w:rsidR="009F113F" w:rsidRPr="00961241" w:rsidTr="00DE5276">
        <w:trPr>
          <w:trHeight w:val="238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DE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Тип рекламной конструкции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DE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9F113F" w:rsidRPr="00961241" w:rsidTr="00DE5276">
        <w:trPr>
          <w:trHeight w:val="238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821C52" w:rsidP="009F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стоящие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DE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F113F" w:rsidRPr="00961241" w:rsidTr="00DE5276">
        <w:trPr>
          <w:trHeight w:val="238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821C52" w:rsidP="009F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Размещенные на зданиях, строениях, сооружениях и элементах благоустройства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DE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9F113F" w:rsidRPr="00821C52" w:rsidRDefault="009F113F" w:rsidP="009F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3F" w:rsidRPr="00961241" w:rsidRDefault="00821C52" w:rsidP="00810842">
      <w:pPr>
        <w:tabs>
          <w:tab w:val="left" w:pos="57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10842">
        <w:rPr>
          <w:rFonts w:ascii="Times New Roman" w:hAnsi="Times New Roman" w:cs="Times New Roman"/>
          <w:sz w:val="28"/>
          <w:szCs w:val="28"/>
        </w:rPr>
        <w:t>Таб. 3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96"/>
        <w:gridCol w:w="2693"/>
      </w:tblGrid>
      <w:tr w:rsidR="009F113F" w:rsidRPr="00961241" w:rsidTr="00DE5276">
        <w:trPr>
          <w:trHeight w:val="238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DE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Территориальные зоны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DE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9F113F" w:rsidRPr="00961241" w:rsidTr="00DE5276">
        <w:trPr>
          <w:trHeight w:val="238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113F" w:rsidRPr="00961241" w:rsidRDefault="009F113F" w:rsidP="00DE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М-53,</w:t>
            </w:r>
            <w:r w:rsidR="0005581D">
              <w:rPr>
                <w:rFonts w:ascii="Times New Roman" w:hAnsi="Times New Roman" w:cs="Times New Roman"/>
                <w:sz w:val="28"/>
                <w:szCs w:val="28"/>
              </w:rPr>
              <w:t xml:space="preserve"> М-55, М-55Л (Байкальский тракт</w:t>
            </w: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 xml:space="preserve"> до 25 км),  в  границахнаселенных пунктов                                      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113F" w:rsidRPr="00961241" w:rsidRDefault="009F113F" w:rsidP="00DE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9F113F" w:rsidRPr="00961241" w:rsidTr="00DE5276">
        <w:trPr>
          <w:trHeight w:val="238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05581D" w:rsidP="00DE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М-55Л (Байкальский тракт</w:t>
            </w:r>
            <w:r w:rsidR="009F113F" w:rsidRPr="00961241">
              <w:rPr>
                <w:rFonts w:ascii="Times New Roman" w:hAnsi="Times New Roman" w:cs="Times New Roman"/>
                <w:sz w:val="28"/>
                <w:szCs w:val="28"/>
              </w:rPr>
              <w:t xml:space="preserve"> от 25 км), </w:t>
            </w:r>
            <w:proofErr w:type="spellStart"/>
            <w:r w:rsidR="009F113F" w:rsidRPr="00961241">
              <w:rPr>
                <w:rFonts w:ascii="Times New Roman" w:hAnsi="Times New Roman" w:cs="Times New Roman"/>
                <w:sz w:val="28"/>
                <w:szCs w:val="28"/>
              </w:rPr>
              <w:t>Голоустненский</w:t>
            </w:r>
            <w:proofErr w:type="spellEnd"/>
            <w:r w:rsidR="009F113F" w:rsidRPr="00961241">
              <w:rPr>
                <w:rFonts w:ascii="Times New Roman" w:hAnsi="Times New Roman" w:cs="Times New Roman"/>
                <w:sz w:val="28"/>
                <w:szCs w:val="28"/>
              </w:rPr>
              <w:t xml:space="preserve"> тракт  до20 км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DE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F113F" w:rsidRPr="00961241" w:rsidTr="00DE5276">
        <w:trPr>
          <w:trHeight w:val="238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05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места расположения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3F" w:rsidRPr="00961241" w:rsidRDefault="009F113F" w:rsidP="00DE5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4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E5276" w:rsidRDefault="00DE5276" w:rsidP="00C52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E5276" w:rsidRPr="00DE5276" w:rsidRDefault="00DE5276" w:rsidP="00C52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521B7" w:rsidRPr="00C521B7" w:rsidRDefault="00C521B7" w:rsidP="00C52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1B7">
        <w:rPr>
          <w:rFonts w:ascii="Times New Roman" w:hAnsi="Times New Roman" w:cs="Times New Roman"/>
          <w:bCs/>
          <w:sz w:val="28"/>
          <w:szCs w:val="28"/>
        </w:rPr>
        <w:t>Заместитель Мэра</w:t>
      </w:r>
    </w:p>
    <w:p w:rsidR="00C521B7" w:rsidRPr="00C521B7" w:rsidRDefault="00C521B7" w:rsidP="00C52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1B7">
        <w:rPr>
          <w:rFonts w:ascii="Times New Roman" w:hAnsi="Times New Roman" w:cs="Times New Roman"/>
          <w:bCs/>
          <w:sz w:val="28"/>
          <w:szCs w:val="28"/>
        </w:rPr>
        <w:t xml:space="preserve">по экономике и финансам </w:t>
      </w:r>
      <w:r w:rsidR="00C567BA">
        <w:rPr>
          <w:rFonts w:ascii="Times New Roman" w:hAnsi="Times New Roman" w:cs="Times New Roman"/>
          <w:bCs/>
          <w:sz w:val="28"/>
          <w:szCs w:val="28"/>
        </w:rPr>
        <w:tab/>
      </w:r>
      <w:r w:rsidR="00C567BA">
        <w:rPr>
          <w:rFonts w:ascii="Times New Roman" w:hAnsi="Times New Roman" w:cs="Times New Roman"/>
          <w:bCs/>
          <w:sz w:val="28"/>
          <w:szCs w:val="28"/>
        </w:rPr>
        <w:tab/>
      </w:r>
      <w:r w:rsidR="00C567BA">
        <w:rPr>
          <w:rFonts w:ascii="Times New Roman" w:hAnsi="Times New Roman" w:cs="Times New Roman"/>
          <w:bCs/>
          <w:sz w:val="28"/>
          <w:szCs w:val="28"/>
        </w:rPr>
        <w:tab/>
      </w:r>
      <w:r w:rsidR="00C567BA">
        <w:rPr>
          <w:rFonts w:ascii="Times New Roman" w:hAnsi="Times New Roman" w:cs="Times New Roman"/>
          <w:bCs/>
          <w:sz w:val="28"/>
          <w:szCs w:val="28"/>
        </w:rPr>
        <w:tab/>
      </w:r>
      <w:r w:rsidR="00C567BA">
        <w:rPr>
          <w:rFonts w:ascii="Times New Roman" w:hAnsi="Times New Roman" w:cs="Times New Roman"/>
          <w:bCs/>
          <w:sz w:val="28"/>
          <w:szCs w:val="28"/>
        </w:rPr>
        <w:tab/>
        <w:t>И</w:t>
      </w:r>
      <w:r w:rsidRPr="00C521B7">
        <w:rPr>
          <w:rFonts w:ascii="Times New Roman" w:hAnsi="Times New Roman" w:cs="Times New Roman"/>
          <w:bCs/>
          <w:sz w:val="28"/>
          <w:szCs w:val="28"/>
        </w:rPr>
        <w:t>.В.Жук</w:t>
      </w:r>
    </w:p>
    <w:sectPr w:rsidR="00C521B7" w:rsidRPr="00C521B7" w:rsidSect="00DE52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5FB"/>
    <w:multiLevelType w:val="hybridMultilevel"/>
    <w:tmpl w:val="9672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194B"/>
    <w:multiLevelType w:val="multilevel"/>
    <w:tmpl w:val="DDEE875A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2">
    <w:nsid w:val="3A7277C6"/>
    <w:multiLevelType w:val="multilevel"/>
    <w:tmpl w:val="FECEB38A"/>
    <w:lvl w:ilvl="0">
      <w:start w:val="1"/>
      <w:numFmt w:val="decimal"/>
      <w:lvlText w:val="%1."/>
      <w:lvlJc w:val="left"/>
      <w:pPr>
        <w:ind w:left="1611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2160"/>
      </w:pPr>
      <w:rPr>
        <w:rFonts w:hint="default"/>
      </w:rPr>
    </w:lvl>
  </w:abstractNum>
  <w:abstractNum w:abstractNumId="3">
    <w:nsid w:val="65261F84"/>
    <w:multiLevelType w:val="multilevel"/>
    <w:tmpl w:val="F058E7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6C84645F"/>
    <w:multiLevelType w:val="multilevel"/>
    <w:tmpl w:val="6ABA018C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7C1056AA"/>
    <w:multiLevelType w:val="hybridMultilevel"/>
    <w:tmpl w:val="788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5F31"/>
    <w:rsid w:val="00011227"/>
    <w:rsid w:val="00026037"/>
    <w:rsid w:val="0004021D"/>
    <w:rsid w:val="000514DA"/>
    <w:rsid w:val="0005581D"/>
    <w:rsid w:val="000604DC"/>
    <w:rsid w:val="000709B6"/>
    <w:rsid w:val="00081540"/>
    <w:rsid w:val="0008651A"/>
    <w:rsid w:val="00090322"/>
    <w:rsid w:val="000F40A7"/>
    <w:rsid w:val="001036B9"/>
    <w:rsid w:val="00125AD3"/>
    <w:rsid w:val="00134AA2"/>
    <w:rsid w:val="00145D35"/>
    <w:rsid w:val="00182F9A"/>
    <w:rsid w:val="00187671"/>
    <w:rsid w:val="001E6895"/>
    <w:rsid w:val="001F757D"/>
    <w:rsid w:val="00206C8E"/>
    <w:rsid w:val="0023391E"/>
    <w:rsid w:val="0026246E"/>
    <w:rsid w:val="002701CB"/>
    <w:rsid w:val="00272F15"/>
    <w:rsid w:val="002D107E"/>
    <w:rsid w:val="002F3F94"/>
    <w:rsid w:val="00336A1A"/>
    <w:rsid w:val="00355592"/>
    <w:rsid w:val="00373F42"/>
    <w:rsid w:val="00375B83"/>
    <w:rsid w:val="0037653D"/>
    <w:rsid w:val="003C02DD"/>
    <w:rsid w:val="003F2894"/>
    <w:rsid w:val="0040189F"/>
    <w:rsid w:val="004058F2"/>
    <w:rsid w:val="00407680"/>
    <w:rsid w:val="004077BD"/>
    <w:rsid w:val="00417D2F"/>
    <w:rsid w:val="00420AD2"/>
    <w:rsid w:val="0043078B"/>
    <w:rsid w:val="00463ACA"/>
    <w:rsid w:val="00466E72"/>
    <w:rsid w:val="00472928"/>
    <w:rsid w:val="00482E22"/>
    <w:rsid w:val="004836C1"/>
    <w:rsid w:val="004C031B"/>
    <w:rsid w:val="004C4AFC"/>
    <w:rsid w:val="0050482D"/>
    <w:rsid w:val="005213F0"/>
    <w:rsid w:val="00526C91"/>
    <w:rsid w:val="00543709"/>
    <w:rsid w:val="005541AA"/>
    <w:rsid w:val="005913C7"/>
    <w:rsid w:val="005920CC"/>
    <w:rsid w:val="005A2481"/>
    <w:rsid w:val="005F4CB6"/>
    <w:rsid w:val="00615506"/>
    <w:rsid w:val="00636394"/>
    <w:rsid w:val="00664C78"/>
    <w:rsid w:val="00687353"/>
    <w:rsid w:val="006929DA"/>
    <w:rsid w:val="006C3C03"/>
    <w:rsid w:val="006E13CC"/>
    <w:rsid w:val="006F19C1"/>
    <w:rsid w:val="006F71A0"/>
    <w:rsid w:val="0077101E"/>
    <w:rsid w:val="007839D7"/>
    <w:rsid w:val="00787E16"/>
    <w:rsid w:val="007A4848"/>
    <w:rsid w:val="007E6C13"/>
    <w:rsid w:val="00810842"/>
    <w:rsid w:val="0082109E"/>
    <w:rsid w:val="00821C52"/>
    <w:rsid w:val="00835DFC"/>
    <w:rsid w:val="008530BA"/>
    <w:rsid w:val="008577C1"/>
    <w:rsid w:val="00866682"/>
    <w:rsid w:val="008811F3"/>
    <w:rsid w:val="00881FF1"/>
    <w:rsid w:val="00882BC8"/>
    <w:rsid w:val="00892935"/>
    <w:rsid w:val="008E3421"/>
    <w:rsid w:val="008F22C4"/>
    <w:rsid w:val="008F3F42"/>
    <w:rsid w:val="00905586"/>
    <w:rsid w:val="00921786"/>
    <w:rsid w:val="00933AE8"/>
    <w:rsid w:val="009378EE"/>
    <w:rsid w:val="00940749"/>
    <w:rsid w:val="00961241"/>
    <w:rsid w:val="00976E05"/>
    <w:rsid w:val="009821E5"/>
    <w:rsid w:val="009B748B"/>
    <w:rsid w:val="009E54D1"/>
    <w:rsid w:val="009F113F"/>
    <w:rsid w:val="00A13A52"/>
    <w:rsid w:val="00A14844"/>
    <w:rsid w:val="00A31B82"/>
    <w:rsid w:val="00A33323"/>
    <w:rsid w:val="00A56E3D"/>
    <w:rsid w:val="00A64A7B"/>
    <w:rsid w:val="00AA0C9F"/>
    <w:rsid w:val="00AC299C"/>
    <w:rsid w:val="00B42E03"/>
    <w:rsid w:val="00B92D1B"/>
    <w:rsid w:val="00BA18DB"/>
    <w:rsid w:val="00C1040E"/>
    <w:rsid w:val="00C32E66"/>
    <w:rsid w:val="00C41D10"/>
    <w:rsid w:val="00C46692"/>
    <w:rsid w:val="00C521B7"/>
    <w:rsid w:val="00C567BA"/>
    <w:rsid w:val="00C6346B"/>
    <w:rsid w:val="00C76CC9"/>
    <w:rsid w:val="00CA542A"/>
    <w:rsid w:val="00CC4EE5"/>
    <w:rsid w:val="00CC5C47"/>
    <w:rsid w:val="00D00AAC"/>
    <w:rsid w:val="00D04239"/>
    <w:rsid w:val="00D0631A"/>
    <w:rsid w:val="00D47958"/>
    <w:rsid w:val="00D82032"/>
    <w:rsid w:val="00DA6D6F"/>
    <w:rsid w:val="00DB16B7"/>
    <w:rsid w:val="00DD26A5"/>
    <w:rsid w:val="00DE5276"/>
    <w:rsid w:val="00DE678C"/>
    <w:rsid w:val="00DF0485"/>
    <w:rsid w:val="00E16310"/>
    <w:rsid w:val="00E71E32"/>
    <w:rsid w:val="00EB1597"/>
    <w:rsid w:val="00F15413"/>
    <w:rsid w:val="00F35F31"/>
    <w:rsid w:val="00F554F8"/>
    <w:rsid w:val="00F84682"/>
    <w:rsid w:val="00F94746"/>
    <w:rsid w:val="00FD6D22"/>
    <w:rsid w:val="00FF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3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F35F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F11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42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moskalenkooa</dc:creator>
  <cp:lastModifiedBy>Nataliya</cp:lastModifiedBy>
  <cp:revision>4</cp:revision>
  <cp:lastPrinted>2015-11-24T06:18:00Z</cp:lastPrinted>
  <dcterms:created xsi:type="dcterms:W3CDTF">2015-11-30T00:05:00Z</dcterms:created>
  <dcterms:modified xsi:type="dcterms:W3CDTF">2015-11-30T00:11:00Z</dcterms:modified>
</cp:coreProperties>
</file>