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78" w:rsidRDefault="004D5C78" w:rsidP="004D5C78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pacing w:val="25"/>
          <w:sz w:val="24"/>
          <w:szCs w:val="24"/>
        </w:rPr>
        <w:t>РОССИЙСКАЯ ФЕДЕРАЦИЯ</w:t>
      </w:r>
    </w:p>
    <w:p w:rsidR="004D5C78" w:rsidRDefault="004D5C78" w:rsidP="004D5C78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4D5C78" w:rsidRDefault="004D5C78" w:rsidP="004D5C78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4D5C78" w:rsidRDefault="004D5C78" w:rsidP="004D5C78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4D5C78" w:rsidRDefault="004D5C78" w:rsidP="004D5C78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4D5C78" w:rsidRDefault="004D5C78" w:rsidP="004D5C78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4D5C78" w:rsidRDefault="004D5C78" w:rsidP="004D5C78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4D5C78" w:rsidRDefault="004D5C78" w:rsidP="004D5C7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r w:rsidR="00EA4777">
        <w:rPr>
          <w:sz w:val="24"/>
          <w:szCs w:val="24"/>
        </w:rPr>
        <w:t>09</w:t>
      </w:r>
      <w:r>
        <w:rPr>
          <w:sz w:val="24"/>
          <w:szCs w:val="24"/>
        </w:rPr>
        <w:t>»</w:t>
      </w:r>
      <w:r w:rsidR="00EA4777">
        <w:rPr>
          <w:sz w:val="24"/>
          <w:szCs w:val="24"/>
        </w:rPr>
        <w:t xml:space="preserve"> июня</w:t>
      </w:r>
      <w:r>
        <w:rPr>
          <w:sz w:val="24"/>
          <w:szCs w:val="24"/>
        </w:rPr>
        <w:t xml:space="preserve"> 20</w:t>
      </w:r>
      <w:r w:rsidR="00EA4777">
        <w:rPr>
          <w:sz w:val="24"/>
          <w:szCs w:val="24"/>
        </w:rPr>
        <w:t>12</w:t>
      </w:r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5C78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>№</w:t>
      </w:r>
      <w:r w:rsidR="00EA4777">
        <w:rPr>
          <w:sz w:val="24"/>
          <w:szCs w:val="24"/>
        </w:rPr>
        <w:t>2803</w:t>
      </w:r>
    </w:p>
    <w:p w:rsidR="004D5C78" w:rsidRDefault="004D5C78" w:rsidP="004D5C78">
      <w:pPr>
        <w:shd w:val="clear" w:color="auto" w:fill="FFFFFF"/>
        <w:jc w:val="both"/>
        <w:rPr>
          <w:sz w:val="28"/>
          <w:szCs w:val="28"/>
        </w:rPr>
      </w:pPr>
    </w:p>
    <w:p w:rsidR="004D5C78" w:rsidRDefault="004D5C78" w:rsidP="004D5C7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r w:rsidRPr="004D5C78">
        <w:rPr>
          <w:sz w:val="28"/>
          <w:szCs w:val="28"/>
        </w:rPr>
        <w:t xml:space="preserve"> </w:t>
      </w:r>
      <w:r w:rsidR="00284B9E">
        <w:rPr>
          <w:sz w:val="28"/>
          <w:szCs w:val="28"/>
        </w:rPr>
        <w:t>«</w:t>
      </w:r>
      <w:r w:rsidRPr="00A64243">
        <w:rPr>
          <w:color w:val="000000"/>
          <w:spacing w:val="4"/>
          <w:sz w:val="28"/>
          <w:szCs w:val="28"/>
        </w:rPr>
        <w:t>Фонд</w:t>
      </w:r>
      <w:r>
        <w:rPr>
          <w:color w:val="000000"/>
          <w:spacing w:val="4"/>
          <w:sz w:val="28"/>
          <w:szCs w:val="28"/>
        </w:rPr>
        <w:t>а</w:t>
      </w:r>
      <w:r w:rsidRPr="00A64243">
        <w:rPr>
          <w:color w:val="000000"/>
          <w:spacing w:val="4"/>
          <w:sz w:val="28"/>
          <w:szCs w:val="28"/>
        </w:rPr>
        <w:t xml:space="preserve"> поддержки малого и среднего предпринимательства   Иркутского  района</w:t>
      </w:r>
      <w:r>
        <w:rPr>
          <w:color w:val="000000"/>
          <w:spacing w:val="4"/>
          <w:sz w:val="28"/>
          <w:szCs w:val="28"/>
        </w:rPr>
        <w:t>»</w:t>
      </w:r>
    </w:p>
    <w:p w:rsidR="00F46366" w:rsidRDefault="00F46366" w:rsidP="004D5C78">
      <w:pPr>
        <w:widowControl/>
        <w:suppressAutoHyphens w:val="0"/>
        <w:autoSpaceDE/>
        <w:rPr>
          <w:rFonts w:ascii="Arial" w:hAnsi="Arial" w:cs="Arial"/>
          <w:sz w:val="26"/>
          <w:szCs w:val="26"/>
          <w:lang w:eastAsia="ru-RU"/>
        </w:rPr>
      </w:pPr>
    </w:p>
    <w:p w:rsidR="00E33EBD" w:rsidRDefault="00E33EBD" w:rsidP="00E33EBD">
      <w:pPr>
        <w:pStyle w:val="1"/>
        <w:spacing w:before="0"/>
        <w:ind w:firstLine="567"/>
        <w:contextualSpacing/>
        <w:jc w:val="both"/>
        <w:rPr>
          <w:sz w:val="28"/>
          <w:szCs w:val="28"/>
        </w:rPr>
      </w:pPr>
    </w:p>
    <w:p w:rsidR="00E33EBD" w:rsidRPr="00E33EBD" w:rsidRDefault="004D5C78" w:rsidP="00E33EBD">
      <w:pPr>
        <w:pStyle w:val="1"/>
        <w:spacing w:before="0"/>
        <w:ind w:firstLine="567"/>
        <w:contextualSpacing/>
        <w:jc w:val="both"/>
        <w:rPr>
          <w:sz w:val="28"/>
          <w:szCs w:val="28"/>
        </w:rPr>
      </w:pPr>
      <w:proofErr w:type="gramStart"/>
      <w:r w:rsidRPr="004D5C78">
        <w:rPr>
          <w:sz w:val="28"/>
          <w:szCs w:val="28"/>
        </w:rPr>
        <w:t xml:space="preserve">В целях проведения эффективной политики в сфере развития малого и среднего предпринимательства, совершенствования форм и методов поддержки субъектов малого и среднего предпринимательства, создания благоприятных условий для их деятельности на территории </w:t>
      </w:r>
      <w:r w:rsidR="00F46366" w:rsidRPr="00E33EBD">
        <w:rPr>
          <w:sz w:val="28"/>
          <w:szCs w:val="28"/>
        </w:rPr>
        <w:t>Иркутского района</w:t>
      </w:r>
      <w:r w:rsidRPr="004D5C78">
        <w:rPr>
          <w:sz w:val="28"/>
          <w:szCs w:val="28"/>
        </w:rPr>
        <w:t xml:space="preserve">,  </w:t>
      </w:r>
      <w:r w:rsidR="00E33EBD" w:rsidRPr="00E33EBD">
        <w:rPr>
          <w:sz w:val="28"/>
          <w:szCs w:val="28"/>
        </w:rPr>
        <w:t>руководствуясь  Федеральным законом от 12.01.1996 №7-ФЗ «О некоммерческих организациях»,  Федеральным законом от 24.07.2007 №209-ФЗ «О развитии малого и среднего предпринимательства в Российской Федерации»,   Федеральным законом от 06.10.2003  №131-ФЗ</w:t>
      </w:r>
      <w:proofErr w:type="gramEnd"/>
      <w:r w:rsidR="00E33EBD" w:rsidRPr="00E33EBD">
        <w:rPr>
          <w:sz w:val="28"/>
          <w:szCs w:val="28"/>
        </w:rPr>
        <w:t xml:space="preserve"> «</w:t>
      </w:r>
      <w:proofErr w:type="gramStart"/>
      <w:r w:rsidR="00E33EBD" w:rsidRPr="00E33EBD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Федеральным законом от 02.07.2010  №151-ФЗ «О </w:t>
      </w:r>
      <w:proofErr w:type="spellStart"/>
      <w:r w:rsidR="00E33EBD" w:rsidRPr="00E33EBD">
        <w:rPr>
          <w:sz w:val="28"/>
          <w:szCs w:val="28"/>
        </w:rPr>
        <w:t>микрофинансовой</w:t>
      </w:r>
      <w:proofErr w:type="spellEnd"/>
      <w:r w:rsidR="00E33EBD" w:rsidRPr="00E33EBD">
        <w:rPr>
          <w:sz w:val="28"/>
          <w:szCs w:val="28"/>
        </w:rPr>
        <w:t xml:space="preserve"> деятельности и </w:t>
      </w:r>
      <w:proofErr w:type="spellStart"/>
      <w:r w:rsidR="00E33EBD" w:rsidRPr="00E33EBD">
        <w:rPr>
          <w:sz w:val="28"/>
          <w:szCs w:val="28"/>
        </w:rPr>
        <w:t>микрофинансовых</w:t>
      </w:r>
      <w:proofErr w:type="spellEnd"/>
      <w:r w:rsidR="00E33EBD" w:rsidRPr="00E33EBD">
        <w:rPr>
          <w:sz w:val="28"/>
          <w:szCs w:val="28"/>
        </w:rPr>
        <w:t xml:space="preserve"> организациях», Решением Думы иркутского района  от 26.04.2012 №36-244/</w:t>
      </w:r>
      <w:proofErr w:type="spellStart"/>
      <w:r w:rsidR="00E33EBD" w:rsidRPr="00E33EBD">
        <w:rPr>
          <w:sz w:val="28"/>
          <w:szCs w:val="28"/>
        </w:rPr>
        <w:t>рд</w:t>
      </w:r>
      <w:proofErr w:type="spellEnd"/>
      <w:r w:rsidR="00E33EBD" w:rsidRPr="00E33EBD">
        <w:rPr>
          <w:sz w:val="28"/>
          <w:szCs w:val="28"/>
        </w:rPr>
        <w:t xml:space="preserve"> «О создании Фонда поддержки малого и среднего предпринимательства Иркутского района», долгосрочной целевой программой Иркутского районного муниципального образования "Содействие развитию малого и среднего предпринимательства в Иркутском</w:t>
      </w:r>
      <w:proofErr w:type="gramEnd"/>
      <w:r w:rsidR="00E33EBD" w:rsidRPr="00E33EBD">
        <w:rPr>
          <w:sz w:val="28"/>
          <w:szCs w:val="28"/>
        </w:rPr>
        <w:t xml:space="preserve"> </w:t>
      </w:r>
      <w:proofErr w:type="gramStart"/>
      <w:r w:rsidR="00E33EBD" w:rsidRPr="00E33EBD">
        <w:rPr>
          <w:sz w:val="28"/>
          <w:szCs w:val="28"/>
        </w:rPr>
        <w:t>районе на 2010 - 2012 годы", утвержденной постановлением  мэра Иркутского района от 16.10.2009 №7407, ст.ст. 39, 45, 54 Устава Иркутского районного муниципального образования, администрация Иркутского района</w:t>
      </w:r>
      <w:proofErr w:type="gramEnd"/>
    </w:p>
    <w:p w:rsidR="00E33EBD" w:rsidRDefault="00E33EBD" w:rsidP="00E33EBD">
      <w:pPr>
        <w:pStyle w:val="a3"/>
        <w:framePr w:w="0" w:h="0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both"/>
        <w:rPr>
          <w:szCs w:val="28"/>
        </w:rPr>
      </w:pPr>
      <w:r>
        <w:rPr>
          <w:szCs w:val="28"/>
        </w:rPr>
        <w:t>ПОСТАНОВЛЯЕТ:</w:t>
      </w:r>
    </w:p>
    <w:p w:rsidR="00284B9E" w:rsidRDefault="00284B9E" w:rsidP="00284B9E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3112">
        <w:rPr>
          <w:sz w:val="28"/>
          <w:szCs w:val="28"/>
        </w:rPr>
        <w:t xml:space="preserve">Создать </w:t>
      </w:r>
      <w:r w:rsidR="00EE0F11" w:rsidRPr="00EE0F11">
        <w:rPr>
          <w:sz w:val="28"/>
          <w:szCs w:val="28"/>
        </w:rPr>
        <w:t xml:space="preserve"> некоммерческую организацию</w:t>
      </w:r>
      <w:r w:rsidR="00EE0F11"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 «</w:t>
      </w:r>
      <w:r w:rsidRPr="00A64243">
        <w:rPr>
          <w:color w:val="000000"/>
          <w:spacing w:val="4"/>
          <w:sz w:val="28"/>
          <w:szCs w:val="28"/>
        </w:rPr>
        <w:t>Фонд</w:t>
      </w:r>
      <w:r>
        <w:rPr>
          <w:color w:val="000000"/>
          <w:spacing w:val="4"/>
          <w:sz w:val="28"/>
          <w:szCs w:val="28"/>
        </w:rPr>
        <w:t xml:space="preserve"> </w:t>
      </w:r>
      <w:r w:rsidRPr="00A64243">
        <w:rPr>
          <w:color w:val="000000"/>
          <w:spacing w:val="4"/>
          <w:sz w:val="28"/>
          <w:szCs w:val="28"/>
        </w:rPr>
        <w:t xml:space="preserve"> поддержки малого и среднего предпринимательства   Иркутского  района</w:t>
      </w:r>
      <w:r>
        <w:rPr>
          <w:color w:val="000000"/>
          <w:spacing w:val="4"/>
          <w:sz w:val="28"/>
          <w:szCs w:val="28"/>
        </w:rPr>
        <w:t>»</w:t>
      </w:r>
      <w:r w:rsidR="00E33EBD">
        <w:rPr>
          <w:color w:val="000000"/>
          <w:spacing w:val="4"/>
          <w:sz w:val="28"/>
          <w:szCs w:val="28"/>
        </w:rPr>
        <w:t xml:space="preserve"> (далее - Фонд).</w:t>
      </w:r>
    </w:p>
    <w:p w:rsidR="00E33EBD" w:rsidRPr="00E33EBD" w:rsidRDefault="00E33EBD" w:rsidP="00E33EBD">
      <w:pPr>
        <w:widowControl/>
        <w:suppressAutoHyphens w:val="0"/>
        <w:autoSpaceDE/>
        <w:ind w:firstLine="567"/>
        <w:rPr>
          <w:color w:val="000000"/>
          <w:sz w:val="28"/>
          <w:szCs w:val="28"/>
          <w:lang w:eastAsia="ru-RU"/>
        </w:rPr>
      </w:pPr>
      <w:r w:rsidRPr="00E33EBD">
        <w:rPr>
          <w:color w:val="000000"/>
          <w:sz w:val="28"/>
          <w:szCs w:val="28"/>
          <w:lang w:eastAsia="ru-RU"/>
        </w:rPr>
        <w:t xml:space="preserve">2. Утвердить Устав Фонда (приложение </w:t>
      </w:r>
      <w:r w:rsidR="00305B9D">
        <w:rPr>
          <w:color w:val="000000"/>
          <w:sz w:val="28"/>
          <w:szCs w:val="28"/>
          <w:lang w:eastAsia="ru-RU"/>
        </w:rPr>
        <w:t>№</w:t>
      </w:r>
      <w:r w:rsidRPr="00E33EBD">
        <w:rPr>
          <w:color w:val="000000"/>
          <w:sz w:val="28"/>
          <w:szCs w:val="28"/>
          <w:lang w:eastAsia="ru-RU"/>
        </w:rPr>
        <w:t>1).</w:t>
      </w:r>
    </w:p>
    <w:p w:rsidR="00E33EBD" w:rsidRPr="00E33EBD" w:rsidRDefault="00E33EBD" w:rsidP="00E33EBD">
      <w:pPr>
        <w:widowControl/>
        <w:suppressAutoHyphens w:val="0"/>
        <w:autoSpaceDE/>
        <w:ind w:firstLine="567"/>
        <w:rPr>
          <w:color w:val="000000"/>
          <w:sz w:val="28"/>
          <w:szCs w:val="28"/>
          <w:lang w:eastAsia="ru-RU"/>
        </w:rPr>
      </w:pPr>
      <w:r w:rsidRPr="00E33EBD">
        <w:rPr>
          <w:color w:val="000000"/>
          <w:sz w:val="28"/>
          <w:szCs w:val="28"/>
          <w:lang w:eastAsia="ru-RU"/>
        </w:rPr>
        <w:t xml:space="preserve">3. Утвердить состав Попечительского совета Фонда (приложение </w:t>
      </w:r>
      <w:r w:rsidR="00305B9D">
        <w:rPr>
          <w:color w:val="000000"/>
          <w:sz w:val="28"/>
          <w:szCs w:val="28"/>
          <w:lang w:eastAsia="ru-RU"/>
        </w:rPr>
        <w:t>№</w:t>
      </w:r>
      <w:r w:rsidRPr="00E33EBD">
        <w:rPr>
          <w:color w:val="000000"/>
          <w:sz w:val="28"/>
          <w:szCs w:val="28"/>
          <w:lang w:eastAsia="ru-RU"/>
        </w:rPr>
        <w:t>2).</w:t>
      </w:r>
    </w:p>
    <w:p w:rsidR="00E33EBD" w:rsidRPr="00E33EBD" w:rsidRDefault="00E33EBD" w:rsidP="00E33EBD">
      <w:pPr>
        <w:widowControl/>
        <w:suppressAutoHyphens w:val="0"/>
        <w:autoSpaceDE/>
        <w:ind w:firstLine="567"/>
        <w:rPr>
          <w:color w:val="000000"/>
          <w:sz w:val="28"/>
          <w:szCs w:val="28"/>
          <w:lang w:eastAsia="ru-RU"/>
        </w:rPr>
      </w:pPr>
      <w:r w:rsidRPr="00E33EBD">
        <w:rPr>
          <w:color w:val="000000"/>
          <w:sz w:val="28"/>
          <w:szCs w:val="28"/>
          <w:lang w:eastAsia="ru-RU"/>
        </w:rPr>
        <w:t xml:space="preserve">4. Утвердить состав Совета Фонда (приложение </w:t>
      </w:r>
      <w:r w:rsidR="00305B9D">
        <w:rPr>
          <w:color w:val="000000"/>
          <w:sz w:val="28"/>
          <w:szCs w:val="28"/>
          <w:lang w:eastAsia="ru-RU"/>
        </w:rPr>
        <w:t>№</w:t>
      </w:r>
      <w:r w:rsidRPr="00E33EBD">
        <w:rPr>
          <w:color w:val="000000"/>
          <w:sz w:val="28"/>
          <w:szCs w:val="28"/>
          <w:lang w:eastAsia="ru-RU"/>
        </w:rPr>
        <w:t>3).</w:t>
      </w:r>
    </w:p>
    <w:p w:rsidR="00E33EBD" w:rsidRPr="00E33EBD" w:rsidRDefault="00E33EBD" w:rsidP="00E33EBD">
      <w:pPr>
        <w:widowControl/>
        <w:suppressAutoHyphens w:val="0"/>
        <w:autoSpaceDE/>
        <w:ind w:firstLine="567"/>
        <w:rPr>
          <w:color w:val="000000"/>
          <w:sz w:val="28"/>
          <w:szCs w:val="28"/>
          <w:lang w:eastAsia="ru-RU"/>
        </w:rPr>
      </w:pPr>
      <w:r w:rsidRPr="00E33EBD">
        <w:rPr>
          <w:color w:val="000000"/>
          <w:sz w:val="28"/>
          <w:szCs w:val="28"/>
          <w:lang w:eastAsia="ru-RU"/>
        </w:rPr>
        <w:t xml:space="preserve">5. </w:t>
      </w:r>
      <w:r>
        <w:rPr>
          <w:color w:val="000000"/>
          <w:sz w:val="28"/>
          <w:szCs w:val="28"/>
          <w:lang w:eastAsia="ru-RU"/>
        </w:rPr>
        <w:t xml:space="preserve">Назначить </w:t>
      </w:r>
      <w:r w:rsidR="00EE0F11">
        <w:rPr>
          <w:color w:val="000000"/>
          <w:sz w:val="28"/>
          <w:szCs w:val="28"/>
          <w:lang w:eastAsia="ru-RU"/>
        </w:rPr>
        <w:t>Исполнительным директором Фонда</w:t>
      </w:r>
      <w:r w:rsidR="00BF3112">
        <w:rPr>
          <w:color w:val="000000"/>
          <w:sz w:val="28"/>
          <w:szCs w:val="28"/>
          <w:lang w:eastAsia="ru-RU"/>
        </w:rPr>
        <w:t xml:space="preserve"> Борисову Ирину </w:t>
      </w:r>
      <w:proofErr w:type="spellStart"/>
      <w:r w:rsidR="00BF3112">
        <w:rPr>
          <w:color w:val="000000"/>
          <w:sz w:val="28"/>
          <w:szCs w:val="28"/>
          <w:lang w:eastAsia="ru-RU"/>
        </w:rPr>
        <w:t>Гарьевну</w:t>
      </w:r>
      <w:proofErr w:type="spellEnd"/>
      <w:r w:rsidR="00EE0F11">
        <w:rPr>
          <w:color w:val="000000"/>
          <w:sz w:val="28"/>
          <w:szCs w:val="28"/>
          <w:lang w:eastAsia="ru-RU"/>
        </w:rPr>
        <w:t>.</w:t>
      </w:r>
    </w:p>
    <w:p w:rsidR="00E33EBD" w:rsidRPr="00BF3112" w:rsidRDefault="00E33EBD" w:rsidP="00E33EBD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CCF" w:rsidRPr="00BF3112" w:rsidRDefault="00EE0CCF" w:rsidP="00E33EBD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5C78" w:rsidRDefault="00AC33A6" w:rsidP="00602C5D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AC33A6">
        <w:rPr>
          <w:rFonts w:ascii="Times New Roman" w:hAnsi="Times New Roman" w:cs="Times New Roman"/>
          <w:color w:val="000000"/>
          <w:sz w:val="28"/>
          <w:szCs w:val="28"/>
        </w:rPr>
        <w:t>Исполнительному директору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2C5D">
        <w:rPr>
          <w:rFonts w:ascii="Times New Roman" w:hAnsi="Times New Roman" w:cs="Times New Roman"/>
          <w:color w:val="000000"/>
          <w:sz w:val="28"/>
          <w:szCs w:val="28"/>
        </w:rPr>
        <w:t xml:space="preserve">(Борисова И.Г.) </w:t>
      </w:r>
      <w:r w:rsidR="004D5C78">
        <w:rPr>
          <w:rFonts w:ascii="Times New Roman" w:hAnsi="Times New Roman" w:cs="Times New Roman"/>
          <w:color w:val="000000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государственную</w:t>
      </w:r>
      <w:r w:rsidR="00602C5D">
        <w:rPr>
          <w:rFonts w:ascii="Times New Roman" w:hAnsi="Times New Roman" w:cs="Times New Roman"/>
          <w:sz w:val="28"/>
          <w:szCs w:val="28"/>
        </w:rPr>
        <w:t xml:space="preserve"> </w:t>
      </w:r>
      <w:r w:rsidR="004D5C78">
        <w:rPr>
          <w:rFonts w:ascii="Times New Roman" w:hAnsi="Times New Roman" w:cs="Times New Roman"/>
          <w:sz w:val="28"/>
          <w:szCs w:val="28"/>
        </w:rPr>
        <w:t xml:space="preserve">регистрацию устава </w:t>
      </w:r>
      <w:r>
        <w:rPr>
          <w:rFonts w:ascii="Times New Roman" w:hAnsi="Times New Roman" w:cs="Times New Roman"/>
          <w:sz w:val="28"/>
          <w:szCs w:val="28"/>
        </w:rPr>
        <w:t>Фонда</w:t>
      </w:r>
      <w:r w:rsidR="004D5C78">
        <w:rPr>
          <w:rFonts w:ascii="Times New Roman" w:hAnsi="Times New Roman" w:cs="Times New Roman"/>
          <w:sz w:val="28"/>
          <w:szCs w:val="28"/>
        </w:rPr>
        <w:t xml:space="preserve"> в установленные законом сроки.</w:t>
      </w:r>
    </w:p>
    <w:p w:rsidR="004D5C78" w:rsidRDefault="004D5C78" w:rsidP="00534EC9">
      <w:pPr>
        <w:pStyle w:val="ConsPlusNormal"/>
        <w:widowControl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534EC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в газете «Ангарские огни».</w:t>
      </w:r>
    </w:p>
    <w:p w:rsidR="004D5C78" w:rsidRDefault="004D5C78" w:rsidP="00534EC9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34EC9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мэра по </w:t>
      </w:r>
      <w:r w:rsidR="00534EC9">
        <w:rPr>
          <w:rFonts w:ascii="Times New Roman" w:hAnsi="Times New Roman" w:cs="Times New Roman"/>
          <w:sz w:val="28"/>
          <w:szCs w:val="28"/>
        </w:rPr>
        <w:t>экономике и финансам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34EC9">
        <w:rPr>
          <w:rFonts w:ascii="Times New Roman" w:hAnsi="Times New Roman" w:cs="Times New Roman"/>
          <w:sz w:val="28"/>
          <w:szCs w:val="28"/>
        </w:rPr>
        <w:t>Жук И.В.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D5C78" w:rsidRDefault="004D5C78" w:rsidP="004D5C78">
      <w:pPr>
        <w:shd w:val="clear" w:color="auto" w:fill="FFFFFF"/>
        <w:jc w:val="both"/>
        <w:rPr>
          <w:sz w:val="28"/>
          <w:szCs w:val="28"/>
        </w:rPr>
      </w:pPr>
    </w:p>
    <w:p w:rsidR="004D5C78" w:rsidRDefault="004D5C78" w:rsidP="004D5C78">
      <w:pPr>
        <w:shd w:val="clear" w:color="auto" w:fill="FFFFFF"/>
        <w:jc w:val="both"/>
        <w:rPr>
          <w:sz w:val="28"/>
          <w:szCs w:val="28"/>
        </w:rPr>
      </w:pPr>
    </w:p>
    <w:p w:rsidR="004D5C78" w:rsidRDefault="004D5C78" w:rsidP="004D5C78">
      <w:pPr>
        <w:shd w:val="clear" w:color="auto" w:fill="FFFFFF"/>
        <w:jc w:val="both"/>
        <w:rPr>
          <w:sz w:val="28"/>
          <w:szCs w:val="28"/>
        </w:rPr>
      </w:pPr>
    </w:p>
    <w:p w:rsidR="004D5C78" w:rsidRDefault="004D5C78" w:rsidP="004D5C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района                                                                                           И.В. Наумов</w:t>
      </w:r>
    </w:p>
    <w:p w:rsidR="004D5C78" w:rsidRDefault="004D5C78" w:rsidP="004D5C78">
      <w:pPr>
        <w:shd w:val="clear" w:color="auto" w:fill="FFFFFF"/>
        <w:jc w:val="both"/>
        <w:rPr>
          <w:sz w:val="28"/>
          <w:szCs w:val="28"/>
        </w:rPr>
      </w:pPr>
    </w:p>
    <w:p w:rsidR="004D5C78" w:rsidRDefault="004D5C78" w:rsidP="004D5C78">
      <w:pPr>
        <w:shd w:val="clear" w:color="auto" w:fill="FFFFFF"/>
        <w:jc w:val="both"/>
        <w:rPr>
          <w:sz w:val="28"/>
          <w:szCs w:val="28"/>
        </w:rPr>
      </w:pPr>
    </w:p>
    <w:p w:rsidR="004D5C78" w:rsidRDefault="004D5C78" w:rsidP="004D5C78">
      <w:pPr>
        <w:shd w:val="clear" w:color="auto" w:fill="FFFFFF"/>
        <w:jc w:val="both"/>
        <w:rPr>
          <w:sz w:val="28"/>
          <w:szCs w:val="28"/>
        </w:rPr>
      </w:pPr>
    </w:p>
    <w:p w:rsidR="004D5C78" w:rsidRDefault="004D5C78" w:rsidP="004D5C78">
      <w:pPr>
        <w:shd w:val="clear" w:color="auto" w:fill="FFFFFF"/>
        <w:jc w:val="both"/>
        <w:rPr>
          <w:sz w:val="28"/>
          <w:szCs w:val="28"/>
        </w:rPr>
      </w:pPr>
    </w:p>
    <w:p w:rsidR="004D5C78" w:rsidRDefault="004D5C78" w:rsidP="004D5C78">
      <w:pPr>
        <w:shd w:val="clear" w:color="auto" w:fill="FFFFFF"/>
        <w:jc w:val="both"/>
        <w:rPr>
          <w:sz w:val="28"/>
          <w:szCs w:val="28"/>
        </w:rPr>
      </w:pPr>
    </w:p>
    <w:p w:rsidR="004E63A0" w:rsidRDefault="004E63A0" w:rsidP="004D5C78">
      <w:pPr>
        <w:shd w:val="clear" w:color="auto" w:fill="FFFFFF"/>
        <w:jc w:val="both"/>
        <w:rPr>
          <w:sz w:val="28"/>
          <w:szCs w:val="28"/>
        </w:rPr>
      </w:pPr>
    </w:p>
    <w:p w:rsidR="004E63A0" w:rsidRDefault="004E63A0" w:rsidP="004D5C78">
      <w:pPr>
        <w:shd w:val="clear" w:color="auto" w:fill="FFFFFF"/>
        <w:jc w:val="both"/>
        <w:rPr>
          <w:sz w:val="28"/>
          <w:szCs w:val="28"/>
        </w:rPr>
      </w:pPr>
    </w:p>
    <w:p w:rsidR="004E63A0" w:rsidRDefault="004E63A0" w:rsidP="004D5C78">
      <w:pPr>
        <w:shd w:val="clear" w:color="auto" w:fill="FFFFFF"/>
        <w:jc w:val="both"/>
        <w:rPr>
          <w:sz w:val="28"/>
          <w:szCs w:val="28"/>
        </w:rPr>
      </w:pPr>
    </w:p>
    <w:p w:rsidR="004E63A0" w:rsidRDefault="004E63A0" w:rsidP="004D5C78">
      <w:pPr>
        <w:shd w:val="clear" w:color="auto" w:fill="FFFFFF"/>
        <w:jc w:val="both"/>
        <w:rPr>
          <w:sz w:val="28"/>
          <w:szCs w:val="28"/>
        </w:rPr>
      </w:pPr>
    </w:p>
    <w:p w:rsidR="004E63A0" w:rsidRDefault="004E63A0" w:rsidP="004D5C78">
      <w:pPr>
        <w:shd w:val="clear" w:color="auto" w:fill="FFFFFF"/>
        <w:jc w:val="both"/>
        <w:rPr>
          <w:sz w:val="28"/>
          <w:szCs w:val="28"/>
        </w:rPr>
      </w:pPr>
    </w:p>
    <w:p w:rsidR="004E63A0" w:rsidRDefault="004E63A0" w:rsidP="004D5C78">
      <w:pPr>
        <w:shd w:val="clear" w:color="auto" w:fill="FFFFFF"/>
        <w:jc w:val="both"/>
        <w:rPr>
          <w:sz w:val="28"/>
          <w:szCs w:val="28"/>
        </w:rPr>
      </w:pPr>
    </w:p>
    <w:p w:rsidR="004E63A0" w:rsidRDefault="004E63A0" w:rsidP="004D5C78">
      <w:pPr>
        <w:shd w:val="clear" w:color="auto" w:fill="FFFFFF"/>
        <w:jc w:val="both"/>
        <w:rPr>
          <w:sz w:val="28"/>
          <w:szCs w:val="28"/>
        </w:rPr>
      </w:pPr>
    </w:p>
    <w:p w:rsidR="004E63A0" w:rsidRDefault="004E63A0" w:rsidP="004D5C78">
      <w:pPr>
        <w:shd w:val="clear" w:color="auto" w:fill="FFFFFF"/>
        <w:jc w:val="both"/>
        <w:rPr>
          <w:sz w:val="28"/>
          <w:szCs w:val="28"/>
        </w:rPr>
      </w:pPr>
    </w:p>
    <w:p w:rsidR="004E63A0" w:rsidRDefault="004E63A0" w:rsidP="004D5C78">
      <w:pPr>
        <w:shd w:val="clear" w:color="auto" w:fill="FFFFFF"/>
        <w:jc w:val="both"/>
        <w:rPr>
          <w:sz w:val="28"/>
          <w:szCs w:val="28"/>
        </w:rPr>
      </w:pPr>
    </w:p>
    <w:p w:rsidR="004E63A0" w:rsidRDefault="004E63A0" w:rsidP="004D5C78">
      <w:pPr>
        <w:shd w:val="clear" w:color="auto" w:fill="FFFFFF"/>
        <w:jc w:val="both"/>
        <w:rPr>
          <w:sz w:val="28"/>
          <w:szCs w:val="28"/>
        </w:rPr>
      </w:pPr>
    </w:p>
    <w:p w:rsidR="004E63A0" w:rsidRDefault="004E63A0" w:rsidP="004D5C78">
      <w:pPr>
        <w:shd w:val="clear" w:color="auto" w:fill="FFFFFF"/>
        <w:jc w:val="both"/>
        <w:rPr>
          <w:sz w:val="28"/>
          <w:szCs w:val="28"/>
        </w:rPr>
      </w:pPr>
    </w:p>
    <w:p w:rsidR="004E63A0" w:rsidRDefault="004E63A0" w:rsidP="004D5C78">
      <w:pPr>
        <w:shd w:val="clear" w:color="auto" w:fill="FFFFFF"/>
        <w:jc w:val="both"/>
        <w:rPr>
          <w:sz w:val="28"/>
          <w:szCs w:val="28"/>
        </w:rPr>
      </w:pPr>
    </w:p>
    <w:p w:rsidR="004E63A0" w:rsidRDefault="004E63A0" w:rsidP="004D5C78">
      <w:pPr>
        <w:shd w:val="clear" w:color="auto" w:fill="FFFFFF"/>
        <w:jc w:val="both"/>
        <w:rPr>
          <w:sz w:val="28"/>
          <w:szCs w:val="28"/>
        </w:rPr>
      </w:pPr>
    </w:p>
    <w:p w:rsidR="005923EA" w:rsidRDefault="005923EA" w:rsidP="004D5C78">
      <w:pPr>
        <w:shd w:val="clear" w:color="auto" w:fill="FFFFFF"/>
        <w:jc w:val="both"/>
        <w:rPr>
          <w:sz w:val="28"/>
          <w:szCs w:val="28"/>
        </w:rPr>
      </w:pPr>
    </w:p>
    <w:p w:rsidR="005923EA" w:rsidRDefault="005923EA" w:rsidP="004D5C78">
      <w:pPr>
        <w:shd w:val="clear" w:color="auto" w:fill="FFFFFF"/>
        <w:jc w:val="both"/>
        <w:rPr>
          <w:sz w:val="28"/>
          <w:szCs w:val="28"/>
        </w:rPr>
      </w:pPr>
    </w:p>
    <w:p w:rsidR="004E63A0" w:rsidRDefault="004E63A0" w:rsidP="004D5C78">
      <w:pPr>
        <w:shd w:val="clear" w:color="auto" w:fill="FFFFFF"/>
        <w:jc w:val="both"/>
        <w:rPr>
          <w:sz w:val="28"/>
          <w:szCs w:val="28"/>
        </w:rPr>
      </w:pPr>
    </w:p>
    <w:p w:rsidR="004E63A0" w:rsidRDefault="004E63A0" w:rsidP="004D5C78">
      <w:pPr>
        <w:shd w:val="clear" w:color="auto" w:fill="FFFFFF"/>
        <w:jc w:val="both"/>
        <w:rPr>
          <w:sz w:val="28"/>
          <w:szCs w:val="28"/>
        </w:rPr>
      </w:pPr>
    </w:p>
    <w:p w:rsidR="004E63A0" w:rsidRDefault="004E63A0" w:rsidP="004D5C78">
      <w:pPr>
        <w:shd w:val="clear" w:color="auto" w:fill="FFFFFF"/>
        <w:jc w:val="both"/>
        <w:rPr>
          <w:sz w:val="28"/>
          <w:szCs w:val="28"/>
        </w:rPr>
      </w:pPr>
    </w:p>
    <w:p w:rsidR="004E63A0" w:rsidRDefault="004E63A0" w:rsidP="004D5C78">
      <w:pPr>
        <w:shd w:val="clear" w:color="auto" w:fill="FFFFFF"/>
        <w:jc w:val="both"/>
        <w:rPr>
          <w:sz w:val="28"/>
          <w:szCs w:val="28"/>
        </w:rPr>
      </w:pPr>
    </w:p>
    <w:p w:rsidR="004E63A0" w:rsidRDefault="004E63A0" w:rsidP="004D5C78">
      <w:pPr>
        <w:shd w:val="clear" w:color="auto" w:fill="FFFFFF"/>
        <w:jc w:val="both"/>
        <w:rPr>
          <w:sz w:val="28"/>
          <w:szCs w:val="28"/>
        </w:rPr>
      </w:pPr>
    </w:p>
    <w:p w:rsidR="004E63A0" w:rsidRDefault="004E63A0" w:rsidP="004D5C78">
      <w:pPr>
        <w:shd w:val="clear" w:color="auto" w:fill="FFFFFF"/>
        <w:jc w:val="both"/>
        <w:rPr>
          <w:sz w:val="28"/>
          <w:szCs w:val="28"/>
        </w:rPr>
      </w:pPr>
    </w:p>
    <w:p w:rsidR="004E63A0" w:rsidRDefault="004E63A0" w:rsidP="004D5C78">
      <w:pPr>
        <w:shd w:val="clear" w:color="auto" w:fill="FFFFFF"/>
        <w:jc w:val="both"/>
        <w:rPr>
          <w:sz w:val="28"/>
          <w:szCs w:val="28"/>
        </w:rPr>
      </w:pPr>
    </w:p>
    <w:p w:rsidR="004E63A0" w:rsidRDefault="004E63A0" w:rsidP="004D5C78">
      <w:pPr>
        <w:shd w:val="clear" w:color="auto" w:fill="FFFFFF"/>
        <w:jc w:val="both"/>
        <w:rPr>
          <w:sz w:val="28"/>
          <w:szCs w:val="28"/>
        </w:rPr>
      </w:pPr>
    </w:p>
    <w:p w:rsidR="004E63A0" w:rsidRDefault="004E63A0" w:rsidP="004D5C78">
      <w:pPr>
        <w:shd w:val="clear" w:color="auto" w:fill="FFFFFF"/>
        <w:jc w:val="both"/>
        <w:rPr>
          <w:sz w:val="28"/>
          <w:szCs w:val="28"/>
        </w:rPr>
      </w:pPr>
    </w:p>
    <w:p w:rsidR="005923EA" w:rsidRDefault="005923EA" w:rsidP="004D5C78">
      <w:pPr>
        <w:shd w:val="clear" w:color="auto" w:fill="FFFFFF"/>
        <w:jc w:val="both"/>
        <w:rPr>
          <w:sz w:val="28"/>
          <w:szCs w:val="28"/>
        </w:rPr>
      </w:pPr>
    </w:p>
    <w:p w:rsidR="005923EA" w:rsidRDefault="005923EA" w:rsidP="004D5C78">
      <w:pPr>
        <w:shd w:val="clear" w:color="auto" w:fill="FFFFFF"/>
        <w:jc w:val="both"/>
        <w:rPr>
          <w:sz w:val="28"/>
          <w:szCs w:val="28"/>
        </w:rPr>
      </w:pPr>
    </w:p>
    <w:p w:rsidR="005923EA" w:rsidRDefault="005923EA" w:rsidP="004D5C78">
      <w:pPr>
        <w:shd w:val="clear" w:color="auto" w:fill="FFFFFF"/>
        <w:jc w:val="both"/>
        <w:rPr>
          <w:sz w:val="28"/>
          <w:szCs w:val="28"/>
        </w:rPr>
      </w:pPr>
    </w:p>
    <w:p w:rsidR="004E63A0" w:rsidRDefault="004E63A0" w:rsidP="004D5C78">
      <w:pPr>
        <w:shd w:val="clear" w:color="auto" w:fill="FFFFFF"/>
        <w:jc w:val="both"/>
        <w:rPr>
          <w:sz w:val="28"/>
          <w:szCs w:val="28"/>
        </w:rPr>
      </w:pPr>
    </w:p>
    <w:p w:rsidR="004E63A0" w:rsidRDefault="004E63A0" w:rsidP="004D5C78">
      <w:pPr>
        <w:shd w:val="clear" w:color="auto" w:fill="FFFFFF"/>
        <w:jc w:val="both"/>
        <w:rPr>
          <w:sz w:val="28"/>
          <w:szCs w:val="28"/>
        </w:rPr>
      </w:pPr>
    </w:p>
    <w:p w:rsidR="004E63A0" w:rsidRDefault="004E63A0" w:rsidP="004D5C78">
      <w:pPr>
        <w:shd w:val="clear" w:color="auto" w:fill="FFFFFF"/>
        <w:jc w:val="both"/>
        <w:rPr>
          <w:sz w:val="28"/>
          <w:szCs w:val="28"/>
        </w:rPr>
      </w:pPr>
    </w:p>
    <w:p w:rsidR="004D5C78" w:rsidRDefault="004D5C78" w:rsidP="004D5C78">
      <w:pPr>
        <w:shd w:val="clear" w:color="auto" w:fill="FFFFFF"/>
        <w:jc w:val="both"/>
        <w:rPr>
          <w:sz w:val="28"/>
          <w:szCs w:val="28"/>
        </w:rPr>
      </w:pPr>
    </w:p>
    <w:p w:rsidR="004D5C78" w:rsidRDefault="004D5C78" w:rsidP="004D5C78">
      <w:pPr>
        <w:shd w:val="clear" w:color="auto" w:fill="FFFFFF"/>
        <w:jc w:val="both"/>
        <w:rPr>
          <w:sz w:val="28"/>
          <w:szCs w:val="28"/>
        </w:rPr>
      </w:pPr>
    </w:p>
    <w:p w:rsidR="004D5C78" w:rsidRDefault="004D5C78" w:rsidP="004D5C78">
      <w:pPr>
        <w:shd w:val="clear" w:color="auto" w:fill="FFFFFF"/>
        <w:jc w:val="both"/>
        <w:rPr>
          <w:sz w:val="28"/>
          <w:szCs w:val="28"/>
        </w:rPr>
      </w:pPr>
    </w:p>
    <w:p w:rsidR="004D5C78" w:rsidRDefault="004D5C78" w:rsidP="004D5C78">
      <w:pPr>
        <w:shd w:val="clear" w:color="auto" w:fill="FFFFFF"/>
        <w:jc w:val="both"/>
        <w:rPr>
          <w:sz w:val="28"/>
          <w:szCs w:val="28"/>
        </w:rPr>
      </w:pPr>
    </w:p>
    <w:p w:rsidR="004D5C78" w:rsidRDefault="004D5C78" w:rsidP="004D5C78">
      <w:pPr>
        <w:shd w:val="clear" w:color="auto" w:fill="FFFFFF"/>
        <w:jc w:val="both"/>
        <w:rPr>
          <w:sz w:val="28"/>
          <w:szCs w:val="28"/>
        </w:rPr>
      </w:pPr>
    </w:p>
    <w:p w:rsidR="00BF3112" w:rsidRPr="00B97E25" w:rsidRDefault="008B3E3C" w:rsidP="00BF3112">
      <w:pPr>
        <w:autoSpaceDN w:val="0"/>
        <w:adjustRightInd w:val="0"/>
        <w:jc w:val="right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 w:rsidR="00BF3112" w:rsidRPr="00B97E2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</w:p>
    <w:p w:rsidR="00BF3112" w:rsidRDefault="00BF3112" w:rsidP="00BF3112">
      <w:pPr>
        <w:autoSpaceDN w:val="0"/>
        <w:adjustRightInd w:val="0"/>
        <w:jc w:val="right"/>
        <w:outlineLvl w:val="0"/>
        <w:rPr>
          <w:sz w:val="28"/>
          <w:szCs w:val="28"/>
        </w:rPr>
      </w:pPr>
      <w:r w:rsidRPr="00B97E25">
        <w:rPr>
          <w:sz w:val="28"/>
          <w:szCs w:val="28"/>
        </w:rPr>
        <w:t xml:space="preserve">администрации  </w:t>
      </w:r>
      <w:proofErr w:type="gramStart"/>
      <w:r w:rsidRPr="00B97E25">
        <w:rPr>
          <w:sz w:val="28"/>
          <w:szCs w:val="28"/>
        </w:rPr>
        <w:t>Иркутского</w:t>
      </w:r>
      <w:proofErr w:type="gramEnd"/>
      <w:r w:rsidRPr="00B97E25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ного </w:t>
      </w:r>
    </w:p>
    <w:p w:rsidR="00BF3112" w:rsidRPr="00B97E25" w:rsidRDefault="00BF3112" w:rsidP="00BF3112">
      <w:pPr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F3112" w:rsidRPr="00B97E25" w:rsidRDefault="00BF3112" w:rsidP="00BF3112">
      <w:pPr>
        <w:autoSpaceDN w:val="0"/>
        <w:adjustRightInd w:val="0"/>
        <w:jc w:val="right"/>
        <w:outlineLvl w:val="0"/>
        <w:rPr>
          <w:sz w:val="28"/>
          <w:szCs w:val="28"/>
        </w:rPr>
      </w:pPr>
      <w:r w:rsidRPr="00B97E25">
        <w:rPr>
          <w:sz w:val="28"/>
          <w:szCs w:val="28"/>
        </w:rPr>
        <w:t xml:space="preserve">                             от ___   ___________201</w:t>
      </w:r>
      <w:r>
        <w:rPr>
          <w:sz w:val="28"/>
          <w:szCs w:val="28"/>
        </w:rPr>
        <w:t>2</w:t>
      </w:r>
      <w:r w:rsidRPr="00B97E25">
        <w:rPr>
          <w:sz w:val="28"/>
          <w:szCs w:val="28"/>
        </w:rPr>
        <w:t xml:space="preserve"> г. №________</w:t>
      </w:r>
    </w:p>
    <w:p w:rsidR="00BF3112" w:rsidRDefault="00BF3112" w:rsidP="00BF3112">
      <w:pPr>
        <w:shd w:val="clear" w:color="auto" w:fill="FFFFFF"/>
        <w:jc w:val="both"/>
        <w:rPr>
          <w:sz w:val="28"/>
          <w:szCs w:val="28"/>
        </w:rPr>
      </w:pPr>
    </w:p>
    <w:p w:rsidR="00BF3112" w:rsidRPr="00B93DE4" w:rsidRDefault="00B93DE4" w:rsidP="00BF3112">
      <w:pPr>
        <w:shd w:val="clear" w:color="auto" w:fill="FFFFFF"/>
        <w:jc w:val="both"/>
        <w:rPr>
          <w:sz w:val="28"/>
          <w:szCs w:val="28"/>
        </w:rPr>
      </w:pPr>
      <w:r w:rsidRPr="00B93DE4">
        <w:rPr>
          <w:sz w:val="28"/>
          <w:szCs w:val="28"/>
        </w:rPr>
        <w:tab/>
      </w:r>
      <w:r w:rsidRPr="00EA4777">
        <w:rPr>
          <w:sz w:val="28"/>
          <w:szCs w:val="28"/>
        </w:rPr>
        <w:tab/>
      </w:r>
      <w:r w:rsidRPr="00EA4777">
        <w:rPr>
          <w:sz w:val="28"/>
          <w:szCs w:val="28"/>
        </w:rPr>
        <w:tab/>
      </w:r>
      <w:r w:rsidRPr="00EA477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М</w:t>
      </w:r>
      <w:r w:rsidRPr="00EA4777">
        <w:rPr>
          <w:sz w:val="28"/>
          <w:szCs w:val="28"/>
        </w:rPr>
        <w:t>эр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________________И.В.Наумов</w:t>
      </w:r>
      <w:proofErr w:type="spellEnd"/>
    </w:p>
    <w:p w:rsidR="008B3E3C" w:rsidRDefault="008B3E3C" w:rsidP="00BF3112">
      <w:pPr>
        <w:shd w:val="clear" w:color="auto" w:fill="FFFFFF"/>
        <w:ind w:firstLine="284"/>
        <w:contextualSpacing/>
        <w:jc w:val="center"/>
        <w:rPr>
          <w:color w:val="000000"/>
          <w:spacing w:val="-19"/>
          <w:sz w:val="28"/>
          <w:szCs w:val="28"/>
        </w:rPr>
      </w:pPr>
    </w:p>
    <w:p w:rsidR="00B93DE4" w:rsidRDefault="00B93DE4" w:rsidP="00BF3112">
      <w:pPr>
        <w:shd w:val="clear" w:color="auto" w:fill="FFFFFF"/>
        <w:ind w:firstLine="284"/>
        <w:contextualSpacing/>
        <w:jc w:val="center"/>
        <w:rPr>
          <w:color w:val="000000"/>
          <w:spacing w:val="-19"/>
          <w:sz w:val="28"/>
          <w:szCs w:val="28"/>
        </w:rPr>
      </w:pPr>
    </w:p>
    <w:p w:rsidR="00B93DE4" w:rsidRDefault="00B93DE4" w:rsidP="00BF3112">
      <w:pPr>
        <w:shd w:val="clear" w:color="auto" w:fill="FFFFFF"/>
        <w:ind w:firstLine="284"/>
        <w:contextualSpacing/>
        <w:jc w:val="center"/>
        <w:rPr>
          <w:color w:val="000000"/>
          <w:spacing w:val="-19"/>
          <w:sz w:val="28"/>
          <w:szCs w:val="28"/>
        </w:rPr>
      </w:pPr>
    </w:p>
    <w:p w:rsidR="00B93DE4" w:rsidRDefault="00B93DE4" w:rsidP="00BF3112">
      <w:pPr>
        <w:shd w:val="clear" w:color="auto" w:fill="FFFFFF"/>
        <w:ind w:firstLine="284"/>
        <w:contextualSpacing/>
        <w:jc w:val="center"/>
        <w:rPr>
          <w:color w:val="000000"/>
          <w:spacing w:val="-19"/>
          <w:sz w:val="28"/>
          <w:szCs w:val="28"/>
        </w:rPr>
      </w:pPr>
    </w:p>
    <w:p w:rsidR="00B93DE4" w:rsidRDefault="00B93DE4" w:rsidP="00BF3112">
      <w:pPr>
        <w:shd w:val="clear" w:color="auto" w:fill="FFFFFF"/>
        <w:ind w:firstLine="284"/>
        <w:contextualSpacing/>
        <w:jc w:val="center"/>
        <w:rPr>
          <w:color w:val="000000"/>
          <w:spacing w:val="-19"/>
          <w:sz w:val="28"/>
          <w:szCs w:val="28"/>
        </w:rPr>
      </w:pPr>
    </w:p>
    <w:p w:rsidR="00B93DE4" w:rsidRDefault="00B93DE4" w:rsidP="00BF3112">
      <w:pPr>
        <w:shd w:val="clear" w:color="auto" w:fill="FFFFFF"/>
        <w:ind w:firstLine="284"/>
        <w:contextualSpacing/>
        <w:jc w:val="center"/>
        <w:rPr>
          <w:color w:val="000000"/>
          <w:spacing w:val="-19"/>
          <w:sz w:val="28"/>
          <w:szCs w:val="28"/>
        </w:rPr>
      </w:pPr>
    </w:p>
    <w:p w:rsidR="00BF3112" w:rsidRPr="00BF3112" w:rsidRDefault="00BF3112" w:rsidP="00BF3112">
      <w:pPr>
        <w:shd w:val="clear" w:color="auto" w:fill="FFFFFF"/>
        <w:ind w:firstLine="284"/>
        <w:contextualSpacing/>
        <w:jc w:val="center"/>
        <w:rPr>
          <w:sz w:val="28"/>
          <w:szCs w:val="28"/>
        </w:rPr>
      </w:pPr>
      <w:r w:rsidRPr="00BF3112">
        <w:rPr>
          <w:color w:val="000000"/>
          <w:spacing w:val="-19"/>
          <w:sz w:val="28"/>
          <w:szCs w:val="28"/>
        </w:rPr>
        <w:t>Устав</w:t>
      </w:r>
    </w:p>
    <w:p w:rsidR="00BF3112" w:rsidRPr="00BF3112" w:rsidRDefault="00BF3112" w:rsidP="00BF3112">
      <w:pPr>
        <w:shd w:val="clear" w:color="auto" w:fill="FFFFFF"/>
        <w:ind w:firstLine="284"/>
        <w:contextualSpacing/>
        <w:jc w:val="center"/>
        <w:rPr>
          <w:sz w:val="28"/>
          <w:szCs w:val="28"/>
        </w:rPr>
      </w:pPr>
    </w:p>
    <w:p w:rsidR="00BF3112" w:rsidRPr="00BF3112" w:rsidRDefault="00BF3112" w:rsidP="00BF3112">
      <w:pPr>
        <w:shd w:val="clear" w:color="auto" w:fill="FFFFFF"/>
        <w:ind w:firstLine="284"/>
        <w:contextualSpacing/>
        <w:jc w:val="center"/>
        <w:rPr>
          <w:sz w:val="28"/>
          <w:szCs w:val="28"/>
        </w:rPr>
      </w:pPr>
      <w:r w:rsidRPr="00BF3112">
        <w:rPr>
          <w:color w:val="000000"/>
          <w:spacing w:val="-6"/>
          <w:sz w:val="28"/>
          <w:szCs w:val="28"/>
        </w:rPr>
        <w:t>Фонда поддержки малого и среднего предпринимательства</w:t>
      </w:r>
      <w:r w:rsidRPr="00BF3112">
        <w:rPr>
          <w:sz w:val="28"/>
          <w:szCs w:val="28"/>
        </w:rPr>
        <w:t xml:space="preserve"> </w:t>
      </w:r>
      <w:r w:rsidRPr="00BF3112">
        <w:rPr>
          <w:color w:val="000000"/>
          <w:spacing w:val="-3"/>
          <w:sz w:val="28"/>
          <w:szCs w:val="28"/>
        </w:rPr>
        <w:t>Иркутского района</w:t>
      </w:r>
    </w:p>
    <w:p w:rsidR="00BF3112" w:rsidRPr="00BF3112" w:rsidRDefault="00BF3112" w:rsidP="00BF3112">
      <w:pPr>
        <w:shd w:val="clear" w:color="auto" w:fill="FFFFFF"/>
        <w:ind w:firstLine="284"/>
        <w:contextualSpacing/>
        <w:jc w:val="center"/>
        <w:rPr>
          <w:color w:val="000000"/>
          <w:spacing w:val="-3"/>
          <w:sz w:val="28"/>
          <w:szCs w:val="28"/>
        </w:rPr>
      </w:pPr>
    </w:p>
    <w:p w:rsidR="00BF3112" w:rsidRPr="00BF3112" w:rsidRDefault="00BF3112" w:rsidP="00BF3112">
      <w:pPr>
        <w:shd w:val="clear" w:color="auto" w:fill="FFFFFF"/>
        <w:ind w:firstLine="284"/>
        <w:contextualSpacing/>
        <w:jc w:val="center"/>
        <w:rPr>
          <w:color w:val="000000"/>
          <w:spacing w:val="-3"/>
          <w:sz w:val="28"/>
          <w:szCs w:val="28"/>
        </w:rPr>
      </w:pPr>
    </w:p>
    <w:p w:rsidR="00BF3112" w:rsidRPr="00BF3112" w:rsidRDefault="00BF3112" w:rsidP="00BF3112">
      <w:pPr>
        <w:shd w:val="clear" w:color="auto" w:fill="FFFFFF"/>
        <w:ind w:firstLine="284"/>
        <w:contextualSpacing/>
        <w:jc w:val="center"/>
        <w:rPr>
          <w:color w:val="000000"/>
          <w:spacing w:val="-3"/>
          <w:sz w:val="28"/>
          <w:szCs w:val="28"/>
        </w:rPr>
      </w:pPr>
    </w:p>
    <w:p w:rsidR="00BF3112" w:rsidRPr="00DA00A6" w:rsidRDefault="00BF3112" w:rsidP="00BF3112">
      <w:pPr>
        <w:shd w:val="clear" w:color="auto" w:fill="FFFFFF"/>
        <w:ind w:firstLine="284"/>
        <w:contextualSpacing/>
        <w:jc w:val="center"/>
        <w:rPr>
          <w:color w:val="000000"/>
          <w:spacing w:val="-3"/>
          <w:sz w:val="24"/>
          <w:szCs w:val="24"/>
        </w:rPr>
      </w:pPr>
    </w:p>
    <w:p w:rsidR="00BF3112" w:rsidRPr="00DA00A6" w:rsidRDefault="00BF3112" w:rsidP="00BF3112">
      <w:pPr>
        <w:shd w:val="clear" w:color="auto" w:fill="FFFFFF"/>
        <w:ind w:firstLine="284"/>
        <w:contextualSpacing/>
        <w:jc w:val="center"/>
        <w:rPr>
          <w:color w:val="000000"/>
          <w:spacing w:val="-3"/>
          <w:sz w:val="24"/>
          <w:szCs w:val="24"/>
        </w:rPr>
      </w:pPr>
    </w:p>
    <w:p w:rsidR="00BF3112" w:rsidRPr="00DA00A6" w:rsidRDefault="00BF3112" w:rsidP="00BF3112">
      <w:pPr>
        <w:shd w:val="clear" w:color="auto" w:fill="FFFFFF"/>
        <w:ind w:firstLine="284"/>
        <w:contextualSpacing/>
        <w:jc w:val="center"/>
        <w:rPr>
          <w:color w:val="000000"/>
          <w:spacing w:val="-3"/>
          <w:sz w:val="24"/>
          <w:szCs w:val="24"/>
        </w:rPr>
      </w:pPr>
    </w:p>
    <w:p w:rsidR="00BF3112" w:rsidRPr="00DA00A6" w:rsidRDefault="00BF3112" w:rsidP="00BF3112">
      <w:pPr>
        <w:shd w:val="clear" w:color="auto" w:fill="FFFFFF"/>
        <w:ind w:firstLine="284"/>
        <w:contextualSpacing/>
        <w:jc w:val="center"/>
        <w:rPr>
          <w:color w:val="000000"/>
          <w:spacing w:val="-3"/>
          <w:sz w:val="24"/>
          <w:szCs w:val="24"/>
        </w:rPr>
      </w:pPr>
    </w:p>
    <w:p w:rsidR="00BF3112" w:rsidRPr="00DA00A6" w:rsidRDefault="00BF3112" w:rsidP="00BF3112">
      <w:pPr>
        <w:shd w:val="clear" w:color="auto" w:fill="FFFFFF"/>
        <w:ind w:firstLine="284"/>
        <w:contextualSpacing/>
        <w:jc w:val="center"/>
        <w:rPr>
          <w:color w:val="000000"/>
          <w:spacing w:val="-3"/>
          <w:sz w:val="24"/>
          <w:szCs w:val="24"/>
        </w:rPr>
      </w:pPr>
    </w:p>
    <w:p w:rsidR="00BF3112" w:rsidRPr="00DA00A6" w:rsidRDefault="00BF3112" w:rsidP="00BF3112">
      <w:pPr>
        <w:shd w:val="clear" w:color="auto" w:fill="FFFFFF"/>
        <w:ind w:firstLine="284"/>
        <w:contextualSpacing/>
        <w:jc w:val="center"/>
        <w:rPr>
          <w:color w:val="000000"/>
          <w:spacing w:val="-3"/>
          <w:sz w:val="24"/>
          <w:szCs w:val="24"/>
        </w:rPr>
      </w:pPr>
    </w:p>
    <w:p w:rsidR="00BF3112" w:rsidRPr="00DA00A6" w:rsidRDefault="00BF3112" w:rsidP="00BF3112">
      <w:pPr>
        <w:shd w:val="clear" w:color="auto" w:fill="FFFFFF"/>
        <w:ind w:firstLine="284"/>
        <w:contextualSpacing/>
        <w:jc w:val="center"/>
        <w:rPr>
          <w:color w:val="000000"/>
          <w:spacing w:val="-3"/>
          <w:sz w:val="24"/>
          <w:szCs w:val="24"/>
        </w:rPr>
      </w:pPr>
    </w:p>
    <w:p w:rsidR="00BF3112" w:rsidRPr="00DA00A6" w:rsidRDefault="00BF3112" w:rsidP="00BF3112">
      <w:pPr>
        <w:shd w:val="clear" w:color="auto" w:fill="FFFFFF"/>
        <w:ind w:firstLine="284"/>
        <w:contextualSpacing/>
        <w:jc w:val="center"/>
        <w:rPr>
          <w:color w:val="000000"/>
          <w:spacing w:val="-3"/>
          <w:sz w:val="24"/>
          <w:szCs w:val="24"/>
        </w:rPr>
      </w:pPr>
    </w:p>
    <w:p w:rsidR="00BF3112" w:rsidRPr="00DA00A6" w:rsidRDefault="00BF3112" w:rsidP="00BF3112">
      <w:pPr>
        <w:shd w:val="clear" w:color="auto" w:fill="FFFFFF"/>
        <w:ind w:firstLine="284"/>
        <w:contextualSpacing/>
        <w:jc w:val="center"/>
        <w:rPr>
          <w:color w:val="000000"/>
          <w:spacing w:val="-3"/>
          <w:sz w:val="24"/>
          <w:szCs w:val="24"/>
        </w:rPr>
      </w:pPr>
    </w:p>
    <w:p w:rsidR="00BF3112" w:rsidRPr="00DA00A6" w:rsidRDefault="00BF3112" w:rsidP="00BF3112">
      <w:pPr>
        <w:shd w:val="clear" w:color="auto" w:fill="FFFFFF"/>
        <w:ind w:firstLine="284"/>
        <w:contextualSpacing/>
        <w:jc w:val="center"/>
        <w:rPr>
          <w:color w:val="000000"/>
          <w:spacing w:val="-3"/>
          <w:sz w:val="24"/>
          <w:szCs w:val="24"/>
        </w:rPr>
      </w:pPr>
    </w:p>
    <w:p w:rsidR="00BF3112" w:rsidRDefault="00BF3112" w:rsidP="00BF3112">
      <w:pPr>
        <w:shd w:val="clear" w:color="auto" w:fill="FFFFFF"/>
        <w:ind w:firstLine="284"/>
        <w:contextualSpacing/>
        <w:jc w:val="center"/>
        <w:rPr>
          <w:color w:val="000000"/>
          <w:spacing w:val="-3"/>
          <w:sz w:val="24"/>
          <w:szCs w:val="24"/>
        </w:rPr>
      </w:pPr>
    </w:p>
    <w:p w:rsidR="00BF3112" w:rsidRDefault="00BF3112" w:rsidP="00BF3112">
      <w:pPr>
        <w:shd w:val="clear" w:color="auto" w:fill="FFFFFF"/>
        <w:ind w:firstLine="284"/>
        <w:contextualSpacing/>
        <w:jc w:val="center"/>
        <w:rPr>
          <w:color w:val="000000"/>
          <w:spacing w:val="-3"/>
          <w:sz w:val="24"/>
          <w:szCs w:val="24"/>
        </w:rPr>
      </w:pPr>
    </w:p>
    <w:p w:rsidR="00BF3112" w:rsidRDefault="00BF3112" w:rsidP="00BF3112">
      <w:pPr>
        <w:shd w:val="clear" w:color="auto" w:fill="FFFFFF"/>
        <w:ind w:firstLine="284"/>
        <w:contextualSpacing/>
        <w:jc w:val="center"/>
        <w:rPr>
          <w:color w:val="000000"/>
          <w:spacing w:val="-3"/>
          <w:sz w:val="24"/>
          <w:szCs w:val="24"/>
        </w:rPr>
      </w:pPr>
    </w:p>
    <w:p w:rsidR="00BF3112" w:rsidRDefault="00BF3112" w:rsidP="00BF3112">
      <w:pPr>
        <w:shd w:val="clear" w:color="auto" w:fill="FFFFFF"/>
        <w:ind w:firstLine="284"/>
        <w:contextualSpacing/>
        <w:jc w:val="center"/>
        <w:rPr>
          <w:color w:val="000000"/>
          <w:spacing w:val="-3"/>
          <w:sz w:val="24"/>
          <w:szCs w:val="24"/>
        </w:rPr>
      </w:pPr>
    </w:p>
    <w:p w:rsidR="00BF3112" w:rsidRDefault="00BF3112" w:rsidP="00BF3112">
      <w:pPr>
        <w:shd w:val="clear" w:color="auto" w:fill="FFFFFF"/>
        <w:ind w:firstLine="284"/>
        <w:contextualSpacing/>
        <w:jc w:val="center"/>
        <w:rPr>
          <w:color w:val="000000"/>
          <w:spacing w:val="-3"/>
          <w:sz w:val="24"/>
          <w:szCs w:val="24"/>
        </w:rPr>
      </w:pPr>
    </w:p>
    <w:p w:rsidR="00BF3112" w:rsidRDefault="00BF3112" w:rsidP="00BF3112">
      <w:pPr>
        <w:shd w:val="clear" w:color="auto" w:fill="FFFFFF"/>
        <w:ind w:firstLine="284"/>
        <w:contextualSpacing/>
        <w:jc w:val="center"/>
        <w:rPr>
          <w:color w:val="000000"/>
          <w:spacing w:val="-3"/>
          <w:sz w:val="24"/>
          <w:szCs w:val="24"/>
        </w:rPr>
      </w:pPr>
    </w:p>
    <w:p w:rsidR="00BF3112" w:rsidRDefault="00BF3112" w:rsidP="00BF3112">
      <w:pPr>
        <w:shd w:val="clear" w:color="auto" w:fill="FFFFFF"/>
        <w:ind w:firstLine="284"/>
        <w:contextualSpacing/>
        <w:jc w:val="center"/>
        <w:rPr>
          <w:color w:val="000000"/>
          <w:spacing w:val="-3"/>
          <w:sz w:val="24"/>
          <w:szCs w:val="24"/>
        </w:rPr>
      </w:pPr>
    </w:p>
    <w:p w:rsidR="00BF3112" w:rsidRDefault="00BF3112" w:rsidP="00BF3112">
      <w:pPr>
        <w:shd w:val="clear" w:color="auto" w:fill="FFFFFF"/>
        <w:ind w:firstLine="284"/>
        <w:contextualSpacing/>
        <w:jc w:val="center"/>
        <w:rPr>
          <w:color w:val="000000"/>
          <w:spacing w:val="-3"/>
          <w:sz w:val="24"/>
          <w:szCs w:val="24"/>
        </w:rPr>
      </w:pPr>
    </w:p>
    <w:p w:rsidR="00BF3112" w:rsidRDefault="00BF3112" w:rsidP="00BF3112">
      <w:pPr>
        <w:shd w:val="clear" w:color="auto" w:fill="FFFFFF"/>
        <w:ind w:firstLine="284"/>
        <w:contextualSpacing/>
        <w:jc w:val="center"/>
        <w:rPr>
          <w:color w:val="000000"/>
          <w:spacing w:val="-3"/>
          <w:sz w:val="24"/>
          <w:szCs w:val="24"/>
        </w:rPr>
      </w:pPr>
    </w:p>
    <w:p w:rsidR="00BF3112" w:rsidRDefault="00BF3112" w:rsidP="00BF3112">
      <w:pPr>
        <w:shd w:val="clear" w:color="auto" w:fill="FFFFFF"/>
        <w:ind w:firstLine="284"/>
        <w:contextualSpacing/>
        <w:jc w:val="center"/>
        <w:rPr>
          <w:color w:val="000000"/>
          <w:spacing w:val="-3"/>
          <w:sz w:val="24"/>
          <w:szCs w:val="24"/>
        </w:rPr>
      </w:pPr>
    </w:p>
    <w:p w:rsidR="00BF3112" w:rsidRDefault="00BF3112" w:rsidP="00BF3112">
      <w:pPr>
        <w:shd w:val="clear" w:color="auto" w:fill="FFFFFF"/>
        <w:ind w:firstLine="284"/>
        <w:contextualSpacing/>
        <w:jc w:val="center"/>
        <w:rPr>
          <w:color w:val="000000"/>
          <w:spacing w:val="-3"/>
          <w:sz w:val="24"/>
          <w:szCs w:val="24"/>
        </w:rPr>
      </w:pPr>
    </w:p>
    <w:p w:rsidR="00BF3112" w:rsidRDefault="00BF3112" w:rsidP="00BF3112">
      <w:pPr>
        <w:shd w:val="clear" w:color="auto" w:fill="FFFFFF"/>
        <w:contextualSpacing/>
        <w:rPr>
          <w:color w:val="000000"/>
          <w:spacing w:val="-3"/>
          <w:sz w:val="24"/>
          <w:szCs w:val="24"/>
        </w:rPr>
      </w:pPr>
    </w:p>
    <w:p w:rsidR="00BF3112" w:rsidRDefault="00BF3112" w:rsidP="00BF3112">
      <w:pPr>
        <w:shd w:val="clear" w:color="auto" w:fill="FFFFFF"/>
        <w:ind w:firstLine="284"/>
        <w:contextualSpacing/>
        <w:jc w:val="center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г. Иркутск</w:t>
      </w:r>
    </w:p>
    <w:p w:rsidR="00BF3112" w:rsidRPr="00C256DA" w:rsidRDefault="00BF3112" w:rsidP="00BF3112">
      <w:pPr>
        <w:shd w:val="clear" w:color="auto" w:fill="FFFFFF"/>
        <w:ind w:firstLine="284"/>
        <w:contextualSpacing/>
        <w:jc w:val="center"/>
        <w:rPr>
          <w:color w:val="000000"/>
          <w:spacing w:val="-3"/>
          <w:sz w:val="24"/>
          <w:szCs w:val="24"/>
        </w:rPr>
      </w:pPr>
      <w:smartTag w:uri="urn:schemas-microsoft-com:office:smarttags" w:element="metricconverter">
        <w:smartTagPr>
          <w:attr w:name="ProductID" w:val="2012 г"/>
        </w:smartTagPr>
        <w:r>
          <w:rPr>
            <w:color w:val="000000"/>
            <w:spacing w:val="-3"/>
            <w:sz w:val="24"/>
            <w:szCs w:val="24"/>
          </w:rPr>
          <w:t>201</w:t>
        </w:r>
        <w:r w:rsidRPr="0058369B">
          <w:rPr>
            <w:color w:val="000000"/>
            <w:spacing w:val="-3"/>
            <w:sz w:val="24"/>
            <w:szCs w:val="24"/>
          </w:rPr>
          <w:t>2</w:t>
        </w:r>
        <w:r>
          <w:rPr>
            <w:color w:val="000000"/>
            <w:spacing w:val="-3"/>
            <w:sz w:val="24"/>
            <w:szCs w:val="24"/>
          </w:rPr>
          <w:t xml:space="preserve"> г</w:t>
        </w:r>
      </w:smartTag>
      <w:r>
        <w:rPr>
          <w:color w:val="000000"/>
          <w:spacing w:val="-3"/>
          <w:sz w:val="24"/>
          <w:szCs w:val="24"/>
        </w:rPr>
        <w:t>.</w:t>
      </w:r>
    </w:p>
    <w:p w:rsidR="008C2141" w:rsidRPr="00C256DA" w:rsidRDefault="008C2141" w:rsidP="008C2141">
      <w:pPr>
        <w:pageBreakBefore/>
        <w:shd w:val="clear" w:color="auto" w:fill="FFFFFF"/>
        <w:ind w:firstLine="284"/>
        <w:contextualSpacing/>
        <w:jc w:val="center"/>
        <w:rPr>
          <w:color w:val="000000"/>
          <w:spacing w:val="-3"/>
          <w:sz w:val="24"/>
          <w:szCs w:val="24"/>
        </w:rPr>
      </w:pPr>
      <w:r w:rsidRPr="00914EE6">
        <w:rPr>
          <w:color w:val="000000"/>
          <w:spacing w:val="-3"/>
          <w:sz w:val="28"/>
          <w:szCs w:val="28"/>
        </w:rPr>
        <w:lastRenderedPageBreak/>
        <w:t>I. ОБЩИЕ ПОЛОЖЕНИЯ</w:t>
      </w:r>
    </w:p>
    <w:p w:rsidR="008C2141" w:rsidRDefault="008C2141" w:rsidP="008C2141">
      <w:pPr>
        <w:shd w:val="clear" w:color="auto" w:fill="FFFFFF"/>
        <w:tabs>
          <w:tab w:val="left" w:pos="1646"/>
        </w:tabs>
        <w:ind w:firstLine="284"/>
        <w:contextualSpacing/>
        <w:jc w:val="both"/>
        <w:rPr>
          <w:b/>
          <w:color w:val="000000"/>
          <w:spacing w:val="6"/>
          <w:sz w:val="28"/>
          <w:szCs w:val="28"/>
        </w:rPr>
      </w:pPr>
      <w:r w:rsidRPr="00A64243">
        <w:rPr>
          <w:b/>
          <w:color w:val="000000"/>
          <w:spacing w:val="4"/>
          <w:sz w:val="28"/>
          <w:szCs w:val="28"/>
        </w:rPr>
        <w:t>1.1 Фонд поддержки малого и среднего предпринимательства   Иркутского  района</w:t>
      </w:r>
      <w:r w:rsidRPr="00A64243">
        <w:rPr>
          <w:b/>
          <w:color w:val="000000"/>
          <w:spacing w:val="11"/>
          <w:sz w:val="28"/>
          <w:szCs w:val="28"/>
        </w:rPr>
        <w:t xml:space="preserve"> (далее</w:t>
      </w:r>
      <w:r>
        <w:rPr>
          <w:b/>
          <w:color w:val="000000"/>
          <w:spacing w:val="11"/>
          <w:sz w:val="28"/>
          <w:szCs w:val="28"/>
        </w:rPr>
        <w:t xml:space="preserve"> - </w:t>
      </w:r>
      <w:r w:rsidRPr="00A64243">
        <w:rPr>
          <w:b/>
          <w:color w:val="000000"/>
          <w:spacing w:val="11"/>
          <w:sz w:val="28"/>
          <w:szCs w:val="28"/>
        </w:rPr>
        <w:t xml:space="preserve">Фонд), является не имеющей членства </w:t>
      </w:r>
      <w:r w:rsidRPr="00A64243">
        <w:rPr>
          <w:b/>
          <w:color w:val="000000"/>
          <w:spacing w:val="6"/>
          <w:sz w:val="28"/>
          <w:szCs w:val="28"/>
        </w:rPr>
        <w:t>некоммерческой организацией, осуществляющей свою деятельность по поддержке и развитию малого</w:t>
      </w:r>
      <w:r>
        <w:rPr>
          <w:b/>
          <w:color w:val="000000"/>
          <w:spacing w:val="6"/>
          <w:sz w:val="28"/>
          <w:szCs w:val="28"/>
        </w:rPr>
        <w:t xml:space="preserve"> и среднего </w:t>
      </w:r>
      <w:r w:rsidRPr="00A64243">
        <w:rPr>
          <w:b/>
          <w:color w:val="000000"/>
          <w:spacing w:val="6"/>
          <w:sz w:val="28"/>
          <w:szCs w:val="28"/>
        </w:rPr>
        <w:t xml:space="preserve"> предпринимательства Иркутского района.</w:t>
      </w:r>
    </w:p>
    <w:p w:rsidR="008C2141" w:rsidRPr="00A64243" w:rsidRDefault="008C2141" w:rsidP="008C2141">
      <w:pPr>
        <w:ind w:firstLine="284"/>
        <w:contextualSpacing/>
        <w:jc w:val="both"/>
        <w:rPr>
          <w:b/>
          <w:color w:val="212121"/>
          <w:spacing w:val="-14"/>
          <w:sz w:val="28"/>
          <w:szCs w:val="28"/>
        </w:rPr>
      </w:pPr>
      <w:r w:rsidRPr="00232636">
        <w:rPr>
          <w:b/>
          <w:sz w:val="28"/>
          <w:szCs w:val="28"/>
        </w:rPr>
        <w:t>1.2. Организационно-правовая форма Фонда – фонд.</w:t>
      </w:r>
    </w:p>
    <w:p w:rsidR="008C2141" w:rsidRDefault="008C2141" w:rsidP="008C2141">
      <w:pPr>
        <w:shd w:val="clear" w:color="auto" w:fill="FFFFFF"/>
        <w:tabs>
          <w:tab w:val="left" w:pos="1646"/>
        </w:tabs>
        <w:ind w:firstLine="284"/>
        <w:contextualSpacing/>
        <w:jc w:val="both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1.3</w:t>
      </w:r>
      <w:r w:rsidRPr="00A64243">
        <w:rPr>
          <w:b/>
          <w:color w:val="000000"/>
          <w:spacing w:val="3"/>
          <w:sz w:val="28"/>
          <w:szCs w:val="28"/>
        </w:rPr>
        <w:t xml:space="preserve"> Полное официальное название Фонда: Фонд поддержки малого </w:t>
      </w:r>
      <w:r>
        <w:rPr>
          <w:b/>
          <w:color w:val="000000"/>
          <w:spacing w:val="3"/>
          <w:sz w:val="28"/>
          <w:szCs w:val="28"/>
        </w:rPr>
        <w:t xml:space="preserve">и среднего </w:t>
      </w:r>
      <w:r w:rsidRPr="00A64243">
        <w:rPr>
          <w:b/>
          <w:color w:val="000000"/>
          <w:spacing w:val="3"/>
          <w:sz w:val="28"/>
          <w:szCs w:val="28"/>
        </w:rPr>
        <w:t xml:space="preserve">предпринимательства Иркутского района. </w:t>
      </w:r>
    </w:p>
    <w:p w:rsidR="008C2141" w:rsidRPr="00A64243" w:rsidRDefault="008C2141" w:rsidP="008C2141">
      <w:pPr>
        <w:shd w:val="clear" w:color="auto" w:fill="FFFFFF"/>
        <w:tabs>
          <w:tab w:val="left" w:pos="1646"/>
        </w:tabs>
        <w:ind w:firstLine="284"/>
        <w:contextualSpacing/>
        <w:jc w:val="both"/>
        <w:rPr>
          <w:b/>
          <w:color w:val="000000"/>
          <w:spacing w:val="-11"/>
          <w:sz w:val="28"/>
          <w:szCs w:val="28"/>
        </w:rPr>
      </w:pPr>
      <w:r w:rsidRPr="00A64243">
        <w:rPr>
          <w:b/>
          <w:color w:val="000000"/>
          <w:spacing w:val="3"/>
          <w:sz w:val="28"/>
          <w:szCs w:val="28"/>
        </w:rPr>
        <w:t>Сокращенное наименование Фонда: ФПМ</w:t>
      </w:r>
      <w:r>
        <w:rPr>
          <w:b/>
          <w:color w:val="000000"/>
          <w:spacing w:val="3"/>
          <w:sz w:val="28"/>
          <w:szCs w:val="28"/>
        </w:rPr>
        <w:t>С</w:t>
      </w:r>
      <w:r w:rsidRPr="00A64243">
        <w:rPr>
          <w:b/>
          <w:color w:val="000000"/>
          <w:spacing w:val="3"/>
          <w:sz w:val="28"/>
          <w:szCs w:val="28"/>
        </w:rPr>
        <w:t>П Иркутского  района.</w:t>
      </w:r>
    </w:p>
    <w:p w:rsidR="008C2141" w:rsidRDefault="008C2141" w:rsidP="008C2141">
      <w:pPr>
        <w:shd w:val="clear" w:color="auto" w:fill="FFFFFF"/>
        <w:tabs>
          <w:tab w:val="left" w:pos="1646"/>
        </w:tabs>
        <w:ind w:firstLine="284"/>
        <w:contextualSpacing/>
        <w:jc w:val="both"/>
        <w:rPr>
          <w:b/>
          <w:color w:val="000000"/>
          <w:spacing w:val="3"/>
          <w:sz w:val="28"/>
          <w:szCs w:val="28"/>
        </w:rPr>
      </w:pPr>
      <w:r w:rsidRPr="00A64243">
        <w:rPr>
          <w:b/>
          <w:color w:val="000000"/>
          <w:spacing w:val="3"/>
          <w:sz w:val="28"/>
          <w:szCs w:val="28"/>
        </w:rPr>
        <w:t>1.</w:t>
      </w:r>
      <w:r>
        <w:rPr>
          <w:b/>
          <w:color w:val="000000"/>
          <w:spacing w:val="3"/>
          <w:sz w:val="28"/>
          <w:szCs w:val="28"/>
        </w:rPr>
        <w:t>4</w:t>
      </w:r>
      <w:r w:rsidRPr="00A64243">
        <w:rPr>
          <w:b/>
          <w:color w:val="000000"/>
          <w:spacing w:val="3"/>
          <w:sz w:val="28"/>
          <w:szCs w:val="28"/>
        </w:rPr>
        <w:t xml:space="preserve"> </w:t>
      </w:r>
      <w:r>
        <w:rPr>
          <w:b/>
          <w:color w:val="000000"/>
          <w:spacing w:val="3"/>
          <w:sz w:val="28"/>
          <w:szCs w:val="28"/>
        </w:rPr>
        <w:t>М</w:t>
      </w:r>
      <w:r w:rsidRPr="008C3207">
        <w:rPr>
          <w:b/>
          <w:color w:val="000000"/>
          <w:spacing w:val="3"/>
          <w:sz w:val="28"/>
          <w:szCs w:val="28"/>
        </w:rPr>
        <w:t xml:space="preserve">есто нахождения </w:t>
      </w:r>
      <w:r w:rsidRPr="00A64243">
        <w:rPr>
          <w:b/>
          <w:color w:val="000000"/>
          <w:spacing w:val="3"/>
          <w:sz w:val="28"/>
          <w:szCs w:val="28"/>
        </w:rPr>
        <w:t>Фонда:</w:t>
      </w:r>
      <w:r>
        <w:rPr>
          <w:b/>
          <w:color w:val="000000"/>
          <w:spacing w:val="3"/>
          <w:sz w:val="28"/>
          <w:szCs w:val="28"/>
        </w:rPr>
        <w:t xml:space="preserve"> 664532, Иркутская область, деревня </w:t>
      </w:r>
      <w:proofErr w:type="spellStart"/>
      <w:r>
        <w:rPr>
          <w:b/>
          <w:color w:val="000000"/>
          <w:spacing w:val="3"/>
          <w:sz w:val="28"/>
          <w:szCs w:val="28"/>
        </w:rPr>
        <w:t>Зорино-Быково</w:t>
      </w:r>
      <w:proofErr w:type="spellEnd"/>
      <w:r>
        <w:rPr>
          <w:b/>
          <w:color w:val="000000"/>
          <w:spacing w:val="3"/>
          <w:sz w:val="28"/>
          <w:szCs w:val="28"/>
        </w:rPr>
        <w:t>, ул. Заречная, 15.</w:t>
      </w:r>
    </w:p>
    <w:p w:rsidR="008C2141" w:rsidRPr="00A64243" w:rsidRDefault="008C2141" w:rsidP="008C2141">
      <w:pPr>
        <w:shd w:val="clear" w:color="auto" w:fill="FFFFFF"/>
        <w:tabs>
          <w:tab w:val="left" w:pos="1646"/>
        </w:tabs>
        <w:ind w:firstLine="284"/>
        <w:contextualSpacing/>
        <w:jc w:val="both"/>
        <w:rPr>
          <w:b/>
          <w:color w:val="000000"/>
          <w:spacing w:val="-11"/>
          <w:sz w:val="28"/>
          <w:szCs w:val="28"/>
        </w:rPr>
      </w:pPr>
      <w:r w:rsidRPr="00A64243">
        <w:rPr>
          <w:b/>
          <w:color w:val="000000"/>
          <w:spacing w:val="3"/>
          <w:sz w:val="28"/>
          <w:szCs w:val="28"/>
        </w:rPr>
        <w:t>1.</w:t>
      </w:r>
      <w:r>
        <w:rPr>
          <w:b/>
          <w:color w:val="000000"/>
          <w:spacing w:val="3"/>
          <w:sz w:val="28"/>
          <w:szCs w:val="28"/>
        </w:rPr>
        <w:t>5</w:t>
      </w:r>
      <w:r w:rsidRPr="00A64243">
        <w:rPr>
          <w:b/>
          <w:color w:val="000000"/>
          <w:spacing w:val="3"/>
          <w:sz w:val="28"/>
          <w:szCs w:val="28"/>
        </w:rPr>
        <w:t xml:space="preserve"> Фонд осуществляет свою деятельность в соответствии с </w:t>
      </w:r>
      <w:r w:rsidRPr="00A64243">
        <w:rPr>
          <w:b/>
          <w:color w:val="000000"/>
          <w:spacing w:val="2"/>
          <w:sz w:val="28"/>
          <w:szCs w:val="28"/>
        </w:rPr>
        <w:t>Конституци</w:t>
      </w:r>
      <w:r>
        <w:rPr>
          <w:b/>
          <w:color w:val="000000"/>
          <w:spacing w:val="2"/>
          <w:sz w:val="28"/>
          <w:szCs w:val="28"/>
        </w:rPr>
        <w:t>ей</w:t>
      </w:r>
      <w:r w:rsidRPr="00A64243">
        <w:rPr>
          <w:b/>
          <w:color w:val="000000"/>
          <w:spacing w:val="2"/>
          <w:sz w:val="28"/>
          <w:szCs w:val="28"/>
        </w:rPr>
        <w:t xml:space="preserve"> Российской    Федерации, законодательством Иркутской области,    Г</w:t>
      </w:r>
      <w:r>
        <w:rPr>
          <w:b/>
          <w:color w:val="000000"/>
          <w:spacing w:val="2"/>
          <w:sz w:val="28"/>
          <w:szCs w:val="28"/>
        </w:rPr>
        <w:t>ражданским     к</w:t>
      </w:r>
      <w:r w:rsidRPr="00A64243">
        <w:rPr>
          <w:b/>
          <w:color w:val="000000"/>
          <w:spacing w:val="2"/>
          <w:sz w:val="28"/>
          <w:szCs w:val="28"/>
        </w:rPr>
        <w:t xml:space="preserve">одексом    РФ, Федеральным       законом  «О    некоммерческих организациях», </w:t>
      </w:r>
      <w:r>
        <w:rPr>
          <w:b/>
          <w:color w:val="000000"/>
          <w:spacing w:val="2"/>
          <w:sz w:val="28"/>
          <w:szCs w:val="28"/>
        </w:rPr>
        <w:t xml:space="preserve">иными нормативными правовыми </w:t>
      </w:r>
      <w:r w:rsidRPr="00A64243">
        <w:rPr>
          <w:b/>
          <w:color w:val="000000"/>
          <w:spacing w:val="2"/>
          <w:sz w:val="28"/>
          <w:szCs w:val="28"/>
        </w:rPr>
        <w:t>актами, действующими на территории Российской Федерации</w:t>
      </w:r>
      <w:r>
        <w:rPr>
          <w:b/>
          <w:color w:val="000000"/>
          <w:spacing w:val="2"/>
          <w:sz w:val="28"/>
          <w:szCs w:val="28"/>
        </w:rPr>
        <w:t xml:space="preserve"> и </w:t>
      </w:r>
      <w:r w:rsidRPr="00A64243">
        <w:rPr>
          <w:b/>
          <w:color w:val="000000"/>
          <w:spacing w:val="2"/>
          <w:sz w:val="28"/>
          <w:szCs w:val="28"/>
        </w:rPr>
        <w:t>Иркутской области, настоящим Уставом.</w:t>
      </w:r>
    </w:p>
    <w:p w:rsidR="008C2141" w:rsidRPr="008120A7" w:rsidRDefault="008C2141" w:rsidP="008C2141">
      <w:pPr>
        <w:ind w:firstLine="284"/>
        <w:contextualSpacing/>
        <w:jc w:val="both"/>
        <w:rPr>
          <w:b/>
          <w:bCs/>
          <w:sz w:val="28"/>
          <w:szCs w:val="28"/>
        </w:rPr>
      </w:pPr>
      <w:r w:rsidRPr="00A64243">
        <w:rPr>
          <w:b/>
          <w:color w:val="000000"/>
          <w:spacing w:val="12"/>
          <w:sz w:val="28"/>
          <w:szCs w:val="28"/>
        </w:rPr>
        <w:t>1.</w:t>
      </w:r>
      <w:r>
        <w:rPr>
          <w:b/>
          <w:color w:val="000000"/>
          <w:spacing w:val="12"/>
          <w:sz w:val="28"/>
          <w:szCs w:val="28"/>
        </w:rPr>
        <w:t>6</w:t>
      </w:r>
      <w:r w:rsidRPr="00A64243">
        <w:rPr>
          <w:b/>
          <w:color w:val="000000"/>
          <w:spacing w:val="12"/>
          <w:sz w:val="28"/>
          <w:szCs w:val="28"/>
        </w:rPr>
        <w:t xml:space="preserve"> Фонд является юридическим лицом с момента его государственной регистрации, имеет в собственности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ответственность, быть истцом и ответчиком в суде.</w:t>
      </w:r>
      <w:r w:rsidRPr="008120A7">
        <w:rPr>
          <w:b/>
          <w:bCs/>
          <w:sz w:val="28"/>
          <w:szCs w:val="28"/>
        </w:rPr>
        <w:t xml:space="preserve"> Являясь некоммерческой организацией, Фонд не ставит своей целью извлечение прибыли.</w:t>
      </w:r>
    </w:p>
    <w:p w:rsidR="008C2141" w:rsidRPr="00A64243" w:rsidRDefault="008C2141" w:rsidP="008C2141">
      <w:pPr>
        <w:shd w:val="clear" w:color="auto" w:fill="FFFFFF"/>
        <w:tabs>
          <w:tab w:val="left" w:pos="1690"/>
        </w:tabs>
        <w:ind w:firstLine="284"/>
        <w:contextualSpacing/>
        <w:jc w:val="both"/>
        <w:rPr>
          <w:b/>
          <w:color w:val="000000"/>
          <w:spacing w:val="12"/>
          <w:sz w:val="28"/>
          <w:szCs w:val="28"/>
        </w:rPr>
      </w:pPr>
      <w:r w:rsidRPr="00A64243">
        <w:rPr>
          <w:b/>
          <w:color w:val="000000"/>
          <w:spacing w:val="12"/>
          <w:sz w:val="28"/>
          <w:szCs w:val="28"/>
        </w:rPr>
        <w:t>1.</w:t>
      </w:r>
      <w:r>
        <w:rPr>
          <w:b/>
          <w:color w:val="000000"/>
          <w:spacing w:val="12"/>
          <w:sz w:val="28"/>
          <w:szCs w:val="28"/>
        </w:rPr>
        <w:t>7</w:t>
      </w:r>
      <w:r w:rsidRPr="00A64243">
        <w:rPr>
          <w:b/>
          <w:color w:val="000000"/>
          <w:spacing w:val="12"/>
          <w:sz w:val="28"/>
          <w:szCs w:val="28"/>
        </w:rPr>
        <w:t xml:space="preserve"> </w:t>
      </w:r>
      <w:r w:rsidRPr="00A64243">
        <w:rPr>
          <w:rFonts w:eastAsia="SimSun"/>
          <w:b/>
          <w:bCs/>
          <w:sz w:val="28"/>
          <w:szCs w:val="28"/>
          <w:lang w:eastAsia="zh-CN"/>
        </w:rPr>
        <w:t xml:space="preserve">Фонд приобретает права и обязанности </w:t>
      </w:r>
      <w:proofErr w:type="spellStart"/>
      <w:r w:rsidRPr="00A64243">
        <w:rPr>
          <w:rFonts w:eastAsia="SimSun"/>
          <w:b/>
          <w:bCs/>
          <w:sz w:val="28"/>
          <w:szCs w:val="28"/>
          <w:lang w:eastAsia="zh-CN"/>
        </w:rPr>
        <w:t>микрофинансовой</w:t>
      </w:r>
      <w:proofErr w:type="spellEnd"/>
      <w:r w:rsidRPr="00A64243">
        <w:rPr>
          <w:rFonts w:eastAsia="SimSun"/>
          <w:b/>
          <w:bCs/>
          <w:sz w:val="28"/>
          <w:szCs w:val="28"/>
          <w:lang w:eastAsia="zh-CN"/>
        </w:rPr>
        <w:t xml:space="preserve"> организации, с момента внесения его в соответствующий реестр уполномоченным органом. </w:t>
      </w:r>
    </w:p>
    <w:p w:rsidR="008C2141" w:rsidRPr="00E52ABD" w:rsidRDefault="008C2141" w:rsidP="008C2141">
      <w:pPr>
        <w:ind w:firstLine="284"/>
        <w:contextualSpacing/>
        <w:jc w:val="both"/>
        <w:rPr>
          <w:b/>
          <w:bCs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1.8</w:t>
      </w:r>
      <w:r>
        <w:rPr>
          <w:b/>
          <w:bCs/>
          <w:sz w:val="28"/>
          <w:szCs w:val="28"/>
        </w:rPr>
        <w:t xml:space="preserve"> Учредителем Фонда является </w:t>
      </w:r>
      <w:r w:rsidRPr="00E52ABD">
        <w:rPr>
          <w:b/>
          <w:bCs/>
          <w:sz w:val="28"/>
          <w:szCs w:val="28"/>
        </w:rPr>
        <w:t>Иркутское районное муниципальное образование в лице мэра Иркутского района.</w:t>
      </w:r>
    </w:p>
    <w:p w:rsidR="008C2141" w:rsidRPr="00A64243" w:rsidRDefault="008C2141" w:rsidP="008C2141">
      <w:pPr>
        <w:ind w:firstLine="284"/>
        <w:contextualSpacing/>
        <w:jc w:val="both"/>
        <w:rPr>
          <w:b/>
          <w:color w:val="000000"/>
          <w:spacing w:val="-14"/>
          <w:sz w:val="28"/>
          <w:szCs w:val="28"/>
        </w:rPr>
      </w:pPr>
      <w:r w:rsidRPr="00A64243">
        <w:rPr>
          <w:b/>
          <w:color w:val="000000"/>
          <w:spacing w:val="4"/>
          <w:sz w:val="28"/>
          <w:szCs w:val="28"/>
        </w:rPr>
        <w:t>1.</w:t>
      </w:r>
      <w:r>
        <w:rPr>
          <w:b/>
          <w:color w:val="000000"/>
          <w:spacing w:val="4"/>
          <w:sz w:val="28"/>
          <w:szCs w:val="28"/>
        </w:rPr>
        <w:t>9</w:t>
      </w:r>
      <w:r w:rsidRPr="00A64243">
        <w:rPr>
          <w:b/>
          <w:color w:val="000000"/>
          <w:spacing w:val="4"/>
          <w:sz w:val="28"/>
          <w:szCs w:val="28"/>
        </w:rPr>
        <w:t xml:space="preserve"> Учредител</w:t>
      </w:r>
      <w:r>
        <w:rPr>
          <w:b/>
          <w:color w:val="000000"/>
          <w:spacing w:val="4"/>
          <w:sz w:val="28"/>
          <w:szCs w:val="28"/>
        </w:rPr>
        <w:t>ь</w:t>
      </w:r>
      <w:r w:rsidRPr="00A64243">
        <w:rPr>
          <w:b/>
          <w:color w:val="000000"/>
          <w:spacing w:val="4"/>
          <w:sz w:val="28"/>
          <w:szCs w:val="28"/>
        </w:rPr>
        <w:t xml:space="preserve"> Фонда не име</w:t>
      </w:r>
      <w:r>
        <w:rPr>
          <w:b/>
          <w:color w:val="000000"/>
          <w:spacing w:val="4"/>
          <w:sz w:val="28"/>
          <w:szCs w:val="28"/>
        </w:rPr>
        <w:t>е</w:t>
      </w:r>
      <w:r w:rsidRPr="00A64243">
        <w:rPr>
          <w:b/>
          <w:color w:val="000000"/>
          <w:spacing w:val="4"/>
          <w:sz w:val="28"/>
          <w:szCs w:val="28"/>
        </w:rPr>
        <w:t>т имущественных прав в отношении созданного ими Фонда. Учредитель не отвеча</w:t>
      </w:r>
      <w:r>
        <w:rPr>
          <w:b/>
          <w:color w:val="000000"/>
          <w:spacing w:val="4"/>
          <w:sz w:val="28"/>
          <w:szCs w:val="28"/>
        </w:rPr>
        <w:t>е</w:t>
      </w:r>
      <w:r w:rsidRPr="00A64243">
        <w:rPr>
          <w:b/>
          <w:color w:val="000000"/>
          <w:spacing w:val="4"/>
          <w:sz w:val="28"/>
          <w:szCs w:val="28"/>
        </w:rPr>
        <w:t>т по обязательствам Фонда, а Фонд не отвечает по обязательствам сво</w:t>
      </w:r>
      <w:r>
        <w:rPr>
          <w:b/>
          <w:color w:val="000000"/>
          <w:spacing w:val="4"/>
          <w:sz w:val="28"/>
          <w:szCs w:val="28"/>
        </w:rPr>
        <w:t>его</w:t>
      </w:r>
      <w:r w:rsidRPr="00A64243">
        <w:rPr>
          <w:b/>
          <w:color w:val="000000"/>
          <w:spacing w:val="4"/>
          <w:sz w:val="28"/>
          <w:szCs w:val="28"/>
        </w:rPr>
        <w:t xml:space="preserve"> учредител</w:t>
      </w:r>
      <w:r>
        <w:rPr>
          <w:b/>
          <w:color w:val="000000"/>
          <w:spacing w:val="4"/>
          <w:sz w:val="28"/>
          <w:szCs w:val="28"/>
        </w:rPr>
        <w:t>я</w:t>
      </w:r>
      <w:r w:rsidRPr="00A64243">
        <w:rPr>
          <w:b/>
          <w:color w:val="000000"/>
          <w:spacing w:val="-4"/>
          <w:sz w:val="28"/>
          <w:szCs w:val="28"/>
        </w:rPr>
        <w:t>.</w:t>
      </w:r>
    </w:p>
    <w:p w:rsidR="008C2141" w:rsidRPr="00A64243" w:rsidRDefault="008C2141" w:rsidP="008C2141">
      <w:pPr>
        <w:shd w:val="clear" w:color="auto" w:fill="FFFFFF"/>
        <w:tabs>
          <w:tab w:val="left" w:pos="1690"/>
        </w:tabs>
        <w:ind w:firstLine="284"/>
        <w:contextualSpacing/>
        <w:jc w:val="both"/>
        <w:rPr>
          <w:b/>
          <w:color w:val="000000"/>
          <w:spacing w:val="-14"/>
          <w:sz w:val="28"/>
          <w:szCs w:val="28"/>
        </w:rPr>
      </w:pPr>
      <w:r w:rsidRPr="00A64243">
        <w:rPr>
          <w:b/>
          <w:color w:val="000000"/>
          <w:spacing w:val="-4"/>
          <w:sz w:val="28"/>
          <w:szCs w:val="28"/>
        </w:rPr>
        <w:t>1.</w:t>
      </w:r>
      <w:r>
        <w:rPr>
          <w:b/>
          <w:color w:val="000000"/>
          <w:spacing w:val="-4"/>
          <w:sz w:val="28"/>
          <w:szCs w:val="28"/>
        </w:rPr>
        <w:t xml:space="preserve">10 </w:t>
      </w:r>
      <w:r w:rsidRPr="00A64243">
        <w:rPr>
          <w:b/>
          <w:color w:val="000000"/>
          <w:spacing w:val="-4"/>
          <w:sz w:val="28"/>
          <w:szCs w:val="28"/>
        </w:rPr>
        <w:t>Имущество, переданное Фонду его учредителем, является собственностью Фонда. Фонд осуществляет согласно действующему законодательству  владение, пользование и распоряжение находящимся в его собственности имуществом в соответствии с целями, определенными настоящим Уставом.</w:t>
      </w:r>
    </w:p>
    <w:p w:rsidR="008C2141" w:rsidRDefault="008C2141" w:rsidP="008C2141">
      <w:pPr>
        <w:shd w:val="clear" w:color="auto" w:fill="FFFFFF"/>
        <w:tabs>
          <w:tab w:val="left" w:pos="1690"/>
        </w:tabs>
        <w:ind w:firstLine="284"/>
        <w:contextualSpacing/>
        <w:jc w:val="both"/>
        <w:rPr>
          <w:b/>
          <w:color w:val="000000"/>
          <w:spacing w:val="-4"/>
          <w:sz w:val="28"/>
          <w:szCs w:val="28"/>
        </w:rPr>
      </w:pPr>
      <w:r w:rsidRPr="00A64243">
        <w:rPr>
          <w:b/>
          <w:color w:val="000000"/>
          <w:spacing w:val="4"/>
          <w:sz w:val="28"/>
          <w:szCs w:val="28"/>
        </w:rPr>
        <w:t>1.</w:t>
      </w:r>
      <w:r>
        <w:rPr>
          <w:b/>
          <w:color w:val="000000"/>
          <w:spacing w:val="4"/>
          <w:sz w:val="28"/>
          <w:szCs w:val="28"/>
        </w:rPr>
        <w:t>11</w:t>
      </w:r>
      <w:r w:rsidRPr="00A64243">
        <w:rPr>
          <w:b/>
          <w:color w:val="000000"/>
          <w:spacing w:val="4"/>
          <w:sz w:val="28"/>
          <w:szCs w:val="28"/>
        </w:rPr>
        <w:t xml:space="preserve"> Фонд имеет самостоятельный баланс, расчетный, валютный и другие счета в банковских учреждениях, фирменный бланк, печать со своим наименованием, угловой и другие штампы, эмблему, реквизиты, зарегистрированные в установленном законом порядке</w:t>
      </w:r>
      <w:r w:rsidRPr="00A64243">
        <w:rPr>
          <w:b/>
          <w:color w:val="000000"/>
          <w:spacing w:val="-4"/>
          <w:sz w:val="28"/>
          <w:szCs w:val="28"/>
        </w:rPr>
        <w:t xml:space="preserve"> </w:t>
      </w:r>
    </w:p>
    <w:p w:rsidR="008C2141" w:rsidRDefault="008C2141" w:rsidP="008C2141">
      <w:pPr>
        <w:shd w:val="clear" w:color="auto" w:fill="FFFFFF"/>
        <w:tabs>
          <w:tab w:val="left" w:pos="1690"/>
        </w:tabs>
        <w:ind w:firstLine="284"/>
        <w:contextualSpacing/>
        <w:jc w:val="both"/>
        <w:rPr>
          <w:b/>
          <w:color w:val="000000"/>
          <w:spacing w:val="-4"/>
          <w:sz w:val="28"/>
          <w:szCs w:val="28"/>
        </w:rPr>
      </w:pPr>
      <w:r w:rsidRPr="00A64243">
        <w:rPr>
          <w:b/>
          <w:color w:val="000000"/>
          <w:spacing w:val="-4"/>
          <w:sz w:val="28"/>
          <w:szCs w:val="28"/>
        </w:rPr>
        <w:t>1.</w:t>
      </w:r>
      <w:r>
        <w:rPr>
          <w:b/>
          <w:color w:val="000000"/>
          <w:spacing w:val="-4"/>
          <w:sz w:val="28"/>
          <w:szCs w:val="28"/>
        </w:rPr>
        <w:t>12</w:t>
      </w:r>
      <w:r w:rsidRPr="00A64243">
        <w:rPr>
          <w:b/>
          <w:color w:val="000000"/>
          <w:spacing w:val="-4"/>
          <w:sz w:val="28"/>
          <w:szCs w:val="28"/>
        </w:rPr>
        <w:t xml:space="preserve"> Фонд вправе создавать филиалы и открывать представительства на терри</w:t>
      </w:r>
      <w:r>
        <w:rPr>
          <w:b/>
          <w:color w:val="000000"/>
          <w:spacing w:val="-4"/>
          <w:sz w:val="28"/>
          <w:szCs w:val="28"/>
        </w:rPr>
        <w:t xml:space="preserve">тории </w:t>
      </w:r>
      <w:r w:rsidRPr="00A64243">
        <w:rPr>
          <w:b/>
          <w:color w:val="000000"/>
          <w:spacing w:val="-4"/>
          <w:sz w:val="28"/>
          <w:szCs w:val="28"/>
        </w:rPr>
        <w:t xml:space="preserve">Российской Федерации в соответствии с законодательством </w:t>
      </w:r>
      <w:r w:rsidRPr="00A64243">
        <w:rPr>
          <w:b/>
          <w:color w:val="000000"/>
          <w:spacing w:val="-4"/>
          <w:sz w:val="28"/>
          <w:szCs w:val="28"/>
        </w:rPr>
        <w:lastRenderedPageBreak/>
        <w:t>Российской Федерации. Филиалы и представительства не являются юридическими лицами, наделяются имуществом Фонда и действуют на основании положений, утвержд</w:t>
      </w:r>
      <w:r>
        <w:rPr>
          <w:b/>
          <w:color w:val="000000"/>
          <w:spacing w:val="-4"/>
          <w:sz w:val="28"/>
          <w:szCs w:val="28"/>
        </w:rPr>
        <w:t>енных решением единственного Учредителя</w:t>
      </w:r>
      <w:r w:rsidRPr="00A64243">
        <w:rPr>
          <w:b/>
          <w:color w:val="000000"/>
          <w:spacing w:val="-4"/>
          <w:sz w:val="28"/>
          <w:szCs w:val="28"/>
        </w:rPr>
        <w:t>. Имущество филиала и представительства учитывается на отдельном балансе и на балансе Фонда. После создания филиала или представительства в установленном законом порядке в настоящий Устав вносятся соответствующие изменения, связанные с указанием наименования и местонахождения созданного обособленного подразделения.</w:t>
      </w:r>
    </w:p>
    <w:p w:rsidR="008C2141" w:rsidRDefault="008C2141" w:rsidP="008C2141">
      <w:pPr>
        <w:widowControl/>
        <w:ind w:firstLine="540"/>
        <w:jc w:val="both"/>
        <w:outlineLvl w:val="1"/>
        <w:rPr>
          <w:b/>
          <w:bCs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1.13 </w:t>
      </w:r>
      <w:r>
        <w:rPr>
          <w:b/>
          <w:bCs/>
          <w:sz w:val="28"/>
          <w:szCs w:val="28"/>
        </w:rPr>
        <w:t>Фонд вправе страховать возникающие в его деятельности риски, в том числе риск ответственности за нарушение договора, в обществах взаимного страхования и страховых организациях, за исключением страховых организаций, в которых Фонд является учредителем (участником, акционером). Выбор общества взаимного страхования и (или) страховой организации осуществляется решением единственного Учредителя Фонда.</w:t>
      </w:r>
    </w:p>
    <w:p w:rsidR="008C2141" w:rsidRPr="00A64243" w:rsidRDefault="008C2141" w:rsidP="008C2141">
      <w:pPr>
        <w:widowControl/>
        <w:ind w:firstLine="540"/>
        <w:jc w:val="both"/>
        <w:outlineLvl w:val="1"/>
        <w:rPr>
          <w:b/>
          <w:color w:val="000000"/>
          <w:spacing w:val="-14"/>
          <w:sz w:val="28"/>
          <w:szCs w:val="28"/>
        </w:rPr>
      </w:pPr>
      <w:r>
        <w:rPr>
          <w:b/>
          <w:bCs/>
          <w:sz w:val="28"/>
          <w:szCs w:val="28"/>
        </w:rPr>
        <w:t>Фонд может формировать целевые фонды, порядок формирования и использования которых определяется внутренними нормативными документами Фонда.</w:t>
      </w:r>
    </w:p>
    <w:p w:rsidR="008C2141" w:rsidRDefault="008C2141" w:rsidP="008C2141">
      <w:pPr>
        <w:shd w:val="clear" w:color="auto" w:fill="FFFFFF"/>
        <w:tabs>
          <w:tab w:val="left" w:pos="1690"/>
        </w:tabs>
        <w:ind w:firstLine="284"/>
        <w:contextualSpacing/>
        <w:jc w:val="both"/>
        <w:rPr>
          <w:b/>
          <w:color w:val="000000"/>
          <w:spacing w:val="-4"/>
          <w:sz w:val="28"/>
          <w:szCs w:val="28"/>
        </w:rPr>
      </w:pPr>
      <w:r w:rsidRPr="00A64243">
        <w:rPr>
          <w:b/>
          <w:color w:val="000000"/>
          <w:spacing w:val="-4"/>
          <w:sz w:val="28"/>
          <w:szCs w:val="28"/>
        </w:rPr>
        <w:t>1.1</w:t>
      </w:r>
      <w:r>
        <w:rPr>
          <w:b/>
          <w:color w:val="000000"/>
          <w:spacing w:val="-4"/>
          <w:sz w:val="28"/>
          <w:szCs w:val="28"/>
        </w:rPr>
        <w:t>4</w:t>
      </w:r>
      <w:r w:rsidRPr="00A64243">
        <w:rPr>
          <w:b/>
          <w:color w:val="000000"/>
          <w:spacing w:val="-4"/>
          <w:sz w:val="28"/>
          <w:szCs w:val="28"/>
        </w:rPr>
        <w:t xml:space="preserve"> Фонд может на добровольных началах объединяться в союзы, ассоциации в порядке, установленном действующим законодательством.</w:t>
      </w:r>
    </w:p>
    <w:p w:rsidR="008C2141" w:rsidRPr="00A64243" w:rsidRDefault="008C2141" w:rsidP="008C2141">
      <w:pPr>
        <w:shd w:val="clear" w:color="auto" w:fill="FFFFFF"/>
        <w:tabs>
          <w:tab w:val="left" w:pos="1690"/>
        </w:tabs>
        <w:ind w:firstLine="284"/>
        <w:contextualSpacing/>
        <w:jc w:val="both"/>
        <w:rPr>
          <w:b/>
          <w:color w:val="000000"/>
          <w:spacing w:val="-14"/>
          <w:sz w:val="28"/>
          <w:szCs w:val="28"/>
        </w:rPr>
      </w:pPr>
    </w:p>
    <w:p w:rsidR="008C2141" w:rsidRDefault="008C2141" w:rsidP="008C2141">
      <w:pPr>
        <w:shd w:val="clear" w:color="auto" w:fill="FFFFFF"/>
        <w:ind w:firstLine="284"/>
        <w:contextualSpacing/>
        <w:jc w:val="center"/>
        <w:rPr>
          <w:bCs/>
          <w:color w:val="000000"/>
          <w:spacing w:val="-2"/>
          <w:sz w:val="28"/>
          <w:szCs w:val="28"/>
        </w:rPr>
      </w:pPr>
      <w:r w:rsidRPr="00A64243">
        <w:rPr>
          <w:bCs/>
          <w:color w:val="000000"/>
          <w:spacing w:val="-2"/>
          <w:sz w:val="28"/>
          <w:szCs w:val="28"/>
          <w:lang w:val="en-US"/>
        </w:rPr>
        <w:t>II</w:t>
      </w:r>
      <w:r w:rsidRPr="00A64243">
        <w:rPr>
          <w:bCs/>
          <w:color w:val="000000"/>
          <w:spacing w:val="-2"/>
          <w:sz w:val="28"/>
          <w:szCs w:val="28"/>
        </w:rPr>
        <w:t>. ЦЕЛЬ И ОСНОВНЫЕ</w:t>
      </w:r>
      <w:r>
        <w:rPr>
          <w:bCs/>
          <w:color w:val="000000"/>
          <w:spacing w:val="-2"/>
          <w:sz w:val="28"/>
          <w:szCs w:val="28"/>
        </w:rPr>
        <w:t xml:space="preserve"> НАПРАВЛЕНИЯ ДЕЯТЕЛЬНОСТИ ФОНДА</w:t>
      </w:r>
    </w:p>
    <w:p w:rsidR="008C2141" w:rsidRPr="00A64243" w:rsidRDefault="008C2141" w:rsidP="008C2141">
      <w:pPr>
        <w:shd w:val="clear" w:color="auto" w:fill="FFFFFF"/>
        <w:ind w:firstLine="284"/>
        <w:contextualSpacing/>
        <w:jc w:val="center"/>
        <w:rPr>
          <w:bCs/>
          <w:color w:val="000000"/>
          <w:spacing w:val="-2"/>
          <w:sz w:val="28"/>
          <w:szCs w:val="28"/>
        </w:rPr>
      </w:pPr>
    </w:p>
    <w:p w:rsidR="008C2141" w:rsidRPr="0094263E" w:rsidRDefault="008C2141" w:rsidP="008C2141">
      <w:pPr>
        <w:jc w:val="both"/>
        <w:rPr>
          <w:b/>
          <w:sz w:val="28"/>
          <w:szCs w:val="28"/>
        </w:rPr>
      </w:pPr>
      <w:r w:rsidRPr="00076C9B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ab/>
      </w:r>
      <w:r w:rsidRPr="0094263E">
        <w:rPr>
          <w:b/>
          <w:color w:val="000000"/>
          <w:spacing w:val="-2"/>
          <w:sz w:val="28"/>
          <w:szCs w:val="28"/>
        </w:rPr>
        <w:t xml:space="preserve">2.1 Основной целью деятельности Фонда является </w:t>
      </w:r>
      <w:r w:rsidRPr="0094263E">
        <w:rPr>
          <w:b/>
          <w:sz w:val="28"/>
          <w:szCs w:val="28"/>
        </w:rPr>
        <w:t>участие в реализации федеральных, региональных программ, проектов и мероприятий, направленных на поддержку и развитие малого предпринимательства.</w:t>
      </w:r>
    </w:p>
    <w:p w:rsidR="008C2141" w:rsidRPr="00315F57" w:rsidRDefault="008C2141" w:rsidP="008C2141">
      <w:pPr>
        <w:pStyle w:val="a5"/>
        <w:spacing w:before="0" w:beforeAutospacing="0" w:after="0" w:afterAutospacing="0"/>
        <w:ind w:firstLine="720"/>
        <w:jc w:val="both"/>
        <w:rPr>
          <w:b/>
          <w:color w:val="000000"/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Микро</w:t>
      </w:r>
      <w:r w:rsidRPr="00315F57">
        <w:rPr>
          <w:sz w:val="28"/>
          <w:szCs w:val="28"/>
        </w:rPr>
        <w:t>финансовая</w:t>
      </w:r>
      <w:proofErr w:type="spellEnd"/>
      <w:r w:rsidRPr="00315F57">
        <w:rPr>
          <w:sz w:val="28"/>
          <w:szCs w:val="28"/>
        </w:rPr>
        <w:t xml:space="preserve"> деятельность является одним из видов деятельности, осуществляемым Фондом</w:t>
      </w:r>
      <w:r>
        <w:rPr>
          <w:sz w:val="28"/>
          <w:szCs w:val="28"/>
        </w:rPr>
        <w:t>. Д</w:t>
      </w:r>
      <w:r w:rsidRPr="00315F57">
        <w:rPr>
          <w:sz w:val="28"/>
          <w:szCs w:val="28"/>
        </w:rPr>
        <w:t xml:space="preserve">оходы, полученные от </w:t>
      </w:r>
      <w:proofErr w:type="spellStart"/>
      <w:r>
        <w:rPr>
          <w:sz w:val="28"/>
          <w:szCs w:val="28"/>
        </w:rPr>
        <w:t>микро</w:t>
      </w:r>
      <w:r w:rsidRPr="00315F57">
        <w:rPr>
          <w:sz w:val="28"/>
          <w:szCs w:val="28"/>
        </w:rPr>
        <w:t>финансовой</w:t>
      </w:r>
      <w:proofErr w:type="spellEnd"/>
      <w:r w:rsidRPr="00315F57">
        <w:rPr>
          <w:sz w:val="28"/>
          <w:szCs w:val="28"/>
        </w:rPr>
        <w:t xml:space="preserve"> деятельности, должны направляться Фондом на осуществление </w:t>
      </w:r>
      <w:proofErr w:type="spellStart"/>
      <w:r>
        <w:rPr>
          <w:sz w:val="28"/>
          <w:szCs w:val="28"/>
        </w:rPr>
        <w:t>микро</w:t>
      </w:r>
      <w:r w:rsidRPr="00315F57">
        <w:rPr>
          <w:sz w:val="28"/>
          <w:szCs w:val="28"/>
        </w:rPr>
        <w:t>финансовой</w:t>
      </w:r>
      <w:proofErr w:type="spellEnd"/>
      <w:r w:rsidRPr="00315F57">
        <w:rPr>
          <w:sz w:val="28"/>
          <w:szCs w:val="28"/>
        </w:rPr>
        <w:t xml:space="preserve"> деятельности и ее обеспечение, в том числе на погашение полученных </w:t>
      </w:r>
      <w:proofErr w:type="spellStart"/>
      <w:r>
        <w:rPr>
          <w:sz w:val="28"/>
          <w:szCs w:val="28"/>
        </w:rPr>
        <w:t>микро</w:t>
      </w:r>
      <w:r w:rsidRPr="00315F57">
        <w:rPr>
          <w:sz w:val="28"/>
          <w:szCs w:val="28"/>
        </w:rPr>
        <w:t>финансовой</w:t>
      </w:r>
      <w:proofErr w:type="spellEnd"/>
      <w:r w:rsidRPr="00315F57">
        <w:rPr>
          <w:sz w:val="28"/>
          <w:szCs w:val="28"/>
        </w:rPr>
        <w:t xml:space="preserve"> организацией кредитов и (или) займов и процентов по ним, на иные социальные цели либо благотворительные, культурные, образовательные или научные цели.</w:t>
      </w:r>
    </w:p>
    <w:p w:rsidR="008C2141" w:rsidRPr="00315F57" w:rsidRDefault="008C2141" w:rsidP="008C2141">
      <w:pPr>
        <w:pStyle w:val="1"/>
        <w:spacing w:before="0"/>
        <w:ind w:firstLine="284"/>
        <w:contextualSpacing/>
        <w:jc w:val="both"/>
        <w:rPr>
          <w:b/>
          <w:sz w:val="28"/>
          <w:szCs w:val="28"/>
        </w:rPr>
      </w:pPr>
      <w:r w:rsidRPr="00315F57">
        <w:rPr>
          <w:b/>
          <w:color w:val="000000"/>
          <w:spacing w:val="-2"/>
          <w:sz w:val="28"/>
          <w:szCs w:val="28"/>
        </w:rPr>
        <w:t>Фонд осуществляет свою деятельность по следующим основным направлениям:</w:t>
      </w:r>
      <w:r w:rsidRPr="00315F57">
        <w:rPr>
          <w:b/>
          <w:sz w:val="28"/>
          <w:szCs w:val="28"/>
        </w:rPr>
        <w:t xml:space="preserve"> </w:t>
      </w:r>
    </w:p>
    <w:p w:rsidR="008C2141" w:rsidRPr="00315F57" w:rsidRDefault="008C2141" w:rsidP="008C2141">
      <w:pPr>
        <w:ind w:firstLine="284"/>
        <w:contextualSpacing/>
        <w:jc w:val="both"/>
        <w:rPr>
          <w:b/>
          <w:sz w:val="28"/>
          <w:szCs w:val="28"/>
        </w:rPr>
      </w:pPr>
      <w:r w:rsidRPr="00315F57">
        <w:rPr>
          <w:b/>
          <w:sz w:val="28"/>
          <w:szCs w:val="28"/>
        </w:rPr>
        <w:t xml:space="preserve">- содействие развитию предпринимательства Иркутского района посредством оказания субъектам предпринимательства </w:t>
      </w:r>
      <w:r>
        <w:rPr>
          <w:b/>
          <w:color w:val="FF0000"/>
          <w:sz w:val="28"/>
          <w:szCs w:val="28"/>
        </w:rPr>
        <w:t>различных</w:t>
      </w:r>
      <w:r w:rsidRPr="00315F57">
        <w:rPr>
          <w:b/>
          <w:sz w:val="28"/>
          <w:szCs w:val="28"/>
        </w:rPr>
        <w:t xml:space="preserve"> видов помощи и поддержки;</w:t>
      </w:r>
      <w:r>
        <w:rPr>
          <w:b/>
          <w:sz w:val="28"/>
          <w:szCs w:val="28"/>
        </w:rPr>
        <w:t xml:space="preserve"> </w:t>
      </w:r>
    </w:p>
    <w:p w:rsidR="008C2141" w:rsidRPr="009A386E" w:rsidRDefault="008C2141" w:rsidP="008C2141">
      <w:pPr>
        <w:ind w:firstLine="284"/>
        <w:contextualSpacing/>
        <w:jc w:val="both"/>
        <w:rPr>
          <w:b/>
          <w:sz w:val="28"/>
          <w:szCs w:val="28"/>
        </w:rPr>
      </w:pPr>
      <w:r w:rsidRPr="009A386E">
        <w:rPr>
          <w:b/>
          <w:sz w:val="28"/>
          <w:szCs w:val="28"/>
        </w:rPr>
        <w:t>- повышение уровня информированности и правового сознания предпринимателей и населения Иркутского района в сфере малого бизнеса;</w:t>
      </w:r>
    </w:p>
    <w:p w:rsidR="008C2141" w:rsidRPr="009A386E" w:rsidRDefault="008C2141" w:rsidP="008C2141">
      <w:pPr>
        <w:ind w:firstLine="284"/>
        <w:contextualSpacing/>
        <w:jc w:val="both"/>
        <w:rPr>
          <w:b/>
          <w:sz w:val="28"/>
          <w:szCs w:val="28"/>
        </w:rPr>
      </w:pPr>
      <w:r w:rsidRPr="009A386E">
        <w:rPr>
          <w:b/>
          <w:sz w:val="28"/>
          <w:szCs w:val="28"/>
        </w:rPr>
        <w:t xml:space="preserve">- организация взаимодействия и сотрудничества с различными органами государственной власти, общественными объединениями и </w:t>
      </w:r>
      <w:r w:rsidRPr="009A386E">
        <w:rPr>
          <w:b/>
          <w:sz w:val="28"/>
          <w:szCs w:val="28"/>
        </w:rPr>
        <w:lastRenderedPageBreak/>
        <w:t xml:space="preserve">другими структурами; </w:t>
      </w:r>
    </w:p>
    <w:p w:rsidR="008C2141" w:rsidRPr="009A386E" w:rsidRDefault="008C2141" w:rsidP="008C2141">
      <w:pPr>
        <w:ind w:firstLine="284"/>
        <w:contextualSpacing/>
        <w:jc w:val="both"/>
        <w:rPr>
          <w:b/>
          <w:sz w:val="28"/>
          <w:szCs w:val="28"/>
        </w:rPr>
      </w:pPr>
      <w:r w:rsidRPr="009A386E">
        <w:rPr>
          <w:b/>
          <w:sz w:val="28"/>
          <w:szCs w:val="28"/>
        </w:rPr>
        <w:t xml:space="preserve">- координация деятельности, методическое и консультационное сопровождение деятельности существующей инфраструктуры поддержки малого </w:t>
      </w:r>
      <w:r>
        <w:rPr>
          <w:b/>
          <w:sz w:val="28"/>
          <w:szCs w:val="28"/>
        </w:rPr>
        <w:t xml:space="preserve">и среднего </w:t>
      </w:r>
      <w:r w:rsidRPr="009A386E">
        <w:rPr>
          <w:b/>
          <w:sz w:val="28"/>
          <w:szCs w:val="28"/>
        </w:rPr>
        <w:t>предпринимательства Иркутского района;</w:t>
      </w:r>
    </w:p>
    <w:p w:rsidR="008C2141" w:rsidRPr="009A386E" w:rsidRDefault="008C2141" w:rsidP="008C2141">
      <w:pPr>
        <w:ind w:firstLine="284"/>
        <w:contextualSpacing/>
        <w:jc w:val="both"/>
        <w:rPr>
          <w:b/>
          <w:sz w:val="28"/>
          <w:szCs w:val="28"/>
        </w:rPr>
      </w:pPr>
      <w:r w:rsidRPr="009A386E">
        <w:rPr>
          <w:b/>
          <w:sz w:val="28"/>
          <w:szCs w:val="28"/>
        </w:rPr>
        <w:t xml:space="preserve">- выявление и комплексное решение существующих проблем деятельности малого и среднего предпринимательства на </w:t>
      </w:r>
      <w:r>
        <w:rPr>
          <w:b/>
          <w:sz w:val="28"/>
          <w:szCs w:val="28"/>
        </w:rPr>
        <w:t xml:space="preserve">муниципальном, </w:t>
      </w:r>
      <w:r w:rsidRPr="009A386E">
        <w:rPr>
          <w:b/>
          <w:sz w:val="28"/>
          <w:szCs w:val="28"/>
        </w:rPr>
        <w:t>региональном уровне (в том числе посредством заключения соглашений и разработки совместных регламентов взаимодействия с органами власти, регулирующими деятельность малого и среднего предпринимательства, контрольно-надзорными органами для упрощения административных процедур).</w:t>
      </w:r>
    </w:p>
    <w:p w:rsidR="008C2141" w:rsidRPr="005A43A3" w:rsidRDefault="008C2141" w:rsidP="008C2141">
      <w:pPr>
        <w:ind w:firstLine="284"/>
        <w:contextualSpacing/>
        <w:jc w:val="both"/>
        <w:rPr>
          <w:b/>
          <w:color w:val="0000FF"/>
          <w:sz w:val="28"/>
          <w:szCs w:val="28"/>
        </w:rPr>
      </w:pPr>
      <w:r w:rsidRPr="005A43A3">
        <w:rPr>
          <w:b/>
          <w:color w:val="FF0000"/>
          <w:spacing w:val="4"/>
          <w:sz w:val="28"/>
          <w:szCs w:val="28"/>
        </w:rPr>
        <w:t>-</w:t>
      </w:r>
      <w:r w:rsidRPr="005A43A3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организация </w:t>
      </w:r>
      <w:r w:rsidRPr="005A43A3">
        <w:rPr>
          <w:b/>
          <w:color w:val="FF0000"/>
          <w:sz w:val="28"/>
          <w:szCs w:val="28"/>
        </w:rPr>
        <w:t>оказани</w:t>
      </w:r>
      <w:r>
        <w:rPr>
          <w:b/>
          <w:color w:val="FF0000"/>
          <w:sz w:val="28"/>
          <w:szCs w:val="28"/>
        </w:rPr>
        <w:t>я</w:t>
      </w:r>
      <w:r w:rsidRPr="005A43A3">
        <w:rPr>
          <w:b/>
          <w:color w:val="FF0000"/>
          <w:sz w:val="28"/>
          <w:szCs w:val="28"/>
        </w:rPr>
        <w:t xml:space="preserve"> субъектам малого предпринимательства комплекса методических, информационных, консультационных, юридических, образовательных услуг, в том числе:</w:t>
      </w:r>
    </w:p>
    <w:p w:rsidR="008C2141" w:rsidRPr="009A386E" w:rsidRDefault="008C2141" w:rsidP="008C2141">
      <w:pPr>
        <w:widowControl/>
        <w:numPr>
          <w:ilvl w:val="0"/>
          <w:numId w:val="3"/>
        </w:numPr>
        <w:tabs>
          <w:tab w:val="clear" w:pos="720"/>
          <w:tab w:val="num" w:pos="900"/>
        </w:tabs>
        <w:suppressAutoHyphens w:val="0"/>
        <w:autoSpaceDE/>
        <w:ind w:left="0" w:firstLine="284"/>
        <w:contextualSpacing/>
        <w:jc w:val="both"/>
        <w:rPr>
          <w:b/>
          <w:sz w:val="28"/>
          <w:szCs w:val="28"/>
        </w:rPr>
      </w:pPr>
      <w:r w:rsidRPr="009A386E">
        <w:rPr>
          <w:b/>
          <w:sz w:val="28"/>
          <w:szCs w:val="28"/>
        </w:rPr>
        <w:t>консультировани</w:t>
      </w:r>
      <w:r>
        <w:rPr>
          <w:b/>
          <w:sz w:val="28"/>
          <w:szCs w:val="28"/>
        </w:rPr>
        <w:t>я</w:t>
      </w:r>
      <w:r w:rsidRPr="009A386E">
        <w:rPr>
          <w:b/>
          <w:sz w:val="28"/>
          <w:szCs w:val="28"/>
        </w:rPr>
        <w:t xml:space="preserve"> по вопросам процесса создания, деятельности и прекращения деятельности субъекта предпринимательства; </w:t>
      </w:r>
    </w:p>
    <w:p w:rsidR="008C2141" w:rsidRPr="009A386E" w:rsidRDefault="008C2141" w:rsidP="008C2141">
      <w:pPr>
        <w:widowControl/>
        <w:numPr>
          <w:ilvl w:val="0"/>
          <w:numId w:val="3"/>
        </w:numPr>
        <w:tabs>
          <w:tab w:val="clear" w:pos="720"/>
          <w:tab w:val="num" w:pos="900"/>
        </w:tabs>
        <w:suppressAutoHyphens w:val="0"/>
        <w:autoSpaceDE/>
        <w:ind w:left="0" w:firstLine="284"/>
        <w:contextualSpacing/>
        <w:jc w:val="both"/>
        <w:rPr>
          <w:b/>
          <w:sz w:val="28"/>
          <w:szCs w:val="28"/>
        </w:rPr>
      </w:pPr>
      <w:r w:rsidRPr="009A386E">
        <w:rPr>
          <w:b/>
          <w:sz w:val="28"/>
          <w:szCs w:val="28"/>
        </w:rPr>
        <w:t>оказани</w:t>
      </w:r>
      <w:r>
        <w:rPr>
          <w:b/>
          <w:sz w:val="28"/>
          <w:szCs w:val="28"/>
        </w:rPr>
        <w:t>я</w:t>
      </w:r>
      <w:r w:rsidRPr="009A386E">
        <w:rPr>
          <w:b/>
          <w:sz w:val="28"/>
          <w:szCs w:val="28"/>
        </w:rPr>
        <w:t xml:space="preserve"> пра</w:t>
      </w:r>
      <w:r>
        <w:rPr>
          <w:b/>
          <w:sz w:val="28"/>
          <w:szCs w:val="28"/>
        </w:rPr>
        <w:t>ктической помощи в составлении</w:t>
      </w:r>
      <w:r w:rsidRPr="009A386E">
        <w:rPr>
          <w:b/>
          <w:sz w:val="28"/>
          <w:szCs w:val="28"/>
        </w:rPr>
        <w:t xml:space="preserve"> документов (в том числе учредительных), используемых в процессе регистрации, осуществления предпринимательской деятельности (или прекращения деятельности);</w:t>
      </w:r>
    </w:p>
    <w:p w:rsidR="008C2141" w:rsidRDefault="008C2141" w:rsidP="008C2141">
      <w:pPr>
        <w:widowControl/>
        <w:numPr>
          <w:ilvl w:val="0"/>
          <w:numId w:val="3"/>
        </w:numPr>
        <w:tabs>
          <w:tab w:val="clear" w:pos="720"/>
          <w:tab w:val="num" w:pos="900"/>
        </w:tabs>
        <w:suppressAutoHyphens w:val="0"/>
        <w:autoSpaceDE/>
        <w:ind w:left="0" w:firstLine="284"/>
        <w:contextualSpacing/>
        <w:jc w:val="both"/>
        <w:rPr>
          <w:b/>
          <w:sz w:val="28"/>
          <w:szCs w:val="28"/>
        </w:rPr>
      </w:pPr>
      <w:r w:rsidRPr="009A386E">
        <w:rPr>
          <w:b/>
          <w:sz w:val="28"/>
          <w:szCs w:val="28"/>
        </w:rPr>
        <w:t>оказани</w:t>
      </w:r>
      <w:r>
        <w:rPr>
          <w:b/>
          <w:sz w:val="28"/>
          <w:szCs w:val="28"/>
        </w:rPr>
        <w:t>я</w:t>
      </w:r>
      <w:r w:rsidRPr="009A386E">
        <w:rPr>
          <w:b/>
          <w:sz w:val="28"/>
          <w:szCs w:val="28"/>
        </w:rPr>
        <w:t xml:space="preserve"> практической помощи при оформлении пакета документов на получение финансово-кредитной и иной под</w:t>
      </w:r>
      <w:r>
        <w:rPr>
          <w:b/>
          <w:sz w:val="28"/>
          <w:szCs w:val="28"/>
        </w:rPr>
        <w:t>держки, конкурсной документации для получения субсидий;</w:t>
      </w:r>
    </w:p>
    <w:p w:rsidR="008C2141" w:rsidRPr="009A386E" w:rsidRDefault="008C2141" w:rsidP="008C2141">
      <w:pPr>
        <w:widowControl/>
        <w:numPr>
          <w:ilvl w:val="0"/>
          <w:numId w:val="3"/>
        </w:numPr>
        <w:tabs>
          <w:tab w:val="clear" w:pos="720"/>
          <w:tab w:val="num" w:pos="900"/>
        </w:tabs>
        <w:suppressAutoHyphens w:val="0"/>
        <w:autoSpaceDE/>
        <w:ind w:left="0" w:firstLine="28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оказания консалтинговых услуг, в том числе составление бизнес-планов;</w:t>
      </w:r>
    </w:p>
    <w:p w:rsidR="008C2141" w:rsidRPr="009A386E" w:rsidRDefault="008C2141" w:rsidP="008C2141">
      <w:pPr>
        <w:widowControl/>
        <w:numPr>
          <w:ilvl w:val="0"/>
          <w:numId w:val="3"/>
        </w:numPr>
        <w:tabs>
          <w:tab w:val="clear" w:pos="720"/>
          <w:tab w:val="num" w:pos="900"/>
        </w:tabs>
        <w:suppressAutoHyphens w:val="0"/>
        <w:autoSpaceDE/>
        <w:ind w:left="0" w:firstLine="284"/>
        <w:contextualSpacing/>
        <w:jc w:val="both"/>
        <w:rPr>
          <w:b/>
          <w:sz w:val="28"/>
          <w:szCs w:val="28"/>
        </w:rPr>
      </w:pPr>
      <w:r w:rsidRPr="009A386E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я</w:t>
      </w:r>
      <w:r w:rsidRPr="009A386E">
        <w:rPr>
          <w:b/>
          <w:sz w:val="28"/>
          <w:szCs w:val="28"/>
        </w:rPr>
        <w:t xml:space="preserve"> доступа предпринимателей к информационным базам данных и иным информационным ресурсам, находящимся в распоряжении </w:t>
      </w:r>
      <w:r>
        <w:rPr>
          <w:b/>
          <w:sz w:val="28"/>
          <w:szCs w:val="28"/>
        </w:rPr>
        <w:t>фонда</w:t>
      </w:r>
      <w:r w:rsidRPr="009A386E">
        <w:rPr>
          <w:b/>
          <w:sz w:val="28"/>
          <w:szCs w:val="28"/>
        </w:rPr>
        <w:t xml:space="preserve">; </w:t>
      </w:r>
    </w:p>
    <w:p w:rsidR="008C2141" w:rsidRPr="009A386E" w:rsidRDefault="008C2141" w:rsidP="008C2141">
      <w:pPr>
        <w:widowControl/>
        <w:numPr>
          <w:ilvl w:val="0"/>
          <w:numId w:val="3"/>
        </w:numPr>
        <w:tabs>
          <w:tab w:val="clear" w:pos="720"/>
          <w:tab w:val="num" w:pos="900"/>
        </w:tabs>
        <w:suppressAutoHyphens w:val="0"/>
        <w:autoSpaceDE/>
        <w:ind w:left="0" w:firstLine="284"/>
        <w:contextualSpacing/>
        <w:jc w:val="both"/>
        <w:rPr>
          <w:b/>
          <w:sz w:val="28"/>
          <w:szCs w:val="28"/>
        </w:rPr>
      </w:pPr>
      <w:r w:rsidRPr="009A386E">
        <w:rPr>
          <w:b/>
          <w:sz w:val="28"/>
          <w:szCs w:val="28"/>
        </w:rPr>
        <w:t>содействи</w:t>
      </w:r>
      <w:r>
        <w:rPr>
          <w:b/>
          <w:sz w:val="28"/>
          <w:szCs w:val="28"/>
        </w:rPr>
        <w:t>я</w:t>
      </w:r>
      <w:r w:rsidRPr="009A386E">
        <w:rPr>
          <w:b/>
          <w:sz w:val="28"/>
          <w:szCs w:val="28"/>
        </w:rPr>
        <w:t xml:space="preserve"> в поиске инвесторов, посредничество в контактах с потенциальными деловыми партнерами;</w:t>
      </w:r>
    </w:p>
    <w:p w:rsidR="008C2141" w:rsidRPr="009A386E" w:rsidRDefault="008C2141" w:rsidP="008C2141">
      <w:pPr>
        <w:widowControl/>
        <w:numPr>
          <w:ilvl w:val="0"/>
          <w:numId w:val="3"/>
        </w:numPr>
        <w:tabs>
          <w:tab w:val="clear" w:pos="720"/>
          <w:tab w:val="num" w:pos="900"/>
        </w:tabs>
        <w:suppressAutoHyphens w:val="0"/>
        <w:autoSpaceDE/>
        <w:ind w:left="0" w:firstLine="284"/>
        <w:contextualSpacing/>
        <w:jc w:val="both"/>
        <w:rPr>
          <w:b/>
          <w:sz w:val="28"/>
          <w:szCs w:val="28"/>
        </w:rPr>
      </w:pPr>
      <w:r w:rsidRPr="009A386E">
        <w:rPr>
          <w:b/>
          <w:sz w:val="28"/>
          <w:szCs w:val="28"/>
        </w:rPr>
        <w:t>разработка методических материалов и практических пособий по актуальным темам развития малого и среднего бизнеса для распространения в предпринимательской среде;</w:t>
      </w:r>
    </w:p>
    <w:p w:rsidR="008C2141" w:rsidRPr="009A386E" w:rsidRDefault="008C2141" w:rsidP="008C2141">
      <w:pPr>
        <w:widowControl/>
        <w:numPr>
          <w:ilvl w:val="0"/>
          <w:numId w:val="3"/>
        </w:numPr>
        <w:tabs>
          <w:tab w:val="clear" w:pos="720"/>
          <w:tab w:val="num" w:pos="900"/>
        </w:tabs>
        <w:suppressAutoHyphens w:val="0"/>
        <w:autoSpaceDE/>
        <w:ind w:left="0" w:firstLine="284"/>
        <w:contextualSpacing/>
        <w:jc w:val="both"/>
        <w:rPr>
          <w:b/>
          <w:sz w:val="28"/>
          <w:szCs w:val="28"/>
        </w:rPr>
      </w:pPr>
      <w:r w:rsidRPr="009A386E">
        <w:rPr>
          <w:b/>
          <w:sz w:val="28"/>
          <w:szCs w:val="28"/>
        </w:rPr>
        <w:t>проведение семинаров, конференций, тренингов и других образовательных мероприятий, содействие по участию предпринимателей в выставочных мероприятиях, ярмарках, аукционах и презентациях и др.</w:t>
      </w:r>
    </w:p>
    <w:p w:rsidR="008C2141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2.2 Фонд:</w:t>
      </w:r>
    </w:p>
    <w:p w:rsidR="008C2141" w:rsidRPr="00A64243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-</w:t>
      </w:r>
      <w:r w:rsidRPr="00A64243">
        <w:rPr>
          <w:b/>
          <w:color w:val="000000"/>
          <w:spacing w:val="4"/>
          <w:sz w:val="28"/>
          <w:szCs w:val="28"/>
        </w:rPr>
        <w:t xml:space="preserve">взаимодействует с государственными и муниципальными фондами поддержки малого предпринимательства на основе принципов равенства, взаимной экономической заинтересованности и ответственности; </w:t>
      </w:r>
    </w:p>
    <w:p w:rsidR="008C2141" w:rsidRPr="00A64243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4"/>
          <w:sz w:val="28"/>
          <w:szCs w:val="28"/>
        </w:rPr>
      </w:pPr>
      <w:r w:rsidRPr="00A64243">
        <w:rPr>
          <w:b/>
          <w:color w:val="000000"/>
          <w:spacing w:val="4"/>
          <w:sz w:val="28"/>
          <w:szCs w:val="28"/>
        </w:rPr>
        <w:t>-выполняет функции поручителя, гаранта по обязательствам субъектов малого</w:t>
      </w:r>
      <w:r>
        <w:rPr>
          <w:b/>
          <w:color w:val="000000"/>
          <w:spacing w:val="4"/>
          <w:sz w:val="28"/>
          <w:szCs w:val="28"/>
        </w:rPr>
        <w:t xml:space="preserve"> и среднего</w:t>
      </w:r>
      <w:r w:rsidRPr="00A64243">
        <w:rPr>
          <w:b/>
          <w:color w:val="000000"/>
          <w:spacing w:val="4"/>
          <w:sz w:val="28"/>
          <w:szCs w:val="28"/>
        </w:rPr>
        <w:t xml:space="preserve"> предпринимательства</w:t>
      </w:r>
      <w:r>
        <w:rPr>
          <w:b/>
          <w:color w:val="000000"/>
          <w:spacing w:val="4"/>
          <w:sz w:val="28"/>
          <w:szCs w:val="28"/>
        </w:rPr>
        <w:t xml:space="preserve"> в пределах </w:t>
      </w:r>
      <w:r>
        <w:rPr>
          <w:b/>
          <w:color w:val="000000"/>
          <w:spacing w:val="4"/>
          <w:sz w:val="28"/>
          <w:szCs w:val="28"/>
        </w:rPr>
        <w:lastRenderedPageBreak/>
        <w:t>собственных средств</w:t>
      </w:r>
      <w:r w:rsidRPr="00A64243">
        <w:rPr>
          <w:b/>
          <w:color w:val="000000"/>
          <w:spacing w:val="4"/>
          <w:sz w:val="28"/>
          <w:szCs w:val="28"/>
        </w:rPr>
        <w:t>;</w:t>
      </w:r>
    </w:p>
    <w:p w:rsidR="008C2141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-</w:t>
      </w:r>
      <w:r w:rsidRPr="00A64243">
        <w:rPr>
          <w:b/>
          <w:color w:val="000000"/>
          <w:spacing w:val="4"/>
          <w:sz w:val="28"/>
          <w:szCs w:val="28"/>
        </w:rPr>
        <w:t>осуществляет финансирование мероприятий по подготовке, переподготовке и повышению квалификации кадров для субъектов малого предпринимательства, поддержк</w:t>
      </w:r>
      <w:r>
        <w:rPr>
          <w:b/>
          <w:color w:val="000000"/>
          <w:spacing w:val="4"/>
          <w:sz w:val="28"/>
          <w:szCs w:val="28"/>
        </w:rPr>
        <w:t>е новых экономических структур;</w:t>
      </w:r>
    </w:p>
    <w:p w:rsidR="008C2141" w:rsidRPr="00A64243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-</w:t>
      </w:r>
      <w:r w:rsidRPr="00A64243">
        <w:rPr>
          <w:b/>
          <w:color w:val="000000"/>
          <w:spacing w:val="4"/>
          <w:sz w:val="28"/>
          <w:szCs w:val="28"/>
        </w:rPr>
        <w:t>финансирует проведение научных исследований, научно-технических конференций, симпозиумов, совещаний, в том числе международных, связанных с деятельностью Фонда;</w:t>
      </w:r>
    </w:p>
    <w:p w:rsidR="008C2141" w:rsidRPr="00A64243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-</w:t>
      </w:r>
      <w:r w:rsidRPr="00A64243">
        <w:rPr>
          <w:b/>
          <w:color w:val="000000"/>
          <w:spacing w:val="4"/>
          <w:sz w:val="28"/>
          <w:szCs w:val="28"/>
        </w:rPr>
        <w:t xml:space="preserve">организует сбор и обработку правовой,  патентно-лицензионной и иной информации, представляющей интерес для субъектов малого </w:t>
      </w:r>
      <w:r>
        <w:rPr>
          <w:b/>
          <w:color w:val="000000"/>
          <w:spacing w:val="4"/>
          <w:sz w:val="28"/>
          <w:szCs w:val="28"/>
        </w:rPr>
        <w:t xml:space="preserve">и среднего </w:t>
      </w:r>
      <w:r w:rsidRPr="00A64243">
        <w:rPr>
          <w:b/>
          <w:color w:val="000000"/>
          <w:spacing w:val="4"/>
          <w:sz w:val="28"/>
          <w:szCs w:val="28"/>
        </w:rPr>
        <w:t xml:space="preserve">предпринимательства, изучает конъюнктуру внутреннего рынка, предоставляет консультационную и организационно-методическую помощь при разработке программ и проектов в области малого </w:t>
      </w:r>
      <w:r>
        <w:rPr>
          <w:b/>
          <w:color w:val="000000"/>
          <w:spacing w:val="4"/>
          <w:sz w:val="28"/>
          <w:szCs w:val="28"/>
        </w:rPr>
        <w:t xml:space="preserve">и среднего </w:t>
      </w:r>
      <w:r w:rsidRPr="00A64243">
        <w:rPr>
          <w:b/>
          <w:color w:val="000000"/>
          <w:spacing w:val="4"/>
          <w:sz w:val="28"/>
          <w:szCs w:val="28"/>
        </w:rPr>
        <w:t>предпринимательства;</w:t>
      </w:r>
    </w:p>
    <w:p w:rsidR="008C2141" w:rsidRPr="00A64243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4"/>
          <w:sz w:val="28"/>
          <w:szCs w:val="28"/>
        </w:rPr>
      </w:pPr>
      <w:r w:rsidRPr="00A64243">
        <w:rPr>
          <w:b/>
          <w:color w:val="000000"/>
          <w:spacing w:val="4"/>
          <w:sz w:val="28"/>
          <w:szCs w:val="28"/>
        </w:rPr>
        <w:t xml:space="preserve">-осуществляет в установленном порядке внешнеэкономическую деятельность, участвует в финансировании и реализации международных программ и проектов в области малого </w:t>
      </w:r>
      <w:r>
        <w:rPr>
          <w:b/>
          <w:color w:val="000000"/>
          <w:spacing w:val="4"/>
          <w:sz w:val="28"/>
          <w:szCs w:val="28"/>
        </w:rPr>
        <w:t xml:space="preserve">и среднего </w:t>
      </w:r>
      <w:r w:rsidRPr="00A64243">
        <w:rPr>
          <w:b/>
          <w:color w:val="000000"/>
          <w:spacing w:val="4"/>
          <w:sz w:val="28"/>
          <w:szCs w:val="28"/>
        </w:rPr>
        <w:t>предпринимательства;</w:t>
      </w:r>
    </w:p>
    <w:p w:rsidR="008C2141" w:rsidRPr="00A64243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4"/>
          <w:sz w:val="28"/>
          <w:szCs w:val="28"/>
        </w:rPr>
      </w:pPr>
      <w:r w:rsidRPr="00A64243">
        <w:rPr>
          <w:b/>
          <w:color w:val="000000"/>
          <w:spacing w:val="4"/>
          <w:sz w:val="28"/>
          <w:szCs w:val="28"/>
        </w:rPr>
        <w:t>-подготавливает и представляет законодательным и исполнительным органам власти</w:t>
      </w:r>
      <w:r>
        <w:rPr>
          <w:b/>
          <w:color w:val="000000"/>
          <w:spacing w:val="4"/>
          <w:sz w:val="28"/>
          <w:szCs w:val="28"/>
        </w:rPr>
        <w:t xml:space="preserve"> и органам местного самоуправления </w:t>
      </w:r>
      <w:r w:rsidRPr="00A64243">
        <w:rPr>
          <w:b/>
          <w:color w:val="000000"/>
          <w:spacing w:val="4"/>
          <w:sz w:val="28"/>
          <w:szCs w:val="28"/>
        </w:rPr>
        <w:t xml:space="preserve">предложения по формированию и совершенствованию правовой базы в области  государственной </w:t>
      </w:r>
      <w:r>
        <w:rPr>
          <w:b/>
          <w:color w:val="000000"/>
          <w:spacing w:val="4"/>
          <w:sz w:val="28"/>
          <w:szCs w:val="28"/>
        </w:rPr>
        <w:t xml:space="preserve">и муниципальной </w:t>
      </w:r>
      <w:r w:rsidRPr="00A64243">
        <w:rPr>
          <w:b/>
          <w:color w:val="000000"/>
          <w:spacing w:val="4"/>
          <w:sz w:val="28"/>
          <w:szCs w:val="28"/>
        </w:rPr>
        <w:t xml:space="preserve">поддержки малого </w:t>
      </w:r>
      <w:r>
        <w:rPr>
          <w:b/>
          <w:color w:val="000000"/>
          <w:spacing w:val="4"/>
          <w:sz w:val="28"/>
          <w:szCs w:val="28"/>
        </w:rPr>
        <w:t xml:space="preserve">и среднего </w:t>
      </w:r>
      <w:r w:rsidRPr="00A64243">
        <w:rPr>
          <w:b/>
          <w:color w:val="000000"/>
          <w:spacing w:val="4"/>
          <w:sz w:val="28"/>
          <w:szCs w:val="28"/>
        </w:rPr>
        <w:t>предпринимательства в районе;</w:t>
      </w:r>
    </w:p>
    <w:p w:rsidR="008C2141" w:rsidRPr="00A64243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-</w:t>
      </w:r>
      <w:r w:rsidRPr="00A64243">
        <w:rPr>
          <w:b/>
          <w:color w:val="000000"/>
          <w:spacing w:val="4"/>
          <w:sz w:val="28"/>
          <w:szCs w:val="28"/>
        </w:rPr>
        <w:t xml:space="preserve">осуществляет </w:t>
      </w:r>
      <w:proofErr w:type="gramStart"/>
      <w:r w:rsidRPr="00A64243">
        <w:rPr>
          <w:b/>
          <w:color w:val="000000"/>
          <w:spacing w:val="4"/>
          <w:sz w:val="28"/>
          <w:szCs w:val="28"/>
        </w:rPr>
        <w:t>контроль за</w:t>
      </w:r>
      <w:proofErr w:type="gramEnd"/>
      <w:r w:rsidRPr="00A64243">
        <w:rPr>
          <w:b/>
          <w:color w:val="000000"/>
          <w:spacing w:val="4"/>
          <w:sz w:val="28"/>
          <w:szCs w:val="28"/>
        </w:rPr>
        <w:t xml:space="preserve"> целевым использованием субъектами малого предпринимательства финансовых средств, выделяемых Фондом или получаемых ими при содействии Фонда, приостанавливает финансирование в случае выявления нарушений субъектами малого предпринимательства целевого использования указанных средств;</w:t>
      </w:r>
    </w:p>
    <w:p w:rsidR="008C2141" w:rsidRPr="00A64243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-</w:t>
      </w:r>
      <w:r w:rsidRPr="00A64243">
        <w:rPr>
          <w:b/>
          <w:color w:val="000000"/>
          <w:spacing w:val="4"/>
          <w:sz w:val="28"/>
          <w:szCs w:val="28"/>
        </w:rPr>
        <w:t xml:space="preserve">проводит мероприятия по привлечению средств российских и иностранных инвесторов для реализации приоритетных направлений деятельности в области развития малого предпринимательства </w:t>
      </w:r>
      <w:r>
        <w:rPr>
          <w:b/>
          <w:color w:val="000000"/>
          <w:spacing w:val="4"/>
          <w:sz w:val="28"/>
          <w:szCs w:val="28"/>
        </w:rPr>
        <w:t>и создания конкурентной среды, в</w:t>
      </w:r>
      <w:r w:rsidRPr="00A64243">
        <w:rPr>
          <w:b/>
          <w:color w:val="000000"/>
          <w:spacing w:val="4"/>
          <w:sz w:val="28"/>
          <w:szCs w:val="28"/>
        </w:rPr>
        <w:t xml:space="preserve"> том числе путем проведения конкурсов, аукционов, выставок и лотерей;</w:t>
      </w:r>
    </w:p>
    <w:p w:rsidR="008C2141" w:rsidRPr="00A64243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4"/>
          <w:sz w:val="28"/>
          <w:szCs w:val="28"/>
        </w:rPr>
      </w:pPr>
      <w:r w:rsidRPr="00A64243">
        <w:rPr>
          <w:b/>
          <w:color w:val="000000"/>
          <w:spacing w:val="4"/>
          <w:sz w:val="28"/>
          <w:szCs w:val="28"/>
        </w:rPr>
        <w:t>-осуществляет в установленном порядке рекламно-издательскую деятельность;</w:t>
      </w:r>
    </w:p>
    <w:p w:rsidR="008C2141" w:rsidRPr="00A64243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-</w:t>
      </w:r>
      <w:r w:rsidRPr="00A64243">
        <w:rPr>
          <w:b/>
          <w:color w:val="000000"/>
          <w:spacing w:val="4"/>
          <w:sz w:val="28"/>
          <w:szCs w:val="28"/>
        </w:rPr>
        <w:t>предоставля</w:t>
      </w:r>
      <w:r>
        <w:rPr>
          <w:b/>
          <w:color w:val="000000"/>
          <w:spacing w:val="4"/>
          <w:sz w:val="28"/>
          <w:szCs w:val="28"/>
        </w:rPr>
        <w:t>е</w:t>
      </w:r>
      <w:r w:rsidRPr="00A64243">
        <w:rPr>
          <w:b/>
          <w:color w:val="000000"/>
          <w:spacing w:val="4"/>
          <w:sz w:val="28"/>
          <w:szCs w:val="28"/>
        </w:rPr>
        <w:t>т субъектам малого предпринимательства ссуды, краткосрочные займы;</w:t>
      </w:r>
    </w:p>
    <w:p w:rsidR="008C2141" w:rsidRPr="00A64243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4"/>
          <w:sz w:val="28"/>
          <w:szCs w:val="28"/>
        </w:rPr>
      </w:pPr>
      <w:r w:rsidRPr="00A64243">
        <w:rPr>
          <w:b/>
          <w:color w:val="000000"/>
          <w:spacing w:val="4"/>
          <w:sz w:val="28"/>
          <w:szCs w:val="28"/>
        </w:rPr>
        <w:t>-организует бухгалтерское сопровождение и консультации по вопросам налогообложения и применения норм действующего законодательства в области малого предпринимательства;</w:t>
      </w:r>
    </w:p>
    <w:p w:rsidR="008C2141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4"/>
          <w:sz w:val="28"/>
          <w:szCs w:val="28"/>
        </w:rPr>
      </w:pPr>
      <w:r w:rsidRPr="00A64243">
        <w:rPr>
          <w:b/>
          <w:color w:val="000000"/>
          <w:spacing w:val="4"/>
          <w:sz w:val="28"/>
          <w:szCs w:val="28"/>
        </w:rPr>
        <w:t xml:space="preserve">-организует электронный документооборот с </w:t>
      </w:r>
      <w:r>
        <w:rPr>
          <w:b/>
          <w:color w:val="000000"/>
          <w:spacing w:val="4"/>
          <w:sz w:val="28"/>
          <w:szCs w:val="28"/>
        </w:rPr>
        <w:t>ФНС</w:t>
      </w:r>
      <w:r w:rsidRPr="00A64243">
        <w:rPr>
          <w:b/>
          <w:color w:val="000000"/>
          <w:spacing w:val="4"/>
          <w:sz w:val="28"/>
          <w:szCs w:val="28"/>
        </w:rPr>
        <w:t>,</w:t>
      </w:r>
      <w:r>
        <w:rPr>
          <w:b/>
          <w:color w:val="000000"/>
          <w:spacing w:val="4"/>
          <w:sz w:val="28"/>
          <w:szCs w:val="28"/>
        </w:rPr>
        <w:t xml:space="preserve"> ПФР</w:t>
      </w:r>
      <w:r w:rsidRPr="00A64243">
        <w:rPr>
          <w:b/>
          <w:color w:val="000000"/>
          <w:spacing w:val="4"/>
          <w:sz w:val="28"/>
          <w:szCs w:val="28"/>
        </w:rPr>
        <w:t>,</w:t>
      </w:r>
      <w:r>
        <w:rPr>
          <w:b/>
          <w:color w:val="000000"/>
          <w:spacing w:val="4"/>
          <w:sz w:val="28"/>
          <w:szCs w:val="28"/>
        </w:rPr>
        <w:t xml:space="preserve"> </w:t>
      </w:r>
      <w:r w:rsidRPr="00A64243">
        <w:rPr>
          <w:b/>
          <w:color w:val="000000"/>
          <w:spacing w:val="4"/>
          <w:sz w:val="28"/>
          <w:szCs w:val="28"/>
        </w:rPr>
        <w:t>ФСС</w:t>
      </w:r>
      <w:r>
        <w:rPr>
          <w:b/>
          <w:color w:val="000000"/>
          <w:spacing w:val="4"/>
          <w:sz w:val="28"/>
          <w:szCs w:val="28"/>
        </w:rPr>
        <w:t>;</w:t>
      </w:r>
      <w:r w:rsidRPr="00A64243">
        <w:rPr>
          <w:b/>
          <w:color w:val="000000"/>
          <w:spacing w:val="4"/>
          <w:sz w:val="28"/>
          <w:szCs w:val="28"/>
        </w:rPr>
        <w:t xml:space="preserve">   </w:t>
      </w:r>
      <w:bookmarkStart w:id="0" w:name="sub_911"/>
    </w:p>
    <w:p w:rsidR="008C2141" w:rsidRPr="00A64243" w:rsidRDefault="008C2141" w:rsidP="008C2141">
      <w:pPr>
        <w:shd w:val="clear" w:color="auto" w:fill="FFFFFF"/>
        <w:ind w:firstLine="284"/>
        <w:contextualSpacing/>
        <w:jc w:val="both"/>
        <w:rPr>
          <w:rFonts w:eastAsia="SimSun"/>
          <w:b/>
          <w:bCs/>
          <w:sz w:val="28"/>
          <w:szCs w:val="28"/>
          <w:lang w:eastAsia="zh-CN"/>
        </w:rPr>
      </w:pPr>
      <w:bookmarkStart w:id="1" w:name="sub_914"/>
      <w:bookmarkEnd w:id="0"/>
      <w:r w:rsidRPr="00A64243">
        <w:rPr>
          <w:rFonts w:eastAsia="SimSun"/>
          <w:b/>
          <w:bCs/>
          <w:sz w:val="28"/>
          <w:szCs w:val="28"/>
          <w:lang w:eastAsia="zh-CN"/>
        </w:rPr>
        <w:t xml:space="preserve">- привлекает денежные средства в виде займов и (или) кредитов, добровольных (благотворительных) взносов и пожертвований, а также в иных не запрещенных федеральными законами формах с учетом </w:t>
      </w:r>
      <w:r w:rsidRPr="00A64243">
        <w:rPr>
          <w:rFonts w:eastAsia="SimSun"/>
          <w:b/>
          <w:bCs/>
          <w:sz w:val="28"/>
          <w:szCs w:val="28"/>
          <w:lang w:eastAsia="zh-CN"/>
        </w:rPr>
        <w:lastRenderedPageBreak/>
        <w:t>устанавливаемых ограничений;</w:t>
      </w:r>
    </w:p>
    <w:p w:rsidR="008C2141" w:rsidRPr="00CA2E95" w:rsidRDefault="008C2141" w:rsidP="008C2141">
      <w:pPr>
        <w:widowControl/>
        <w:ind w:firstLine="284"/>
        <w:contextualSpacing/>
        <w:jc w:val="both"/>
        <w:rPr>
          <w:rFonts w:eastAsia="SimSun"/>
          <w:b/>
          <w:bCs/>
          <w:sz w:val="28"/>
          <w:szCs w:val="28"/>
          <w:lang w:eastAsia="zh-CN"/>
        </w:rPr>
      </w:pPr>
      <w:bookmarkStart w:id="2" w:name="sub_921"/>
      <w:bookmarkEnd w:id="1"/>
      <w:r w:rsidRPr="00CA2E95">
        <w:rPr>
          <w:rFonts w:eastAsia="SimSun"/>
          <w:b/>
          <w:bCs/>
          <w:sz w:val="28"/>
          <w:szCs w:val="28"/>
          <w:lang w:eastAsia="zh-CN"/>
        </w:rPr>
        <w:t>2</w:t>
      </w:r>
      <w:r>
        <w:rPr>
          <w:rFonts w:eastAsia="SimSun"/>
          <w:b/>
          <w:bCs/>
          <w:sz w:val="28"/>
          <w:szCs w:val="28"/>
          <w:lang w:eastAsia="zh-CN"/>
        </w:rPr>
        <w:t>.3</w:t>
      </w:r>
      <w:proofErr w:type="gramStart"/>
      <w:r>
        <w:rPr>
          <w:rFonts w:eastAsia="SimSun"/>
          <w:b/>
          <w:bCs/>
          <w:sz w:val="28"/>
          <w:szCs w:val="28"/>
          <w:lang w:eastAsia="zh-CN"/>
        </w:rPr>
        <w:t xml:space="preserve"> П</w:t>
      </w:r>
      <w:proofErr w:type="gramEnd"/>
      <w:r>
        <w:rPr>
          <w:rFonts w:eastAsia="SimSun"/>
          <w:b/>
          <w:bCs/>
          <w:sz w:val="28"/>
          <w:szCs w:val="28"/>
          <w:lang w:eastAsia="zh-CN"/>
        </w:rPr>
        <w:t xml:space="preserve">ри осуществлении </w:t>
      </w:r>
      <w:proofErr w:type="spellStart"/>
      <w:r>
        <w:rPr>
          <w:rFonts w:eastAsia="SimSun"/>
          <w:b/>
          <w:bCs/>
          <w:sz w:val="28"/>
          <w:szCs w:val="28"/>
          <w:lang w:eastAsia="zh-CN"/>
        </w:rPr>
        <w:t>микрофинансовой</w:t>
      </w:r>
      <w:proofErr w:type="spellEnd"/>
      <w:r>
        <w:rPr>
          <w:rFonts w:eastAsia="SimSun"/>
          <w:b/>
          <w:bCs/>
          <w:sz w:val="28"/>
          <w:szCs w:val="28"/>
          <w:lang w:eastAsia="zh-CN"/>
        </w:rPr>
        <w:t xml:space="preserve"> деятельности Фонд </w:t>
      </w:r>
      <w:r w:rsidRPr="00CA2E95">
        <w:rPr>
          <w:rFonts w:eastAsia="SimSun"/>
          <w:b/>
          <w:bCs/>
          <w:sz w:val="28"/>
          <w:szCs w:val="28"/>
          <w:lang w:eastAsia="zh-CN"/>
        </w:rPr>
        <w:t>вправе:</w:t>
      </w:r>
    </w:p>
    <w:p w:rsidR="008C2141" w:rsidRPr="00CA2E95" w:rsidRDefault="008C2141" w:rsidP="008C2141">
      <w:pPr>
        <w:widowControl/>
        <w:ind w:firstLine="284"/>
        <w:contextualSpacing/>
        <w:jc w:val="both"/>
        <w:rPr>
          <w:rFonts w:eastAsia="SimSun"/>
          <w:b/>
          <w:bCs/>
          <w:sz w:val="28"/>
          <w:szCs w:val="28"/>
          <w:lang w:eastAsia="zh-CN"/>
        </w:rPr>
      </w:pPr>
      <w:r w:rsidRPr="00CA2E95">
        <w:rPr>
          <w:rFonts w:eastAsia="SimSun"/>
          <w:b/>
          <w:bCs/>
          <w:sz w:val="28"/>
          <w:szCs w:val="28"/>
          <w:lang w:eastAsia="zh-CN"/>
        </w:rPr>
        <w:t xml:space="preserve">1) запрашивать у лица, подавшего заявку на предоставление </w:t>
      </w:r>
      <w:proofErr w:type="spellStart"/>
      <w:r w:rsidRPr="00CA2E95">
        <w:rPr>
          <w:rFonts w:eastAsia="SimSun"/>
          <w:b/>
          <w:bCs/>
          <w:sz w:val="28"/>
          <w:szCs w:val="28"/>
          <w:lang w:eastAsia="zh-CN"/>
        </w:rPr>
        <w:t>микрозайма</w:t>
      </w:r>
      <w:proofErr w:type="spellEnd"/>
      <w:r w:rsidRPr="00CA2E95">
        <w:rPr>
          <w:rFonts w:eastAsia="SimSun"/>
          <w:b/>
          <w:bCs/>
          <w:sz w:val="28"/>
          <w:szCs w:val="28"/>
          <w:lang w:eastAsia="zh-CN"/>
        </w:rPr>
        <w:t xml:space="preserve">, документы и сведения, необходимые для решения вопроса о предоставлении </w:t>
      </w:r>
      <w:proofErr w:type="spellStart"/>
      <w:r w:rsidRPr="00CA2E95">
        <w:rPr>
          <w:rFonts w:eastAsia="SimSun"/>
          <w:b/>
          <w:bCs/>
          <w:sz w:val="28"/>
          <w:szCs w:val="28"/>
          <w:lang w:eastAsia="zh-CN"/>
        </w:rPr>
        <w:t>микрозайма</w:t>
      </w:r>
      <w:proofErr w:type="spellEnd"/>
      <w:r w:rsidRPr="00CA2E95">
        <w:rPr>
          <w:rFonts w:eastAsia="SimSun"/>
          <w:b/>
          <w:bCs/>
          <w:sz w:val="28"/>
          <w:szCs w:val="28"/>
          <w:lang w:eastAsia="zh-CN"/>
        </w:rPr>
        <w:t xml:space="preserve"> и исполнения обязательств по договору </w:t>
      </w:r>
      <w:proofErr w:type="spellStart"/>
      <w:r w:rsidRPr="00CA2E95">
        <w:rPr>
          <w:rFonts w:eastAsia="SimSun"/>
          <w:b/>
          <w:bCs/>
          <w:sz w:val="28"/>
          <w:szCs w:val="28"/>
          <w:lang w:eastAsia="zh-CN"/>
        </w:rPr>
        <w:t>микрозайма</w:t>
      </w:r>
      <w:proofErr w:type="spellEnd"/>
      <w:r w:rsidRPr="00CA2E95">
        <w:rPr>
          <w:rFonts w:eastAsia="SimSun"/>
          <w:b/>
          <w:bCs/>
          <w:sz w:val="28"/>
          <w:szCs w:val="28"/>
          <w:lang w:eastAsia="zh-CN"/>
        </w:rPr>
        <w:t xml:space="preserve">, в порядке и на условиях, которые установлены правилами предоставления </w:t>
      </w:r>
      <w:proofErr w:type="spellStart"/>
      <w:r w:rsidRPr="00CA2E95">
        <w:rPr>
          <w:rFonts w:eastAsia="SimSun"/>
          <w:b/>
          <w:bCs/>
          <w:sz w:val="28"/>
          <w:szCs w:val="28"/>
          <w:lang w:eastAsia="zh-CN"/>
        </w:rPr>
        <w:t>микрозаймов</w:t>
      </w:r>
      <w:proofErr w:type="spellEnd"/>
      <w:r w:rsidRPr="00CA2E95">
        <w:rPr>
          <w:rFonts w:eastAsia="SimSun"/>
          <w:b/>
          <w:bCs/>
          <w:sz w:val="28"/>
          <w:szCs w:val="28"/>
          <w:lang w:eastAsia="zh-CN"/>
        </w:rPr>
        <w:t>;</w:t>
      </w:r>
    </w:p>
    <w:p w:rsidR="008C2141" w:rsidRPr="00CA2E95" w:rsidRDefault="008C2141" w:rsidP="008C2141">
      <w:pPr>
        <w:widowControl/>
        <w:ind w:firstLine="284"/>
        <w:contextualSpacing/>
        <w:jc w:val="both"/>
        <w:rPr>
          <w:rFonts w:eastAsia="SimSun"/>
          <w:b/>
          <w:bCs/>
          <w:sz w:val="28"/>
          <w:szCs w:val="28"/>
          <w:lang w:eastAsia="zh-CN"/>
        </w:rPr>
      </w:pPr>
      <w:r w:rsidRPr="00CA2E95">
        <w:rPr>
          <w:rFonts w:eastAsia="SimSun"/>
          <w:b/>
          <w:bCs/>
          <w:sz w:val="28"/>
          <w:szCs w:val="28"/>
          <w:lang w:eastAsia="zh-CN"/>
        </w:rPr>
        <w:t xml:space="preserve">2) мотивированно отказаться от заключения договора </w:t>
      </w:r>
      <w:proofErr w:type="spellStart"/>
      <w:r w:rsidRPr="00CA2E95">
        <w:rPr>
          <w:rFonts w:eastAsia="SimSun"/>
          <w:b/>
          <w:bCs/>
          <w:sz w:val="28"/>
          <w:szCs w:val="28"/>
          <w:lang w:eastAsia="zh-CN"/>
        </w:rPr>
        <w:t>микрозайма</w:t>
      </w:r>
      <w:proofErr w:type="spellEnd"/>
      <w:r w:rsidRPr="00CA2E95">
        <w:rPr>
          <w:rFonts w:eastAsia="SimSun"/>
          <w:b/>
          <w:bCs/>
          <w:sz w:val="28"/>
          <w:szCs w:val="28"/>
          <w:lang w:eastAsia="zh-CN"/>
        </w:rPr>
        <w:t>;</w:t>
      </w:r>
    </w:p>
    <w:p w:rsidR="008C2141" w:rsidRPr="00CA2E95" w:rsidRDefault="008C2141" w:rsidP="008C2141">
      <w:pPr>
        <w:widowControl/>
        <w:ind w:firstLine="284"/>
        <w:contextualSpacing/>
        <w:jc w:val="both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3</w:t>
      </w:r>
      <w:r w:rsidRPr="00CA2E95">
        <w:rPr>
          <w:rFonts w:eastAsia="SimSun"/>
          <w:b/>
          <w:bCs/>
          <w:sz w:val="28"/>
          <w:szCs w:val="28"/>
          <w:lang w:eastAsia="zh-CN"/>
        </w:rPr>
        <w:t>) привлекать денежные средства в виде займов и (или) кредитов, добровольных (благотворительных) взносов и пожертвований, а также в иных не запрещенных федеральными законами формах с учетом ограничений, установленных пунктом 1 статьи 12</w:t>
      </w:r>
      <w:r>
        <w:rPr>
          <w:rFonts w:eastAsia="SimSun"/>
          <w:b/>
          <w:bCs/>
          <w:sz w:val="28"/>
          <w:szCs w:val="28"/>
          <w:lang w:eastAsia="zh-CN"/>
        </w:rPr>
        <w:t xml:space="preserve"> </w:t>
      </w:r>
      <w:r w:rsidRPr="00CA2E95">
        <w:rPr>
          <w:rFonts w:eastAsia="SimSun"/>
          <w:b/>
          <w:bCs/>
          <w:sz w:val="28"/>
          <w:szCs w:val="28"/>
          <w:lang w:eastAsia="zh-CN"/>
        </w:rPr>
        <w:t xml:space="preserve">Федерального закона </w:t>
      </w:r>
      <w:r>
        <w:rPr>
          <w:rFonts w:eastAsia="SimSun"/>
          <w:b/>
          <w:bCs/>
          <w:sz w:val="28"/>
          <w:szCs w:val="28"/>
          <w:lang w:eastAsia="zh-CN"/>
        </w:rPr>
        <w:t>«</w:t>
      </w:r>
      <w:r w:rsidRPr="00CA2E95">
        <w:rPr>
          <w:rFonts w:eastAsia="SimSun"/>
          <w:b/>
          <w:bCs/>
          <w:sz w:val="28"/>
          <w:szCs w:val="28"/>
          <w:lang w:eastAsia="zh-CN"/>
        </w:rPr>
        <w:t xml:space="preserve">О </w:t>
      </w:r>
      <w:proofErr w:type="spellStart"/>
      <w:r w:rsidRPr="00CA2E95">
        <w:rPr>
          <w:rFonts w:eastAsia="SimSun"/>
          <w:b/>
          <w:bCs/>
          <w:sz w:val="28"/>
          <w:szCs w:val="28"/>
          <w:lang w:eastAsia="zh-CN"/>
        </w:rPr>
        <w:t>микрофинансовой</w:t>
      </w:r>
      <w:proofErr w:type="spellEnd"/>
      <w:r w:rsidRPr="00CA2E95">
        <w:rPr>
          <w:rFonts w:eastAsia="SimSun"/>
          <w:b/>
          <w:bCs/>
          <w:sz w:val="28"/>
          <w:szCs w:val="28"/>
          <w:lang w:eastAsia="zh-CN"/>
        </w:rPr>
        <w:t xml:space="preserve"> деятельности</w:t>
      </w:r>
      <w:r>
        <w:rPr>
          <w:rFonts w:eastAsia="SimSun"/>
          <w:b/>
          <w:bCs/>
          <w:sz w:val="28"/>
          <w:szCs w:val="28"/>
          <w:lang w:eastAsia="zh-CN"/>
        </w:rPr>
        <w:t xml:space="preserve"> </w:t>
      </w:r>
      <w:r w:rsidRPr="00CA2E95">
        <w:rPr>
          <w:rFonts w:eastAsia="SimSun"/>
          <w:b/>
          <w:bCs/>
          <w:sz w:val="28"/>
          <w:szCs w:val="28"/>
          <w:lang w:eastAsia="zh-CN"/>
        </w:rPr>
        <w:t xml:space="preserve">и </w:t>
      </w:r>
      <w:proofErr w:type="spellStart"/>
      <w:r w:rsidRPr="00CA2E95">
        <w:rPr>
          <w:rFonts w:eastAsia="SimSun"/>
          <w:b/>
          <w:bCs/>
          <w:sz w:val="28"/>
          <w:szCs w:val="28"/>
          <w:lang w:eastAsia="zh-CN"/>
        </w:rPr>
        <w:t>микрофинансовых</w:t>
      </w:r>
      <w:proofErr w:type="spellEnd"/>
      <w:r w:rsidRPr="00CA2E95">
        <w:rPr>
          <w:rFonts w:eastAsia="SimSun"/>
          <w:b/>
          <w:bCs/>
          <w:sz w:val="28"/>
          <w:szCs w:val="28"/>
          <w:lang w:eastAsia="zh-CN"/>
        </w:rPr>
        <w:t xml:space="preserve"> организациях</w:t>
      </w:r>
      <w:r>
        <w:rPr>
          <w:rFonts w:eastAsia="SimSun"/>
          <w:b/>
          <w:bCs/>
          <w:sz w:val="28"/>
          <w:szCs w:val="28"/>
          <w:lang w:eastAsia="zh-CN"/>
        </w:rPr>
        <w:t xml:space="preserve">» № </w:t>
      </w:r>
      <w:r w:rsidRPr="00CA2E95">
        <w:rPr>
          <w:rFonts w:eastAsia="SimSun"/>
          <w:b/>
          <w:bCs/>
          <w:sz w:val="28"/>
          <w:szCs w:val="28"/>
          <w:lang w:eastAsia="zh-CN"/>
        </w:rPr>
        <w:t>151-ФЗ от 2 июля 2010 года</w:t>
      </w:r>
    </w:p>
    <w:p w:rsidR="008C2141" w:rsidRDefault="008C2141" w:rsidP="008C2141">
      <w:pPr>
        <w:widowControl/>
        <w:ind w:firstLine="284"/>
        <w:contextualSpacing/>
        <w:jc w:val="both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4</w:t>
      </w:r>
      <w:r w:rsidRPr="00CA2E95">
        <w:rPr>
          <w:rFonts w:eastAsia="SimSun"/>
          <w:b/>
          <w:bCs/>
          <w:sz w:val="28"/>
          <w:szCs w:val="28"/>
          <w:lang w:eastAsia="zh-CN"/>
        </w:rPr>
        <w:t xml:space="preserve">) иметь иные права в соответствии с федеральными законами, иными нормативными правовыми актами, учредительными документами и условиями заключенных договоров </w:t>
      </w:r>
      <w:proofErr w:type="spellStart"/>
      <w:r w:rsidRPr="00CA2E95">
        <w:rPr>
          <w:rFonts w:eastAsia="SimSun"/>
          <w:b/>
          <w:bCs/>
          <w:sz w:val="28"/>
          <w:szCs w:val="28"/>
          <w:lang w:eastAsia="zh-CN"/>
        </w:rPr>
        <w:t>микрозаймов</w:t>
      </w:r>
      <w:proofErr w:type="spellEnd"/>
      <w:r w:rsidRPr="00CA2E95">
        <w:rPr>
          <w:rFonts w:eastAsia="SimSun"/>
          <w:b/>
          <w:bCs/>
          <w:sz w:val="28"/>
          <w:szCs w:val="28"/>
          <w:lang w:eastAsia="zh-CN"/>
        </w:rPr>
        <w:t>.</w:t>
      </w:r>
    </w:p>
    <w:p w:rsidR="008C2141" w:rsidRPr="00CA2E95" w:rsidRDefault="008C2141" w:rsidP="008C2141">
      <w:pPr>
        <w:widowControl/>
        <w:ind w:firstLine="284"/>
        <w:contextualSpacing/>
        <w:jc w:val="both"/>
        <w:rPr>
          <w:rFonts w:eastAsia="SimSun"/>
          <w:b/>
          <w:bCs/>
          <w:sz w:val="28"/>
          <w:szCs w:val="28"/>
          <w:lang w:eastAsia="zh-CN"/>
        </w:rPr>
      </w:pPr>
      <w:r w:rsidRPr="00CA2E95">
        <w:rPr>
          <w:rFonts w:eastAsia="SimSun"/>
          <w:b/>
          <w:bCs/>
          <w:sz w:val="28"/>
          <w:szCs w:val="28"/>
          <w:lang w:eastAsia="zh-CN"/>
        </w:rPr>
        <w:t>2</w:t>
      </w:r>
      <w:r>
        <w:rPr>
          <w:rFonts w:eastAsia="SimSun"/>
          <w:b/>
          <w:bCs/>
          <w:sz w:val="28"/>
          <w:szCs w:val="28"/>
          <w:lang w:eastAsia="zh-CN"/>
        </w:rPr>
        <w:t>.4</w:t>
      </w:r>
      <w:proofErr w:type="gramStart"/>
      <w:r>
        <w:rPr>
          <w:rFonts w:eastAsia="SimSun"/>
          <w:b/>
          <w:bCs/>
          <w:sz w:val="28"/>
          <w:szCs w:val="28"/>
          <w:lang w:eastAsia="zh-CN"/>
        </w:rPr>
        <w:t xml:space="preserve"> П</w:t>
      </w:r>
      <w:proofErr w:type="gramEnd"/>
      <w:r>
        <w:rPr>
          <w:rFonts w:eastAsia="SimSun"/>
          <w:b/>
          <w:bCs/>
          <w:sz w:val="28"/>
          <w:szCs w:val="28"/>
          <w:lang w:eastAsia="zh-CN"/>
        </w:rPr>
        <w:t xml:space="preserve">ри осуществлении </w:t>
      </w:r>
      <w:proofErr w:type="spellStart"/>
      <w:r>
        <w:rPr>
          <w:rFonts w:eastAsia="SimSun"/>
          <w:b/>
          <w:bCs/>
          <w:sz w:val="28"/>
          <w:szCs w:val="28"/>
          <w:lang w:eastAsia="zh-CN"/>
        </w:rPr>
        <w:t>микрофинансовой</w:t>
      </w:r>
      <w:proofErr w:type="spellEnd"/>
      <w:r>
        <w:rPr>
          <w:rFonts w:eastAsia="SimSun"/>
          <w:b/>
          <w:bCs/>
          <w:sz w:val="28"/>
          <w:szCs w:val="28"/>
          <w:lang w:eastAsia="zh-CN"/>
        </w:rPr>
        <w:t xml:space="preserve"> деятельности Фонд </w:t>
      </w:r>
      <w:r w:rsidRPr="00CA2E95">
        <w:rPr>
          <w:rFonts w:eastAsia="SimSun"/>
          <w:b/>
          <w:bCs/>
          <w:sz w:val="28"/>
          <w:szCs w:val="28"/>
          <w:lang w:eastAsia="zh-CN"/>
        </w:rPr>
        <w:t>обязан:</w:t>
      </w:r>
    </w:p>
    <w:p w:rsidR="008C2141" w:rsidRPr="00CA2E95" w:rsidRDefault="008C2141" w:rsidP="008C2141">
      <w:pPr>
        <w:widowControl/>
        <w:ind w:firstLine="284"/>
        <w:contextualSpacing/>
        <w:jc w:val="both"/>
        <w:rPr>
          <w:rFonts w:eastAsia="SimSun"/>
          <w:b/>
          <w:bCs/>
          <w:sz w:val="28"/>
          <w:szCs w:val="28"/>
          <w:lang w:eastAsia="zh-CN"/>
        </w:rPr>
      </w:pPr>
      <w:r w:rsidRPr="00CA2E95">
        <w:rPr>
          <w:rFonts w:eastAsia="SimSun"/>
          <w:b/>
          <w:bCs/>
          <w:sz w:val="28"/>
          <w:szCs w:val="28"/>
          <w:lang w:eastAsia="zh-CN"/>
        </w:rPr>
        <w:t xml:space="preserve">1) предоставить лицу, подавшему заявку на предоставление </w:t>
      </w:r>
      <w:proofErr w:type="spellStart"/>
      <w:r w:rsidRPr="00CA2E95">
        <w:rPr>
          <w:rFonts w:eastAsia="SimSun"/>
          <w:b/>
          <w:bCs/>
          <w:sz w:val="28"/>
          <w:szCs w:val="28"/>
          <w:lang w:eastAsia="zh-CN"/>
        </w:rPr>
        <w:t>микрозайма</w:t>
      </w:r>
      <w:proofErr w:type="spellEnd"/>
      <w:r w:rsidRPr="00CA2E95">
        <w:rPr>
          <w:rFonts w:eastAsia="SimSun"/>
          <w:b/>
          <w:bCs/>
          <w:sz w:val="28"/>
          <w:szCs w:val="28"/>
          <w:lang w:eastAsia="zh-CN"/>
        </w:rPr>
        <w:t xml:space="preserve">, полную и достоверную информацию о порядке и об условиях предоставления </w:t>
      </w:r>
      <w:proofErr w:type="spellStart"/>
      <w:r w:rsidRPr="00CA2E95">
        <w:rPr>
          <w:rFonts w:eastAsia="SimSun"/>
          <w:b/>
          <w:bCs/>
          <w:sz w:val="28"/>
          <w:szCs w:val="28"/>
          <w:lang w:eastAsia="zh-CN"/>
        </w:rPr>
        <w:t>микрозайма</w:t>
      </w:r>
      <w:proofErr w:type="spellEnd"/>
      <w:r w:rsidRPr="00CA2E95">
        <w:rPr>
          <w:rFonts w:eastAsia="SimSun"/>
          <w:b/>
          <w:bCs/>
          <w:sz w:val="28"/>
          <w:szCs w:val="28"/>
          <w:lang w:eastAsia="zh-CN"/>
        </w:rPr>
        <w:t xml:space="preserve">, о его правах и обязанностях, связанных с получением </w:t>
      </w:r>
      <w:proofErr w:type="spellStart"/>
      <w:r w:rsidRPr="00CA2E95">
        <w:rPr>
          <w:rFonts w:eastAsia="SimSun"/>
          <w:b/>
          <w:bCs/>
          <w:sz w:val="28"/>
          <w:szCs w:val="28"/>
          <w:lang w:eastAsia="zh-CN"/>
        </w:rPr>
        <w:t>микрозайма</w:t>
      </w:r>
      <w:proofErr w:type="spellEnd"/>
      <w:r w:rsidRPr="00CA2E95">
        <w:rPr>
          <w:rFonts w:eastAsia="SimSun"/>
          <w:b/>
          <w:bCs/>
          <w:sz w:val="28"/>
          <w:szCs w:val="28"/>
          <w:lang w:eastAsia="zh-CN"/>
        </w:rPr>
        <w:t>;</w:t>
      </w:r>
    </w:p>
    <w:p w:rsidR="008C2141" w:rsidRPr="00CA2E95" w:rsidRDefault="008C2141" w:rsidP="008C2141">
      <w:pPr>
        <w:widowControl/>
        <w:ind w:firstLine="284"/>
        <w:contextualSpacing/>
        <w:jc w:val="both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 xml:space="preserve"> 2) </w:t>
      </w:r>
      <w:proofErr w:type="gramStart"/>
      <w:r>
        <w:rPr>
          <w:rFonts w:eastAsia="SimSun"/>
          <w:b/>
          <w:bCs/>
          <w:sz w:val="28"/>
          <w:szCs w:val="28"/>
          <w:lang w:eastAsia="zh-CN"/>
        </w:rPr>
        <w:t>разместить копию</w:t>
      </w:r>
      <w:proofErr w:type="gramEnd"/>
      <w:r>
        <w:rPr>
          <w:rFonts w:eastAsia="SimSun"/>
          <w:b/>
          <w:bCs/>
          <w:sz w:val="28"/>
          <w:szCs w:val="28"/>
          <w:lang w:eastAsia="zh-CN"/>
        </w:rPr>
        <w:t xml:space="preserve"> П</w:t>
      </w:r>
      <w:r w:rsidRPr="00CA2E95">
        <w:rPr>
          <w:rFonts w:eastAsia="SimSun"/>
          <w:b/>
          <w:bCs/>
          <w:sz w:val="28"/>
          <w:szCs w:val="28"/>
          <w:lang w:eastAsia="zh-CN"/>
        </w:rPr>
        <w:t xml:space="preserve">равил предоставления </w:t>
      </w:r>
      <w:proofErr w:type="spellStart"/>
      <w:r w:rsidRPr="00CA2E95">
        <w:rPr>
          <w:rFonts w:eastAsia="SimSun"/>
          <w:b/>
          <w:bCs/>
          <w:sz w:val="28"/>
          <w:szCs w:val="28"/>
          <w:lang w:eastAsia="zh-CN"/>
        </w:rPr>
        <w:t>микрозаймов</w:t>
      </w:r>
      <w:proofErr w:type="spellEnd"/>
      <w:r w:rsidRPr="00CA2E95">
        <w:rPr>
          <w:rFonts w:eastAsia="SimSun"/>
          <w:b/>
          <w:bCs/>
          <w:sz w:val="28"/>
          <w:szCs w:val="28"/>
          <w:lang w:eastAsia="zh-CN"/>
        </w:rPr>
        <w:t xml:space="preserve"> в месте, доступном для обозрения и ознакомления с ними любого заинтересованного лица, и в сети Интернет;</w:t>
      </w:r>
    </w:p>
    <w:p w:rsidR="008C2141" w:rsidRPr="00CA2E95" w:rsidRDefault="008C2141" w:rsidP="008C2141">
      <w:pPr>
        <w:widowControl/>
        <w:ind w:firstLine="284"/>
        <w:contextualSpacing/>
        <w:jc w:val="both"/>
        <w:rPr>
          <w:rFonts w:eastAsia="SimSun"/>
          <w:b/>
          <w:bCs/>
          <w:sz w:val="28"/>
          <w:szCs w:val="28"/>
          <w:lang w:eastAsia="zh-CN"/>
        </w:rPr>
      </w:pPr>
      <w:r w:rsidRPr="00CA2E95">
        <w:rPr>
          <w:rFonts w:eastAsia="SimSun"/>
          <w:b/>
          <w:bCs/>
          <w:sz w:val="28"/>
          <w:szCs w:val="28"/>
          <w:lang w:eastAsia="zh-CN"/>
        </w:rPr>
        <w:t xml:space="preserve"> 3) проинформировать лицо, подавшее заявку на предоставление </w:t>
      </w:r>
      <w:proofErr w:type="spellStart"/>
      <w:r w:rsidRPr="00CA2E95">
        <w:rPr>
          <w:rFonts w:eastAsia="SimSun"/>
          <w:b/>
          <w:bCs/>
          <w:sz w:val="28"/>
          <w:szCs w:val="28"/>
          <w:lang w:eastAsia="zh-CN"/>
        </w:rPr>
        <w:t>микрозайма</w:t>
      </w:r>
      <w:proofErr w:type="spellEnd"/>
      <w:r w:rsidRPr="00CA2E95">
        <w:rPr>
          <w:rFonts w:eastAsia="SimSun"/>
          <w:b/>
          <w:bCs/>
          <w:sz w:val="28"/>
          <w:szCs w:val="28"/>
          <w:lang w:eastAsia="zh-CN"/>
        </w:rPr>
        <w:t xml:space="preserve">, до получения им </w:t>
      </w:r>
      <w:proofErr w:type="spellStart"/>
      <w:r w:rsidRPr="00CA2E95">
        <w:rPr>
          <w:rFonts w:eastAsia="SimSun"/>
          <w:b/>
          <w:bCs/>
          <w:sz w:val="28"/>
          <w:szCs w:val="28"/>
          <w:lang w:eastAsia="zh-CN"/>
        </w:rPr>
        <w:t>микрозайма</w:t>
      </w:r>
      <w:proofErr w:type="spellEnd"/>
      <w:r w:rsidRPr="00CA2E95">
        <w:rPr>
          <w:rFonts w:eastAsia="SimSun"/>
          <w:b/>
          <w:bCs/>
          <w:sz w:val="28"/>
          <w:szCs w:val="28"/>
          <w:lang w:eastAsia="zh-CN"/>
        </w:rPr>
        <w:t xml:space="preserve"> об условиях договора </w:t>
      </w:r>
      <w:proofErr w:type="spellStart"/>
      <w:r w:rsidRPr="00CA2E95">
        <w:rPr>
          <w:rFonts w:eastAsia="SimSun"/>
          <w:b/>
          <w:bCs/>
          <w:sz w:val="28"/>
          <w:szCs w:val="28"/>
          <w:lang w:eastAsia="zh-CN"/>
        </w:rPr>
        <w:t>микрозайма</w:t>
      </w:r>
      <w:proofErr w:type="spellEnd"/>
      <w:r w:rsidRPr="00CA2E95">
        <w:rPr>
          <w:rFonts w:eastAsia="SimSun"/>
          <w:b/>
          <w:bCs/>
          <w:sz w:val="28"/>
          <w:szCs w:val="28"/>
          <w:lang w:eastAsia="zh-CN"/>
        </w:rPr>
        <w:t xml:space="preserve">, о возможности и порядке изменения его условий по инициативе </w:t>
      </w:r>
      <w:proofErr w:type="spellStart"/>
      <w:r w:rsidRPr="00CA2E95">
        <w:rPr>
          <w:rFonts w:eastAsia="SimSun"/>
          <w:b/>
          <w:bCs/>
          <w:sz w:val="28"/>
          <w:szCs w:val="28"/>
          <w:lang w:eastAsia="zh-CN"/>
        </w:rPr>
        <w:t>микрофинансовой</w:t>
      </w:r>
      <w:proofErr w:type="spellEnd"/>
      <w:r w:rsidRPr="00CA2E95">
        <w:rPr>
          <w:rFonts w:eastAsia="SimSun"/>
          <w:b/>
          <w:bCs/>
          <w:sz w:val="28"/>
          <w:szCs w:val="28"/>
          <w:lang w:eastAsia="zh-CN"/>
        </w:rPr>
        <w:t xml:space="preserve"> организации и заемщика, о перечне и размере всех платежей, связанных с получением, обслуживанием и возвратом </w:t>
      </w:r>
      <w:proofErr w:type="spellStart"/>
      <w:r w:rsidRPr="00CA2E95">
        <w:rPr>
          <w:rFonts w:eastAsia="SimSun"/>
          <w:b/>
          <w:bCs/>
          <w:sz w:val="28"/>
          <w:szCs w:val="28"/>
          <w:lang w:eastAsia="zh-CN"/>
        </w:rPr>
        <w:t>микрозайма</w:t>
      </w:r>
      <w:proofErr w:type="spellEnd"/>
      <w:r w:rsidRPr="00CA2E95">
        <w:rPr>
          <w:rFonts w:eastAsia="SimSun"/>
          <w:b/>
          <w:bCs/>
          <w:sz w:val="28"/>
          <w:szCs w:val="28"/>
          <w:lang w:eastAsia="zh-CN"/>
        </w:rPr>
        <w:t xml:space="preserve">, а также с нарушением условий договора </w:t>
      </w:r>
      <w:proofErr w:type="spellStart"/>
      <w:r w:rsidRPr="00CA2E95">
        <w:rPr>
          <w:rFonts w:eastAsia="SimSun"/>
          <w:b/>
          <w:bCs/>
          <w:sz w:val="28"/>
          <w:szCs w:val="28"/>
          <w:lang w:eastAsia="zh-CN"/>
        </w:rPr>
        <w:t>микрозайма</w:t>
      </w:r>
      <w:proofErr w:type="spellEnd"/>
      <w:r w:rsidRPr="00CA2E95">
        <w:rPr>
          <w:rFonts w:eastAsia="SimSun"/>
          <w:b/>
          <w:bCs/>
          <w:sz w:val="28"/>
          <w:szCs w:val="28"/>
          <w:lang w:eastAsia="zh-CN"/>
        </w:rPr>
        <w:t>;</w:t>
      </w:r>
    </w:p>
    <w:p w:rsidR="008C2141" w:rsidRPr="00CA2E95" w:rsidRDefault="008C2141" w:rsidP="008C2141">
      <w:pPr>
        <w:widowControl/>
        <w:ind w:firstLine="284"/>
        <w:contextualSpacing/>
        <w:jc w:val="both"/>
        <w:rPr>
          <w:rFonts w:eastAsia="SimSun"/>
          <w:b/>
          <w:bCs/>
          <w:sz w:val="28"/>
          <w:szCs w:val="28"/>
          <w:lang w:eastAsia="zh-CN"/>
        </w:rPr>
      </w:pPr>
      <w:r w:rsidRPr="00CA2E95">
        <w:rPr>
          <w:rFonts w:eastAsia="SimSun"/>
          <w:b/>
          <w:bCs/>
          <w:sz w:val="28"/>
          <w:szCs w:val="28"/>
          <w:lang w:eastAsia="zh-CN"/>
        </w:rPr>
        <w:t xml:space="preserve"> 4) гарантировать соблюдение тайны об операциях своих заемщиков. </w:t>
      </w:r>
      <w:proofErr w:type="gramStart"/>
      <w:r w:rsidRPr="00CA2E95">
        <w:rPr>
          <w:rFonts w:eastAsia="SimSun"/>
          <w:b/>
          <w:bCs/>
          <w:sz w:val="28"/>
          <w:szCs w:val="28"/>
          <w:lang w:eastAsia="zh-CN"/>
        </w:rPr>
        <w:t xml:space="preserve">Все работники </w:t>
      </w:r>
      <w:proofErr w:type="spellStart"/>
      <w:r w:rsidRPr="00CA2E95">
        <w:rPr>
          <w:rFonts w:eastAsia="SimSun"/>
          <w:b/>
          <w:bCs/>
          <w:sz w:val="28"/>
          <w:szCs w:val="28"/>
          <w:lang w:eastAsia="zh-CN"/>
        </w:rPr>
        <w:t>микрофинансовой</w:t>
      </w:r>
      <w:proofErr w:type="spellEnd"/>
      <w:r w:rsidRPr="00CA2E95">
        <w:rPr>
          <w:rFonts w:eastAsia="SimSun"/>
          <w:b/>
          <w:bCs/>
          <w:sz w:val="28"/>
          <w:szCs w:val="28"/>
          <w:lang w:eastAsia="zh-CN"/>
        </w:rPr>
        <w:t xml:space="preserve"> организации обязаны соблюдать тайну об операциях заемщиков </w:t>
      </w:r>
      <w:proofErr w:type="spellStart"/>
      <w:r w:rsidRPr="00CA2E95">
        <w:rPr>
          <w:rFonts w:eastAsia="SimSun"/>
          <w:b/>
          <w:bCs/>
          <w:sz w:val="28"/>
          <w:szCs w:val="28"/>
          <w:lang w:eastAsia="zh-CN"/>
        </w:rPr>
        <w:t>микрофинансовой</w:t>
      </w:r>
      <w:proofErr w:type="spellEnd"/>
      <w:r w:rsidRPr="00CA2E95">
        <w:rPr>
          <w:rFonts w:eastAsia="SimSun"/>
          <w:b/>
          <w:bCs/>
          <w:sz w:val="28"/>
          <w:szCs w:val="28"/>
          <w:lang w:eastAsia="zh-CN"/>
        </w:rPr>
        <w:t xml:space="preserve"> организации, а также об иных сведениях, устанавливаемых </w:t>
      </w:r>
      <w:proofErr w:type="spellStart"/>
      <w:r w:rsidRPr="00CA2E95">
        <w:rPr>
          <w:rFonts w:eastAsia="SimSun"/>
          <w:b/>
          <w:bCs/>
          <w:sz w:val="28"/>
          <w:szCs w:val="28"/>
          <w:lang w:eastAsia="zh-CN"/>
        </w:rPr>
        <w:t>микрофинансовой</w:t>
      </w:r>
      <w:proofErr w:type="spellEnd"/>
      <w:r w:rsidRPr="00CA2E95">
        <w:rPr>
          <w:rFonts w:eastAsia="SimSun"/>
          <w:b/>
          <w:bCs/>
          <w:sz w:val="28"/>
          <w:szCs w:val="28"/>
          <w:lang w:eastAsia="zh-CN"/>
        </w:rPr>
        <w:t xml:space="preserve"> организацией, за исключением случаев, установленных федеральными законами;</w:t>
      </w:r>
      <w:proofErr w:type="gramEnd"/>
    </w:p>
    <w:p w:rsidR="008C2141" w:rsidRPr="00CA2E95" w:rsidRDefault="008C2141" w:rsidP="008C2141">
      <w:pPr>
        <w:widowControl/>
        <w:ind w:firstLine="284"/>
        <w:contextualSpacing/>
        <w:jc w:val="both"/>
        <w:rPr>
          <w:rFonts w:eastAsia="SimSun"/>
          <w:b/>
          <w:bCs/>
          <w:sz w:val="28"/>
          <w:szCs w:val="28"/>
          <w:lang w:eastAsia="zh-CN"/>
        </w:rPr>
      </w:pPr>
      <w:r w:rsidRPr="00CA2E95">
        <w:rPr>
          <w:rFonts w:eastAsia="SimSun"/>
          <w:b/>
          <w:bCs/>
          <w:sz w:val="28"/>
          <w:szCs w:val="28"/>
          <w:lang w:eastAsia="zh-CN"/>
        </w:rPr>
        <w:t xml:space="preserve"> 5) раскрывать неограниченному кругу лиц информацию о лицах, оказывающих существенное (прямое или косвенное) влияние на решения, принимаемые органами управления </w:t>
      </w:r>
      <w:proofErr w:type="spellStart"/>
      <w:r w:rsidRPr="00CA2E95">
        <w:rPr>
          <w:rFonts w:eastAsia="SimSun"/>
          <w:b/>
          <w:bCs/>
          <w:sz w:val="28"/>
          <w:szCs w:val="28"/>
          <w:lang w:eastAsia="zh-CN"/>
        </w:rPr>
        <w:t>микрофинансовой</w:t>
      </w:r>
      <w:proofErr w:type="spellEnd"/>
      <w:r w:rsidRPr="00CA2E95">
        <w:rPr>
          <w:rFonts w:eastAsia="SimSun"/>
          <w:b/>
          <w:bCs/>
          <w:sz w:val="28"/>
          <w:szCs w:val="28"/>
          <w:lang w:eastAsia="zh-CN"/>
        </w:rPr>
        <w:t xml:space="preserve"> организации, в порядке, установленном учредительными документами;</w:t>
      </w:r>
    </w:p>
    <w:p w:rsidR="008C2141" w:rsidRPr="00CA2E95" w:rsidRDefault="008C2141" w:rsidP="008C2141">
      <w:pPr>
        <w:widowControl/>
        <w:ind w:firstLine="284"/>
        <w:contextualSpacing/>
        <w:jc w:val="both"/>
        <w:rPr>
          <w:rFonts w:eastAsia="SimSun"/>
          <w:b/>
          <w:bCs/>
          <w:sz w:val="28"/>
          <w:szCs w:val="28"/>
          <w:lang w:eastAsia="zh-CN"/>
        </w:rPr>
      </w:pPr>
      <w:r w:rsidRPr="00CA2E95">
        <w:rPr>
          <w:rFonts w:eastAsia="SimSun"/>
          <w:b/>
          <w:bCs/>
          <w:sz w:val="28"/>
          <w:szCs w:val="28"/>
          <w:lang w:eastAsia="zh-CN"/>
        </w:rPr>
        <w:t xml:space="preserve"> 6) </w:t>
      </w:r>
      <w:proofErr w:type="gramStart"/>
      <w:r w:rsidRPr="00CA2E95">
        <w:rPr>
          <w:rFonts w:eastAsia="SimSun"/>
          <w:b/>
          <w:bCs/>
          <w:sz w:val="28"/>
          <w:szCs w:val="28"/>
          <w:lang w:eastAsia="zh-CN"/>
        </w:rPr>
        <w:t>нести иные обязанности</w:t>
      </w:r>
      <w:proofErr w:type="gramEnd"/>
      <w:r w:rsidRPr="00CA2E95">
        <w:rPr>
          <w:rFonts w:eastAsia="SimSun"/>
          <w:b/>
          <w:bCs/>
          <w:sz w:val="28"/>
          <w:szCs w:val="28"/>
          <w:lang w:eastAsia="zh-CN"/>
        </w:rPr>
        <w:t xml:space="preserve"> в соответствии с федеральными законами, иными нормативными правовыми актами, учредительными документами и условиями заключенных договоров </w:t>
      </w:r>
      <w:proofErr w:type="spellStart"/>
      <w:r w:rsidRPr="00CA2E95">
        <w:rPr>
          <w:rFonts w:eastAsia="SimSun"/>
          <w:b/>
          <w:bCs/>
          <w:sz w:val="28"/>
          <w:szCs w:val="28"/>
          <w:lang w:eastAsia="zh-CN"/>
        </w:rPr>
        <w:t>микрозайма</w:t>
      </w:r>
      <w:proofErr w:type="spellEnd"/>
      <w:r w:rsidRPr="00CA2E95">
        <w:rPr>
          <w:rFonts w:eastAsia="SimSun"/>
          <w:b/>
          <w:bCs/>
          <w:sz w:val="28"/>
          <w:szCs w:val="28"/>
          <w:lang w:eastAsia="zh-CN"/>
        </w:rPr>
        <w:t>.</w:t>
      </w:r>
    </w:p>
    <w:bookmarkEnd w:id="2"/>
    <w:p w:rsidR="008C2141" w:rsidRPr="000D4076" w:rsidRDefault="008C2141" w:rsidP="008C2141">
      <w:pPr>
        <w:shd w:val="clear" w:color="auto" w:fill="FFFFFF"/>
        <w:ind w:firstLine="284"/>
        <w:contextualSpacing/>
        <w:jc w:val="both"/>
        <w:rPr>
          <w:b/>
          <w:color w:val="FF0000"/>
          <w:spacing w:val="9"/>
          <w:sz w:val="28"/>
          <w:szCs w:val="28"/>
        </w:rPr>
      </w:pPr>
      <w:r w:rsidRPr="000D4076">
        <w:rPr>
          <w:b/>
          <w:color w:val="FF0000"/>
          <w:spacing w:val="9"/>
          <w:sz w:val="28"/>
          <w:szCs w:val="28"/>
        </w:rPr>
        <w:t xml:space="preserve">2.5 </w:t>
      </w:r>
      <w:r w:rsidRPr="000D4076">
        <w:rPr>
          <w:b/>
          <w:color w:val="FF0000"/>
          <w:sz w:val="28"/>
          <w:szCs w:val="28"/>
        </w:rPr>
        <w:t xml:space="preserve">Фонд вправе заниматься предпринимательской деятельностью, </w:t>
      </w:r>
      <w:r w:rsidRPr="000D4076">
        <w:rPr>
          <w:b/>
          <w:color w:val="FF0000"/>
          <w:sz w:val="28"/>
          <w:szCs w:val="28"/>
        </w:rPr>
        <w:lastRenderedPageBreak/>
        <w:t>соответствующей целям и направлениям, определенным уставом фонда,  и необходимой для достижения общественно полезных целей, ради которых фонд создан.</w:t>
      </w:r>
      <w:r w:rsidRPr="000D4076">
        <w:rPr>
          <w:b/>
          <w:color w:val="FF0000"/>
          <w:sz w:val="28"/>
          <w:szCs w:val="28"/>
        </w:rPr>
        <w:br/>
      </w:r>
    </w:p>
    <w:p w:rsidR="008C2141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9"/>
          <w:sz w:val="28"/>
          <w:szCs w:val="28"/>
        </w:rPr>
      </w:pPr>
    </w:p>
    <w:p w:rsidR="008C2141" w:rsidRDefault="008C2141" w:rsidP="008C2141">
      <w:pPr>
        <w:shd w:val="clear" w:color="auto" w:fill="FFFFFF"/>
        <w:ind w:firstLine="284"/>
        <w:contextualSpacing/>
        <w:jc w:val="center"/>
        <w:rPr>
          <w:b/>
          <w:color w:val="000000"/>
          <w:spacing w:val="9"/>
          <w:sz w:val="28"/>
          <w:szCs w:val="28"/>
        </w:rPr>
      </w:pPr>
      <w:r w:rsidRPr="008D4F6E">
        <w:rPr>
          <w:bCs/>
          <w:color w:val="000000"/>
          <w:spacing w:val="-2"/>
          <w:sz w:val="28"/>
          <w:szCs w:val="28"/>
          <w:lang w:val="en-US"/>
        </w:rPr>
        <w:t>III</w:t>
      </w:r>
      <w:r w:rsidRPr="00914EE6">
        <w:rPr>
          <w:bCs/>
          <w:color w:val="000000"/>
          <w:spacing w:val="-2"/>
          <w:sz w:val="28"/>
          <w:szCs w:val="28"/>
        </w:rPr>
        <w:t>. ИМУЩЕСТВО ФОНДА</w:t>
      </w:r>
    </w:p>
    <w:p w:rsidR="008C2141" w:rsidRPr="008D4F6E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9"/>
          <w:sz w:val="28"/>
          <w:szCs w:val="28"/>
        </w:rPr>
      </w:pPr>
      <w:r w:rsidRPr="008D4F6E">
        <w:rPr>
          <w:b/>
          <w:color w:val="000000"/>
          <w:spacing w:val="1"/>
          <w:sz w:val="28"/>
          <w:szCs w:val="28"/>
        </w:rPr>
        <w:t>3.1</w:t>
      </w:r>
      <w:r>
        <w:rPr>
          <w:b/>
          <w:color w:val="000000"/>
          <w:spacing w:val="1"/>
          <w:sz w:val="28"/>
          <w:szCs w:val="28"/>
        </w:rPr>
        <w:t xml:space="preserve">. </w:t>
      </w:r>
      <w:r w:rsidRPr="008D4F6E">
        <w:rPr>
          <w:b/>
          <w:color w:val="000000"/>
          <w:spacing w:val="1"/>
          <w:sz w:val="28"/>
          <w:szCs w:val="28"/>
        </w:rPr>
        <w:t xml:space="preserve">Фонд   может   иметь   в   собственности   </w:t>
      </w:r>
      <w:r w:rsidRPr="008D4F6E">
        <w:rPr>
          <w:b/>
          <w:color w:val="000000"/>
          <w:spacing w:val="-1"/>
          <w:sz w:val="28"/>
          <w:szCs w:val="28"/>
        </w:rPr>
        <w:t>здания, сооружения, жилищный фонд, оборудование, инвентарь,</w:t>
      </w:r>
      <w:r w:rsidRPr="008D4F6E">
        <w:rPr>
          <w:b/>
          <w:sz w:val="28"/>
          <w:szCs w:val="28"/>
        </w:rPr>
        <w:t xml:space="preserve"> </w:t>
      </w:r>
      <w:r w:rsidRPr="008D4F6E">
        <w:rPr>
          <w:b/>
          <w:color w:val="000000"/>
          <w:spacing w:val="4"/>
          <w:sz w:val="28"/>
          <w:szCs w:val="28"/>
        </w:rPr>
        <w:t xml:space="preserve">денежные средства в рублях и иностранной валюте, ценные бумаги </w:t>
      </w:r>
      <w:r w:rsidRPr="008D4F6E">
        <w:rPr>
          <w:b/>
          <w:color w:val="212121"/>
          <w:spacing w:val="4"/>
          <w:sz w:val="28"/>
          <w:szCs w:val="28"/>
        </w:rPr>
        <w:t xml:space="preserve">и иное </w:t>
      </w:r>
      <w:r w:rsidRPr="008D4F6E">
        <w:rPr>
          <w:b/>
          <w:color w:val="000000"/>
          <w:spacing w:val="-8"/>
          <w:sz w:val="28"/>
          <w:szCs w:val="28"/>
        </w:rPr>
        <w:t>имущество. Фонд может иметь земельные участки в собственности или на ином праве в соответствии с законодательством Российской Федерации.</w:t>
      </w:r>
    </w:p>
    <w:p w:rsidR="008C2141" w:rsidRPr="008D4F6E" w:rsidRDefault="008C2141" w:rsidP="008C2141">
      <w:pPr>
        <w:shd w:val="clear" w:color="auto" w:fill="FFFFFF"/>
        <w:ind w:firstLine="284"/>
        <w:contextualSpacing/>
        <w:jc w:val="both"/>
        <w:rPr>
          <w:b/>
          <w:sz w:val="28"/>
          <w:szCs w:val="28"/>
        </w:rPr>
      </w:pPr>
      <w:r w:rsidRPr="008D4F6E">
        <w:rPr>
          <w:b/>
          <w:color w:val="000000"/>
          <w:spacing w:val="-4"/>
          <w:sz w:val="28"/>
          <w:szCs w:val="28"/>
        </w:rPr>
        <w:t>3.2.</w:t>
      </w:r>
      <w:r>
        <w:rPr>
          <w:b/>
          <w:color w:val="000000"/>
          <w:spacing w:val="-4"/>
          <w:sz w:val="28"/>
          <w:szCs w:val="28"/>
        </w:rPr>
        <w:t xml:space="preserve"> </w:t>
      </w:r>
      <w:r w:rsidRPr="008D4F6E">
        <w:rPr>
          <w:b/>
          <w:color w:val="000000"/>
          <w:spacing w:val="-4"/>
          <w:sz w:val="28"/>
          <w:szCs w:val="28"/>
        </w:rPr>
        <w:t>Источники формирования имущества Фонда:</w:t>
      </w:r>
    </w:p>
    <w:p w:rsidR="008C2141" w:rsidRPr="008D4F6E" w:rsidRDefault="008C2141" w:rsidP="008C2141">
      <w:pPr>
        <w:shd w:val="clear" w:color="auto" w:fill="FFFFFF"/>
        <w:tabs>
          <w:tab w:val="left" w:pos="0"/>
        </w:tabs>
        <w:ind w:firstLine="284"/>
        <w:contextualSpacing/>
        <w:jc w:val="both"/>
        <w:rPr>
          <w:b/>
          <w:sz w:val="28"/>
          <w:szCs w:val="28"/>
        </w:rPr>
      </w:pPr>
      <w:r w:rsidRPr="008D4F6E">
        <w:rPr>
          <w:b/>
          <w:color w:val="000000"/>
          <w:sz w:val="28"/>
          <w:szCs w:val="28"/>
        </w:rPr>
        <w:t>-</w:t>
      </w:r>
      <w:r w:rsidRPr="008D4F6E">
        <w:rPr>
          <w:b/>
          <w:color w:val="000000"/>
          <w:spacing w:val="-4"/>
          <w:sz w:val="28"/>
          <w:szCs w:val="28"/>
        </w:rPr>
        <w:t xml:space="preserve">регулярные и </w:t>
      </w:r>
      <w:r>
        <w:rPr>
          <w:b/>
          <w:color w:val="000000"/>
          <w:spacing w:val="-4"/>
          <w:sz w:val="28"/>
          <w:szCs w:val="28"/>
        </w:rPr>
        <w:t xml:space="preserve">(или) </w:t>
      </w:r>
      <w:r w:rsidRPr="008D4F6E">
        <w:rPr>
          <w:b/>
          <w:color w:val="000000"/>
          <w:spacing w:val="-4"/>
          <w:sz w:val="28"/>
          <w:szCs w:val="28"/>
        </w:rPr>
        <w:t xml:space="preserve">единовременные поступления от </w:t>
      </w:r>
      <w:r>
        <w:rPr>
          <w:b/>
          <w:color w:val="000000"/>
          <w:spacing w:val="-4"/>
          <w:sz w:val="28"/>
          <w:szCs w:val="28"/>
        </w:rPr>
        <w:t>У</w:t>
      </w:r>
      <w:r w:rsidRPr="008D4F6E">
        <w:rPr>
          <w:b/>
          <w:color w:val="000000"/>
          <w:spacing w:val="-4"/>
          <w:sz w:val="28"/>
          <w:szCs w:val="28"/>
        </w:rPr>
        <w:t>чредител</w:t>
      </w:r>
      <w:r>
        <w:rPr>
          <w:b/>
          <w:color w:val="000000"/>
          <w:spacing w:val="-4"/>
          <w:sz w:val="28"/>
          <w:szCs w:val="28"/>
        </w:rPr>
        <w:t>я</w:t>
      </w:r>
      <w:r w:rsidRPr="008D4F6E">
        <w:rPr>
          <w:b/>
          <w:color w:val="000000"/>
          <w:spacing w:val="-4"/>
          <w:sz w:val="28"/>
          <w:szCs w:val="28"/>
        </w:rPr>
        <w:t>;</w:t>
      </w:r>
    </w:p>
    <w:p w:rsidR="008C2141" w:rsidRPr="008D4F6E" w:rsidRDefault="008C2141" w:rsidP="008C2141">
      <w:pPr>
        <w:shd w:val="clear" w:color="auto" w:fill="FFFFFF"/>
        <w:tabs>
          <w:tab w:val="left" w:pos="322"/>
        </w:tabs>
        <w:ind w:firstLine="284"/>
        <w:contextualSpacing/>
        <w:jc w:val="both"/>
        <w:rPr>
          <w:b/>
          <w:color w:val="000000"/>
          <w:spacing w:val="4"/>
          <w:sz w:val="28"/>
          <w:szCs w:val="28"/>
        </w:rPr>
      </w:pPr>
      <w:r w:rsidRPr="008D4F6E">
        <w:rPr>
          <w:b/>
          <w:color w:val="000000"/>
          <w:sz w:val="28"/>
          <w:szCs w:val="28"/>
        </w:rPr>
        <w:t>-</w:t>
      </w:r>
      <w:r w:rsidRPr="008D4F6E">
        <w:rPr>
          <w:b/>
          <w:color w:val="000000"/>
          <w:spacing w:val="4"/>
          <w:sz w:val="28"/>
          <w:szCs w:val="28"/>
        </w:rPr>
        <w:t>добровольные имущественные  взносы  и пожертвования;</w:t>
      </w:r>
    </w:p>
    <w:p w:rsidR="008C2141" w:rsidRDefault="008C2141" w:rsidP="008C2141">
      <w:pPr>
        <w:shd w:val="clear" w:color="auto" w:fill="FFFFFF"/>
        <w:tabs>
          <w:tab w:val="left" w:pos="322"/>
        </w:tabs>
        <w:ind w:firstLine="284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-доходы от предпринимательской деятельности</w:t>
      </w:r>
      <w:r w:rsidRPr="008D4F6E">
        <w:rPr>
          <w:b/>
          <w:color w:val="000000"/>
          <w:spacing w:val="4"/>
          <w:sz w:val="28"/>
          <w:szCs w:val="28"/>
        </w:rPr>
        <w:t>;</w:t>
      </w:r>
      <w:r>
        <w:rPr>
          <w:b/>
          <w:color w:val="000000"/>
          <w:sz w:val="28"/>
          <w:szCs w:val="28"/>
        </w:rPr>
        <w:t xml:space="preserve">    </w:t>
      </w:r>
    </w:p>
    <w:p w:rsidR="008C2141" w:rsidRDefault="008C2141" w:rsidP="008C2141">
      <w:pPr>
        <w:widowControl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-доходы, получаемые от собственности Фонда;</w:t>
      </w:r>
    </w:p>
    <w:p w:rsidR="008C2141" w:rsidRPr="008D4F6E" w:rsidRDefault="008C2141" w:rsidP="008C2141">
      <w:pPr>
        <w:shd w:val="clear" w:color="auto" w:fill="FFFFFF"/>
        <w:tabs>
          <w:tab w:val="left" w:pos="206"/>
        </w:tabs>
        <w:ind w:firstLine="284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-</w:t>
      </w:r>
      <w:r w:rsidRPr="0058369B">
        <w:rPr>
          <w:b/>
          <w:sz w:val="28"/>
          <w:szCs w:val="28"/>
        </w:rPr>
        <w:t xml:space="preserve">текущие средства, формируемые из ассигнований федерального, областного бюджетов и бюджета </w:t>
      </w:r>
      <w:r>
        <w:rPr>
          <w:b/>
          <w:sz w:val="28"/>
          <w:szCs w:val="28"/>
        </w:rPr>
        <w:t>Иркутского</w:t>
      </w:r>
      <w:r w:rsidRPr="005836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районного </w:t>
      </w:r>
      <w:r w:rsidRPr="0058369B">
        <w:rPr>
          <w:b/>
          <w:sz w:val="28"/>
          <w:szCs w:val="28"/>
        </w:rPr>
        <w:t>муниципального образования</w:t>
      </w:r>
      <w:r w:rsidRPr="00514876">
        <w:rPr>
          <w:sz w:val="28"/>
          <w:szCs w:val="28"/>
        </w:rPr>
        <w:t>;</w:t>
      </w:r>
    </w:p>
    <w:p w:rsidR="008C2141" w:rsidRPr="008D4F6E" w:rsidRDefault="008C2141" w:rsidP="008C2141">
      <w:pPr>
        <w:shd w:val="clear" w:color="auto" w:fill="FFFFFF"/>
        <w:tabs>
          <w:tab w:val="left" w:pos="206"/>
        </w:tabs>
        <w:ind w:firstLine="284"/>
        <w:contextualSpacing/>
        <w:jc w:val="both"/>
        <w:rPr>
          <w:b/>
          <w:sz w:val="28"/>
          <w:szCs w:val="28"/>
        </w:rPr>
      </w:pPr>
      <w:r w:rsidRPr="008D4F6E">
        <w:rPr>
          <w:b/>
          <w:color w:val="000000"/>
          <w:sz w:val="28"/>
          <w:szCs w:val="28"/>
        </w:rPr>
        <w:t>-другие,  не запрещенные законом поступления.</w:t>
      </w:r>
    </w:p>
    <w:p w:rsidR="008C2141" w:rsidRPr="008D4F6E" w:rsidRDefault="008C2141" w:rsidP="008C2141">
      <w:pPr>
        <w:shd w:val="clear" w:color="auto" w:fill="FFFFFF"/>
        <w:ind w:firstLine="284"/>
        <w:contextualSpacing/>
        <w:jc w:val="both"/>
        <w:rPr>
          <w:b/>
          <w:sz w:val="28"/>
          <w:szCs w:val="28"/>
        </w:rPr>
      </w:pPr>
      <w:r w:rsidRPr="008D4F6E">
        <w:rPr>
          <w:b/>
          <w:color w:val="000000"/>
          <w:spacing w:val="-5"/>
          <w:sz w:val="28"/>
          <w:szCs w:val="28"/>
        </w:rPr>
        <w:t>3</w:t>
      </w:r>
      <w:r>
        <w:rPr>
          <w:b/>
          <w:color w:val="000000"/>
          <w:spacing w:val="-5"/>
          <w:sz w:val="28"/>
          <w:szCs w:val="28"/>
        </w:rPr>
        <w:t xml:space="preserve">.3 </w:t>
      </w:r>
      <w:r w:rsidRPr="008D4F6E">
        <w:rPr>
          <w:b/>
          <w:color w:val="000000"/>
          <w:spacing w:val="-5"/>
          <w:sz w:val="28"/>
          <w:szCs w:val="28"/>
        </w:rPr>
        <w:t xml:space="preserve">Полученная Фондом прибыль не подлежит распределению </w:t>
      </w:r>
      <w:r>
        <w:rPr>
          <w:b/>
          <w:color w:val="000000"/>
          <w:spacing w:val="-5"/>
          <w:sz w:val="28"/>
          <w:szCs w:val="28"/>
        </w:rPr>
        <w:t>Учредителю</w:t>
      </w:r>
      <w:r w:rsidRPr="008D4F6E">
        <w:rPr>
          <w:b/>
          <w:color w:val="000000"/>
          <w:spacing w:val="-5"/>
          <w:sz w:val="28"/>
          <w:szCs w:val="28"/>
        </w:rPr>
        <w:t>.</w:t>
      </w:r>
    </w:p>
    <w:p w:rsidR="008C2141" w:rsidRPr="008D4F6E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3"/>
          <w:sz w:val="28"/>
          <w:szCs w:val="28"/>
        </w:rPr>
      </w:pPr>
      <w:r w:rsidRPr="008D4F6E">
        <w:rPr>
          <w:b/>
          <w:color w:val="000000"/>
          <w:spacing w:val="3"/>
          <w:sz w:val="28"/>
          <w:szCs w:val="28"/>
        </w:rPr>
        <w:t>3.4</w:t>
      </w:r>
      <w:r>
        <w:rPr>
          <w:b/>
          <w:color w:val="000000"/>
          <w:spacing w:val="3"/>
          <w:sz w:val="28"/>
          <w:szCs w:val="28"/>
        </w:rPr>
        <w:t xml:space="preserve"> </w:t>
      </w:r>
      <w:r w:rsidRPr="008D4F6E">
        <w:rPr>
          <w:b/>
          <w:color w:val="000000"/>
          <w:spacing w:val="3"/>
          <w:sz w:val="28"/>
          <w:szCs w:val="28"/>
        </w:rPr>
        <w:t>Фонд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8C2141" w:rsidRPr="008D4F6E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3"/>
          <w:sz w:val="28"/>
          <w:szCs w:val="28"/>
        </w:rPr>
      </w:pPr>
    </w:p>
    <w:p w:rsidR="008C2141" w:rsidRDefault="008C2141" w:rsidP="008C2141">
      <w:pPr>
        <w:shd w:val="clear" w:color="auto" w:fill="FFFFFF"/>
        <w:ind w:firstLine="284"/>
        <w:contextualSpacing/>
        <w:jc w:val="center"/>
        <w:rPr>
          <w:color w:val="000000"/>
          <w:spacing w:val="9"/>
          <w:sz w:val="28"/>
          <w:szCs w:val="28"/>
        </w:rPr>
      </w:pPr>
      <w:r w:rsidRPr="008D4F6E">
        <w:rPr>
          <w:color w:val="000000"/>
          <w:spacing w:val="9"/>
          <w:sz w:val="28"/>
          <w:szCs w:val="28"/>
          <w:lang w:val="en-US"/>
        </w:rPr>
        <w:t>I</w:t>
      </w:r>
      <w:r w:rsidRPr="008D4F6E">
        <w:rPr>
          <w:color w:val="000000"/>
          <w:spacing w:val="9"/>
          <w:sz w:val="28"/>
          <w:szCs w:val="28"/>
        </w:rPr>
        <w:t>V</w:t>
      </w:r>
      <w:proofErr w:type="gramStart"/>
      <w:r w:rsidRPr="008D4F6E">
        <w:rPr>
          <w:color w:val="000000"/>
          <w:spacing w:val="9"/>
          <w:sz w:val="28"/>
          <w:szCs w:val="28"/>
        </w:rPr>
        <w:t>.  УПРАВЛЕНИЕ</w:t>
      </w:r>
      <w:proofErr w:type="gramEnd"/>
      <w:r w:rsidRPr="008D4F6E">
        <w:rPr>
          <w:color w:val="000000"/>
          <w:spacing w:val="9"/>
          <w:sz w:val="28"/>
          <w:szCs w:val="28"/>
        </w:rPr>
        <w:t xml:space="preserve"> ФОНДОМ</w:t>
      </w:r>
    </w:p>
    <w:p w:rsidR="008C2141" w:rsidRPr="00315CE2" w:rsidRDefault="008C2141" w:rsidP="008C2141">
      <w:pPr>
        <w:shd w:val="clear" w:color="auto" w:fill="FFFFFF"/>
        <w:ind w:firstLine="284"/>
        <w:contextualSpacing/>
        <w:jc w:val="center"/>
        <w:rPr>
          <w:b/>
          <w:color w:val="000000"/>
          <w:spacing w:val="9"/>
          <w:sz w:val="28"/>
          <w:szCs w:val="28"/>
        </w:rPr>
      </w:pPr>
    </w:p>
    <w:p w:rsidR="008C2141" w:rsidRDefault="008C2141" w:rsidP="008C2141">
      <w:pPr>
        <w:ind w:firstLine="284"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4</w:t>
      </w:r>
      <w:r w:rsidRPr="001622D0">
        <w:rPr>
          <w:b/>
          <w:color w:val="000000"/>
          <w:spacing w:val="-5"/>
          <w:sz w:val="28"/>
          <w:szCs w:val="28"/>
        </w:rPr>
        <w:t xml:space="preserve">.1 </w:t>
      </w:r>
      <w:r>
        <w:rPr>
          <w:b/>
          <w:color w:val="000000"/>
          <w:spacing w:val="-5"/>
          <w:sz w:val="28"/>
          <w:szCs w:val="28"/>
        </w:rPr>
        <w:t>Учредитель Фонда:</w:t>
      </w:r>
    </w:p>
    <w:p w:rsidR="008C2141" w:rsidRDefault="008C2141" w:rsidP="008C2141">
      <w:pPr>
        <w:ind w:firstLine="284"/>
        <w:jc w:val="both"/>
        <w:rPr>
          <w:b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4.1.1</w:t>
      </w:r>
      <w:proofErr w:type="gramStart"/>
      <w:r>
        <w:rPr>
          <w:b/>
          <w:color w:val="000000"/>
          <w:spacing w:val="-5"/>
          <w:sz w:val="28"/>
          <w:szCs w:val="28"/>
        </w:rPr>
        <w:t xml:space="preserve"> У</w:t>
      </w:r>
      <w:proofErr w:type="gramEnd"/>
      <w:r>
        <w:rPr>
          <w:b/>
          <w:color w:val="000000"/>
          <w:spacing w:val="-5"/>
          <w:sz w:val="28"/>
          <w:szCs w:val="28"/>
        </w:rPr>
        <w:t>тверждает</w:t>
      </w:r>
      <w:r>
        <w:rPr>
          <w:b/>
          <w:sz w:val="28"/>
          <w:szCs w:val="28"/>
        </w:rPr>
        <w:t xml:space="preserve"> к</w:t>
      </w:r>
      <w:r w:rsidRPr="001622D0">
        <w:rPr>
          <w:b/>
          <w:sz w:val="28"/>
          <w:szCs w:val="28"/>
        </w:rPr>
        <w:t xml:space="preserve">оличественный и персональный состав </w:t>
      </w:r>
      <w:r>
        <w:rPr>
          <w:b/>
          <w:color w:val="000000"/>
          <w:spacing w:val="-5"/>
          <w:sz w:val="28"/>
          <w:szCs w:val="28"/>
        </w:rPr>
        <w:t>Совета Фонда</w:t>
      </w:r>
      <w:r>
        <w:rPr>
          <w:b/>
          <w:sz w:val="28"/>
          <w:szCs w:val="28"/>
        </w:rPr>
        <w:t>;</w:t>
      </w:r>
    </w:p>
    <w:p w:rsidR="008C2141" w:rsidRDefault="008C2141" w:rsidP="008C2141">
      <w:pPr>
        <w:ind w:firstLine="284"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4.1.2</w:t>
      </w:r>
      <w:proofErr w:type="gramStart"/>
      <w:r>
        <w:rPr>
          <w:b/>
          <w:color w:val="000000"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озывает </w:t>
      </w:r>
      <w:r>
        <w:rPr>
          <w:b/>
          <w:color w:val="000000"/>
          <w:spacing w:val="-5"/>
          <w:sz w:val="28"/>
          <w:szCs w:val="28"/>
        </w:rPr>
        <w:t>в</w:t>
      </w:r>
      <w:r w:rsidRPr="008D4F6E">
        <w:rPr>
          <w:b/>
          <w:color w:val="000000"/>
          <w:spacing w:val="-5"/>
          <w:sz w:val="28"/>
          <w:szCs w:val="28"/>
        </w:rPr>
        <w:t xml:space="preserve">неочередное заседание </w:t>
      </w:r>
      <w:r>
        <w:rPr>
          <w:b/>
          <w:color w:val="000000"/>
          <w:spacing w:val="-5"/>
          <w:sz w:val="28"/>
          <w:szCs w:val="28"/>
        </w:rPr>
        <w:t>Совета Фонда;</w:t>
      </w:r>
    </w:p>
    <w:p w:rsidR="008C2141" w:rsidRPr="00C2029D" w:rsidRDefault="008C2141" w:rsidP="008C2141">
      <w:pPr>
        <w:shd w:val="clear" w:color="auto" w:fill="FFFFFF"/>
        <w:ind w:firstLine="284"/>
        <w:contextualSpacing/>
        <w:jc w:val="both"/>
        <w:rPr>
          <w:b/>
          <w:color w:val="FF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4.1.3</w:t>
      </w:r>
      <w:proofErr w:type="gramStart"/>
      <w:r>
        <w:rPr>
          <w:b/>
          <w:color w:val="000000"/>
          <w:spacing w:val="-5"/>
          <w:sz w:val="28"/>
          <w:szCs w:val="28"/>
        </w:rPr>
        <w:t xml:space="preserve"> </w:t>
      </w:r>
      <w:r>
        <w:rPr>
          <w:b/>
          <w:color w:val="FF0000"/>
          <w:spacing w:val="-5"/>
          <w:sz w:val="28"/>
          <w:szCs w:val="28"/>
        </w:rPr>
        <w:t>П</w:t>
      </w:r>
      <w:proofErr w:type="gramEnd"/>
      <w:r>
        <w:rPr>
          <w:b/>
          <w:color w:val="FF0000"/>
          <w:spacing w:val="-5"/>
          <w:sz w:val="28"/>
          <w:szCs w:val="28"/>
        </w:rPr>
        <w:t xml:space="preserve">ринимает </w:t>
      </w:r>
      <w:r w:rsidRPr="00C2029D">
        <w:rPr>
          <w:b/>
          <w:color w:val="FF0000"/>
          <w:spacing w:val="-5"/>
          <w:sz w:val="28"/>
          <w:szCs w:val="28"/>
        </w:rPr>
        <w:t>решени</w:t>
      </w:r>
      <w:r>
        <w:rPr>
          <w:b/>
          <w:color w:val="FF0000"/>
          <w:spacing w:val="-5"/>
          <w:sz w:val="28"/>
          <w:szCs w:val="28"/>
        </w:rPr>
        <w:t>е</w:t>
      </w:r>
      <w:r w:rsidRPr="00C2029D">
        <w:rPr>
          <w:b/>
          <w:color w:val="FF0000"/>
          <w:spacing w:val="-5"/>
          <w:sz w:val="28"/>
          <w:szCs w:val="28"/>
        </w:rPr>
        <w:t xml:space="preserve"> о реорганизации </w:t>
      </w:r>
      <w:r>
        <w:rPr>
          <w:b/>
          <w:color w:val="FF0000"/>
          <w:spacing w:val="-5"/>
          <w:sz w:val="28"/>
          <w:szCs w:val="28"/>
        </w:rPr>
        <w:t xml:space="preserve">или ликвидации </w:t>
      </w:r>
      <w:r w:rsidRPr="00C2029D">
        <w:rPr>
          <w:b/>
          <w:color w:val="FF0000"/>
          <w:spacing w:val="-5"/>
          <w:sz w:val="28"/>
          <w:szCs w:val="28"/>
        </w:rPr>
        <w:t>Фонда</w:t>
      </w:r>
      <w:r>
        <w:rPr>
          <w:b/>
          <w:color w:val="FF0000"/>
          <w:spacing w:val="-5"/>
          <w:sz w:val="28"/>
          <w:szCs w:val="28"/>
        </w:rPr>
        <w:t>;</w:t>
      </w:r>
    </w:p>
    <w:p w:rsidR="008C2141" w:rsidRDefault="008C2141" w:rsidP="008C2141">
      <w:pPr>
        <w:ind w:firstLine="284"/>
        <w:jc w:val="both"/>
        <w:rPr>
          <w:b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4.1.4</w:t>
      </w:r>
      <w:proofErr w:type="gramStart"/>
      <w:r>
        <w:rPr>
          <w:b/>
          <w:color w:val="000000"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proofErr w:type="gramEnd"/>
      <w:r>
        <w:rPr>
          <w:b/>
          <w:sz w:val="28"/>
          <w:szCs w:val="28"/>
        </w:rPr>
        <w:t>азначает и прекращает полномочия Исполнительного директора Фонда;</w:t>
      </w:r>
    </w:p>
    <w:p w:rsidR="008C2141" w:rsidRDefault="008C2141" w:rsidP="008C2141">
      <w:pPr>
        <w:ind w:firstLine="284"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4.1.5</w:t>
      </w:r>
      <w:proofErr w:type="gramStart"/>
      <w:r>
        <w:rPr>
          <w:b/>
          <w:color w:val="000000"/>
          <w:spacing w:val="-5"/>
          <w:sz w:val="28"/>
          <w:szCs w:val="28"/>
        </w:rPr>
        <w:t xml:space="preserve"> У</w:t>
      </w:r>
      <w:proofErr w:type="gramEnd"/>
      <w:r>
        <w:rPr>
          <w:b/>
          <w:color w:val="000000"/>
          <w:spacing w:val="-5"/>
          <w:sz w:val="28"/>
          <w:szCs w:val="28"/>
        </w:rPr>
        <w:t>тверждает состав Попечительского совета Фонда;</w:t>
      </w:r>
    </w:p>
    <w:p w:rsidR="008C2141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4.1.6</w:t>
      </w:r>
      <w:proofErr w:type="gramStart"/>
      <w:r>
        <w:rPr>
          <w:b/>
          <w:color w:val="000000"/>
          <w:spacing w:val="-5"/>
          <w:sz w:val="28"/>
          <w:szCs w:val="28"/>
        </w:rPr>
        <w:t xml:space="preserve"> У</w:t>
      </w:r>
      <w:proofErr w:type="gramEnd"/>
      <w:r>
        <w:rPr>
          <w:b/>
          <w:color w:val="000000"/>
          <w:spacing w:val="-5"/>
          <w:sz w:val="28"/>
          <w:szCs w:val="28"/>
        </w:rPr>
        <w:t>тверждает и</w:t>
      </w:r>
      <w:r w:rsidRPr="008D4F6E">
        <w:rPr>
          <w:b/>
          <w:color w:val="000000"/>
          <w:spacing w:val="-5"/>
          <w:sz w:val="28"/>
          <w:szCs w:val="28"/>
        </w:rPr>
        <w:t xml:space="preserve">зменения и дополнения в Устав </w:t>
      </w:r>
      <w:r>
        <w:rPr>
          <w:b/>
          <w:color w:val="000000"/>
          <w:spacing w:val="-5"/>
          <w:sz w:val="28"/>
          <w:szCs w:val="28"/>
        </w:rPr>
        <w:t>Фонда.</w:t>
      </w:r>
    </w:p>
    <w:p w:rsidR="008C2141" w:rsidRDefault="008C2141" w:rsidP="008C2141">
      <w:pPr>
        <w:ind w:firstLine="284"/>
        <w:jc w:val="both"/>
        <w:rPr>
          <w:b/>
          <w:sz w:val="28"/>
          <w:szCs w:val="28"/>
        </w:rPr>
      </w:pPr>
    </w:p>
    <w:p w:rsidR="008C2141" w:rsidRPr="001622D0" w:rsidRDefault="008C2141" w:rsidP="008C2141">
      <w:pPr>
        <w:ind w:firstLine="284"/>
        <w:jc w:val="both"/>
        <w:rPr>
          <w:b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4.2 </w:t>
      </w:r>
      <w:r w:rsidRPr="001622D0">
        <w:rPr>
          <w:b/>
          <w:sz w:val="28"/>
          <w:szCs w:val="28"/>
        </w:rPr>
        <w:t xml:space="preserve">Высшим органом управления Фонда является </w:t>
      </w:r>
      <w:r>
        <w:rPr>
          <w:b/>
          <w:color w:val="000000"/>
          <w:spacing w:val="-5"/>
          <w:sz w:val="28"/>
          <w:szCs w:val="28"/>
        </w:rPr>
        <w:t>Совет Фонда</w:t>
      </w:r>
      <w:r w:rsidRPr="001622D0">
        <w:rPr>
          <w:b/>
          <w:sz w:val="28"/>
          <w:szCs w:val="28"/>
        </w:rPr>
        <w:t xml:space="preserve">. Количественный и персональный состав </w:t>
      </w:r>
      <w:r>
        <w:rPr>
          <w:b/>
          <w:color w:val="000000"/>
          <w:spacing w:val="-5"/>
          <w:sz w:val="28"/>
          <w:szCs w:val="28"/>
        </w:rPr>
        <w:t xml:space="preserve">Совета Фонда </w:t>
      </w:r>
      <w:r w:rsidRPr="001622D0">
        <w:rPr>
          <w:b/>
          <w:sz w:val="28"/>
          <w:szCs w:val="28"/>
        </w:rPr>
        <w:t xml:space="preserve">утверждается Учредителем. Срок полномочий </w:t>
      </w:r>
      <w:r>
        <w:rPr>
          <w:b/>
          <w:sz w:val="28"/>
          <w:szCs w:val="28"/>
        </w:rPr>
        <w:t xml:space="preserve">Совета </w:t>
      </w:r>
      <w:r w:rsidRPr="001622D0">
        <w:rPr>
          <w:b/>
          <w:sz w:val="28"/>
          <w:szCs w:val="28"/>
        </w:rPr>
        <w:t xml:space="preserve">Фонда составляет 3 (три) года. По истечении полномочий </w:t>
      </w:r>
      <w:r>
        <w:rPr>
          <w:b/>
          <w:color w:val="000000"/>
          <w:spacing w:val="-5"/>
          <w:sz w:val="28"/>
          <w:szCs w:val="28"/>
        </w:rPr>
        <w:t xml:space="preserve">Совета Фонда, </w:t>
      </w:r>
      <w:r w:rsidRPr="001622D0">
        <w:rPr>
          <w:b/>
          <w:sz w:val="28"/>
          <w:szCs w:val="28"/>
        </w:rPr>
        <w:t xml:space="preserve">либо при досрочном прекращении полномочий всех или отдельных членов </w:t>
      </w:r>
      <w:r>
        <w:rPr>
          <w:b/>
          <w:sz w:val="28"/>
          <w:szCs w:val="28"/>
        </w:rPr>
        <w:t>Совета</w:t>
      </w:r>
      <w:r w:rsidRPr="001622D0">
        <w:rPr>
          <w:b/>
          <w:sz w:val="28"/>
          <w:szCs w:val="28"/>
        </w:rPr>
        <w:t xml:space="preserve"> Фонда состав </w:t>
      </w:r>
      <w:r>
        <w:rPr>
          <w:b/>
          <w:color w:val="000000"/>
          <w:spacing w:val="-5"/>
          <w:sz w:val="28"/>
          <w:szCs w:val="28"/>
        </w:rPr>
        <w:t xml:space="preserve">Совета Фонда </w:t>
      </w:r>
      <w:r w:rsidRPr="001622D0">
        <w:rPr>
          <w:b/>
          <w:sz w:val="28"/>
          <w:szCs w:val="28"/>
        </w:rPr>
        <w:t xml:space="preserve"> утверждается Учредителем.</w:t>
      </w:r>
    </w:p>
    <w:p w:rsidR="008C2141" w:rsidRPr="00315CE2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4.2.1 </w:t>
      </w:r>
      <w:r w:rsidRPr="00315CE2">
        <w:rPr>
          <w:b/>
          <w:color w:val="000000"/>
          <w:spacing w:val="-5"/>
          <w:sz w:val="28"/>
          <w:szCs w:val="28"/>
        </w:rPr>
        <w:t xml:space="preserve">Совет Фонда собирается </w:t>
      </w:r>
      <w:r>
        <w:rPr>
          <w:b/>
          <w:color w:val="000000"/>
          <w:spacing w:val="-5"/>
          <w:sz w:val="28"/>
          <w:szCs w:val="28"/>
        </w:rPr>
        <w:t xml:space="preserve">по мере необходимости, но </w:t>
      </w:r>
      <w:r w:rsidRPr="00315CE2">
        <w:rPr>
          <w:b/>
          <w:color w:val="000000"/>
          <w:spacing w:val="-5"/>
          <w:sz w:val="28"/>
          <w:szCs w:val="28"/>
        </w:rPr>
        <w:t xml:space="preserve">не реже одного </w:t>
      </w:r>
      <w:r w:rsidRPr="00315CE2">
        <w:rPr>
          <w:b/>
          <w:color w:val="000000"/>
          <w:spacing w:val="-5"/>
          <w:sz w:val="28"/>
          <w:szCs w:val="28"/>
        </w:rPr>
        <w:lastRenderedPageBreak/>
        <w:t>раза в полгода.</w:t>
      </w:r>
    </w:p>
    <w:p w:rsidR="008C2141" w:rsidRPr="008D4F6E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  <w:r w:rsidRPr="008D4F6E">
        <w:rPr>
          <w:b/>
          <w:color w:val="000000"/>
          <w:spacing w:val="-5"/>
          <w:sz w:val="28"/>
          <w:szCs w:val="28"/>
        </w:rPr>
        <w:t xml:space="preserve">Внеочередное заседание </w:t>
      </w:r>
      <w:r>
        <w:rPr>
          <w:b/>
          <w:color w:val="000000"/>
          <w:spacing w:val="-5"/>
          <w:sz w:val="28"/>
          <w:szCs w:val="28"/>
        </w:rPr>
        <w:t xml:space="preserve">Совета Фонда </w:t>
      </w:r>
      <w:r w:rsidRPr="008D4F6E">
        <w:rPr>
          <w:b/>
          <w:color w:val="000000"/>
          <w:spacing w:val="-5"/>
          <w:sz w:val="28"/>
          <w:szCs w:val="28"/>
        </w:rPr>
        <w:t>может быть созвано по решению:</w:t>
      </w:r>
    </w:p>
    <w:p w:rsidR="008C2141" w:rsidRPr="008D4F6E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  <w:r w:rsidRPr="008D4F6E">
        <w:rPr>
          <w:b/>
          <w:color w:val="000000"/>
          <w:spacing w:val="-5"/>
          <w:sz w:val="28"/>
          <w:szCs w:val="28"/>
        </w:rPr>
        <w:t xml:space="preserve">- </w:t>
      </w:r>
      <w:r>
        <w:rPr>
          <w:b/>
          <w:color w:val="000000"/>
          <w:spacing w:val="-5"/>
          <w:sz w:val="28"/>
          <w:szCs w:val="28"/>
        </w:rPr>
        <w:t xml:space="preserve"> </w:t>
      </w:r>
      <w:r w:rsidRPr="008D4F6E">
        <w:rPr>
          <w:b/>
          <w:color w:val="000000"/>
          <w:spacing w:val="-5"/>
          <w:sz w:val="28"/>
          <w:szCs w:val="28"/>
        </w:rPr>
        <w:t>Исполнительного директора;</w:t>
      </w:r>
    </w:p>
    <w:p w:rsidR="008C2141" w:rsidRPr="008D4F6E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  <w:r w:rsidRPr="008D4F6E">
        <w:rPr>
          <w:b/>
          <w:color w:val="000000"/>
          <w:spacing w:val="-5"/>
          <w:sz w:val="28"/>
          <w:szCs w:val="28"/>
        </w:rPr>
        <w:t xml:space="preserve">- </w:t>
      </w:r>
      <w:r>
        <w:rPr>
          <w:b/>
          <w:color w:val="000000"/>
          <w:spacing w:val="-5"/>
          <w:sz w:val="28"/>
          <w:szCs w:val="28"/>
        </w:rPr>
        <w:t xml:space="preserve"> </w:t>
      </w:r>
      <w:r w:rsidRPr="008D4F6E">
        <w:rPr>
          <w:b/>
          <w:color w:val="000000"/>
          <w:spacing w:val="-5"/>
          <w:sz w:val="28"/>
          <w:szCs w:val="28"/>
        </w:rPr>
        <w:t>Попечительского совета;</w:t>
      </w:r>
    </w:p>
    <w:p w:rsidR="008C2141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  <w:r w:rsidRPr="008D4F6E">
        <w:rPr>
          <w:b/>
          <w:color w:val="000000"/>
          <w:spacing w:val="-5"/>
          <w:sz w:val="28"/>
          <w:szCs w:val="28"/>
        </w:rPr>
        <w:t xml:space="preserve">- </w:t>
      </w:r>
      <w:r>
        <w:rPr>
          <w:b/>
          <w:color w:val="000000"/>
          <w:spacing w:val="-5"/>
          <w:sz w:val="28"/>
          <w:szCs w:val="28"/>
        </w:rPr>
        <w:t xml:space="preserve"> Учредителя</w:t>
      </w:r>
      <w:r w:rsidRPr="008D4F6E">
        <w:rPr>
          <w:b/>
          <w:color w:val="000000"/>
          <w:spacing w:val="-5"/>
          <w:sz w:val="28"/>
          <w:szCs w:val="28"/>
        </w:rPr>
        <w:t xml:space="preserve"> Фонда.</w:t>
      </w:r>
    </w:p>
    <w:p w:rsidR="008C2141" w:rsidRPr="008D4F6E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Требование о проведении внеочередного заседания передается инициаторами Исполнительному директору Фонда в письменном виде. Исполнительный директор в течение десяти рабочих дней с момента получения уведомления о необходимости созыва внеочередного собрания обязан созвать внеочередное заседание Совета Фонда. Порядок созыва внеочередного заседания аналогичен порядку созыва очередного заседания.</w:t>
      </w:r>
    </w:p>
    <w:p w:rsidR="008C2141" w:rsidRPr="00E8217B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4.2.2</w:t>
      </w:r>
      <w:proofErr w:type="gramStart"/>
      <w:r w:rsidRPr="008D4F6E">
        <w:rPr>
          <w:b/>
          <w:color w:val="000000"/>
          <w:spacing w:val="-5"/>
          <w:sz w:val="28"/>
          <w:szCs w:val="28"/>
        </w:rPr>
        <w:t xml:space="preserve"> К</w:t>
      </w:r>
      <w:proofErr w:type="gramEnd"/>
      <w:r w:rsidRPr="008D4F6E">
        <w:rPr>
          <w:b/>
          <w:color w:val="000000"/>
          <w:spacing w:val="-5"/>
          <w:sz w:val="28"/>
          <w:szCs w:val="28"/>
        </w:rPr>
        <w:t xml:space="preserve"> </w:t>
      </w:r>
      <w:r>
        <w:rPr>
          <w:b/>
          <w:color w:val="000000"/>
          <w:spacing w:val="-5"/>
          <w:sz w:val="28"/>
          <w:szCs w:val="28"/>
        </w:rPr>
        <w:t>компетенции Совета</w:t>
      </w:r>
      <w:r w:rsidRPr="008D4F6E">
        <w:rPr>
          <w:b/>
          <w:color w:val="000000"/>
          <w:spacing w:val="-5"/>
          <w:sz w:val="28"/>
          <w:szCs w:val="28"/>
        </w:rPr>
        <w:t xml:space="preserve"> Фонда относится:</w:t>
      </w:r>
    </w:p>
    <w:p w:rsidR="008C2141" w:rsidRPr="008D4F6E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-о</w:t>
      </w:r>
      <w:r w:rsidRPr="008D4F6E">
        <w:rPr>
          <w:b/>
          <w:color w:val="000000"/>
          <w:spacing w:val="-5"/>
          <w:sz w:val="28"/>
          <w:szCs w:val="28"/>
        </w:rPr>
        <w:t>пределение приоритетных направлений деятельности Фонда</w:t>
      </w:r>
      <w:r>
        <w:rPr>
          <w:b/>
          <w:color w:val="000000"/>
          <w:spacing w:val="-5"/>
          <w:sz w:val="28"/>
          <w:szCs w:val="28"/>
        </w:rPr>
        <w:t xml:space="preserve">, </w:t>
      </w:r>
      <w:r w:rsidRPr="008D4F6E">
        <w:rPr>
          <w:b/>
          <w:color w:val="000000"/>
          <w:spacing w:val="-5"/>
          <w:sz w:val="28"/>
          <w:szCs w:val="28"/>
        </w:rPr>
        <w:t>принципов формирования и использования его имущества;</w:t>
      </w:r>
    </w:p>
    <w:p w:rsidR="008C2141" w:rsidRDefault="008C2141" w:rsidP="008C2141">
      <w:pPr>
        <w:widowControl/>
        <w:ind w:firstLine="284"/>
        <w:contextualSpacing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-утверждение годового отчета и годового бухгалтерского баланса;</w:t>
      </w:r>
    </w:p>
    <w:p w:rsidR="008C2141" w:rsidRDefault="008C2141" w:rsidP="008C2141">
      <w:pPr>
        <w:widowControl/>
        <w:ind w:firstLine="284"/>
        <w:contextualSpacing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-утверждение финансового плана и внесение в него изменений;</w:t>
      </w:r>
    </w:p>
    <w:p w:rsidR="008C2141" w:rsidRDefault="008C2141" w:rsidP="008C2141">
      <w:pPr>
        <w:widowControl/>
        <w:ind w:firstLine="284"/>
        <w:contextualSpacing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-создание филиалов и открытие представительств;</w:t>
      </w:r>
    </w:p>
    <w:p w:rsidR="008C2141" w:rsidRDefault="008C2141" w:rsidP="008C2141">
      <w:pPr>
        <w:widowControl/>
        <w:ind w:firstLine="284"/>
        <w:contextualSpacing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-участие в других организациях;</w:t>
      </w:r>
    </w:p>
    <w:p w:rsidR="008C2141" w:rsidRPr="007853EB" w:rsidRDefault="008C2141" w:rsidP="008C2141">
      <w:pPr>
        <w:jc w:val="both"/>
        <w:rPr>
          <w:b/>
          <w:sz w:val="28"/>
          <w:szCs w:val="28"/>
        </w:rPr>
      </w:pPr>
      <w:r w:rsidRPr="007853E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</w:t>
      </w:r>
      <w:r w:rsidRPr="007853EB">
        <w:rPr>
          <w:b/>
          <w:bCs/>
          <w:sz w:val="28"/>
          <w:szCs w:val="28"/>
        </w:rPr>
        <w:t>-</w:t>
      </w:r>
      <w:r w:rsidRPr="007853EB">
        <w:rPr>
          <w:b/>
          <w:sz w:val="28"/>
          <w:szCs w:val="28"/>
        </w:rPr>
        <w:t xml:space="preserve"> утверждение порядка и условий предоставления займов и иных мер поддержки субъектов малого</w:t>
      </w:r>
      <w:r>
        <w:rPr>
          <w:b/>
          <w:sz w:val="28"/>
          <w:szCs w:val="28"/>
        </w:rPr>
        <w:t xml:space="preserve"> и среднего</w:t>
      </w:r>
      <w:r w:rsidRPr="007853EB">
        <w:rPr>
          <w:b/>
          <w:sz w:val="28"/>
          <w:szCs w:val="28"/>
        </w:rPr>
        <w:t xml:space="preserve"> предпринимательства;</w:t>
      </w:r>
    </w:p>
    <w:p w:rsidR="008C2141" w:rsidRDefault="008C2141" w:rsidP="008C2141">
      <w:pPr>
        <w:widowControl/>
        <w:ind w:firstLine="284"/>
        <w:contextualSpacing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-одобрение сделок, указанных в п. 4.4 настоящего Устава;</w:t>
      </w:r>
    </w:p>
    <w:p w:rsidR="008C2141" w:rsidRPr="00E8217B" w:rsidRDefault="008C2141" w:rsidP="008C2141">
      <w:pPr>
        <w:widowControl/>
        <w:ind w:firstLine="284"/>
        <w:contextualSpacing/>
        <w:jc w:val="both"/>
        <w:outlineLvl w:val="1"/>
        <w:rPr>
          <w:b/>
          <w:bCs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-</w:t>
      </w:r>
      <w:r w:rsidRPr="00FF19EC">
        <w:rPr>
          <w:b/>
          <w:color w:val="000000"/>
          <w:spacing w:val="-5"/>
          <w:sz w:val="28"/>
          <w:szCs w:val="28"/>
        </w:rPr>
        <w:t xml:space="preserve"> </w:t>
      </w:r>
      <w:r w:rsidRPr="008D4F6E">
        <w:rPr>
          <w:b/>
          <w:color w:val="000000"/>
          <w:spacing w:val="-5"/>
          <w:sz w:val="28"/>
          <w:szCs w:val="28"/>
        </w:rPr>
        <w:t>утвержд</w:t>
      </w:r>
      <w:r>
        <w:rPr>
          <w:b/>
          <w:color w:val="000000"/>
          <w:spacing w:val="-5"/>
          <w:sz w:val="28"/>
          <w:szCs w:val="28"/>
        </w:rPr>
        <w:t xml:space="preserve">ение </w:t>
      </w:r>
      <w:r w:rsidRPr="008D4F6E">
        <w:rPr>
          <w:b/>
          <w:color w:val="000000"/>
          <w:spacing w:val="-5"/>
          <w:sz w:val="28"/>
          <w:szCs w:val="28"/>
        </w:rPr>
        <w:t>структур</w:t>
      </w:r>
      <w:r>
        <w:rPr>
          <w:b/>
          <w:color w:val="000000"/>
          <w:spacing w:val="-5"/>
          <w:sz w:val="28"/>
          <w:szCs w:val="28"/>
        </w:rPr>
        <w:t>ы</w:t>
      </w:r>
      <w:r w:rsidRPr="008D4F6E">
        <w:rPr>
          <w:b/>
          <w:color w:val="000000"/>
          <w:spacing w:val="-5"/>
          <w:sz w:val="28"/>
          <w:szCs w:val="28"/>
        </w:rPr>
        <w:t xml:space="preserve"> и штатно</w:t>
      </w:r>
      <w:r>
        <w:rPr>
          <w:b/>
          <w:color w:val="000000"/>
          <w:spacing w:val="-5"/>
          <w:sz w:val="28"/>
          <w:szCs w:val="28"/>
        </w:rPr>
        <w:t>го</w:t>
      </w:r>
      <w:r w:rsidRPr="008D4F6E">
        <w:rPr>
          <w:b/>
          <w:color w:val="000000"/>
          <w:spacing w:val="-5"/>
          <w:sz w:val="28"/>
          <w:szCs w:val="28"/>
        </w:rPr>
        <w:t xml:space="preserve"> расписани</w:t>
      </w:r>
      <w:r>
        <w:rPr>
          <w:b/>
          <w:color w:val="000000"/>
          <w:spacing w:val="-5"/>
          <w:sz w:val="28"/>
          <w:szCs w:val="28"/>
        </w:rPr>
        <w:t>я Фонда;</w:t>
      </w:r>
    </w:p>
    <w:p w:rsidR="008C2141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-</w:t>
      </w:r>
      <w:r w:rsidRPr="008D4F6E">
        <w:rPr>
          <w:b/>
          <w:color w:val="000000"/>
          <w:spacing w:val="-5"/>
          <w:sz w:val="28"/>
          <w:szCs w:val="28"/>
        </w:rPr>
        <w:t>утвержд</w:t>
      </w:r>
      <w:r>
        <w:rPr>
          <w:b/>
          <w:color w:val="000000"/>
          <w:spacing w:val="-5"/>
          <w:sz w:val="28"/>
          <w:szCs w:val="28"/>
        </w:rPr>
        <w:t>ение благотворительных программ.</w:t>
      </w:r>
    </w:p>
    <w:p w:rsidR="008C2141" w:rsidRDefault="008C2141" w:rsidP="008C2141">
      <w:pPr>
        <w:widowControl/>
        <w:ind w:firstLine="284"/>
        <w:contextualSpacing/>
        <w:jc w:val="both"/>
        <w:outlineLvl w:val="1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4.2.3 Фонд не вправе без предварительного решения Совета Фонда об одобрении соответствующих сделок совершать сделки, связанные с отчуждением или возможностью отчуждения находящегося в собственности Фонда имущества, либо иным образом влекущие уменьшение балансовой стоимости имущества Фонда на десять и более процентов балансовой стоимости активов Фонда, определенной по данным финансовой (бухгалтерской) отчетности за последний отчетный период. </w:t>
      </w:r>
      <w:proofErr w:type="gramEnd"/>
    </w:p>
    <w:p w:rsidR="008C2141" w:rsidRPr="00274443" w:rsidRDefault="008C2141" w:rsidP="008C2141">
      <w:pPr>
        <w:widowControl/>
        <w:ind w:firstLine="284"/>
        <w:contextualSpacing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Сделка, совершенная с нарушением данного требования, может быть признана недействительной по иску Фонда или по иску Учредителя.</w:t>
      </w:r>
    </w:p>
    <w:p w:rsidR="008C2141" w:rsidRDefault="008C2141" w:rsidP="008C2141">
      <w:pPr>
        <w:shd w:val="clear" w:color="auto" w:fill="FFFFFF"/>
        <w:ind w:firstLine="28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4.2.4 </w:t>
      </w:r>
      <w:r w:rsidRPr="00081080">
        <w:rPr>
          <w:b/>
          <w:sz w:val="28"/>
          <w:szCs w:val="28"/>
        </w:rPr>
        <w:t xml:space="preserve">Вопросы, принятые к рассмотрению Совета Фонда, решаются простым большинством голосов. </w:t>
      </w:r>
    </w:p>
    <w:p w:rsidR="008C2141" w:rsidRDefault="008C2141" w:rsidP="008C2141">
      <w:pPr>
        <w:shd w:val="clear" w:color="auto" w:fill="FFFFFF"/>
        <w:ind w:firstLine="284"/>
        <w:contextualSpacing/>
        <w:jc w:val="both"/>
        <w:rPr>
          <w:b/>
          <w:sz w:val="28"/>
          <w:szCs w:val="28"/>
        </w:rPr>
      </w:pPr>
      <w:r w:rsidRPr="00081080">
        <w:rPr>
          <w:b/>
          <w:sz w:val="28"/>
          <w:szCs w:val="28"/>
        </w:rPr>
        <w:t xml:space="preserve"> </w:t>
      </w:r>
    </w:p>
    <w:p w:rsidR="008C2141" w:rsidRDefault="008C2141" w:rsidP="008C2141">
      <w:pPr>
        <w:shd w:val="clear" w:color="auto" w:fill="FFFFFF"/>
        <w:ind w:left="284" w:hanging="284"/>
        <w:contextualSpacing/>
        <w:jc w:val="both"/>
        <w:rPr>
          <w:color w:val="000000"/>
          <w:spacing w:val="9"/>
          <w:sz w:val="28"/>
          <w:szCs w:val="28"/>
        </w:rPr>
      </w:pPr>
    </w:p>
    <w:p w:rsidR="008C2141" w:rsidRDefault="008C2141" w:rsidP="008C2141">
      <w:pPr>
        <w:shd w:val="clear" w:color="auto" w:fill="FFFFFF"/>
        <w:ind w:firstLine="284"/>
        <w:contextualSpacing/>
        <w:jc w:val="center"/>
        <w:rPr>
          <w:color w:val="000000"/>
          <w:spacing w:val="9"/>
          <w:sz w:val="28"/>
          <w:szCs w:val="28"/>
        </w:rPr>
      </w:pPr>
      <w:r w:rsidRPr="008D4F6E">
        <w:rPr>
          <w:color w:val="000000"/>
          <w:spacing w:val="9"/>
          <w:sz w:val="28"/>
          <w:szCs w:val="28"/>
        </w:rPr>
        <w:t>V. ИСПОЛНИТЕЛЬНЫЙ</w:t>
      </w:r>
      <w:r>
        <w:rPr>
          <w:color w:val="000000"/>
          <w:spacing w:val="9"/>
          <w:sz w:val="28"/>
          <w:szCs w:val="28"/>
        </w:rPr>
        <w:t xml:space="preserve"> ДИРЕКТОР ФОНДА</w:t>
      </w:r>
    </w:p>
    <w:p w:rsidR="008C2141" w:rsidRPr="008D4F6E" w:rsidRDefault="008C2141" w:rsidP="008C2141">
      <w:pPr>
        <w:shd w:val="clear" w:color="auto" w:fill="FFFFFF"/>
        <w:ind w:firstLine="284"/>
        <w:contextualSpacing/>
        <w:jc w:val="center"/>
        <w:rPr>
          <w:color w:val="000000"/>
          <w:spacing w:val="9"/>
          <w:sz w:val="28"/>
          <w:szCs w:val="28"/>
        </w:rPr>
      </w:pPr>
    </w:p>
    <w:p w:rsidR="008C2141" w:rsidRPr="008D4F6E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5</w:t>
      </w:r>
      <w:r w:rsidRPr="008D4F6E">
        <w:rPr>
          <w:b/>
          <w:color w:val="000000"/>
          <w:spacing w:val="-5"/>
          <w:sz w:val="28"/>
          <w:szCs w:val="28"/>
        </w:rPr>
        <w:t xml:space="preserve">.1 </w:t>
      </w:r>
      <w:r>
        <w:rPr>
          <w:b/>
          <w:color w:val="000000"/>
          <w:spacing w:val="-5"/>
          <w:sz w:val="28"/>
          <w:szCs w:val="28"/>
        </w:rPr>
        <w:t>Единоличным исполнительным органом Фонда я</w:t>
      </w:r>
      <w:r w:rsidRPr="008D4F6E">
        <w:rPr>
          <w:b/>
          <w:color w:val="000000"/>
          <w:spacing w:val="-5"/>
          <w:sz w:val="28"/>
          <w:szCs w:val="28"/>
        </w:rPr>
        <w:t>вляется И</w:t>
      </w:r>
      <w:r>
        <w:rPr>
          <w:b/>
          <w:color w:val="000000"/>
          <w:spacing w:val="-5"/>
          <w:sz w:val="28"/>
          <w:szCs w:val="28"/>
        </w:rPr>
        <w:t>сполнительный директор</w:t>
      </w:r>
      <w:r w:rsidRPr="008D4F6E">
        <w:rPr>
          <w:b/>
          <w:color w:val="000000"/>
          <w:spacing w:val="-5"/>
          <w:sz w:val="28"/>
          <w:szCs w:val="28"/>
        </w:rPr>
        <w:t xml:space="preserve"> Фонда</w:t>
      </w:r>
      <w:r>
        <w:rPr>
          <w:b/>
          <w:color w:val="000000"/>
          <w:spacing w:val="-5"/>
          <w:sz w:val="28"/>
          <w:szCs w:val="28"/>
        </w:rPr>
        <w:t>, назначаемый</w:t>
      </w:r>
      <w:r w:rsidRPr="008D4F6E">
        <w:rPr>
          <w:b/>
          <w:color w:val="000000"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Учредителем </w:t>
      </w:r>
      <w:r>
        <w:rPr>
          <w:b/>
          <w:color w:val="000000"/>
          <w:spacing w:val="-5"/>
          <w:sz w:val="28"/>
          <w:szCs w:val="28"/>
        </w:rPr>
        <w:t xml:space="preserve">Фонда </w:t>
      </w:r>
      <w:r w:rsidRPr="008D4F6E">
        <w:rPr>
          <w:b/>
          <w:color w:val="000000"/>
          <w:spacing w:val="-5"/>
          <w:sz w:val="28"/>
          <w:szCs w:val="28"/>
        </w:rPr>
        <w:t xml:space="preserve">сроком на </w:t>
      </w:r>
      <w:r>
        <w:rPr>
          <w:b/>
          <w:color w:val="000000"/>
          <w:spacing w:val="-5"/>
          <w:sz w:val="28"/>
          <w:szCs w:val="28"/>
        </w:rPr>
        <w:t>3 года</w:t>
      </w:r>
      <w:r w:rsidRPr="008D4F6E">
        <w:rPr>
          <w:b/>
          <w:color w:val="000000"/>
          <w:spacing w:val="-5"/>
          <w:sz w:val="28"/>
          <w:szCs w:val="28"/>
        </w:rPr>
        <w:t>. Исполнительный директор Фонда несет персональную ответственность за выполнение возложенных на Фонд задач и осуществление им своих функций, сохранность имущества и рациональное использование средств Фонда.</w:t>
      </w:r>
    </w:p>
    <w:p w:rsidR="008C2141" w:rsidRPr="008D4F6E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  <w:r w:rsidRPr="008D4F6E">
        <w:rPr>
          <w:b/>
          <w:color w:val="000000"/>
          <w:spacing w:val="-5"/>
          <w:sz w:val="28"/>
          <w:szCs w:val="28"/>
        </w:rPr>
        <w:lastRenderedPageBreak/>
        <w:t xml:space="preserve">Компетенция </w:t>
      </w:r>
      <w:r>
        <w:rPr>
          <w:b/>
          <w:color w:val="000000"/>
          <w:spacing w:val="-5"/>
          <w:sz w:val="28"/>
          <w:szCs w:val="28"/>
        </w:rPr>
        <w:t>И</w:t>
      </w:r>
      <w:r w:rsidRPr="008D4F6E">
        <w:rPr>
          <w:b/>
          <w:color w:val="000000"/>
          <w:spacing w:val="-5"/>
          <w:sz w:val="28"/>
          <w:szCs w:val="28"/>
        </w:rPr>
        <w:t>сполнительного директора:</w:t>
      </w:r>
    </w:p>
    <w:p w:rsidR="008C2141" w:rsidRPr="008D4F6E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  <w:r w:rsidRPr="008D4F6E">
        <w:rPr>
          <w:b/>
          <w:color w:val="000000"/>
          <w:spacing w:val="-5"/>
          <w:sz w:val="28"/>
          <w:szCs w:val="28"/>
        </w:rPr>
        <w:t>а) издает приказы и распоряжения по вопросам деятельности Фонда</w:t>
      </w:r>
      <w:r>
        <w:rPr>
          <w:b/>
          <w:color w:val="000000"/>
          <w:spacing w:val="-5"/>
          <w:sz w:val="28"/>
          <w:szCs w:val="28"/>
        </w:rPr>
        <w:t>, обязательные для всех сотрудников Фонда</w:t>
      </w:r>
      <w:r w:rsidRPr="008D4F6E">
        <w:rPr>
          <w:b/>
          <w:color w:val="000000"/>
          <w:spacing w:val="-5"/>
          <w:sz w:val="28"/>
          <w:szCs w:val="28"/>
        </w:rPr>
        <w:t>;</w:t>
      </w:r>
    </w:p>
    <w:p w:rsidR="008C2141" w:rsidRPr="008D4F6E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  <w:r w:rsidRPr="008D4F6E">
        <w:rPr>
          <w:b/>
          <w:color w:val="000000"/>
          <w:spacing w:val="-5"/>
          <w:sz w:val="28"/>
          <w:szCs w:val="28"/>
        </w:rPr>
        <w:t xml:space="preserve">б) осуществляет руководство </w:t>
      </w:r>
      <w:r>
        <w:rPr>
          <w:b/>
          <w:color w:val="000000"/>
          <w:spacing w:val="-5"/>
          <w:sz w:val="28"/>
          <w:szCs w:val="28"/>
        </w:rPr>
        <w:t xml:space="preserve">сотрудниками </w:t>
      </w:r>
      <w:r w:rsidRPr="008D4F6E">
        <w:rPr>
          <w:b/>
          <w:color w:val="000000"/>
          <w:spacing w:val="-5"/>
          <w:sz w:val="28"/>
          <w:szCs w:val="28"/>
        </w:rPr>
        <w:t>Фонда;</w:t>
      </w:r>
    </w:p>
    <w:p w:rsidR="008C2141" w:rsidRPr="008D4F6E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  <w:r w:rsidRPr="008D4F6E">
        <w:rPr>
          <w:b/>
          <w:color w:val="000000"/>
          <w:spacing w:val="-5"/>
          <w:sz w:val="28"/>
          <w:szCs w:val="28"/>
        </w:rPr>
        <w:t xml:space="preserve">в) назначает на должность и освобождает от должности </w:t>
      </w:r>
      <w:r>
        <w:rPr>
          <w:b/>
          <w:color w:val="000000"/>
          <w:spacing w:val="-5"/>
          <w:sz w:val="28"/>
          <w:szCs w:val="28"/>
        </w:rPr>
        <w:t>сотрудников</w:t>
      </w:r>
      <w:r w:rsidRPr="008D4F6E">
        <w:rPr>
          <w:b/>
          <w:color w:val="000000"/>
          <w:spacing w:val="-5"/>
          <w:sz w:val="28"/>
          <w:szCs w:val="28"/>
        </w:rPr>
        <w:t xml:space="preserve"> </w:t>
      </w:r>
      <w:r>
        <w:rPr>
          <w:b/>
          <w:color w:val="000000"/>
          <w:spacing w:val="-5"/>
          <w:sz w:val="28"/>
          <w:szCs w:val="28"/>
        </w:rPr>
        <w:t xml:space="preserve"> </w:t>
      </w:r>
      <w:r w:rsidRPr="008D4F6E">
        <w:rPr>
          <w:b/>
          <w:color w:val="000000"/>
          <w:spacing w:val="-5"/>
          <w:sz w:val="28"/>
          <w:szCs w:val="28"/>
        </w:rPr>
        <w:t>Фонда;</w:t>
      </w:r>
    </w:p>
    <w:p w:rsidR="008C2141" w:rsidRPr="008D4F6E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г</w:t>
      </w:r>
      <w:r w:rsidRPr="008D4F6E">
        <w:rPr>
          <w:b/>
          <w:color w:val="000000"/>
          <w:spacing w:val="-5"/>
          <w:sz w:val="28"/>
          <w:szCs w:val="28"/>
        </w:rPr>
        <w:t xml:space="preserve">) утверждает обязанности своих  заместителей и других </w:t>
      </w:r>
      <w:r>
        <w:rPr>
          <w:b/>
          <w:color w:val="000000"/>
          <w:spacing w:val="-5"/>
          <w:sz w:val="28"/>
          <w:szCs w:val="28"/>
        </w:rPr>
        <w:t>сотрудников</w:t>
      </w:r>
      <w:r w:rsidRPr="008D4F6E">
        <w:rPr>
          <w:b/>
          <w:color w:val="000000"/>
          <w:spacing w:val="-5"/>
          <w:sz w:val="28"/>
          <w:szCs w:val="28"/>
        </w:rPr>
        <w:t xml:space="preserve"> Фонда;</w:t>
      </w:r>
    </w:p>
    <w:p w:rsidR="008C2141" w:rsidRPr="008D4F6E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  <w:proofErr w:type="spellStart"/>
      <w:r>
        <w:rPr>
          <w:b/>
          <w:color w:val="000000"/>
          <w:spacing w:val="-5"/>
          <w:sz w:val="28"/>
          <w:szCs w:val="28"/>
        </w:rPr>
        <w:t>д</w:t>
      </w:r>
      <w:proofErr w:type="spellEnd"/>
      <w:r w:rsidRPr="008D4F6E">
        <w:rPr>
          <w:b/>
          <w:color w:val="000000"/>
          <w:spacing w:val="-5"/>
          <w:sz w:val="28"/>
          <w:szCs w:val="28"/>
        </w:rPr>
        <w:t>)</w:t>
      </w:r>
      <w:r>
        <w:rPr>
          <w:b/>
          <w:color w:val="000000"/>
          <w:spacing w:val="-5"/>
          <w:sz w:val="28"/>
          <w:szCs w:val="28"/>
        </w:rPr>
        <w:t xml:space="preserve"> </w:t>
      </w:r>
      <w:r w:rsidRPr="008D4F6E">
        <w:rPr>
          <w:b/>
          <w:color w:val="000000"/>
          <w:spacing w:val="-5"/>
          <w:sz w:val="28"/>
          <w:szCs w:val="28"/>
        </w:rPr>
        <w:t>обеспечивает выполнение решений</w:t>
      </w:r>
      <w:r>
        <w:rPr>
          <w:b/>
          <w:color w:val="000000"/>
          <w:spacing w:val="-5"/>
          <w:sz w:val="28"/>
          <w:szCs w:val="28"/>
        </w:rPr>
        <w:t xml:space="preserve"> Учредителя Фонда, Совета Фонда </w:t>
      </w:r>
      <w:r w:rsidRPr="008D4F6E">
        <w:rPr>
          <w:b/>
          <w:color w:val="000000"/>
          <w:spacing w:val="-5"/>
          <w:sz w:val="28"/>
          <w:szCs w:val="28"/>
        </w:rPr>
        <w:t xml:space="preserve">и Попечительского совета Фонда, принятых в пределах их компетенции; </w:t>
      </w:r>
    </w:p>
    <w:p w:rsidR="008C2141" w:rsidRPr="008D4F6E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е</w:t>
      </w:r>
      <w:r w:rsidRPr="008D4F6E">
        <w:rPr>
          <w:b/>
          <w:color w:val="000000"/>
          <w:spacing w:val="-5"/>
          <w:sz w:val="28"/>
          <w:szCs w:val="28"/>
        </w:rPr>
        <w:t>) обеспечивает ведение текущей организационно-исполнительской работы и бухгалтерского учета;</w:t>
      </w:r>
    </w:p>
    <w:p w:rsidR="008C2141" w:rsidRPr="008D4F6E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ж) заключает, изменяет и расторгает  договоры от имени Ф</w:t>
      </w:r>
      <w:r w:rsidRPr="008D4F6E">
        <w:rPr>
          <w:b/>
          <w:color w:val="000000"/>
          <w:spacing w:val="-5"/>
          <w:sz w:val="28"/>
          <w:szCs w:val="28"/>
        </w:rPr>
        <w:t>онда, в том числе трудовые;</w:t>
      </w:r>
    </w:p>
    <w:p w:rsidR="008C2141" w:rsidRPr="008D4F6E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  <w:proofErr w:type="spellStart"/>
      <w:r>
        <w:rPr>
          <w:b/>
          <w:color w:val="000000"/>
          <w:spacing w:val="-5"/>
          <w:sz w:val="28"/>
          <w:szCs w:val="28"/>
        </w:rPr>
        <w:t>з</w:t>
      </w:r>
      <w:proofErr w:type="spellEnd"/>
      <w:r w:rsidRPr="008D4F6E">
        <w:rPr>
          <w:b/>
          <w:color w:val="000000"/>
          <w:spacing w:val="-5"/>
          <w:sz w:val="28"/>
          <w:szCs w:val="28"/>
        </w:rPr>
        <w:t xml:space="preserve">) </w:t>
      </w:r>
      <w:r>
        <w:rPr>
          <w:b/>
          <w:color w:val="000000"/>
          <w:spacing w:val="-5"/>
          <w:sz w:val="28"/>
          <w:szCs w:val="28"/>
        </w:rPr>
        <w:t>выдает доверенности.</w:t>
      </w:r>
    </w:p>
    <w:p w:rsidR="008C2141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5</w:t>
      </w:r>
      <w:r w:rsidRPr="008D4F6E">
        <w:rPr>
          <w:b/>
          <w:color w:val="000000"/>
          <w:spacing w:val="-5"/>
          <w:sz w:val="28"/>
          <w:szCs w:val="28"/>
        </w:rPr>
        <w:t>.2 Исполнительный  директор Фонда вправе без доверенности действовать от имени Фонда, представлять его в отношениях с российскими  и    иностранными государственными, коммерческими организациями, общественными объединениями, предпринимателями и гражданами, открывать расчетные и иные счета в учреждени</w:t>
      </w:r>
      <w:r>
        <w:rPr>
          <w:b/>
          <w:color w:val="000000"/>
          <w:spacing w:val="-5"/>
          <w:sz w:val="28"/>
          <w:szCs w:val="28"/>
        </w:rPr>
        <w:t>ях банков</w:t>
      </w:r>
      <w:r w:rsidRPr="008D4F6E">
        <w:rPr>
          <w:b/>
          <w:color w:val="000000"/>
          <w:spacing w:val="-5"/>
          <w:sz w:val="28"/>
          <w:szCs w:val="28"/>
        </w:rPr>
        <w:t>.</w:t>
      </w:r>
    </w:p>
    <w:p w:rsidR="008C2141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5.3 Исполнительный директор вправе в любое время отказаться от выполнения своих обязанностей (подать в отставку), уведомив об этом Совет Фонда в письменной форме не позднее, чем за один месяц до дня фактического прекращения исполнения обязанностей (отставки).</w:t>
      </w:r>
    </w:p>
    <w:p w:rsidR="008C2141" w:rsidRPr="00D1435C" w:rsidRDefault="008C2141" w:rsidP="008C2141">
      <w:pPr>
        <w:widowControl/>
        <w:ind w:firstLine="540"/>
        <w:jc w:val="both"/>
        <w:outlineLvl w:val="3"/>
        <w:rPr>
          <w:b/>
          <w:bCs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5.4 Полномочия Исполнительного директора могут быть досрочно прекращены по решению Учредителя Фонда, который уведомляет Исполнительного директора об этом не позднее, чем за 15 </w:t>
      </w:r>
      <w:r w:rsidRPr="00ED2928">
        <w:rPr>
          <w:b/>
          <w:color w:val="000000"/>
          <w:spacing w:val="-5"/>
          <w:sz w:val="28"/>
          <w:szCs w:val="28"/>
        </w:rPr>
        <w:t xml:space="preserve">календарных дней до дня фактической отставки.  </w:t>
      </w:r>
      <w:r>
        <w:rPr>
          <w:b/>
          <w:color w:val="000000"/>
          <w:spacing w:val="-5"/>
          <w:sz w:val="28"/>
          <w:szCs w:val="28"/>
        </w:rPr>
        <w:t>При</w:t>
      </w:r>
      <w:r>
        <w:rPr>
          <w:b/>
          <w:bCs/>
          <w:sz w:val="28"/>
          <w:szCs w:val="28"/>
        </w:rPr>
        <w:t xml:space="preserve"> отсутствии виновных действий (бездействия) </w:t>
      </w:r>
      <w:r w:rsidRPr="00ED2928">
        <w:rPr>
          <w:b/>
          <w:color w:val="000000"/>
          <w:spacing w:val="-5"/>
          <w:sz w:val="28"/>
          <w:szCs w:val="28"/>
        </w:rPr>
        <w:t xml:space="preserve">ему </w:t>
      </w:r>
      <w:r w:rsidRPr="00ED2928">
        <w:rPr>
          <w:b/>
          <w:sz w:val="28"/>
          <w:szCs w:val="28"/>
        </w:rPr>
        <w:t>выплачивается компенсация в размере трехкратного среднего месячного заработка.</w:t>
      </w:r>
    </w:p>
    <w:p w:rsidR="008C2141" w:rsidRDefault="008C2141" w:rsidP="008C2141">
      <w:pPr>
        <w:shd w:val="clear" w:color="auto" w:fill="FFFFFF"/>
        <w:ind w:firstLine="284"/>
        <w:contextualSpacing/>
        <w:jc w:val="both"/>
        <w:rPr>
          <w:color w:val="000000"/>
          <w:spacing w:val="9"/>
          <w:sz w:val="28"/>
          <w:szCs w:val="28"/>
        </w:rPr>
      </w:pPr>
    </w:p>
    <w:p w:rsidR="008C2141" w:rsidRDefault="008C2141" w:rsidP="008C2141">
      <w:pPr>
        <w:shd w:val="clear" w:color="auto" w:fill="FFFFFF"/>
        <w:ind w:firstLine="284"/>
        <w:contextualSpacing/>
        <w:jc w:val="center"/>
        <w:rPr>
          <w:color w:val="000000"/>
          <w:spacing w:val="9"/>
          <w:sz w:val="28"/>
          <w:szCs w:val="28"/>
        </w:rPr>
      </w:pPr>
      <w:r w:rsidRPr="008D4F6E">
        <w:rPr>
          <w:color w:val="000000"/>
          <w:spacing w:val="9"/>
          <w:sz w:val="28"/>
          <w:szCs w:val="28"/>
        </w:rPr>
        <w:t>V</w:t>
      </w:r>
      <w:r w:rsidRPr="008D4F6E">
        <w:rPr>
          <w:color w:val="000000"/>
          <w:spacing w:val="9"/>
          <w:sz w:val="28"/>
          <w:szCs w:val="28"/>
          <w:lang w:val="en-US"/>
        </w:rPr>
        <w:t>I</w:t>
      </w:r>
      <w:r w:rsidRPr="008D4F6E">
        <w:rPr>
          <w:color w:val="000000"/>
          <w:spacing w:val="9"/>
          <w:sz w:val="28"/>
          <w:szCs w:val="28"/>
        </w:rPr>
        <w:t xml:space="preserve">. </w:t>
      </w:r>
      <w:r>
        <w:rPr>
          <w:color w:val="000000"/>
          <w:spacing w:val="9"/>
          <w:sz w:val="28"/>
          <w:szCs w:val="28"/>
        </w:rPr>
        <w:t>ПОПЕЧИТЕЛЬСКИЙ СОВЕТ</w:t>
      </w:r>
    </w:p>
    <w:p w:rsidR="008C2141" w:rsidRPr="008D4F6E" w:rsidRDefault="008C2141" w:rsidP="008C2141">
      <w:pPr>
        <w:shd w:val="clear" w:color="auto" w:fill="FFFFFF"/>
        <w:ind w:firstLine="284"/>
        <w:contextualSpacing/>
        <w:jc w:val="center"/>
        <w:rPr>
          <w:color w:val="000000"/>
          <w:spacing w:val="9"/>
          <w:sz w:val="28"/>
          <w:szCs w:val="28"/>
        </w:rPr>
      </w:pPr>
    </w:p>
    <w:p w:rsidR="008C2141" w:rsidRPr="008D4F6E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6</w:t>
      </w:r>
      <w:r w:rsidRPr="008D4F6E">
        <w:rPr>
          <w:b/>
          <w:color w:val="000000"/>
          <w:spacing w:val="-5"/>
          <w:sz w:val="28"/>
          <w:szCs w:val="28"/>
        </w:rPr>
        <w:t>.1 Попечительский совет осуществляет надзор за деятельностью Фонда, принятие</w:t>
      </w:r>
      <w:r>
        <w:rPr>
          <w:b/>
          <w:color w:val="000000"/>
          <w:spacing w:val="-5"/>
          <w:sz w:val="28"/>
          <w:szCs w:val="28"/>
        </w:rPr>
        <w:t>м</w:t>
      </w:r>
      <w:r w:rsidRPr="008D4F6E">
        <w:rPr>
          <w:b/>
          <w:color w:val="000000"/>
          <w:spacing w:val="-5"/>
          <w:sz w:val="28"/>
          <w:szCs w:val="28"/>
        </w:rPr>
        <w:t xml:space="preserve"> другими органами Фонда решений и обеспечением их исполнения, использованием средств Фонда (в том числе решает вопрос о целесообразности их использования), соблюдением Фондом законодательства.</w:t>
      </w:r>
    </w:p>
    <w:p w:rsidR="008C2141" w:rsidRPr="00DC68B2" w:rsidRDefault="008C2141" w:rsidP="008C2141">
      <w:pPr>
        <w:shd w:val="clear" w:color="auto" w:fill="FFFFFF"/>
        <w:ind w:firstLine="284"/>
        <w:contextualSpacing/>
        <w:jc w:val="both"/>
        <w:rPr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6</w:t>
      </w:r>
      <w:r w:rsidRPr="008D4F6E">
        <w:rPr>
          <w:b/>
          <w:color w:val="000000"/>
          <w:spacing w:val="-5"/>
          <w:sz w:val="28"/>
          <w:szCs w:val="28"/>
        </w:rPr>
        <w:t xml:space="preserve">.2 Попечительский совет формируется </w:t>
      </w:r>
      <w:r>
        <w:rPr>
          <w:b/>
          <w:color w:val="000000"/>
          <w:spacing w:val="-5"/>
          <w:sz w:val="28"/>
          <w:szCs w:val="28"/>
        </w:rPr>
        <w:t>в количестве пяти человек сроком на три года</w:t>
      </w:r>
      <w:r w:rsidRPr="008D4F6E">
        <w:rPr>
          <w:b/>
          <w:color w:val="000000"/>
          <w:spacing w:val="-5"/>
          <w:sz w:val="28"/>
          <w:szCs w:val="28"/>
        </w:rPr>
        <w:t xml:space="preserve">. </w:t>
      </w:r>
      <w:r w:rsidRPr="00242B30">
        <w:rPr>
          <w:b/>
          <w:color w:val="000000"/>
          <w:spacing w:val="-5"/>
          <w:sz w:val="28"/>
          <w:szCs w:val="28"/>
        </w:rPr>
        <w:t>Состав Попечительского совета утверждает Учредитель.</w:t>
      </w:r>
    </w:p>
    <w:p w:rsidR="008C2141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6</w:t>
      </w:r>
      <w:r w:rsidRPr="0058369B">
        <w:rPr>
          <w:b/>
          <w:spacing w:val="-5"/>
          <w:sz w:val="28"/>
          <w:szCs w:val="28"/>
        </w:rPr>
        <w:t xml:space="preserve">.3 Попечительский </w:t>
      </w:r>
      <w:r>
        <w:rPr>
          <w:b/>
          <w:spacing w:val="-5"/>
          <w:sz w:val="28"/>
          <w:szCs w:val="28"/>
        </w:rPr>
        <w:t>с</w:t>
      </w:r>
      <w:r w:rsidRPr="0058369B">
        <w:rPr>
          <w:b/>
          <w:spacing w:val="-5"/>
          <w:sz w:val="28"/>
          <w:szCs w:val="28"/>
        </w:rPr>
        <w:t>овет Фонда</w:t>
      </w:r>
      <w:r w:rsidRPr="008D4F6E">
        <w:rPr>
          <w:b/>
          <w:color w:val="000000"/>
          <w:spacing w:val="-5"/>
          <w:sz w:val="28"/>
          <w:szCs w:val="28"/>
        </w:rPr>
        <w:t xml:space="preserve"> осуществляет свою деятельность на общественных началах.</w:t>
      </w:r>
    </w:p>
    <w:p w:rsidR="008C2141" w:rsidRPr="008D4F6E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6.4 Работу Попечительского совета организует Председатель Попечительского совета, который избирается Попечительским советом из </w:t>
      </w:r>
      <w:r>
        <w:rPr>
          <w:b/>
          <w:color w:val="000000"/>
          <w:spacing w:val="-5"/>
          <w:sz w:val="28"/>
          <w:szCs w:val="28"/>
        </w:rPr>
        <w:lastRenderedPageBreak/>
        <w:t>числа его членов на первом собрании большинством голосов. Попечительский совет вправе в любое время переизбрать своего Председателя большинством голосов от общего числа членов Попечительского совета.</w:t>
      </w:r>
    </w:p>
    <w:p w:rsidR="008C2141" w:rsidRPr="008D4F6E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6</w:t>
      </w:r>
      <w:r w:rsidRPr="008D4F6E">
        <w:rPr>
          <w:b/>
          <w:color w:val="000000"/>
          <w:spacing w:val="-5"/>
          <w:sz w:val="28"/>
          <w:szCs w:val="28"/>
        </w:rPr>
        <w:t>.</w:t>
      </w:r>
      <w:r>
        <w:rPr>
          <w:b/>
          <w:color w:val="000000"/>
          <w:spacing w:val="-5"/>
          <w:sz w:val="28"/>
          <w:szCs w:val="28"/>
        </w:rPr>
        <w:t>5</w:t>
      </w:r>
      <w:r w:rsidRPr="008D4F6E">
        <w:rPr>
          <w:b/>
          <w:color w:val="000000"/>
          <w:spacing w:val="-5"/>
          <w:sz w:val="28"/>
          <w:szCs w:val="28"/>
        </w:rPr>
        <w:t xml:space="preserve"> Попечительский совет имеет право:</w:t>
      </w:r>
    </w:p>
    <w:p w:rsidR="008C2141" w:rsidRPr="008D4F6E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  <w:r w:rsidRPr="008D4F6E">
        <w:rPr>
          <w:b/>
          <w:color w:val="000000"/>
          <w:spacing w:val="-5"/>
          <w:sz w:val="28"/>
          <w:szCs w:val="28"/>
        </w:rPr>
        <w:t xml:space="preserve">- </w:t>
      </w:r>
      <w:r>
        <w:rPr>
          <w:b/>
          <w:color w:val="000000"/>
          <w:spacing w:val="-5"/>
          <w:sz w:val="28"/>
          <w:szCs w:val="28"/>
        </w:rPr>
        <w:t xml:space="preserve"> </w:t>
      </w:r>
      <w:r w:rsidRPr="008D4F6E">
        <w:rPr>
          <w:b/>
          <w:color w:val="000000"/>
          <w:spacing w:val="-5"/>
          <w:sz w:val="28"/>
          <w:szCs w:val="28"/>
        </w:rPr>
        <w:t>назначать независимую  аудиторскую проверку Фонда;</w:t>
      </w:r>
    </w:p>
    <w:p w:rsidR="008C2141" w:rsidRPr="008D4F6E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- </w:t>
      </w:r>
      <w:r w:rsidRPr="008D4F6E">
        <w:rPr>
          <w:b/>
          <w:color w:val="000000"/>
          <w:spacing w:val="-5"/>
          <w:sz w:val="28"/>
          <w:szCs w:val="28"/>
        </w:rPr>
        <w:t xml:space="preserve">вносить </w:t>
      </w:r>
      <w:r>
        <w:rPr>
          <w:b/>
          <w:color w:val="000000"/>
          <w:spacing w:val="-5"/>
          <w:sz w:val="28"/>
          <w:szCs w:val="28"/>
        </w:rPr>
        <w:t xml:space="preserve">учредителю Фонда </w:t>
      </w:r>
      <w:r w:rsidRPr="008D4F6E">
        <w:rPr>
          <w:b/>
          <w:color w:val="000000"/>
          <w:spacing w:val="-5"/>
          <w:sz w:val="28"/>
          <w:szCs w:val="28"/>
        </w:rPr>
        <w:t>и Исполнительному директору предложения  по совершенствованию деятельности Фонда;</w:t>
      </w:r>
    </w:p>
    <w:p w:rsidR="008C2141" w:rsidRPr="008D4F6E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  <w:r w:rsidRPr="008D4F6E">
        <w:rPr>
          <w:b/>
          <w:color w:val="000000"/>
          <w:spacing w:val="-5"/>
          <w:sz w:val="28"/>
          <w:szCs w:val="28"/>
        </w:rPr>
        <w:t>-</w:t>
      </w:r>
      <w:r>
        <w:rPr>
          <w:b/>
          <w:color w:val="000000"/>
          <w:spacing w:val="-5"/>
          <w:sz w:val="28"/>
          <w:szCs w:val="28"/>
        </w:rPr>
        <w:t xml:space="preserve">  </w:t>
      </w:r>
      <w:r w:rsidRPr="008D4F6E">
        <w:rPr>
          <w:b/>
          <w:color w:val="000000"/>
          <w:spacing w:val="-5"/>
          <w:sz w:val="28"/>
          <w:szCs w:val="28"/>
        </w:rPr>
        <w:t>разрабатывать программы и мероприятия деятельности Фонда.</w:t>
      </w:r>
    </w:p>
    <w:p w:rsidR="008C2141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6.6</w:t>
      </w:r>
      <w:r w:rsidRPr="008D4F6E">
        <w:rPr>
          <w:b/>
          <w:color w:val="000000"/>
          <w:spacing w:val="-5"/>
          <w:sz w:val="28"/>
          <w:szCs w:val="28"/>
        </w:rPr>
        <w:t xml:space="preserve"> Попечительский совет Фонда проводит свои заседания в соответствии с утверждаемыми планами, не реже одного раза в квартал. Внеплановые заседания Попечительского совета Фонд</w:t>
      </w:r>
      <w:r>
        <w:rPr>
          <w:b/>
          <w:color w:val="000000"/>
          <w:spacing w:val="-5"/>
          <w:sz w:val="28"/>
          <w:szCs w:val="28"/>
        </w:rPr>
        <w:t>а созываются по инициативе его П</w:t>
      </w:r>
      <w:r w:rsidRPr="008D4F6E">
        <w:rPr>
          <w:b/>
          <w:color w:val="000000"/>
          <w:spacing w:val="-5"/>
          <w:sz w:val="28"/>
          <w:szCs w:val="28"/>
        </w:rPr>
        <w:t xml:space="preserve">редседателя, </w:t>
      </w:r>
      <w:r w:rsidRPr="000529A1">
        <w:rPr>
          <w:b/>
          <w:color w:val="000000"/>
          <w:spacing w:val="-5"/>
          <w:sz w:val="28"/>
          <w:szCs w:val="28"/>
        </w:rPr>
        <w:t>Исполнительного  директора Фонда или не менее трех членов Попечительского совета Фонда.</w:t>
      </w:r>
    </w:p>
    <w:p w:rsidR="008C2141" w:rsidRPr="000529A1" w:rsidRDefault="008C2141" w:rsidP="008C2141">
      <w:pPr>
        <w:ind w:firstLine="28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6.7 </w:t>
      </w:r>
      <w:r w:rsidRPr="000529A1">
        <w:rPr>
          <w:b/>
          <w:sz w:val="28"/>
          <w:szCs w:val="28"/>
        </w:rPr>
        <w:t>Подготовку и проведение заседаний Попечительс</w:t>
      </w:r>
      <w:r>
        <w:rPr>
          <w:b/>
          <w:sz w:val="28"/>
          <w:szCs w:val="28"/>
        </w:rPr>
        <w:t>кого совета Фонда осуществляет Исполнительный д</w:t>
      </w:r>
      <w:r w:rsidRPr="000529A1">
        <w:rPr>
          <w:b/>
          <w:sz w:val="28"/>
          <w:szCs w:val="28"/>
        </w:rPr>
        <w:t xml:space="preserve">иректор Фонда, который не позднее, чем за десять дней до дня заседания письменно уведомляет членов Попечительского </w:t>
      </w:r>
      <w:r>
        <w:rPr>
          <w:b/>
          <w:sz w:val="28"/>
          <w:szCs w:val="28"/>
        </w:rPr>
        <w:t>с</w:t>
      </w:r>
      <w:r w:rsidRPr="000529A1">
        <w:rPr>
          <w:b/>
          <w:sz w:val="28"/>
          <w:szCs w:val="28"/>
        </w:rPr>
        <w:t>овета Фонда о дате, месте и повестке заседания.</w:t>
      </w:r>
    </w:p>
    <w:p w:rsidR="008C2141" w:rsidRDefault="008C2141" w:rsidP="008C2141">
      <w:pPr>
        <w:ind w:firstLine="284"/>
        <w:contextualSpacing/>
        <w:jc w:val="both"/>
        <w:rPr>
          <w:b/>
          <w:sz w:val="28"/>
          <w:szCs w:val="28"/>
        </w:rPr>
      </w:pPr>
      <w:r w:rsidRPr="000529A1">
        <w:rPr>
          <w:b/>
          <w:sz w:val="28"/>
          <w:szCs w:val="28"/>
        </w:rPr>
        <w:t xml:space="preserve">Кворумом для проведения заседания Попечительского </w:t>
      </w:r>
      <w:r>
        <w:rPr>
          <w:b/>
          <w:sz w:val="28"/>
          <w:szCs w:val="28"/>
        </w:rPr>
        <w:t>с</w:t>
      </w:r>
      <w:r w:rsidRPr="000529A1">
        <w:rPr>
          <w:b/>
          <w:sz w:val="28"/>
          <w:szCs w:val="28"/>
        </w:rPr>
        <w:t xml:space="preserve">овета Фонда является присутствие на заседании не менее половины его состава. Решения на заседаниях принимаются простым большинством голосов от общего числа голосов присутствующих членов Попечительского </w:t>
      </w:r>
      <w:r>
        <w:rPr>
          <w:b/>
          <w:sz w:val="28"/>
          <w:szCs w:val="28"/>
        </w:rPr>
        <w:t>с</w:t>
      </w:r>
      <w:r w:rsidRPr="000529A1">
        <w:rPr>
          <w:b/>
          <w:sz w:val="28"/>
          <w:szCs w:val="28"/>
        </w:rPr>
        <w:t>овета Фонда</w:t>
      </w:r>
      <w:r w:rsidRPr="00A32575">
        <w:rPr>
          <w:b/>
          <w:sz w:val="28"/>
          <w:szCs w:val="28"/>
        </w:rPr>
        <w:t>, если Уставом не предусмотрено иное. При решении вопросов на заседании каждый</w:t>
      </w:r>
      <w:r w:rsidRPr="000529A1">
        <w:rPr>
          <w:b/>
          <w:sz w:val="28"/>
          <w:szCs w:val="28"/>
        </w:rPr>
        <w:t xml:space="preserve"> член Попечительского </w:t>
      </w:r>
      <w:r>
        <w:rPr>
          <w:b/>
          <w:sz w:val="28"/>
          <w:szCs w:val="28"/>
        </w:rPr>
        <w:t>с</w:t>
      </w:r>
      <w:r w:rsidRPr="000529A1">
        <w:rPr>
          <w:b/>
          <w:sz w:val="28"/>
          <w:szCs w:val="28"/>
        </w:rPr>
        <w:t>овета Фонда обладает одним голосом</w:t>
      </w:r>
      <w:r>
        <w:rPr>
          <w:b/>
          <w:sz w:val="28"/>
          <w:szCs w:val="28"/>
        </w:rPr>
        <w:t>.</w:t>
      </w:r>
    </w:p>
    <w:p w:rsidR="008C2141" w:rsidRPr="0022158A" w:rsidRDefault="008C2141" w:rsidP="008C2141">
      <w:pPr>
        <w:ind w:firstLine="284"/>
        <w:contextualSpacing/>
        <w:jc w:val="both"/>
        <w:rPr>
          <w:b/>
          <w:color w:val="0000FF"/>
          <w:sz w:val="28"/>
          <w:szCs w:val="28"/>
        </w:rPr>
      </w:pPr>
      <w:r>
        <w:rPr>
          <w:b/>
          <w:sz w:val="28"/>
          <w:szCs w:val="28"/>
        </w:rPr>
        <w:t>6.8</w:t>
      </w:r>
      <w:proofErr w:type="gramStart"/>
      <w:r>
        <w:rPr>
          <w:b/>
          <w:sz w:val="28"/>
          <w:szCs w:val="28"/>
        </w:rPr>
        <w:t xml:space="preserve"> </w:t>
      </w:r>
      <w:r w:rsidRPr="000529A1">
        <w:rPr>
          <w:b/>
          <w:sz w:val="28"/>
          <w:szCs w:val="28"/>
        </w:rPr>
        <w:t>Н</w:t>
      </w:r>
      <w:proofErr w:type="gramEnd"/>
      <w:r w:rsidRPr="000529A1">
        <w:rPr>
          <w:b/>
          <w:sz w:val="28"/>
          <w:szCs w:val="28"/>
        </w:rPr>
        <w:t xml:space="preserve">а заседании Попечительского </w:t>
      </w:r>
      <w:r>
        <w:rPr>
          <w:b/>
          <w:sz w:val="28"/>
          <w:szCs w:val="28"/>
        </w:rPr>
        <w:t>с</w:t>
      </w:r>
      <w:r w:rsidRPr="000529A1">
        <w:rPr>
          <w:b/>
          <w:sz w:val="28"/>
          <w:szCs w:val="28"/>
        </w:rPr>
        <w:t>овета Фонда ведется протокол, который оформляетс</w:t>
      </w:r>
      <w:r>
        <w:rPr>
          <w:b/>
          <w:sz w:val="28"/>
          <w:szCs w:val="28"/>
        </w:rPr>
        <w:t>я в день проведения заседания. Исполнительный д</w:t>
      </w:r>
      <w:r w:rsidRPr="000529A1">
        <w:rPr>
          <w:b/>
          <w:sz w:val="28"/>
          <w:szCs w:val="28"/>
        </w:rPr>
        <w:t xml:space="preserve">иректор Фонда присутствует на заседаниях Попечительского </w:t>
      </w:r>
      <w:r>
        <w:rPr>
          <w:b/>
          <w:sz w:val="28"/>
          <w:szCs w:val="28"/>
        </w:rPr>
        <w:t>с</w:t>
      </w:r>
      <w:r w:rsidRPr="000529A1">
        <w:rPr>
          <w:b/>
          <w:sz w:val="28"/>
          <w:szCs w:val="28"/>
        </w:rPr>
        <w:t xml:space="preserve">овета Фонда, ведет протокол заседания, является </w:t>
      </w:r>
      <w:r>
        <w:rPr>
          <w:b/>
          <w:sz w:val="28"/>
          <w:szCs w:val="28"/>
        </w:rPr>
        <w:t>с</w:t>
      </w:r>
      <w:r w:rsidRPr="000529A1">
        <w:rPr>
          <w:b/>
          <w:sz w:val="28"/>
          <w:szCs w:val="28"/>
        </w:rPr>
        <w:t>екретарем заседаний и вправе выступать по вопросам повестки дня</w:t>
      </w:r>
      <w:r>
        <w:rPr>
          <w:b/>
          <w:sz w:val="28"/>
          <w:szCs w:val="28"/>
        </w:rPr>
        <w:t xml:space="preserve">, </w:t>
      </w:r>
      <w:r w:rsidRPr="000F1687">
        <w:rPr>
          <w:b/>
          <w:color w:val="FF0000"/>
          <w:sz w:val="28"/>
          <w:szCs w:val="28"/>
        </w:rPr>
        <w:t>без права решающего голоса</w:t>
      </w:r>
      <w:r w:rsidRPr="000529A1">
        <w:rPr>
          <w:b/>
          <w:sz w:val="28"/>
          <w:szCs w:val="28"/>
        </w:rPr>
        <w:t>. Протокол подписывается председателем Попечительского Совета</w:t>
      </w:r>
      <w:r>
        <w:rPr>
          <w:b/>
          <w:sz w:val="28"/>
          <w:szCs w:val="28"/>
        </w:rPr>
        <w:t xml:space="preserve"> Фонда и секретарем заседания (Исполнительным д</w:t>
      </w:r>
      <w:r w:rsidRPr="000529A1">
        <w:rPr>
          <w:b/>
          <w:sz w:val="28"/>
          <w:szCs w:val="28"/>
        </w:rPr>
        <w:t>иректором Фонда).</w:t>
      </w:r>
      <w:r>
        <w:rPr>
          <w:b/>
          <w:sz w:val="28"/>
          <w:szCs w:val="28"/>
        </w:rPr>
        <w:t xml:space="preserve"> </w:t>
      </w:r>
    </w:p>
    <w:p w:rsidR="008C2141" w:rsidRPr="000529A1" w:rsidRDefault="008C2141" w:rsidP="008C2141">
      <w:pPr>
        <w:ind w:firstLine="28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6.9 </w:t>
      </w:r>
      <w:r w:rsidRPr="000529A1">
        <w:rPr>
          <w:b/>
          <w:sz w:val="28"/>
          <w:szCs w:val="28"/>
        </w:rPr>
        <w:t>Попечительский Совет Фонда рассматривает результаты ежегодных ревизий и независимых аудиторских проверок деятельности Фонда и принимает по ним решения.</w:t>
      </w:r>
    </w:p>
    <w:p w:rsidR="008C2141" w:rsidRPr="000529A1" w:rsidRDefault="008C2141" w:rsidP="008C2141">
      <w:pPr>
        <w:ind w:firstLine="28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6.10 </w:t>
      </w:r>
      <w:r w:rsidRPr="000529A1">
        <w:rPr>
          <w:b/>
          <w:sz w:val="28"/>
          <w:szCs w:val="28"/>
        </w:rPr>
        <w:t xml:space="preserve">Попечительский Совет Фонда извещает </w:t>
      </w:r>
      <w:r>
        <w:rPr>
          <w:b/>
          <w:sz w:val="28"/>
          <w:szCs w:val="28"/>
        </w:rPr>
        <w:t xml:space="preserve">Учредителя и Совет </w:t>
      </w:r>
      <w:r w:rsidRPr="000529A1">
        <w:rPr>
          <w:b/>
          <w:sz w:val="28"/>
          <w:szCs w:val="28"/>
        </w:rPr>
        <w:t xml:space="preserve">Фонда </w:t>
      </w:r>
      <w:r>
        <w:rPr>
          <w:b/>
          <w:sz w:val="28"/>
          <w:szCs w:val="28"/>
        </w:rPr>
        <w:t xml:space="preserve"> </w:t>
      </w:r>
      <w:r w:rsidRPr="000529A1">
        <w:rPr>
          <w:b/>
          <w:sz w:val="28"/>
          <w:szCs w:val="28"/>
        </w:rPr>
        <w:t>о выявленных нарушениях в деятельности Фонда и вносит свои предложения по устранению указанных нарушений.</w:t>
      </w:r>
    </w:p>
    <w:p w:rsidR="008C2141" w:rsidRPr="000529A1" w:rsidRDefault="008C2141" w:rsidP="008C2141">
      <w:pPr>
        <w:ind w:firstLine="28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529A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proofErr w:type="gramStart"/>
      <w:r w:rsidRPr="000529A1">
        <w:rPr>
          <w:b/>
          <w:sz w:val="28"/>
          <w:szCs w:val="28"/>
        </w:rPr>
        <w:t xml:space="preserve"> Д</w:t>
      </w:r>
      <w:proofErr w:type="gramEnd"/>
      <w:r w:rsidRPr="000529A1">
        <w:rPr>
          <w:b/>
          <w:sz w:val="28"/>
          <w:szCs w:val="28"/>
        </w:rPr>
        <w:t xml:space="preserve">ля выполнения возложенных на него функций члены Попечительского </w:t>
      </w:r>
      <w:r>
        <w:rPr>
          <w:b/>
          <w:sz w:val="28"/>
          <w:szCs w:val="28"/>
        </w:rPr>
        <w:t>с</w:t>
      </w:r>
      <w:r w:rsidRPr="000529A1">
        <w:rPr>
          <w:b/>
          <w:sz w:val="28"/>
          <w:szCs w:val="28"/>
        </w:rPr>
        <w:t>овета вправе:</w:t>
      </w:r>
    </w:p>
    <w:p w:rsidR="008C2141" w:rsidRPr="000529A1" w:rsidRDefault="008C2141" w:rsidP="008C2141">
      <w:pPr>
        <w:ind w:firstLine="284"/>
        <w:contextualSpacing/>
        <w:jc w:val="both"/>
        <w:rPr>
          <w:b/>
          <w:sz w:val="28"/>
          <w:szCs w:val="28"/>
        </w:rPr>
      </w:pPr>
      <w:r w:rsidRPr="000529A1">
        <w:rPr>
          <w:b/>
          <w:sz w:val="28"/>
          <w:szCs w:val="28"/>
        </w:rPr>
        <w:t xml:space="preserve">1) знакомиться со всеми документами, издаваемыми </w:t>
      </w:r>
      <w:r>
        <w:rPr>
          <w:b/>
          <w:sz w:val="28"/>
          <w:szCs w:val="28"/>
        </w:rPr>
        <w:t>учредителем, Советом Фонда (в случае его создания), Исполнительным директором и Ревизионной комиссией</w:t>
      </w:r>
      <w:r w:rsidRPr="000529A1">
        <w:rPr>
          <w:b/>
          <w:sz w:val="28"/>
          <w:szCs w:val="28"/>
        </w:rPr>
        <w:t xml:space="preserve"> Фонда;</w:t>
      </w:r>
    </w:p>
    <w:p w:rsidR="008C2141" w:rsidRPr="000529A1" w:rsidRDefault="008C2141" w:rsidP="008C2141">
      <w:pPr>
        <w:ind w:firstLine="284"/>
        <w:contextualSpacing/>
        <w:jc w:val="both"/>
        <w:rPr>
          <w:b/>
          <w:sz w:val="28"/>
          <w:szCs w:val="28"/>
        </w:rPr>
      </w:pPr>
      <w:r w:rsidRPr="000529A1">
        <w:rPr>
          <w:b/>
          <w:sz w:val="28"/>
          <w:szCs w:val="28"/>
        </w:rPr>
        <w:lastRenderedPageBreak/>
        <w:t>2) получать разъяснения от должностных лиц Фонда;</w:t>
      </w:r>
    </w:p>
    <w:p w:rsidR="008C2141" w:rsidRPr="000529A1" w:rsidRDefault="008C2141" w:rsidP="008C2141">
      <w:pPr>
        <w:ind w:firstLine="284"/>
        <w:contextualSpacing/>
        <w:jc w:val="both"/>
        <w:rPr>
          <w:b/>
          <w:sz w:val="28"/>
          <w:szCs w:val="28"/>
        </w:rPr>
      </w:pPr>
      <w:r w:rsidRPr="000529A1">
        <w:rPr>
          <w:b/>
          <w:sz w:val="28"/>
          <w:szCs w:val="28"/>
        </w:rPr>
        <w:t xml:space="preserve">3) выступать с инициативой о созыве внеочередного заседания </w:t>
      </w:r>
      <w:r>
        <w:rPr>
          <w:b/>
          <w:sz w:val="28"/>
          <w:szCs w:val="28"/>
        </w:rPr>
        <w:t xml:space="preserve">Совета </w:t>
      </w:r>
      <w:r w:rsidRPr="000529A1">
        <w:rPr>
          <w:b/>
          <w:sz w:val="28"/>
          <w:szCs w:val="28"/>
        </w:rPr>
        <w:t>Фонда</w:t>
      </w:r>
      <w:r>
        <w:rPr>
          <w:b/>
          <w:sz w:val="28"/>
          <w:szCs w:val="28"/>
        </w:rPr>
        <w:t xml:space="preserve"> (в случае его создания)</w:t>
      </w:r>
      <w:r w:rsidRPr="000529A1">
        <w:rPr>
          <w:b/>
          <w:sz w:val="28"/>
          <w:szCs w:val="28"/>
        </w:rPr>
        <w:t>.</w:t>
      </w:r>
    </w:p>
    <w:p w:rsidR="008C2141" w:rsidRPr="000529A1" w:rsidRDefault="008C2141" w:rsidP="008C2141">
      <w:pPr>
        <w:pStyle w:val="Style22"/>
        <w:widowControl/>
        <w:tabs>
          <w:tab w:val="left" w:pos="979"/>
        </w:tabs>
        <w:spacing w:line="240" w:lineRule="auto"/>
        <w:ind w:firstLine="284"/>
        <w:contextualSpacing/>
        <w:rPr>
          <w:rStyle w:val="FontStyle80"/>
          <w:sz w:val="28"/>
          <w:szCs w:val="28"/>
        </w:rPr>
      </w:pPr>
      <w:r>
        <w:rPr>
          <w:rStyle w:val="FontStyle80"/>
          <w:sz w:val="28"/>
          <w:szCs w:val="28"/>
        </w:rPr>
        <w:t xml:space="preserve">6.12 </w:t>
      </w:r>
      <w:r w:rsidRPr="000529A1">
        <w:rPr>
          <w:rStyle w:val="FontStyle80"/>
          <w:sz w:val="28"/>
          <w:szCs w:val="28"/>
        </w:rPr>
        <w:t xml:space="preserve">Член </w:t>
      </w:r>
      <w:r>
        <w:rPr>
          <w:rStyle w:val="FontStyle80"/>
          <w:sz w:val="28"/>
          <w:szCs w:val="28"/>
        </w:rPr>
        <w:t>П</w:t>
      </w:r>
      <w:r w:rsidRPr="000529A1">
        <w:rPr>
          <w:rStyle w:val="FontStyle80"/>
          <w:sz w:val="28"/>
          <w:szCs w:val="28"/>
        </w:rPr>
        <w:t>опечительского совета не должен разглашать или использовать в личных корыстных интересах и в интересах третьих лиц конфиденциальную информацию о Фонде.</w:t>
      </w:r>
    </w:p>
    <w:p w:rsidR="008C2141" w:rsidRPr="000529A1" w:rsidRDefault="008C2141" w:rsidP="008C2141">
      <w:pPr>
        <w:pStyle w:val="Style22"/>
        <w:widowControl/>
        <w:tabs>
          <w:tab w:val="left" w:pos="979"/>
        </w:tabs>
        <w:spacing w:line="240" w:lineRule="auto"/>
        <w:ind w:firstLine="284"/>
        <w:contextualSpacing/>
        <w:rPr>
          <w:rStyle w:val="FontStyle80"/>
          <w:sz w:val="28"/>
          <w:szCs w:val="28"/>
        </w:rPr>
      </w:pPr>
      <w:r>
        <w:rPr>
          <w:rStyle w:val="FontStyle80"/>
          <w:sz w:val="28"/>
          <w:szCs w:val="28"/>
        </w:rPr>
        <w:t xml:space="preserve">6.13 </w:t>
      </w:r>
      <w:r w:rsidRPr="000529A1">
        <w:rPr>
          <w:rStyle w:val="FontStyle80"/>
          <w:sz w:val="28"/>
          <w:szCs w:val="28"/>
        </w:rPr>
        <w:t>Член Попечительского совета несет ответственность за ненадлежащее исполнение своих обязанностей.</w:t>
      </w:r>
    </w:p>
    <w:p w:rsidR="008C2141" w:rsidRPr="000529A1" w:rsidRDefault="008C2141" w:rsidP="008C2141">
      <w:pPr>
        <w:pStyle w:val="Style25"/>
        <w:widowControl/>
        <w:spacing w:line="240" w:lineRule="auto"/>
        <w:ind w:firstLine="284"/>
        <w:contextualSpacing/>
        <w:rPr>
          <w:rStyle w:val="FontStyle80"/>
          <w:sz w:val="28"/>
          <w:szCs w:val="28"/>
          <w:u w:val="single"/>
        </w:rPr>
      </w:pPr>
      <w:r>
        <w:rPr>
          <w:rStyle w:val="FontStyle80"/>
          <w:sz w:val="28"/>
          <w:szCs w:val="28"/>
        </w:rPr>
        <w:t>6.14 Прекращение</w:t>
      </w:r>
      <w:r w:rsidRPr="000529A1">
        <w:rPr>
          <w:rStyle w:val="FontStyle80"/>
          <w:sz w:val="28"/>
          <w:szCs w:val="28"/>
        </w:rPr>
        <w:t xml:space="preserve"> полномочий члена Попечительского совета</w:t>
      </w:r>
      <w:r>
        <w:rPr>
          <w:rStyle w:val="FontStyle80"/>
          <w:sz w:val="28"/>
          <w:szCs w:val="28"/>
        </w:rPr>
        <w:t xml:space="preserve"> возможно  по инициативе учредителя в случае</w:t>
      </w:r>
      <w:r w:rsidRPr="000529A1">
        <w:rPr>
          <w:rStyle w:val="FontStyle80"/>
          <w:sz w:val="28"/>
          <w:szCs w:val="28"/>
        </w:rPr>
        <w:t>:</w:t>
      </w:r>
    </w:p>
    <w:p w:rsidR="008C2141" w:rsidRPr="000529A1" w:rsidRDefault="008C2141" w:rsidP="008C2141">
      <w:pPr>
        <w:pStyle w:val="Style8"/>
        <w:widowControl/>
        <w:spacing w:line="240" w:lineRule="auto"/>
        <w:ind w:firstLine="284"/>
        <w:contextualSpacing/>
        <w:jc w:val="both"/>
        <w:rPr>
          <w:rStyle w:val="FontStyle80"/>
          <w:sz w:val="28"/>
          <w:szCs w:val="28"/>
        </w:rPr>
      </w:pPr>
      <w:r>
        <w:rPr>
          <w:rStyle w:val="FontStyle80"/>
          <w:sz w:val="28"/>
          <w:szCs w:val="28"/>
        </w:rPr>
        <w:t>1) причинения</w:t>
      </w:r>
      <w:r w:rsidRPr="000529A1">
        <w:rPr>
          <w:rStyle w:val="FontStyle80"/>
          <w:sz w:val="28"/>
          <w:szCs w:val="28"/>
        </w:rPr>
        <w:t xml:space="preserve"> материального </w:t>
      </w:r>
      <w:r>
        <w:rPr>
          <w:rStyle w:val="FontStyle80"/>
          <w:sz w:val="28"/>
          <w:szCs w:val="28"/>
        </w:rPr>
        <w:t>ущерба Фонду</w:t>
      </w:r>
      <w:r w:rsidRPr="000529A1">
        <w:rPr>
          <w:rStyle w:val="FontStyle80"/>
          <w:sz w:val="28"/>
          <w:szCs w:val="28"/>
        </w:rPr>
        <w:t xml:space="preserve">; </w:t>
      </w:r>
    </w:p>
    <w:p w:rsidR="008C2141" w:rsidRPr="000529A1" w:rsidRDefault="008C2141" w:rsidP="008C2141">
      <w:pPr>
        <w:pStyle w:val="Style8"/>
        <w:widowControl/>
        <w:spacing w:line="240" w:lineRule="auto"/>
        <w:ind w:firstLine="284"/>
        <w:contextualSpacing/>
        <w:jc w:val="both"/>
        <w:rPr>
          <w:rStyle w:val="FontStyle80"/>
          <w:sz w:val="28"/>
          <w:szCs w:val="28"/>
        </w:rPr>
      </w:pPr>
      <w:r w:rsidRPr="000529A1">
        <w:rPr>
          <w:rStyle w:val="FontStyle80"/>
          <w:sz w:val="28"/>
          <w:szCs w:val="28"/>
        </w:rPr>
        <w:t xml:space="preserve">2) </w:t>
      </w:r>
      <w:r>
        <w:rPr>
          <w:rStyle w:val="FontStyle80"/>
          <w:sz w:val="28"/>
          <w:szCs w:val="28"/>
        </w:rPr>
        <w:t>нанесения</w:t>
      </w:r>
      <w:r w:rsidRPr="000529A1">
        <w:rPr>
          <w:rStyle w:val="FontStyle80"/>
          <w:sz w:val="28"/>
          <w:szCs w:val="28"/>
        </w:rPr>
        <w:t xml:space="preserve"> ущерба деловой репутации Фонда;</w:t>
      </w:r>
    </w:p>
    <w:p w:rsidR="008C2141" w:rsidRPr="000529A1" w:rsidRDefault="008C2141" w:rsidP="008C2141">
      <w:pPr>
        <w:pStyle w:val="Style15"/>
        <w:widowControl/>
        <w:tabs>
          <w:tab w:val="left" w:pos="374"/>
        </w:tabs>
        <w:spacing w:line="240" w:lineRule="auto"/>
        <w:ind w:firstLine="284"/>
        <w:contextualSpacing/>
        <w:rPr>
          <w:rStyle w:val="FontStyle80"/>
          <w:sz w:val="28"/>
          <w:szCs w:val="28"/>
        </w:rPr>
      </w:pPr>
      <w:r>
        <w:rPr>
          <w:rStyle w:val="FontStyle80"/>
          <w:sz w:val="28"/>
          <w:szCs w:val="28"/>
        </w:rPr>
        <w:t>3) совершения</w:t>
      </w:r>
      <w:r w:rsidRPr="000529A1">
        <w:rPr>
          <w:rStyle w:val="FontStyle80"/>
          <w:sz w:val="28"/>
          <w:szCs w:val="28"/>
        </w:rPr>
        <w:t xml:space="preserve"> умышленного преступления;</w:t>
      </w:r>
    </w:p>
    <w:p w:rsidR="008C2141" w:rsidRPr="000529A1" w:rsidRDefault="008C2141" w:rsidP="008C2141">
      <w:pPr>
        <w:pStyle w:val="Style18"/>
        <w:widowControl/>
        <w:spacing w:line="240" w:lineRule="auto"/>
        <w:ind w:firstLine="284"/>
        <w:contextualSpacing/>
        <w:rPr>
          <w:rStyle w:val="FontStyle80"/>
          <w:sz w:val="28"/>
          <w:szCs w:val="28"/>
        </w:rPr>
      </w:pPr>
      <w:r>
        <w:rPr>
          <w:rStyle w:val="FontStyle80"/>
          <w:sz w:val="28"/>
          <w:szCs w:val="28"/>
        </w:rPr>
        <w:t>4) сокрытия</w:t>
      </w:r>
      <w:r w:rsidRPr="000529A1">
        <w:rPr>
          <w:rStyle w:val="FontStyle80"/>
          <w:sz w:val="28"/>
          <w:szCs w:val="28"/>
        </w:rPr>
        <w:t xml:space="preserve"> своей заинтересованности в совершении сделки с участием Фонда;</w:t>
      </w:r>
    </w:p>
    <w:p w:rsidR="008C2141" w:rsidRPr="000529A1" w:rsidRDefault="008C2141" w:rsidP="008C2141">
      <w:pPr>
        <w:pStyle w:val="Style18"/>
        <w:widowControl/>
        <w:spacing w:line="240" w:lineRule="auto"/>
        <w:ind w:firstLine="284"/>
        <w:contextualSpacing/>
        <w:rPr>
          <w:rStyle w:val="FontStyle80"/>
          <w:sz w:val="28"/>
          <w:szCs w:val="28"/>
        </w:rPr>
      </w:pPr>
      <w:r>
        <w:rPr>
          <w:rStyle w:val="FontStyle80"/>
          <w:sz w:val="28"/>
          <w:szCs w:val="28"/>
        </w:rPr>
        <w:t>5) нарушения положений  настоящего Устава</w:t>
      </w:r>
      <w:r w:rsidRPr="000529A1">
        <w:rPr>
          <w:rStyle w:val="FontStyle80"/>
          <w:sz w:val="28"/>
          <w:szCs w:val="28"/>
        </w:rPr>
        <w:t>, а также норм законодательства о некоммерческих организациях.</w:t>
      </w:r>
    </w:p>
    <w:p w:rsidR="008C2141" w:rsidRPr="000529A1" w:rsidRDefault="008C2141" w:rsidP="008C2141">
      <w:pPr>
        <w:pStyle w:val="Style25"/>
        <w:widowControl/>
        <w:spacing w:line="240" w:lineRule="auto"/>
        <w:ind w:firstLine="284"/>
        <w:contextualSpacing/>
        <w:rPr>
          <w:rStyle w:val="FontStyle80"/>
          <w:sz w:val="28"/>
          <w:szCs w:val="28"/>
        </w:rPr>
      </w:pPr>
      <w:r>
        <w:rPr>
          <w:rStyle w:val="FontStyle80"/>
          <w:sz w:val="28"/>
          <w:szCs w:val="28"/>
        </w:rPr>
        <w:t>6.15</w:t>
      </w:r>
      <w:proofErr w:type="gramStart"/>
      <w:r>
        <w:rPr>
          <w:rStyle w:val="FontStyle80"/>
          <w:sz w:val="28"/>
          <w:szCs w:val="28"/>
        </w:rPr>
        <w:t xml:space="preserve"> </w:t>
      </w:r>
      <w:r w:rsidRPr="000529A1">
        <w:rPr>
          <w:rStyle w:val="FontStyle80"/>
          <w:sz w:val="28"/>
          <w:szCs w:val="28"/>
        </w:rPr>
        <w:t>О</w:t>
      </w:r>
      <w:proofErr w:type="gramEnd"/>
      <w:r w:rsidRPr="000529A1">
        <w:rPr>
          <w:rStyle w:val="FontStyle80"/>
          <w:sz w:val="28"/>
          <w:szCs w:val="28"/>
        </w:rPr>
        <w:t xml:space="preserve"> своем намерении досрочно прекратить свои полномочия член Попечительского совета обязан уведомить Попечительский совет не менее чем за один месяц.</w:t>
      </w:r>
    </w:p>
    <w:p w:rsidR="008C2141" w:rsidRPr="00A413D8" w:rsidRDefault="008C2141" w:rsidP="008C2141">
      <w:pPr>
        <w:pStyle w:val="Style25"/>
        <w:widowControl/>
        <w:spacing w:line="240" w:lineRule="auto"/>
        <w:ind w:firstLine="284"/>
        <w:contextualSpacing/>
        <w:rPr>
          <w:sz w:val="28"/>
          <w:szCs w:val="28"/>
        </w:rPr>
      </w:pPr>
      <w:r>
        <w:rPr>
          <w:rStyle w:val="FontStyle80"/>
          <w:sz w:val="28"/>
          <w:szCs w:val="28"/>
        </w:rPr>
        <w:t xml:space="preserve">6.16 </w:t>
      </w:r>
      <w:r w:rsidRPr="000529A1">
        <w:rPr>
          <w:rStyle w:val="FontStyle80"/>
          <w:sz w:val="28"/>
          <w:szCs w:val="28"/>
        </w:rPr>
        <w:t>Член Попечительского совета обязан не разглашать конфиденциальную информацию после прекращения членства.</w:t>
      </w:r>
    </w:p>
    <w:p w:rsidR="008C2141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6</w:t>
      </w:r>
      <w:r w:rsidRPr="000529A1">
        <w:rPr>
          <w:b/>
          <w:color w:val="000000"/>
          <w:spacing w:val="-5"/>
          <w:sz w:val="28"/>
          <w:szCs w:val="28"/>
        </w:rPr>
        <w:t>.</w:t>
      </w:r>
      <w:r>
        <w:rPr>
          <w:b/>
          <w:color w:val="000000"/>
          <w:spacing w:val="-5"/>
          <w:sz w:val="28"/>
          <w:szCs w:val="28"/>
        </w:rPr>
        <w:t>17</w:t>
      </w:r>
      <w:r w:rsidRPr="000529A1">
        <w:rPr>
          <w:b/>
          <w:color w:val="000000"/>
          <w:spacing w:val="-5"/>
          <w:sz w:val="28"/>
          <w:szCs w:val="28"/>
        </w:rPr>
        <w:t xml:space="preserve">  Деятельность членов Попечительского совета Фонда осуществляется на безвозмездной основе. </w:t>
      </w:r>
    </w:p>
    <w:p w:rsidR="008C2141" w:rsidRPr="008D4F6E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</w:p>
    <w:p w:rsidR="008C2141" w:rsidRDefault="008C2141" w:rsidP="008C2141">
      <w:pPr>
        <w:ind w:firstLine="284"/>
        <w:contextualSpacing/>
        <w:jc w:val="center"/>
        <w:rPr>
          <w:color w:val="000000"/>
          <w:spacing w:val="9"/>
          <w:sz w:val="28"/>
          <w:szCs w:val="28"/>
        </w:rPr>
      </w:pPr>
      <w:r w:rsidRPr="008D4F6E">
        <w:rPr>
          <w:color w:val="000000"/>
          <w:spacing w:val="9"/>
          <w:sz w:val="28"/>
          <w:szCs w:val="28"/>
        </w:rPr>
        <w:t xml:space="preserve">VII. </w:t>
      </w:r>
      <w:r>
        <w:rPr>
          <w:color w:val="000000"/>
          <w:spacing w:val="9"/>
          <w:sz w:val="28"/>
          <w:szCs w:val="28"/>
        </w:rPr>
        <w:t>КОНТРОЛЬ ФИНАНСОВОЙ И ХОЗЯЙСТВЕННОЙ ДЕЯТЕЛЬНОСТИ ФОНДА</w:t>
      </w:r>
    </w:p>
    <w:p w:rsidR="008C2141" w:rsidRDefault="008C2141" w:rsidP="008C2141">
      <w:pPr>
        <w:ind w:firstLine="284"/>
        <w:contextualSpacing/>
        <w:jc w:val="center"/>
        <w:rPr>
          <w:color w:val="000000"/>
          <w:spacing w:val="9"/>
          <w:sz w:val="28"/>
          <w:szCs w:val="28"/>
        </w:rPr>
      </w:pPr>
    </w:p>
    <w:p w:rsidR="008C2141" w:rsidRPr="00A14609" w:rsidRDefault="008C2141" w:rsidP="008C2141">
      <w:pPr>
        <w:ind w:firstLine="28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7.1 Контрольно-р</w:t>
      </w:r>
      <w:r w:rsidRPr="00A14609">
        <w:rPr>
          <w:b/>
          <w:sz w:val="28"/>
          <w:szCs w:val="28"/>
        </w:rPr>
        <w:t>евизионны</w:t>
      </w:r>
      <w:r>
        <w:rPr>
          <w:b/>
          <w:sz w:val="28"/>
          <w:szCs w:val="28"/>
        </w:rPr>
        <w:t>м органом Фонда является Ревизионная комиссия в количестве трех человек</w:t>
      </w:r>
      <w:r w:rsidRPr="00A1460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которая избирается Советом Фонда </w:t>
      </w:r>
      <w:r w:rsidRPr="00A14609">
        <w:rPr>
          <w:b/>
          <w:sz w:val="28"/>
          <w:szCs w:val="28"/>
        </w:rPr>
        <w:t>в течение трех месяцев с момента создания Фонда</w:t>
      </w:r>
      <w:r>
        <w:rPr>
          <w:b/>
          <w:sz w:val="28"/>
          <w:szCs w:val="28"/>
        </w:rPr>
        <w:t xml:space="preserve"> сроком на три года</w:t>
      </w:r>
      <w:r w:rsidRPr="00A14609">
        <w:rPr>
          <w:b/>
          <w:sz w:val="28"/>
          <w:szCs w:val="28"/>
        </w:rPr>
        <w:t>.</w:t>
      </w:r>
    </w:p>
    <w:p w:rsidR="008C2141" w:rsidRDefault="008C2141" w:rsidP="008C2141">
      <w:pPr>
        <w:ind w:firstLine="28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7.2 Ревизионная комиссия</w:t>
      </w:r>
      <w:r w:rsidRPr="00A14609">
        <w:rPr>
          <w:b/>
          <w:sz w:val="28"/>
          <w:szCs w:val="28"/>
        </w:rPr>
        <w:t xml:space="preserve"> осуществляет </w:t>
      </w:r>
      <w:proofErr w:type="gramStart"/>
      <w:r w:rsidRPr="00A14609">
        <w:rPr>
          <w:b/>
          <w:sz w:val="28"/>
          <w:szCs w:val="28"/>
        </w:rPr>
        <w:t>контроль за</w:t>
      </w:r>
      <w:proofErr w:type="gramEnd"/>
      <w:r w:rsidRPr="00A14609">
        <w:rPr>
          <w:b/>
          <w:sz w:val="28"/>
          <w:szCs w:val="28"/>
        </w:rPr>
        <w:t xml:space="preserve"> деятельностью Фонда, правильностью расходования его средств, выполнением Устава и решений органов управления Фонда. </w:t>
      </w:r>
    </w:p>
    <w:p w:rsidR="008C2141" w:rsidRPr="00A14609" w:rsidRDefault="008C2141" w:rsidP="008C2141">
      <w:pPr>
        <w:ind w:firstLine="28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7.3</w:t>
      </w:r>
      <w:proofErr w:type="gramStart"/>
      <w:r w:rsidRPr="00A14609">
        <w:rPr>
          <w:b/>
          <w:sz w:val="28"/>
          <w:szCs w:val="28"/>
        </w:rPr>
        <w:t xml:space="preserve"> Н</w:t>
      </w:r>
      <w:proofErr w:type="gramEnd"/>
      <w:r w:rsidRPr="00A14609">
        <w:rPr>
          <w:b/>
          <w:sz w:val="28"/>
          <w:szCs w:val="28"/>
        </w:rPr>
        <w:t>а основа</w:t>
      </w:r>
      <w:r>
        <w:rPr>
          <w:b/>
          <w:sz w:val="28"/>
          <w:szCs w:val="28"/>
        </w:rPr>
        <w:t>нии документов, представляемых Исполнительным д</w:t>
      </w:r>
      <w:r w:rsidRPr="00A14609">
        <w:rPr>
          <w:b/>
          <w:sz w:val="28"/>
          <w:szCs w:val="28"/>
        </w:rPr>
        <w:t>иректором Фонда, и результатов про</w:t>
      </w:r>
      <w:r>
        <w:rPr>
          <w:b/>
          <w:sz w:val="28"/>
          <w:szCs w:val="28"/>
        </w:rPr>
        <w:t>верок деятельности Фонда Ревизионная комиссия</w:t>
      </w:r>
      <w:r w:rsidRPr="00A14609">
        <w:rPr>
          <w:b/>
          <w:sz w:val="28"/>
          <w:szCs w:val="28"/>
        </w:rPr>
        <w:t xml:space="preserve"> представляет ежегодный отчет </w:t>
      </w:r>
      <w:r>
        <w:rPr>
          <w:b/>
          <w:sz w:val="28"/>
          <w:szCs w:val="28"/>
        </w:rPr>
        <w:t>о работе Фонда Попечительскому с</w:t>
      </w:r>
      <w:r w:rsidRPr="00A14609">
        <w:rPr>
          <w:b/>
          <w:sz w:val="28"/>
          <w:szCs w:val="28"/>
        </w:rPr>
        <w:t>овету. Отчет представляется не позднее трех месяцев по окончании финансового года.</w:t>
      </w:r>
    </w:p>
    <w:p w:rsidR="008C2141" w:rsidRPr="00A14609" w:rsidRDefault="008C2141" w:rsidP="008C2141">
      <w:pPr>
        <w:ind w:firstLine="28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7.4 </w:t>
      </w:r>
      <w:r w:rsidRPr="00A14609">
        <w:rPr>
          <w:b/>
          <w:sz w:val="28"/>
          <w:szCs w:val="28"/>
        </w:rPr>
        <w:t>Полномочия и</w:t>
      </w:r>
      <w:r>
        <w:rPr>
          <w:b/>
          <w:sz w:val="28"/>
          <w:szCs w:val="28"/>
        </w:rPr>
        <w:t xml:space="preserve"> порядок осуществления Ревизионной комиссией</w:t>
      </w:r>
      <w:r w:rsidRPr="00A14609">
        <w:rPr>
          <w:b/>
          <w:sz w:val="28"/>
          <w:szCs w:val="28"/>
        </w:rPr>
        <w:t xml:space="preserve"> Фонда своих функций оп</w:t>
      </w:r>
      <w:r>
        <w:rPr>
          <w:b/>
          <w:sz w:val="28"/>
          <w:szCs w:val="28"/>
        </w:rPr>
        <w:t>ределяются Положением о Ревизионной комиссии</w:t>
      </w:r>
      <w:r w:rsidRPr="00A14609">
        <w:rPr>
          <w:b/>
          <w:sz w:val="28"/>
          <w:szCs w:val="28"/>
        </w:rPr>
        <w:t xml:space="preserve"> Фонда, утверждаемым </w:t>
      </w:r>
      <w:r>
        <w:rPr>
          <w:b/>
          <w:sz w:val="28"/>
          <w:szCs w:val="28"/>
        </w:rPr>
        <w:t xml:space="preserve">учредителем </w:t>
      </w:r>
      <w:r w:rsidRPr="00A14609">
        <w:rPr>
          <w:b/>
          <w:sz w:val="28"/>
          <w:szCs w:val="28"/>
        </w:rPr>
        <w:t xml:space="preserve">Фонда в соответствии с законодательством и </w:t>
      </w:r>
      <w:r>
        <w:rPr>
          <w:b/>
          <w:sz w:val="28"/>
          <w:szCs w:val="28"/>
        </w:rPr>
        <w:t xml:space="preserve">настоящим </w:t>
      </w:r>
      <w:r w:rsidRPr="00A14609">
        <w:rPr>
          <w:b/>
          <w:sz w:val="28"/>
          <w:szCs w:val="28"/>
        </w:rPr>
        <w:t>Уставом.</w:t>
      </w:r>
    </w:p>
    <w:p w:rsidR="008C2141" w:rsidRPr="00A14609" w:rsidRDefault="008C2141" w:rsidP="008C2141">
      <w:pPr>
        <w:ind w:firstLine="28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7.5</w:t>
      </w:r>
      <w:proofErr w:type="gramStart"/>
      <w:r>
        <w:rPr>
          <w:b/>
          <w:sz w:val="28"/>
          <w:szCs w:val="28"/>
        </w:rPr>
        <w:t xml:space="preserve"> </w:t>
      </w:r>
      <w:r w:rsidRPr="00A14609">
        <w:rPr>
          <w:b/>
          <w:sz w:val="28"/>
          <w:szCs w:val="28"/>
        </w:rPr>
        <w:t>Д</w:t>
      </w:r>
      <w:proofErr w:type="gramEnd"/>
      <w:r w:rsidRPr="00A14609">
        <w:rPr>
          <w:b/>
          <w:sz w:val="28"/>
          <w:szCs w:val="28"/>
        </w:rPr>
        <w:t xml:space="preserve">ля проверки и подтверждения правильности годовой финансовой отчетности Фонда </w:t>
      </w:r>
      <w:r>
        <w:rPr>
          <w:b/>
          <w:sz w:val="28"/>
          <w:szCs w:val="28"/>
        </w:rPr>
        <w:t xml:space="preserve">учредитель или Попечительский совет </w:t>
      </w:r>
      <w:r w:rsidRPr="00A14609">
        <w:rPr>
          <w:b/>
          <w:sz w:val="28"/>
          <w:szCs w:val="28"/>
        </w:rPr>
        <w:t xml:space="preserve">Фонда вправе </w:t>
      </w:r>
      <w:r w:rsidRPr="00A14609">
        <w:rPr>
          <w:b/>
          <w:sz w:val="28"/>
          <w:szCs w:val="28"/>
        </w:rPr>
        <w:lastRenderedPageBreak/>
        <w:t>привлекать аудитора, не связанного имущественны</w:t>
      </w:r>
      <w:r>
        <w:rPr>
          <w:b/>
          <w:sz w:val="28"/>
          <w:szCs w:val="28"/>
        </w:rPr>
        <w:t>ми интересами с Фондом или его У</w:t>
      </w:r>
      <w:r w:rsidRPr="00A14609">
        <w:rPr>
          <w:b/>
          <w:sz w:val="28"/>
          <w:szCs w:val="28"/>
        </w:rPr>
        <w:t xml:space="preserve">чредителями. </w:t>
      </w:r>
    </w:p>
    <w:p w:rsidR="008C2141" w:rsidRPr="00A14609" w:rsidRDefault="008C2141" w:rsidP="008C2141">
      <w:pPr>
        <w:ind w:firstLine="284"/>
        <w:contextualSpacing/>
        <w:jc w:val="both"/>
        <w:rPr>
          <w:b/>
          <w:sz w:val="28"/>
          <w:szCs w:val="28"/>
        </w:rPr>
      </w:pPr>
      <w:r w:rsidRPr="00A14609">
        <w:rPr>
          <w:b/>
          <w:sz w:val="28"/>
          <w:szCs w:val="28"/>
        </w:rPr>
        <w:t>Порядок проведения аудиторских проверок деятельности Фонда определяется в соответствии с законодательством.</w:t>
      </w:r>
    </w:p>
    <w:p w:rsidR="008C2141" w:rsidRDefault="008C2141" w:rsidP="008C2141">
      <w:pPr>
        <w:ind w:firstLine="284"/>
        <w:contextualSpacing/>
        <w:jc w:val="both"/>
        <w:rPr>
          <w:b/>
          <w:bCs/>
          <w:sz w:val="28"/>
          <w:szCs w:val="28"/>
        </w:rPr>
      </w:pPr>
    </w:p>
    <w:p w:rsidR="008C2141" w:rsidRDefault="008C2141" w:rsidP="008C2141">
      <w:pPr>
        <w:ind w:firstLine="284"/>
        <w:contextualSpacing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  <w:lang w:val="en-US"/>
        </w:rPr>
        <w:t>YIII</w:t>
      </w:r>
      <w:r w:rsidRPr="00A14609">
        <w:rPr>
          <w:bCs/>
          <w:sz w:val="28"/>
          <w:szCs w:val="28"/>
        </w:rPr>
        <w:t>.</w:t>
      </w:r>
      <w:proofErr w:type="gramEnd"/>
      <w:r w:rsidRPr="00A14609">
        <w:rPr>
          <w:bCs/>
          <w:sz w:val="28"/>
          <w:szCs w:val="28"/>
        </w:rPr>
        <w:t xml:space="preserve"> УЧЕТ И ОТЧЕТНОСТЬ ФОНДА</w:t>
      </w:r>
    </w:p>
    <w:p w:rsidR="008C2141" w:rsidRPr="00A14609" w:rsidRDefault="008C2141" w:rsidP="008C2141">
      <w:pPr>
        <w:ind w:firstLine="284"/>
        <w:contextualSpacing/>
        <w:jc w:val="center"/>
        <w:rPr>
          <w:bCs/>
          <w:sz w:val="28"/>
          <w:szCs w:val="28"/>
        </w:rPr>
      </w:pPr>
    </w:p>
    <w:p w:rsidR="008C2141" w:rsidRPr="00A14609" w:rsidRDefault="008C2141" w:rsidP="008C2141">
      <w:pPr>
        <w:ind w:firstLine="284"/>
        <w:contextualSpacing/>
        <w:jc w:val="both"/>
        <w:rPr>
          <w:b/>
          <w:sz w:val="28"/>
          <w:szCs w:val="28"/>
        </w:rPr>
      </w:pPr>
      <w:r w:rsidRPr="00FD2C4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.1</w:t>
      </w:r>
      <w:r w:rsidRPr="00A14609">
        <w:rPr>
          <w:b/>
          <w:sz w:val="28"/>
          <w:szCs w:val="28"/>
        </w:rPr>
        <w:t xml:space="preserve"> Фонд ведет бухгалтерский учет и представляет статистическую отчетность в порядке, установленном действующим законодательством.</w:t>
      </w:r>
    </w:p>
    <w:p w:rsidR="008C2141" w:rsidRPr="00A14609" w:rsidRDefault="008C2141" w:rsidP="008C2141">
      <w:pPr>
        <w:ind w:firstLine="284"/>
        <w:contextualSpacing/>
        <w:jc w:val="both"/>
        <w:rPr>
          <w:b/>
          <w:sz w:val="28"/>
          <w:szCs w:val="28"/>
        </w:rPr>
      </w:pPr>
      <w:r w:rsidRPr="00FD2C4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.2 </w:t>
      </w:r>
      <w:r w:rsidRPr="00A14609">
        <w:rPr>
          <w:b/>
          <w:sz w:val="28"/>
          <w:szCs w:val="28"/>
        </w:rPr>
        <w:t xml:space="preserve">Фонд представляет информацию о своей деятельности органам государственной </w:t>
      </w:r>
      <w:r>
        <w:rPr>
          <w:b/>
          <w:sz w:val="28"/>
          <w:szCs w:val="28"/>
        </w:rPr>
        <w:t>статистики, налоговым органам, У</w:t>
      </w:r>
      <w:r w:rsidRPr="00A14609">
        <w:rPr>
          <w:b/>
          <w:sz w:val="28"/>
          <w:szCs w:val="28"/>
        </w:rPr>
        <w:t>чредител</w:t>
      </w:r>
      <w:r>
        <w:rPr>
          <w:b/>
          <w:sz w:val="28"/>
          <w:szCs w:val="28"/>
        </w:rPr>
        <w:t>ю</w:t>
      </w:r>
      <w:r w:rsidRPr="00A14609">
        <w:rPr>
          <w:b/>
          <w:sz w:val="28"/>
          <w:szCs w:val="28"/>
        </w:rPr>
        <w:t xml:space="preserve"> и иным лицам в соответствии с действующим законодательством.</w:t>
      </w:r>
    </w:p>
    <w:p w:rsidR="008C2141" w:rsidRDefault="008C2141" w:rsidP="008C2141">
      <w:pPr>
        <w:shd w:val="clear" w:color="auto" w:fill="FFFFFF"/>
        <w:ind w:firstLine="284"/>
        <w:contextualSpacing/>
        <w:jc w:val="both"/>
        <w:rPr>
          <w:color w:val="000000"/>
          <w:spacing w:val="9"/>
          <w:sz w:val="28"/>
          <w:szCs w:val="28"/>
        </w:rPr>
      </w:pPr>
    </w:p>
    <w:p w:rsidR="008C2141" w:rsidRDefault="008C2141" w:rsidP="008C2141">
      <w:pPr>
        <w:shd w:val="clear" w:color="auto" w:fill="FFFFFF"/>
        <w:ind w:firstLine="284"/>
        <w:contextualSpacing/>
        <w:jc w:val="center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  <w:lang w:val="en-US"/>
        </w:rPr>
        <w:t>IX</w:t>
      </w:r>
      <w:r>
        <w:rPr>
          <w:color w:val="000000"/>
          <w:spacing w:val="9"/>
          <w:sz w:val="28"/>
          <w:szCs w:val="28"/>
        </w:rPr>
        <w:t>.</w:t>
      </w:r>
      <w:r w:rsidRPr="00A14609">
        <w:rPr>
          <w:color w:val="000000"/>
          <w:spacing w:val="9"/>
          <w:sz w:val="28"/>
          <w:szCs w:val="28"/>
        </w:rPr>
        <w:t xml:space="preserve"> </w:t>
      </w:r>
      <w:r w:rsidRPr="008D4F6E">
        <w:rPr>
          <w:color w:val="000000"/>
          <w:spacing w:val="9"/>
          <w:sz w:val="28"/>
          <w:szCs w:val="28"/>
        </w:rPr>
        <w:t>ПОРЯДОК ВНЕСЕНИЯ ДОПОЛНЕНИЙ И ИЗМЕНЕНИЙ В УСТАВ</w:t>
      </w:r>
    </w:p>
    <w:p w:rsidR="008C2141" w:rsidRPr="008D4F6E" w:rsidRDefault="008C2141" w:rsidP="008C2141">
      <w:pPr>
        <w:shd w:val="clear" w:color="auto" w:fill="FFFFFF"/>
        <w:ind w:firstLine="284"/>
        <w:contextualSpacing/>
        <w:jc w:val="center"/>
        <w:rPr>
          <w:color w:val="000000"/>
          <w:spacing w:val="9"/>
          <w:sz w:val="28"/>
          <w:szCs w:val="28"/>
        </w:rPr>
      </w:pPr>
    </w:p>
    <w:p w:rsidR="008C2141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9.1</w:t>
      </w:r>
      <w:r w:rsidRPr="008D4F6E">
        <w:rPr>
          <w:b/>
          <w:color w:val="000000"/>
          <w:spacing w:val="-5"/>
          <w:sz w:val="28"/>
          <w:szCs w:val="28"/>
        </w:rPr>
        <w:t xml:space="preserve"> Изменения и дополнения в Устав вносятся </w:t>
      </w:r>
      <w:r>
        <w:rPr>
          <w:b/>
          <w:color w:val="000000"/>
          <w:spacing w:val="-5"/>
          <w:sz w:val="28"/>
          <w:szCs w:val="28"/>
        </w:rPr>
        <w:t>Учредителем.</w:t>
      </w:r>
    </w:p>
    <w:p w:rsidR="008C2141" w:rsidRPr="008D4F6E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9</w:t>
      </w:r>
      <w:r w:rsidRPr="008D4F6E">
        <w:rPr>
          <w:b/>
          <w:color w:val="000000"/>
          <w:spacing w:val="-5"/>
          <w:sz w:val="28"/>
          <w:szCs w:val="28"/>
        </w:rPr>
        <w:t>.2 Изменения и дополнения в Устав Фонда подлежат государственной регистрации в установленном законом порядке и приобретают юридическую силу с момента этой регистрации.</w:t>
      </w:r>
    </w:p>
    <w:p w:rsidR="008C2141" w:rsidRPr="008D4F6E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</w:p>
    <w:p w:rsidR="008C2141" w:rsidRDefault="008C2141" w:rsidP="008C2141">
      <w:pPr>
        <w:shd w:val="clear" w:color="auto" w:fill="FFFFFF"/>
        <w:ind w:firstLine="284"/>
        <w:contextualSpacing/>
        <w:jc w:val="center"/>
        <w:rPr>
          <w:color w:val="000000"/>
          <w:spacing w:val="9"/>
          <w:sz w:val="28"/>
          <w:szCs w:val="28"/>
        </w:rPr>
      </w:pPr>
      <w:r w:rsidRPr="008D4F6E">
        <w:rPr>
          <w:color w:val="000000"/>
          <w:spacing w:val="9"/>
          <w:sz w:val="28"/>
          <w:szCs w:val="28"/>
        </w:rPr>
        <w:t>X. РЕОРГАНИЗАЦИЯ И ЛИКВИДАЦИЯ ФОНДА</w:t>
      </w:r>
    </w:p>
    <w:p w:rsidR="008C2141" w:rsidRPr="008D4F6E" w:rsidRDefault="008C2141" w:rsidP="008C2141">
      <w:pPr>
        <w:shd w:val="clear" w:color="auto" w:fill="FFFFFF"/>
        <w:ind w:firstLine="284"/>
        <w:contextualSpacing/>
        <w:jc w:val="center"/>
        <w:rPr>
          <w:color w:val="000000"/>
          <w:spacing w:val="9"/>
          <w:sz w:val="28"/>
          <w:szCs w:val="28"/>
        </w:rPr>
      </w:pPr>
    </w:p>
    <w:p w:rsidR="008C2141" w:rsidRPr="008D4F6E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10.1 </w:t>
      </w:r>
      <w:r w:rsidRPr="008D4F6E">
        <w:rPr>
          <w:b/>
          <w:color w:val="000000"/>
          <w:spacing w:val="-5"/>
          <w:sz w:val="28"/>
          <w:szCs w:val="28"/>
        </w:rPr>
        <w:t>Прекращение деятельности Фонда может быть произведено в порядке реорганизации или ликвидации.</w:t>
      </w:r>
    </w:p>
    <w:p w:rsidR="008C2141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10</w:t>
      </w:r>
      <w:r w:rsidRPr="008D4F6E">
        <w:rPr>
          <w:b/>
          <w:color w:val="000000"/>
          <w:spacing w:val="-5"/>
          <w:sz w:val="28"/>
          <w:szCs w:val="28"/>
        </w:rPr>
        <w:t xml:space="preserve">.2 Фонд может быть реорганизован путем слияния, </w:t>
      </w:r>
      <w:r>
        <w:rPr>
          <w:b/>
          <w:color w:val="000000"/>
          <w:spacing w:val="-5"/>
          <w:sz w:val="28"/>
          <w:szCs w:val="28"/>
        </w:rPr>
        <w:t xml:space="preserve">выделения, </w:t>
      </w:r>
      <w:r w:rsidRPr="008D4F6E">
        <w:rPr>
          <w:b/>
          <w:color w:val="000000"/>
          <w:spacing w:val="-5"/>
          <w:sz w:val="28"/>
          <w:szCs w:val="28"/>
        </w:rPr>
        <w:t xml:space="preserve">присоединения, разделения и производится </w:t>
      </w:r>
      <w:r w:rsidRPr="00C2029D">
        <w:rPr>
          <w:b/>
          <w:color w:val="FF0000"/>
          <w:spacing w:val="-5"/>
          <w:sz w:val="28"/>
          <w:szCs w:val="28"/>
        </w:rPr>
        <w:t>по решению учредителя Фонда</w:t>
      </w:r>
      <w:r w:rsidRPr="008D4F6E">
        <w:rPr>
          <w:b/>
          <w:color w:val="000000"/>
          <w:spacing w:val="-5"/>
          <w:sz w:val="28"/>
          <w:szCs w:val="28"/>
        </w:rPr>
        <w:t xml:space="preserve">. </w:t>
      </w:r>
    </w:p>
    <w:p w:rsidR="008C2141" w:rsidRPr="008D4F6E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  <w:r w:rsidRPr="008D4F6E">
        <w:rPr>
          <w:b/>
          <w:color w:val="000000"/>
          <w:spacing w:val="-5"/>
          <w:sz w:val="28"/>
          <w:szCs w:val="28"/>
        </w:rPr>
        <w:t xml:space="preserve">Имущество Фонда переходит после его реорганизации к вновь возникшим юридическим лицам в порядке, </w:t>
      </w:r>
      <w:r>
        <w:rPr>
          <w:b/>
          <w:color w:val="000000"/>
          <w:spacing w:val="-5"/>
          <w:sz w:val="28"/>
          <w:szCs w:val="28"/>
        </w:rPr>
        <w:t>предусмотренном Гражданским к</w:t>
      </w:r>
      <w:r w:rsidRPr="008D4F6E">
        <w:rPr>
          <w:b/>
          <w:color w:val="000000"/>
          <w:spacing w:val="-5"/>
          <w:sz w:val="28"/>
          <w:szCs w:val="28"/>
        </w:rPr>
        <w:t>одексом Российской Федерации.</w:t>
      </w:r>
    </w:p>
    <w:p w:rsidR="008C2141" w:rsidRPr="005E2FEC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10</w:t>
      </w:r>
      <w:r w:rsidRPr="008D4F6E">
        <w:rPr>
          <w:b/>
          <w:color w:val="000000"/>
          <w:spacing w:val="-5"/>
          <w:sz w:val="28"/>
          <w:szCs w:val="28"/>
        </w:rPr>
        <w:t>.3 Ликвидация осуществл</w:t>
      </w:r>
      <w:r>
        <w:rPr>
          <w:b/>
          <w:color w:val="000000"/>
          <w:spacing w:val="-5"/>
          <w:sz w:val="28"/>
          <w:szCs w:val="28"/>
        </w:rPr>
        <w:t xml:space="preserve">яется </w:t>
      </w:r>
      <w:r w:rsidRPr="008D4F6E">
        <w:rPr>
          <w:b/>
          <w:color w:val="000000"/>
          <w:spacing w:val="-5"/>
          <w:sz w:val="28"/>
          <w:szCs w:val="28"/>
        </w:rPr>
        <w:t xml:space="preserve">по решению суда в соответствии с </w:t>
      </w:r>
      <w:r w:rsidRPr="004136E8">
        <w:rPr>
          <w:b/>
          <w:color w:val="000000"/>
          <w:spacing w:val="-5"/>
          <w:sz w:val="28"/>
          <w:szCs w:val="28"/>
        </w:rPr>
        <w:t xml:space="preserve">действующим </w:t>
      </w:r>
      <w:r w:rsidRPr="005E2FEC">
        <w:rPr>
          <w:b/>
          <w:color w:val="000000"/>
          <w:spacing w:val="-5"/>
          <w:sz w:val="28"/>
          <w:szCs w:val="28"/>
        </w:rPr>
        <w:t>законодательством, по заявлению заинтересованных лиц.</w:t>
      </w:r>
    </w:p>
    <w:p w:rsidR="008C2141" w:rsidRPr="005E2FEC" w:rsidRDefault="008C2141" w:rsidP="008C2141">
      <w:pPr>
        <w:shd w:val="clear" w:color="auto" w:fill="FFFFFF"/>
        <w:ind w:firstLine="284"/>
        <w:contextualSpacing/>
        <w:jc w:val="both"/>
        <w:rPr>
          <w:b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10</w:t>
      </w:r>
      <w:r w:rsidRPr="005E2FEC">
        <w:rPr>
          <w:b/>
          <w:color w:val="000000"/>
          <w:spacing w:val="-5"/>
          <w:sz w:val="28"/>
          <w:szCs w:val="28"/>
        </w:rPr>
        <w:t>.4</w:t>
      </w:r>
      <w:r w:rsidRPr="005E2FEC">
        <w:rPr>
          <w:b/>
          <w:sz w:val="28"/>
          <w:szCs w:val="28"/>
        </w:rPr>
        <w:t xml:space="preserve"> Суд по заявлению заинтересованных лиц, инициировавших решение о ликвидации Фонда, </w:t>
      </w:r>
      <w:r w:rsidRPr="000E7AD0">
        <w:rPr>
          <w:b/>
          <w:sz w:val="28"/>
          <w:szCs w:val="28"/>
        </w:rPr>
        <w:t>назначает ликвидационную комиссию и устанавливает порядок и сроки ликвидации Фонда. С момента назначения ликвидационной комиссии к ней переходят все полномочия по управлению делами Фонда. Порядок деятельности ликвидационной комиссии определяется действующим законодательством.</w:t>
      </w:r>
    </w:p>
    <w:p w:rsidR="008C2141" w:rsidRPr="005E2FEC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10</w:t>
      </w:r>
      <w:r w:rsidRPr="005E2FEC">
        <w:rPr>
          <w:b/>
          <w:color w:val="000000"/>
          <w:spacing w:val="-5"/>
          <w:sz w:val="28"/>
          <w:szCs w:val="28"/>
        </w:rPr>
        <w:t>.5 Фонд может быть ликвидирован:</w:t>
      </w:r>
    </w:p>
    <w:p w:rsidR="008C2141" w:rsidRPr="008D4F6E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  <w:r w:rsidRPr="008D4F6E">
        <w:rPr>
          <w:b/>
          <w:color w:val="000000"/>
          <w:spacing w:val="-5"/>
          <w:sz w:val="28"/>
          <w:szCs w:val="28"/>
        </w:rPr>
        <w:t>-если имущество Фонда недостаточно для осуществления целей Фонда и вероятность получения необходимого имущества нереальна;</w:t>
      </w:r>
    </w:p>
    <w:p w:rsidR="008C2141" w:rsidRPr="008D4F6E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  <w:r w:rsidRPr="008D4F6E">
        <w:rPr>
          <w:b/>
          <w:color w:val="000000"/>
          <w:spacing w:val="-5"/>
          <w:sz w:val="28"/>
          <w:szCs w:val="28"/>
        </w:rPr>
        <w:t>-если цели Фонда не были достигнуты, а необходимые изменения целей не могут быть произведены;</w:t>
      </w:r>
    </w:p>
    <w:p w:rsidR="008C2141" w:rsidRPr="00546324" w:rsidRDefault="008C2141" w:rsidP="008C2141">
      <w:pPr>
        <w:shd w:val="clear" w:color="auto" w:fill="FFFFFF"/>
        <w:ind w:firstLine="284"/>
        <w:contextualSpacing/>
        <w:jc w:val="both"/>
        <w:rPr>
          <w:b/>
          <w:spacing w:val="-5"/>
          <w:sz w:val="28"/>
          <w:szCs w:val="28"/>
        </w:rPr>
      </w:pPr>
      <w:r w:rsidRPr="00546324">
        <w:rPr>
          <w:b/>
          <w:spacing w:val="-5"/>
          <w:sz w:val="28"/>
          <w:szCs w:val="28"/>
        </w:rPr>
        <w:t>-в случаях уклонения Фонда в его деятельности от целей, предусмотренных Уставом;</w:t>
      </w:r>
    </w:p>
    <w:p w:rsidR="008C2141" w:rsidRPr="008D4F6E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  <w:r w:rsidRPr="00546324">
        <w:rPr>
          <w:b/>
          <w:spacing w:val="-5"/>
          <w:sz w:val="28"/>
          <w:szCs w:val="28"/>
        </w:rPr>
        <w:lastRenderedPageBreak/>
        <w:t>-в других случаях, предусмотренных законодательством</w:t>
      </w:r>
      <w:r w:rsidRPr="00546324">
        <w:rPr>
          <w:b/>
          <w:color w:val="000000"/>
          <w:spacing w:val="-5"/>
          <w:sz w:val="28"/>
          <w:szCs w:val="28"/>
        </w:rPr>
        <w:t>.</w:t>
      </w:r>
    </w:p>
    <w:p w:rsidR="008C2141" w:rsidRPr="004136E8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10</w:t>
      </w:r>
      <w:r w:rsidRPr="008D4F6E">
        <w:rPr>
          <w:b/>
          <w:color w:val="000000"/>
          <w:spacing w:val="-5"/>
          <w:sz w:val="28"/>
          <w:szCs w:val="28"/>
        </w:rPr>
        <w:t xml:space="preserve">.6 </w:t>
      </w:r>
      <w:r>
        <w:rPr>
          <w:b/>
          <w:color w:val="000000"/>
          <w:spacing w:val="-5"/>
          <w:sz w:val="28"/>
          <w:szCs w:val="28"/>
        </w:rPr>
        <w:t xml:space="preserve"> </w:t>
      </w:r>
      <w:r w:rsidRPr="008D4F6E">
        <w:rPr>
          <w:b/>
          <w:color w:val="000000"/>
          <w:spacing w:val="-5"/>
          <w:sz w:val="28"/>
          <w:szCs w:val="28"/>
        </w:rPr>
        <w:t xml:space="preserve">Имущество, оставшееся после удовлетворения требований кредиторов, если иное не </w:t>
      </w:r>
      <w:r w:rsidRPr="004136E8">
        <w:rPr>
          <w:b/>
          <w:color w:val="000000"/>
          <w:spacing w:val="-5"/>
          <w:sz w:val="28"/>
          <w:szCs w:val="28"/>
        </w:rPr>
        <w:t xml:space="preserve">предусмотрено </w:t>
      </w:r>
      <w:r w:rsidRPr="000E7AD0">
        <w:rPr>
          <w:b/>
          <w:color w:val="000000"/>
          <w:spacing w:val="-5"/>
          <w:sz w:val="28"/>
          <w:szCs w:val="28"/>
        </w:rPr>
        <w:t xml:space="preserve">законом, направляется ликвидационной комиссией на </w:t>
      </w:r>
      <w:proofErr w:type="gramStart"/>
      <w:r w:rsidRPr="000E7AD0">
        <w:rPr>
          <w:b/>
          <w:color w:val="000000"/>
          <w:spacing w:val="-5"/>
          <w:sz w:val="28"/>
          <w:szCs w:val="28"/>
        </w:rPr>
        <w:t xml:space="preserve">цели, предусмотренные настоящим Уставом </w:t>
      </w:r>
      <w:r w:rsidRPr="000E7AD0">
        <w:rPr>
          <w:b/>
          <w:sz w:val="28"/>
          <w:szCs w:val="28"/>
        </w:rPr>
        <w:t>и не подлежат</w:t>
      </w:r>
      <w:proofErr w:type="gramEnd"/>
      <w:r w:rsidRPr="000E7A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распределению Учредителю</w:t>
      </w:r>
      <w:r w:rsidRPr="000E7AD0">
        <w:rPr>
          <w:b/>
          <w:sz w:val="28"/>
          <w:szCs w:val="28"/>
        </w:rPr>
        <w:t xml:space="preserve"> Фонда</w:t>
      </w:r>
      <w:r w:rsidRPr="000E7AD0">
        <w:rPr>
          <w:b/>
          <w:color w:val="000000"/>
          <w:spacing w:val="-5"/>
          <w:sz w:val="28"/>
          <w:szCs w:val="28"/>
        </w:rPr>
        <w:t xml:space="preserve">. </w:t>
      </w:r>
      <w:r w:rsidRPr="000E7AD0">
        <w:rPr>
          <w:b/>
          <w:sz w:val="28"/>
          <w:szCs w:val="28"/>
        </w:rPr>
        <w:t>В случае</w:t>
      </w:r>
      <w:proofErr w:type="gramStart"/>
      <w:r w:rsidRPr="000E7AD0">
        <w:rPr>
          <w:b/>
          <w:sz w:val="28"/>
          <w:szCs w:val="28"/>
        </w:rPr>
        <w:t>,</w:t>
      </w:r>
      <w:proofErr w:type="gramEnd"/>
      <w:r w:rsidRPr="000E7AD0">
        <w:rPr>
          <w:b/>
          <w:sz w:val="28"/>
          <w:szCs w:val="28"/>
        </w:rPr>
        <w:t xml:space="preserve"> если использование имущества ликвидируемого Фонда</w:t>
      </w:r>
      <w:r w:rsidRPr="004136E8">
        <w:rPr>
          <w:b/>
          <w:sz w:val="28"/>
          <w:szCs w:val="28"/>
        </w:rPr>
        <w:t xml:space="preserve"> в соответствии с целями, предусмотренными в Уставе, невозможно, оно обращается в доход государства.</w:t>
      </w:r>
    </w:p>
    <w:p w:rsidR="008C2141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  <w:proofErr w:type="gramStart"/>
      <w:r>
        <w:rPr>
          <w:b/>
          <w:color w:val="000000"/>
          <w:spacing w:val="-5"/>
          <w:sz w:val="28"/>
          <w:szCs w:val="28"/>
        </w:rPr>
        <w:t>10</w:t>
      </w:r>
      <w:r w:rsidRPr="004136E8">
        <w:rPr>
          <w:b/>
          <w:color w:val="000000"/>
          <w:spacing w:val="-5"/>
          <w:sz w:val="28"/>
          <w:szCs w:val="28"/>
        </w:rPr>
        <w:t>.7</w:t>
      </w:r>
      <w:r>
        <w:rPr>
          <w:b/>
          <w:color w:val="000000"/>
          <w:spacing w:val="-5"/>
          <w:sz w:val="28"/>
          <w:szCs w:val="28"/>
        </w:rPr>
        <w:t xml:space="preserve"> </w:t>
      </w:r>
      <w:r w:rsidRPr="004136E8">
        <w:rPr>
          <w:b/>
          <w:sz w:val="28"/>
          <w:szCs w:val="28"/>
        </w:rPr>
        <w:t>Ликвидация Фонда считается завершенной, а Фонд - прекратившим существование после внесения об этом записи в единый государственный реестр юридических лиц</w:t>
      </w:r>
      <w:r w:rsidRPr="004136E8">
        <w:rPr>
          <w:b/>
          <w:color w:val="000000"/>
          <w:spacing w:val="-5"/>
          <w:sz w:val="28"/>
          <w:szCs w:val="28"/>
        </w:rPr>
        <w:t>.</w:t>
      </w:r>
      <w:proofErr w:type="gramEnd"/>
    </w:p>
    <w:p w:rsidR="008C2141" w:rsidRDefault="008C2141" w:rsidP="008C2141">
      <w:pPr>
        <w:shd w:val="clear" w:color="auto" w:fill="FFFFFF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</w:p>
    <w:p w:rsidR="008C2141" w:rsidRDefault="008C2141" w:rsidP="008C2141"/>
    <w:p w:rsidR="00BF3112" w:rsidRDefault="00BF3112" w:rsidP="00BF3112">
      <w:pPr>
        <w:shd w:val="clear" w:color="auto" w:fill="FFFFFF"/>
        <w:ind w:firstLine="284"/>
        <w:contextualSpacing/>
        <w:jc w:val="both"/>
        <w:rPr>
          <w:b/>
          <w:color w:val="000000"/>
          <w:spacing w:val="-5"/>
          <w:sz w:val="28"/>
          <w:szCs w:val="28"/>
        </w:rPr>
      </w:pPr>
    </w:p>
    <w:p w:rsidR="00BF3112" w:rsidRDefault="00BF3112" w:rsidP="00BF3112"/>
    <w:p w:rsidR="00BF3112" w:rsidRPr="00B97E25" w:rsidRDefault="00BF3112" w:rsidP="00BF3112">
      <w:pPr>
        <w:autoSpaceDN w:val="0"/>
        <w:adjustRightInd w:val="0"/>
        <w:jc w:val="right"/>
        <w:outlineLvl w:val="0"/>
        <w:rPr>
          <w:sz w:val="28"/>
          <w:szCs w:val="28"/>
        </w:rPr>
      </w:pPr>
      <w:r w:rsidRPr="00B97E25">
        <w:rPr>
          <w:sz w:val="28"/>
          <w:szCs w:val="28"/>
        </w:rPr>
        <w:t xml:space="preserve">Приложение N </w:t>
      </w:r>
      <w:r>
        <w:rPr>
          <w:sz w:val="28"/>
          <w:szCs w:val="28"/>
        </w:rPr>
        <w:t>2</w:t>
      </w:r>
      <w:r w:rsidRPr="00B97E25">
        <w:rPr>
          <w:sz w:val="28"/>
          <w:szCs w:val="28"/>
        </w:rPr>
        <w:t xml:space="preserve"> к постановлению</w:t>
      </w:r>
    </w:p>
    <w:p w:rsidR="00BF3112" w:rsidRDefault="00BF3112" w:rsidP="00BF3112">
      <w:pPr>
        <w:autoSpaceDN w:val="0"/>
        <w:adjustRightInd w:val="0"/>
        <w:jc w:val="right"/>
        <w:outlineLvl w:val="0"/>
        <w:rPr>
          <w:sz w:val="28"/>
          <w:szCs w:val="28"/>
        </w:rPr>
      </w:pPr>
      <w:r w:rsidRPr="00B97E25">
        <w:rPr>
          <w:sz w:val="28"/>
          <w:szCs w:val="28"/>
        </w:rPr>
        <w:t xml:space="preserve">администрации  </w:t>
      </w:r>
      <w:proofErr w:type="gramStart"/>
      <w:r w:rsidRPr="00B97E25">
        <w:rPr>
          <w:sz w:val="28"/>
          <w:szCs w:val="28"/>
        </w:rPr>
        <w:t>Иркутского</w:t>
      </w:r>
      <w:proofErr w:type="gramEnd"/>
      <w:r w:rsidRPr="00B97E25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ного </w:t>
      </w:r>
    </w:p>
    <w:p w:rsidR="00BF3112" w:rsidRPr="00B97E25" w:rsidRDefault="00BF3112" w:rsidP="00BF3112">
      <w:pPr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F3112" w:rsidRPr="00B97E25" w:rsidRDefault="00BF3112" w:rsidP="00BF3112">
      <w:pPr>
        <w:autoSpaceDN w:val="0"/>
        <w:adjustRightInd w:val="0"/>
        <w:jc w:val="right"/>
        <w:outlineLvl w:val="0"/>
        <w:rPr>
          <w:sz w:val="28"/>
          <w:szCs w:val="28"/>
        </w:rPr>
      </w:pPr>
      <w:r w:rsidRPr="00B97E25">
        <w:rPr>
          <w:sz w:val="28"/>
          <w:szCs w:val="28"/>
        </w:rPr>
        <w:t xml:space="preserve">                             от ___   ___________201</w:t>
      </w:r>
      <w:r>
        <w:rPr>
          <w:sz w:val="28"/>
          <w:szCs w:val="28"/>
        </w:rPr>
        <w:t>2</w:t>
      </w:r>
      <w:r w:rsidRPr="00B97E25">
        <w:rPr>
          <w:sz w:val="28"/>
          <w:szCs w:val="28"/>
        </w:rPr>
        <w:t xml:space="preserve"> г. №________</w:t>
      </w:r>
    </w:p>
    <w:p w:rsidR="00BF3112" w:rsidRDefault="00BF3112" w:rsidP="00BF3112">
      <w:pPr>
        <w:shd w:val="clear" w:color="auto" w:fill="FFFFFF"/>
        <w:jc w:val="both"/>
        <w:rPr>
          <w:sz w:val="28"/>
          <w:szCs w:val="28"/>
        </w:rPr>
      </w:pPr>
    </w:p>
    <w:p w:rsidR="00BF3112" w:rsidRDefault="00BF3112" w:rsidP="00BF3112">
      <w:pPr>
        <w:shd w:val="clear" w:color="auto" w:fill="FFFFFF"/>
        <w:jc w:val="both"/>
        <w:rPr>
          <w:sz w:val="28"/>
          <w:szCs w:val="28"/>
        </w:rPr>
      </w:pPr>
    </w:p>
    <w:p w:rsidR="00B502C6" w:rsidRDefault="00B502C6" w:rsidP="00B502C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F3112" w:rsidRDefault="00B502C6" w:rsidP="00B502C6">
      <w:pPr>
        <w:shd w:val="clear" w:color="auto" w:fill="FFFFFF"/>
        <w:jc w:val="center"/>
        <w:rPr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 xml:space="preserve">Попечительского совета </w:t>
      </w:r>
      <w:r w:rsidR="00BF3112">
        <w:rPr>
          <w:sz w:val="28"/>
          <w:szCs w:val="28"/>
        </w:rPr>
        <w:t>«</w:t>
      </w:r>
      <w:r w:rsidR="00BF3112" w:rsidRPr="00A64243">
        <w:rPr>
          <w:color w:val="000000"/>
          <w:spacing w:val="4"/>
          <w:sz w:val="28"/>
          <w:szCs w:val="28"/>
        </w:rPr>
        <w:t>Фонд</w:t>
      </w:r>
      <w:r>
        <w:rPr>
          <w:color w:val="000000"/>
          <w:spacing w:val="4"/>
          <w:sz w:val="28"/>
          <w:szCs w:val="28"/>
        </w:rPr>
        <w:t>а</w:t>
      </w:r>
      <w:r w:rsidR="00BF3112">
        <w:rPr>
          <w:color w:val="000000"/>
          <w:spacing w:val="4"/>
          <w:sz w:val="28"/>
          <w:szCs w:val="28"/>
        </w:rPr>
        <w:t xml:space="preserve"> </w:t>
      </w:r>
      <w:r w:rsidR="00BF3112" w:rsidRPr="00A64243">
        <w:rPr>
          <w:color w:val="000000"/>
          <w:spacing w:val="4"/>
          <w:sz w:val="28"/>
          <w:szCs w:val="28"/>
        </w:rPr>
        <w:t xml:space="preserve"> поддержки малого и среднего предпринимательства   Иркутского  района</w:t>
      </w:r>
      <w:r w:rsidR="00BF3112">
        <w:rPr>
          <w:color w:val="000000"/>
          <w:spacing w:val="4"/>
          <w:sz w:val="28"/>
          <w:szCs w:val="28"/>
        </w:rPr>
        <w:t>»</w:t>
      </w:r>
    </w:p>
    <w:p w:rsidR="00B502C6" w:rsidRDefault="00B502C6" w:rsidP="00B502C6">
      <w:pPr>
        <w:shd w:val="clear" w:color="auto" w:fill="FFFFFF"/>
        <w:jc w:val="center"/>
        <w:rPr>
          <w:color w:val="000000"/>
          <w:spacing w:val="4"/>
          <w:sz w:val="28"/>
          <w:szCs w:val="28"/>
        </w:rPr>
      </w:pPr>
    </w:p>
    <w:p w:rsidR="00B502C6" w:rsidRPr="00B502C6" w:rsidRDefault="00B502C6" w:rsidP="008B3E3C">
      <w:pPr>
        <w:pStyle w:val="a4"/>
        <w:widowControl/>
        <w:numPr>
          <w:ilvl w:val="0"/>
          <w:numId w:val="4"/>
        </w:numPr>
        <w:suppressAutoHyphens w:val="0"/>
        <w:autoSpaceDE/>
        <w:ind w:left="993" w:hanging="285"/>
        <w:jc w:val="both"/>
        <w:rPr>
          <w:sz w:val="28"/>
          <w:szCs w:val="28"/>
        </w:rPr>
      </w:pPr>
      <w:r w:rsidRPr="00B502C6">
        <w:rPr>
          <w:sz w:val="28"/>
          <w:szCs w:val="28"/>
        </w:rPr>
        <w:t xml:space="preserve">Наумов Игорь Викторович </w:t>
      </w:r>
      <w:r w:rsidRPr="00F142FF">
        <w:rPr>
          <w:b/>
          <w:sz w:val="28"/>
          <w:szCs w:val="28"/>
        </w:rPr>
        <w:t>-</w:t>
      </w:r>
      <w:r w:rsidRPr="00B502C6">
        <w:rPr>
          <w:sz w:val="28"/>
          <w:szCs w:val="28"/>
        </w:rPr>
        <w:t xml:space="preserve">  мэр Иркутского района;</w:t>
      </w:r>
    </w:p>
    <w:p w:rsidR="00B502C6" w:rsidRPr="00B502C6" w:rsidRDefault="00B502C6" w:rsidP="008B3E3C">
      <w:pPr>
        <w:pStyle w:val="a4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proofErr w:type="spellStart"/>
      <w:r w:rsidRPr="00B502C6">
        <w:rPr>
          <w:sz w:val="28"/>
          <w:szCs w:val="28"/>
        </w:rPr>
        <w:t>Менг</w:t>
      </w:r>
      <w:proofErr w:type="spellEnd"/>
      <w:r w:rsidRPr="00B502C6">
        <w:rPr>
          <w:sz w:val="28"/>
          <w:szCs w:val="28"/>
        </w:rPr>
        <w:t xml:space="preserve"> Александ</w:t>
      </w:r>
      <w:r>
        <w:rPr>
          <w:sz w:val="28"/>
          <w:szCs w:val="28"/>
        </w:rPr>
        <w:t>р</w:t>
      </w:r>
      <w:r w:rsidRPr="00B502C6">
        <w:rPr>
          <w:sz w:val="28"/>
          <w:szCs w:val="28"/>
        </w:rPr>
        <w:t xml:space="preserve"> Александрович – председатель Думы Иркутского </w:t>
      </w:r>
      <w:r w:rsidR="00480BAD">
        <w:rPr>
          <w:sz w:val="28"/>
          <w:szCs w:val="28"/>
        </w:rPr>
        <w:t xml:space="preserve">  </w:t>
      </w:r>
      <w:r w:rsidRPr="00B502C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(по согласованию);</w:t>
      </w:r>
    </w:p>
    <w:p w:rsidR="00B502C6" w:rsidRDefault="00B502C6" w:rsidP="008B3E3C">
      <w:pPr>
        <w:pStyle w:val="a4"/>
        <w:widowControl/>
        <w:numPr>
          <w:ilvl w:val="0"/>
          <w:numId w:val="4"/>
        </w:numPr>
        <w:tabs>
          <w:tab w:val="left" w:pos="993"/>
        </w:tabs>
        <w:suppressAutoHyphens w:val="0"/>
        <w:autoSpaceDE/>
        <w:ind w:left="0" w:firstLine="708"/>
        <w:jc w:val="both"/>
        <w:rPr>
          <w:sz w:val="28"/>
          <w:szCs w:val="28"/>
        </w:rPr>
      </w:pPr>
      <w:r w:rsidRPr="00B502C6">
        <w:rPr>
          <w:sz w:val="28"/>
          <w:szCs w:val="28"/>
        </w:rPr>
        <w:t xml:space="preserve">Истомин Геннадий Васильевич </w:t>
      </w:r>
      <w:r w:rsidR="00F142FF" w:rsidRPr="00F142FF">
        <w:rPr>
          <w:b/>
          <w:sz w:val="28"/>
          <w:szCs w:val="28"/>
        </w:rPr>
        <w:t>-</w:t>
      </w:r>
      <w:r w:rsidRPr="00B502C6">
        <w:rPr>
          <w:sz w:val="28"/>
          <w:szCs w:val="28"/>
        </w:rPr>
        <w:t xml:space="preserve"> Заместитель председателя Законодательного Собрания Иркутской области</w:t>
      </w:r>
      <w:r>
        <w:rPr>
          <w:sz w:val="28"/>
          <w:szCs w:val="28"/>
        </w:rPr>
        <w:t xml:space="preserve"> (по согласованию);</w:t>
      </w:r>
    </w:p>
    <w:p w:rsidR="00B502C6" w:rsidRPr="00A724F5" w:rsidRDefault="00F142FF" w:rsidP="008B3E3C">
      <w:pPr>
        <w:widowControl/>
        <w:tabs>
          <w:tab w:val="left" w:pos="993"/>
        </w:tabs>
        <w:suppressAutoHyphens w:val="0"/>
        <w:autoSpaceDE/>
        <w:jc w:val="both"/>
        <w:rPr>
          <w:sz w:val="28"/>
          <w:szCs w:val="28"/>
        </w:rPr>
      </w:pPr>
      <w:r w:rsidRPr="00A724F5">
        <w:rPr>
          <w:sz w:val="28"/>
          <w:szCs w:val="28"/>
        </w:rPr>
        <w:t xml:space="preserve">          4.</w:t>
      </w:r>
      <w:r w:rsidR="00B502C6" w:rsidRPr="00A724F5">
        <w:rPr>
          <w:sz w:val="28"/>
          <w:szCs w:val="28"/>
        </w:rPr>
        <w:t>Творогова Елена Александрова</w:t>
      </w:r>
      <w:r w:rsidR="00B502C6" w:rsidRPr="00A724F5">
        <w:rPr>
          <w:b/>
          <w:sz w:val="28"/>
          <w:szCs w:val="28"/>
        </w:rPr>
        <w:t xml:space="preserve"> </w:t>
      </w:r>
      <w:r w:rsidRPr="00A724F5">
        <w:rPr>
          <w:b/>
          <w:sz w:val="28"/>
          <w:szCs w:val="28"/>
        </w:rPr>
        <w:t>-</w:t>
      </w:r>
      <w:r w:rsidR="00B502C6" w:rsidRPr="00A724F5">
        <w:rPr>
          <w:b/>
          <w:sz w:val="28"/>
          <w:szCs w:val="28"/>
        </w:rPr>
        <w:t xml:space="preserve"> </w:t>
      </w:r>
      <w:r w:rsidR="00B502C6" w:rsidRPr="00A724F5">
        <w:rPr>
          <w:sz w:val="28"/>
          <w:szCs w:val="28"/>
        </w:rPr>
        <w:t xml:space="preserve"> Президент Молодежного Благотворительного Фонда «Возрождение Земли Сибирской» (по согласованию);  </w:t>
      </w:r>
    </w:p>
    <w:p w:rsidR="008B3E3C" w:rsidRPr="008B3E3C" w:rsidRDefault="00480BAD" w:rsidP="008B3E3C">
      <w:pPr>
        <w:pStyle w:val="a4"/>
        <w:widowControl/>
        <w:tabs>
          <w:tab w:val="left" w:pos="1134"/>
        </w:tabs>
        <w:suppressAutoHyphens w:val="0"/>
        <w:autoSpaceDE/>
        <w:spacing w:after="200" w:line="276" w:lineRule="auto"/>
        <w:ind w:left="0" w:firstLine="765"/>
        <w:jc w:val="both"/>
        <w:rPr>
          <w:sz w:val="28"/>
          <w:szCs w:val="28"/>
        </w:rPr>
      </w:pPr>
      <w:r w:rsidRPr="00A724F5">
        <w:rPr>
          <w:sz w:val="28"/>
          <w:szCs w:val="28"/>
        </w:rPr>
        <w:t xml:space="preserve">5. </w:t>
      </w:r>
      <w:r w:rsidR="008B3E3C" w:rsidRPr="00480BAD">
        <w:rPr>
          <w:sz w:val="28"/>
          <w:szCs w:val="28"/>
        </w:rPr>
        <w:t>Егорова Анастасия Олеговна - депутат Законодательного Собрания Иркутской области (по согласованию)</w:t>
      </w:r>
      <w:r w:rsidR="008B3E3C" w:rsidRPr="008B3E3C">
        <w:rPr>
          <w:sz w:val="28"/>
          <w:szCs w:val="28"/>
        </w:rPr>
        <w:t>.</w:t>
      </w:r>
    </w:p>
    <w:p w:rsidR="00B502C6" w:rsidRPr="00A724F5" w:rsidRDefault="00B502C6" w:rsidP="00F142FF">
      <w:pPr>
        <w:pStyle w:val="a4"/>
        <w:widowControl/>
        <w:tabs>
          <w:tab w:val="left" w:pos="993"/>
        </w:tabs>
        <w:suppressAutoHyphens w:val="0"/>
        <w:autoSpaceDE/>
        <w:ind w:left="708"/>
        <w:jc w:val="both"/>
        <w:rPr>
          <w:sz w:val="28"/>
          <w:szCs w:val="28"/>
        </w:rPr>
      </w:pPr>
    </w:p>
    <w:p w:rsidR="00B502C6" w:rsidRDefault="00B502C6" w:rsidP="00B502C6">
      <w:pPr>
        <w:rPr>
          <w:sz w:val="28"/>
          <w:szCs w:val="28"/>
        </w:rPr>
      </w:pPr>
    </w:p>
    <w:p w:rsidR="00916976" w:rsidRDefault="00916976" w:rsidP="00B502C6">
      <w:pPr>
        <w:rPr>
          <w:sz w:val="28"/>
          <w:szCs w:val="28"/>
        </w:rPr>
      </w:pPr>
      <w:r>
        <w:rPr>
          <w:sz w:val="28"/>
          <w:szCs w:val="28"/>
        </w:rPr>
        <w:t>Заместитель мэра</w:t>
      </w:r>
    </w:p>
    <w:p w:rsidR="00916976" w:rsidRPr="005A4443" w:rsidRDefault="00916976" w:rsidP="00B502C6">
      <w:pPr>
        <w:rPr>
          <w:sz w:val="28"/>
          <w:szCs w:val="28"/>
        </w:rPr>
      </w:pPr>
      <w:r>
        <w:rPr>
          <w:sz w:val="28"/>
          <w:szCs w:val="28"/>
        </w:rPr>
        <w:t xml:space="preserve"> по экономике и финансам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И.В.Жук</w:t>
      </w:r>
    </w:p>
    <w:p w:rsidR="00B502C6" w:rsidRDefault="00B502C6" w:rsidP="00B502C6"/>
    <w:p w:rsidR="00B502C6" w:rsidRDefault="00B502C6" w:rsidP="00B502C6">
      <w:pPr>
        <w:shd w:val="clear" w:color="auto" w:fill="FFFFFF"/>
        <w:jc w:val="both"/>
        <w:rPr>
          <w:sz w:val="28"/>
          <w:szCs w:val="28"/>
        </w:rPr>
      </w:pPr>
    </w:p>
    <w:p w:rsidR="00BF3112" w:rsidRDefault="00BF3112" w:rsidP="00BF3112">
      <w:pPr>
        <w:shd w:val="clear" w:color="auto" w:fill="FFFFFF"/>
        <w:jc w:val="both"/>
        <w:rPr>
          <w:sz w:val="28"/>
          <w:szCs w:val="28"/>
        </w:rPr>
      </w:pPr>
    </w:p>
    <w:p w:rsidR="00A724F5" w:rsidRDefault="00A724F5" w:rsidP="00BF3112">
      <w:pPr>
        <w:shd w:val="clear" w:color="auto" w:fill="FFFFFF"/>
        <w:jc w:val="both"/>
        <w:rPr>
          <w:sz w:val="28"/>
          <w:szCs w:val="28"/>
        </w:rPr>
      </w:pPr>
    </w:p>
    <w:p w:rsidR="00A724F5" w:rsidRDefault="00A724F5" w:rsidP="00BF3112">
      <w:pPr>
        <w:shd w:val="clear" w:color="auto" w:fill="FFFFFF"/>
        <w:jc w:val="both"/>
        <w:rPr>
          <w:sz w:val="28"/>
          <w:szCs w:val="28"/>
        </w:rPr>
      </w:pPr>
    </w:p>
    <w:p w:rsidR="00A724F5" w:rsidRDefault="00A724F5" w:rsidP="00BF3112">
      <w:pPr>
        <w:shd w:val="clear" w:color="auto" w:fill="FFFFFF"/>
        <w:jc w:val="both"/>
        <w:rPr>
          <w:sz w:val="28"/>
          <w:szCs w:val="28"/>
        </w:rPr>
      </w:pPr>
    </w:p>
    <w:p w:rsidR="00A724F5" w:rsidRDefault="00A724F5" w:rsidP="00BF3112">
      <w:pPr>
        <w:shd w:val="clear" w:color="auto" w:fill="FFFFFF"/>
        <w:jc w:val="both"/>
        <w:rPr>
          <w:sz w:val="28"/>
          <w:szCs w:val="28"/>
        </w:rPr>
      </w:pPr>
    </w:p>
    <w:p w:rsidR="00A724F5" w:rsidRDefault="00A724F5" w:rsidP="00BF3112">
      <w:pPr>
        <w:shd w:val="clear" w:color="auto" w:fill="FFFFFF"/>
        <w:jc w:val="both"/>
        <w:rPr>
          <w:sz w:val="28"/>
          <w:szCs w:val="28"/>
        </w:rPr>
      </w:pPr>
    </w:p>
    <w:p w:rsidR="00A724F5" w:rsidRDefault="00A724F5" w:rsidP="00BF3112">
      <w:pPr>
        <w:shd w:val="clear" w:color="auto" w:fill="FFFFFF"/>
        <w:jc w:val="both"/>
        <w:rPr>
          <w:sz w:val="28"/>
          <w:szCs w:val="28"/>
        </w:rPr>
      </w:pPr>
    </w:p>
    <w:p w:rsidR="00A724F5" w:rsidRDefault="00A724F5" w:rsidP="00BF3112">
      <w:pPr>
        <w:shd w:val="clear" w:color="auto" w:fill="FFFFFF"/>
        <w:jc w:val="both"/>
        <w:rPr>
          <w:sz w:val="28"/>
          <w:szCs w:val="28"/>
        </w:rPr>
      </w:pPr>
    </w:p>
    <w:p w:rsidR="00A724F5" w:rsidRDefault="00A724F5" w:rsidP="00BF3112">
      <w:pPr>
        <w:shd w:val="clear" w:color="auto" w:fill="FFFFFF"/>
        <w:jc w:val="both"/>
        <w:rPr>
          <w:sz w:val="28"/>
          <w:szCs w:val="28"/>
        </w:rPr>
      </w:pPr>
    </w:p>
    <w:p w:rsidR="00A724F5" w:rsidRDefault="00A724F5" w:rsidP="00BF3112">
      <w:pPr>
        <w:shd w:val="clear" w:color="auto" w:fill="FFFFFF"/>
        <w:jc w:val="both"/>
        <w:rPr>
          <w:sz w:val="28"/>
          <w:szCs w:val="28"/>
        </w:rPr>
      </w:pPr>
    </w:p>
    <w:p w:rsidR="00A724F5" w:rsidRDefault="00A724F5" w:rsidP="00BF3112">
      <w:pPr>
        <w:shd w:val="clear" w:color="auto" w:fill="FFFFFF"/>
        <w:jc w:val="both"/>
        <w:rPr>
          <w:sz w:val="28"/>
          <w:szCs w:val="28"/>
        </w:rPr>
      </w:pPr>
    </w:p>
    <w:p w:rsidR="00A724F5" w:rsidRDefault="00A724F5" w:rsidP="00BF3112">
      <w:pPr>
        <w:shd w:val="clear" w:color="auto" w:fill="FFFFFF"/>
        <w:jc w:val="both"/>
        <w:rPr>
          <w:sz w:val="28"/>
          <w:szCs w:val="28"/>
        </w:rPr>
      </w:pPr>
    </w:p>
    <w:p w:rsidR="00A724F5" w:rsidRDefault="00A724F5" w:rsidP="00BF3112">
      <w:pPr>
        <w:shd w:val="clear" w:color="auto" w:fill="FFFFFF"/>
        <w:jc w:val="both"/>
        <w:rPr>
          <w:sz w:val="28"/>
          <w:szCs w:val="28"/>
        </w:rPr>
      </w:pPr>
    </w:p>
    <w:p w:rsidR="00A724F5" w:rsidRDefault="00A724F5" w:rsidP="00BF3112">
      <w:pPr>
        <w:shd w:val="clear" w:color="auto" w:fill="FFFFFF"/>
        <w:jc w:val="both"/>
        <w:rPr>
          <w:sz w:val="28"/>
          <w:szCs w:val="28"/>
        </w:rPr>
      </w:pPr>
    </w:p>
    <w:p w:rsidR="00A724F5" w:rsidRDefault="00A724F5" w:rsidP="00BF3112">
      <w:pPr>
        <w:shd w:val="clear" w:color="auto" w:fill="FFFFFF"/>
        <w:jc w:val="both"/>
        <w:rPr>
          <w:sz w:val="28"/>
          <w:szCs w:val="28"/>
        </w:rPr>
      </w:pPr>
    </w:p>
    <w:p w:rsidR="00A724F5" w:rsidRDefault="00A724F5" w:rsidP="00BF3112">
      <w:pPr>
        <w:shd w:val="clear" w:color="auto" w:fill="FFFFFF"/>
        <w:jc w:val="both"/>
        <w:rPr>
          <w:sz w:val="28"/>
          <w:szCs w:val="28"/>
        </w:rPr>
      </w:pPr>
    </w:p>
    <w:p w:rsidR="00A724F5" w:rsidRDefault="00A724F5" w:rsidP="00BF3112">
      <w:pPr>
        <w:shd w:val="clear" w:color="auto" w:fill="FFFFFF"/>
        <w:jc w:val="both"/>
        <w:rPr>
          <w:sz w:val="28"/>
          <w:szCs w:val="28"/>
        </w:rPr>
      </w:pPr>
    </w:p>
    <w:p w:rsidR="00A724F5" w:rsidRDefault="00A724F5" w:rsidP="00BF3112">
      <w:pPr>
        <w:shd w:val="clear" w:color="auto" w:fill="FFFFFF"/>
        <w:jc w:val="both"/>
        <w:rPr>
          <w:sz w:val="28"/>
          <w:szCs w:val="28"/>
        </w:rPr>
      </w:pPr>
    </w:p>
    <w:p w:rsidR="00A724F5" w:rsidRDefault="00A724F5" w:rsidP="00BF3112">
      <w:pPr>
        <w:shd w:val="clear" w:color="auto" w:fill="FFFFFF"/>
        <w:jc w:val="both"/>
        <w:rPr>
          <w:sz w:val="28"/>
          <w:szCs w:val="28"/>
        </w:rPr>
      </w:pPr>
    </w:p>
    <w:p w:rsidR="00BF3112" w:rsidRPr="00B97E25" w:rsidRDefault="00BF3112" w:rsidP="00BF3112">
      <w:pPr>
        <w:autoSpaceDN w:val="0"/>
        <w:adjustRightInd w:val="0"/>
        <w:jc w:val="right"/>
        <w:outlineLvl w:val="0"/>
        <w:rPr>
          <w:sz w:val="28"/>
          <w:szCs w:val="28"/>
        </w:rPr>
      </w:pPr>
      <w:r w:rsidRPr="00B97E25">
        <w:rPr>
          <w:sz w:val="28"/>
          <w:szCs w:val="28"/>
        </w:rPr>
        <w:t xml:space="preserve">Приложение N </w:t>
      </w:r>
      <w:r>
        <w:rPr>
          <w:sz w:val="28"/>
          <w:szCs w:val="28"/>
        </w:rPr>
        <w:t>3</w:t>
      </w:r>
      <w:r w:rsidRPr="00B97E25">
        <w:rPr>
          <w:sz w:val="28"/>
          <w:szCs w:val="28"/>
        </w:rPr>
        <w:t xml:space="preserve"> к</w:t>
      </w:r>
      <w:r w:rsidRPr="00B502C6">
        <w:rPr>
          <w:b/>
          <w:sz w:val="28"/>
          <w:szCs w:val="28"/>
        </w:rPr>
        <w:t xml:space="preserve"> </w:t>
      </w:r>
      <w:r w:rsidRPr="00B97E25">
        <w:rPr>
          <w:sz w:val="28"/>
          <w:szCs w:val="28"/>
        </w:rPr>
        <w:t>постановлению</w:t>
      </w:r>
    </w:p>
    <w:p w:rsidR="00BF3112" w:rsidRDefault="00BF3112" w:rsidP="00BF3112">
      <w:pPr>
        <w:autoSpaceDN w:val="0"/>
        <w:adjustRightInd w:val="0"/>
        <w:jc w:val="right"/>
        <w:outlineLvl w:val="0"/>
        <w:rPr>
          <w:sz w:val="28"/>
          <w:szCs w:val="28"/>
        </w:rPr>
      </w:pPr>
      <w:r w:rsidRPr="00B97E25">
        <w:rPr>
          <w:sz w:val="28"/>
          <w:szCs w:val="28"/>
        </w:rPr>
        <w:t xml:space="preserve">администрации  </w:t>
      </w:r>
      <w:proofErr w:type="gramStart"/>
      <w:r w:rsidRPr="00B97E25">
        <w:rPr>
          <w:sz w:val="28"/>
          <w:szCs w:val="28"/>
        </w:rPr>
        <w:t>Иркутского</w:t>
      </w:r>
      <w:proofErr w:type="gramEnd"/>
      <w:r w:rsidRPr="00B97E25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ного </w:t>
      </w:r>
    </w:p>
    <w:p w:rsidR="00BF3112" w:rsidRPr="00B97E25" w:rsidRDefault="00BF3112" w:rsidP="00BF3112">
      <w:pPr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F3112" w:rsidRPr="00B97E25" w:rsidRDefault="00BF3112" w:rsidP="00BF3112">
      <w:pPr>
        <w:autoSpaceDN w:val="0"/>
        <w:adjustRightInd w:val="0"/>
        <w:jc w:val="right"/>
        <w:outlineLvl w:val="0"/>
        <w:rPr>
          <w:sz w:val="28"/>
          <w:szCs w:val="28"/>
        </w:rPr>
      </w:pPr>
      <w:r w:rsidRPr="00B97E25">
        <w:rPr>
          <w:sz w:val="28"/>
          <w:szCs w:val="28"/>
        </w:rPr>
        <w:t xml:space="preserve">                             от ___   ___________201</w:t>
      </w:r>
      <w:r>
        <w:rPr>
          <w:sz w:val="28"/>
          <w:szCs w:val="28"/>
        </w:rPr>
        <w:t>2</w:t>
      </w:r>
      <w:r w:rsidRPr="00B97E25">
        <w:rPr>
          <w:sz w:val="28"/>
          <w:szCs w:val="28"/>
        </w:rPr>
        <w:t xml:space="preserve"> г. №________</w:t>
      </w:r>
    </w:p>
    <w:p w:rsidR="00BF3112" w:rsidRDefault="00BF3112" w:rsidP="00BF3112">
      <w:pPr>
        <w:shd w:val="clear" w:color="auto" w:fill="FFFFFF"/>
        <w:jc w:val="both"/>
        <w:rPr>
          <w:sz w:val="28"/>
          <w:szCs w:val="28"/>
        </w:rPr>
      </w:pPr>
    </w:p>
    <w:p w:rsidR="00BF3112" w:rsidRDefault="00BF3112" w:rsidP="00BF3112">
      <w:pPr>
        <w:shd w:val="clear" w:color="auto" w:fill="FFFFFF"/>
        <w:jc w:val="both"/>
        <w:rPr>
          <w:sz w:val="28"/>
          <w:szCs w:val="28"/>
        </w:rPr>
      </w:pPr>
    </w:p>
    <w:p w:rsidR="00BF3112" w:rsidRDefault="00BF3112" w:rsidP="00BF3112">
      <w:pPr>
        <w:shd w:val="clear" w:color="auto" w:fill="FFFFFF"/>
        <w:jc w:val="both"/>
        <w:rPr>
          <w:sz w:val="28"/>
          <w:szCs w:val="28"/>
        </w:rPr>
      </w:pPr>
    </w:p>
    <w:p w:rsidR="00B502C6" w:rsidRDefault="00B502C6" w:rsidP="00B502C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502C6" w:rsidRDefault="00B502C6" w:rsidP="00B502C6">
      <w:pPr>
        <w:shd w:val="clear" w:color="auto" w:fill="FFFFFF"/>
        <w:jc w:val="center"/>
        <w:rPr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>Совета «</w:t>
      </w:r>
      <w:r w:rsidRPr="00A64243">
        <w:rPr>
          <w:color w:val="000000"/>
          <w:spacing w:val="4"/>
          <w:sz w:val="28"/>
          <w:szCs w:val="28"/>
        </w:rPr>
        <w:t>Фонд</w:t>
      </w:r>
      <w:r>
        <w:rPr>
          <w:color w:val="000000"/>
          <w:spacing w:val="4"/>
          <w:sz w:val="28"/>
          <w:szCs w:val="28"/>
        </w:rPr>
        <w:t xml:space="preserve">а </w:t>
      </w:r>
      <w:r w:rsidRPr="00A64243">
        <w:rPr>
          <w:color w:val="000000"/>
          <w:spacing w:val="4"/>
          <w:sz w:val="28"/>
          <w:szCs w:val="28"/>
        </w:rPr>
        <w:t xml:space="preserve"> поддержки малого и среднего предпринимательства   Иркутского  района</w:t>
      </w:r>
      <w:r>
        <w:rPr>
          <w:color w:val="000000"/>
          <w:spacing w:val="4"/>
          <w:sz w:val="28"/>
          <w:szCs w:val="28"/>
        </w:rPr>
        <w:t>»</w:t>
      </w:r>
    </w:p>
    <w:p w:rsidR="00B502C6" w:rsidRDefault="00B502C6" w:rsidP="00B502C6">
      <w:pPr>
        <w:shd w:val="clear" w:color="auto" w:fill="FFFFFF"/>
        <w:jc w:val="center"/>
        <w:rPr>
          <w:color w:val="000000"/>
          <w:spacing w:val="4"/>
          <w:sz w:val="28"/>
          <w:szCs w:val="28"/>
        </w:rPr>
      </w:pPr>
    </w:p>
    <w:p w:rsidR="00480BAD" w:rsidRPr="005A4443" w:rsidRDefault="00480BAD" w:rsidP="008B3E3C">
      <w:pPr>
        <w:pStyle w:val="a4"/>
        <w:widowControl/>
        <w:suppressAutoHyphens w:val="0"/>
        <w:autoSpaceDE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Жук </w:t>
      </w:r>
      <w:r w:rsidRPr="005A4443">
        <w:rPr>
          <w:sz w:val="28"/>
          <w:szCs w:val="28"/>
        </w:rPr>
        <w:t xml:space="preserve"> Игорь Владимирович – заместитель мэра по экономике и финансам</w:t>
      </w:r>
      <w:r>
        <w:rPr>
          <w:sz w:val="28"/>
          <w:szCs w:val="28"/>
        </w:rPr>
        <w:t xml:space="preserve"> администрации Иркутского районного муниципального образования;</w:t>
      </w:r>
    </w:p>
    <w:p w:rsidR="00480BAD" w:rsidRPr="005A4443" w:rsidRDefault="00480BAD" w:rsidP="008B3E3C">
      <w:pPr>
        <w:pStyle w:val="a4"/>
        <w:widowControl/>
        <w:numPr>
          <w:ilvl w:val="0"/>
          <w:numId w:val="6"/>
        </w:numPr>
        <w:tabs>
          <w:tab w:val="left" w:pos="1134"/>
        </w:tabs>
        <w:suppressAutoHyphens w:val="0"/>
        <w:autoSpaceDE/>
        <w:ind w:left="0" w:firstLine="765"/>
        <w:jc w:val="both"/>
        <w:rPr>
          <w:sz w:val="28"/>
          <w:szCs w:val="28"/>
        </w:rPr>
      </w:pPr>
      <w:proofErr w:type="spellStart"/>
      <w:r w:rsidRPr="00480BAD">
        <w:rPr>
          <w:sz w:val="28"/>
          <w:szCs w:val="28"/>
        </w:rPr>
        <w:t>Зоткин</w:t>
      </w:r>
      <w:proofErr w:type="spellEnd"/>
      <w:r w:rsidRPr="00480BAD">
        <w:rPr>
          <w:sz w:val="28"/>
          <w:szCs w:val="28"/>
        </w:rPr>
        <w:t xml:space="preserve"> Георгий Юрьевич - председатель комитета по финансам  администрации </w:t>
      </w:r>
      <w:r>
        <w:rPr>
          <w:sz w:val="28"/>
          <w:szCs w:val="28"/>
        </w:rPr>
        <w:t>Иркутского районного муниципального образования;</w:t>
      </w:r>
    </w:p>
    <w:p w:rsidR="00480BAD" w:rsidRPr="00480BAD" w:rsidRDefault="00480BAD" w:rsidP="008B3E3C">
      <w:pPr>
        <w:pStyle w:val="a4"/>
        <w:widowControl/>
        <w:numPr>
          <w:ilvl w:val="0"/>
          <w:numId w:val="6"/>
        </w:numPr>
        <w:tabs>
          <w:tab w:val="left" w:pos="1134"/>
        </w:tabs>
        <w:suppressAutoHyphens w:val="0"/>
        <w:autoSpaceDE/>
        <w:ind w:left="0" w:firstLine="765"/>
        <w:jc w:val="both"/>
        <w:rPr>
          <w:sz w:val="28"/>
          <w:szCs w:val="28"/>
        </w:rPr>
      </w:pPr>
      <w:r w:rsidRPr="00480BAD">
        <w:rPr>
          <w:sz w:val="28"/>
          <w:szCs w:val="28"/>
        </w:rPr>
        <w:t xml:space="preserve">Клейн Наталья </w:t>
      </w:r>
      <w:proofErr w:type="spellStart"/>
      <w:r w:rsidRPr="00480BAD">
        <w:rPr>
          <w:sz w:val="28"/>
          <w:szCs w:val="28"/>
        </w:rPr>
        <w:t>Теодоровна</w:t>
      </w:r>
      <w:proofErr w:type="spellEnd"/>
      <w:r w:rsidRPr="00480BAD">
        <w:rPr>
          <w:sz w:val="28"/>
          <w:szCs w:val="28"/>
        </w:rPr>
        <w:t xml:space="preserve"> -  начальник юридического отдела администрации Иркутского районного муниципального образования;</w:t>
      </w:r>
    </w:p>
    <w:p w:rsidR="00480BAD" w:rsidRPr="005A4443" w:rsidRDefault="00480BAD" w:rsidP="008B3E3C">
      <w:pPr>
        <w:pStyle w:val="a4"/>
        <w:widowControl/>
        <w:numPr>
          <w:ilvl w:val="0"/>
          <w:numId w:val="6"/>
        </w:numPr>
        <w:tabs>
          <w:tab w:val="left" w:pos="1134"/>
        </w:tabs>
        <w:suppressAutoHyphens w:val="0"/>
        <w:autoSpaceDE/>
        <w:ind w:left="0" w:firstLine="765"/>
        <w:jc w:val="both"/>
        <w:rPr>
          <w:sz w:val="28"/>
          <w:szCs w:val="28"/>
        </w:rPr>
      </w:pPr>
      <w:r w:rsidRPr="00480BAD">
        <w:rPr>
          <w:sz w:val="28"/>
          <w:szCs w:val="28"/>
        </w:rPr>
        <w:t xml:space="preserve">Савельев Дмитрий Сергеевич -  председатель комитета по экономике администрации </w:t>
      </w:r>
      <w:r>
        <w:rPr>
          <w:sz w:val="28"/>
          <w:szCs w:val="28"/>
        </w:rPr>
        <w:t>Иркутского районного муниципального образования;</w:t>
      </w:r>
    </w:p>
    <w:p w:rsidR="00480BAD" w:rsidRDefault="00480BAD" w:rsidP="008B3E3C">
      <w:pPr>
        <w:pStyle w:val="a4"/>
        <w:widowControl/>
        <w:numPr>
          <w:ilvl w:val="0"/>
          <w:numId w:val="6"/>
        </w:numPr>
        <w:tabs>
          <w:tab w:val="left" w:pos="1134"/>
        </w:tabs>
        <w:suppressAutoHyphens w:val="0"/>
        <w:autoSpaceDE/>
        <w:spacing w:after="200" w:line="276" w:lineRule="auto"/>
        <w:ind w:left="0" w:firstLine="765"/>
        <w:jc w:val="both"/>
        <w:rPr>
          <w:sz w:val="28"/>
          <w:szCs w:val="28"/>
        </w:rPr>
      </w:pPr>
      <w:proofErr w:type="spellStart"/>
      <w:r w:rsidRPr="00480BAD">
        <w:rPr>
          <w:sz w:val="28"/>
          <w:szCs w:val="28"/>
        </w:rPr>
        <w:t>Кокунов</w:t>
      </w:r>
      <w:proofErr w:type="spellEnd"/>
      <w:r w:rsidRPr="00480BAD">
        <w:rPr>
          <w:sz w:val="28"/>
          <w:szCs w:val="28"/>
        </w:rPr>
        <w:t xml:space="preserve"> Дмитрий Константинович – председатель Комитета по управлению муниципальным имуществом</w:t>
      </w:r>
      <w:r>
        <w:rPr>
          <w:sz w:val="28"/>
          <w:szCs w:val="28"/>
        </w:rPr>
        <w:t xml:space="preserve"> Иркутского района;</w:t>
      </w:r>
    </w:p>
    <w:p w:rsidR="00480BAD" w:rsidRPr="00480BAD" w:rsidRDefault="00480BAD" w:rsidP="008B3E3C">
      <w:pPr>
        <w:pStyle w:val="a4"/>
        <w:widowControl/>
        <w:numPr>
          <w:ilvl w:val="0"/>
          <w:numId w:val="6"/>
        </w:numPr>
        <w:tabs>
          <w:tab w:val="left" w:pos="1134"/>
        </w:tabs>
        <w:suppressAutoHyphens w:val="0"/>
        <w:autoSpaceDE/>
        <w:spacing w:after="200" w:line="276" w:lineRule="auto"/>
        <w:ind w:left="0" w:firstLine="765"/>
        <w:jc w:val="both"/>
        <w:rPr>
          <w:sz w:val="28"/>
          <w:szCs w:val="28"/>
        </w:rPr>
      </w:pPr>
      <w:r w:rsidRPr="00480BAD">
        <w:rPr>
          <w:sz w:val="28"/>
          <w:szCs w:val="28"/>
        </w:rPr>
        <w:t>Егорова Анастасия Олеговна - депутат Законодательного Собрания Иркутской области (по согласованию);</w:t>
      </w:r>
    </w:p>
    <w:p w:rsidR="00480BAD" w:rsidRPr="005A4443" w:rsidRDefault="00480BAD" w:rsidP="008B3E3C">
      <w:pPr>
        <w:pStyle w:val="a4"/>
        <w:widowControl/>
        <w:numPr>
          <w:ilvl w:val="0"/>
          <w:numId w:val="6"/>
        </w:numPr>
        <w:tabs>
          <w:tab w:val="left" w:pos="1134"/>
        </w:tabs>
        <w:suppressAutoHyphens w:val="0"/>
        <w:autoSpaceDE/>
        <w:ind w:left="0" w:firstLine="765"/>
        <w:jc w:val="both"/>
        <w:rPr>
          <w:sz w:val="28"/>
          <w:szCs w:val="28"/>
        </w:rPr>
      </w:pPr>
      <w:proofErr w:type="spellStart"/>
      <w:r w:rsidRPr="005A4443">
        <w:rPr>
          <w:sz w:val="28"/>
          <w:szCs w:val="28"/>
        </w:rPr>
        <w:t>Маруняк</w:t>
      </w:r>
      <w:proofErr w:type="spellEnd"/>
      <w:r w:rsidRPr="005A4443">
        <w:rPr>
          <w:sz w:val="28"/>
          <w:szCs w:val="28"/>
        </w:rPr>
        <w:t xml:space="preserve"> Антон Андреевич - депутат Думы Иркутского района</w:t>
      </w:r>
      <w:r>
        <w:rPr>
          <w:sz w:val="28"/>
          <w:szCs w:val="28"/>
        </w:rPr>
        <w:t xml:space="preserve"> (по согласованию).</w:t>
      </w:r>
    </w:p>
    <w:p w:rsidR="00B502C6" w:rsidRDefault="00B502C6" w:rsidP="00B502C6">
      <w:pPr>
        <w:shd w:val="clear" w:color="auto" w:fill="FFFFFF"/>
        <w:jc w:val="center"/>
        <w:rPr>
          <w:color w:val="000000"/>
          <w:spacing w:val="4"/>
          <w:sz w:val="28"/>
          <w:szCs w:val="28"/>
        </w:rPr>
      </w:pPr>
    </w:p>
    <w:p w:rsidR="00BF3112" w:rsidRDefault="00BF3112" w:rsidP="00B502C6">
      <w:pPr>
        <w:shd w:val="clear" w:color="auto" w:fill="FFFFFF"/>
        <w:jc w:val="both"/>
        <w:rPr>
          <w:sz w:val="28"/>
          <w:szCs w:val="28"/>
        </w:rPr>
      </w:pPr>
    </w:p>
    <w:p w:rsidR="00916976" w:rsidRDefault="00916976" w:rsidP="0091697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Заместитель мэра</w:t>
      </w:r>
    </w:p>
    <w:p w:rsidR="00916976" w:rsidRPr="005A4443" w:rsidRDefault="00916976" w:rsidP="00916976">
      <w:pPr>
        <w:rPr>
          <w:sz w:val="28"/>
          <w:szCs w:val="28"/>
        </w:rPr>
      </w:pPr>
      <w:r>
        <w:rPr>
          <w:sz w:val="28"/>
          <w:szCs w:val="28"/>
        </w:rPr>
        <w:t xml:space="preserve"> по экономике и финансам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И.В.Жук</w:t>
      </w:r>
    </w:p>
    <w:p w:rsidR="00916976" w:rsidRDefault="00916976" w:rsidP="00916976"/>
    <w:p w:rsidR="00916976" w:rsidRDefault="00916976" w:rsidP="00B502C6">
      <w:pPr>
        <w:shd w:val="clear" w:color="auto" w:fill="FFFFFF"/>
        <w:jc w:val="both"/>
        <w:rPr>
          <w:sz w:val="28"/>
          <w:szCs w:val="28"/>
        </w:rPr>
      </w:pPr>
    </w:p>
    <w:sectPr w:rsidR="00916976" w:rsidSect="00444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825"/>
    <w:multiLevelType w:val="multilevel"/>
    <w:tmpl w:val="20000D9A"/>
    <w:lvl w:ilvl="0">
      <w:start w:val="1"/>
      <w:numFmt w:val="decimal"/>
      <w:suff w:val="space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2CE911B0"/>
    <w:multiLevelType w:val="hybridMultilevel"/>
    <w:tmpl w:val="93442EBC"/>
    <w:lvl w:ilvl="0" w:tplc="4F48E94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812841"/>
    <w:multiLevelType w:val="hybridMultilevel"/>
    <w:tmpl w:val="41607268"/>
    <w:lvl w:ilvl="0" w:tplc="6E10D6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06415"/>
    <w:multiLevelType w:val="hybridMultilevel"/>
    <w:tmpl w:val="FE0002A8"/>
    <w:lvl w:ilvl="0" w:tplc="EEFA7F96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66B70F7"/>
    <w:multiLevelType w:val="hybridMultilevel"/>
    <w:tmpl w:val="B7B8892E"/>
    <w:lvl w:ilvl="0" w:tplc="422284B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30A5BB8"/>
    <w:multiLevelType w:val="hybridMultilevel"/>
    <w:tmpl w:val="45903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C78"/>
    <w:rsid w:val="000037F6"/>
    <w:rsid w:val="000040E5"/>
    <w:rsid w:val="0000570B"/>
    <w:rsid w:val="00006053"/>
    <w:rsid w:val="00006819"/>
    <w:rsid w:val="00006963"/>
    <w:rsid w:val="000076A1"/>
    <w:rsid w:val="000108C4"/>
    <w:rsid w:val="00011CCC"/>
    <w:rsid w:val="000125A0"/>
    <w:rsid w:val="000202CE"/>
    <w:rsid w:val="00020E3A"/>
    <w:rsid w:val="00024E03"/>
    <w:rsid w:val="00030144"/>
    <w:rsid w:val="00030338"/>
    <w:rsid w:val="00034D5B"/>
    <w:rsid w:val="00036886"/>
    <w:rsid w:val="00037C03"/>
    <w:rsid w:val="00040C88"/>
    <w:rsid w:val="00041475"/>
    <w:rsid w:val="000423E3"/>
    <w:rsid w:val="00043117"/>
    <w:rsid w:val="000438D2"/>
    <w:rsid w:val="00044CF9"/>
    <w:rsid w:val="00045362"/>
    <w:rsid w:val="00045378"/>
    <w:rsid w:val="000503E0"/>
    <w:rsid w:val="000509DC"/>
    <w:rsid w:val="0005100C"/>
    <w:rsid w:val="0005305A"/>
    <w:rsid w:val="00054E46"/>
    <w:rsid w:val="000567E9"/>
    <w:rsid w:val="00057261"/>
    <w:rsid w:val="00061186"/>
    <w:rsid w:val="00062667"/>
    <w:rsid w:val="00062DD8"/>
    <w:rsid w:val="0007107C"/>
    <w:rsid w:val="000732A0"/>
    <w:rsid w:val="00073BEB"/>
    <w:rsid w:val="000765B4"/>
    <w:rsid w:val="0008332A"/>
    <w:rsid w:val="00085370"/>
    <w:rsid w:val="0008649B"/>
    <w:rsid w:val="00086582"/>
    <w:rsid w:val="00086BCF"/>
    <w:rsid w:val="00090366"/>
    <w:rsid w:val="00091337"/>
    <w:rsid w:val="00091BEC"/>
    <w:rsid w:val="00093A4B"/>
    <w:rsid w:val="00093C2B"/>
    <w:rsid w:val="00094C8C"/>
    <w:rsid w:val="00095665"/>
    <w:rsid w:val="00095B6F"/>
    <w:rsid w:val="000A1A78"/>
    <w:rsid w:val="000A1CE6"/>
    <w:rsid w:val="000A2116"/>
    <w:rsid w:val="000A2C18"/>
    <w:rsid w:val="000A5EE4"/>
    <w:rsid w:val="000A7364"/>
    <w:rsid w:val="000A7751"/>
    <w:rsid w:val="000A7AEA"/>
    <w:rsid w:val="000B624E"/>
    <w:rsid w:val="000B6A34"/>
    <w:rsid w:val="000B6DAC"/>
    <w:rsid w:val="000B7EF1"/>
    <w:rsid w:val="000C3C4A"/>
    <w:rsid w:val="000D0D7B"/>
    <w:rsid w:val="000D3B36"/>
    <w:rsid w:val="000D673C"/>
    <w:rsid w:val="000E0DD7"/>
    <w:rsid w:val="000E15E8"/>
    <w:rsid w:val="000E2FF3"/>
    <w:rsid w:val="000F0999"/>
    <w:rsid w:val="000F138A"/>
    <w:rsid w:val="000F32A8"/>
    <w:rsid w:val="000F32C3"/>
    <w:rsid w:val="00102A9C"/>
    <w:rsid w:val="00102E44"/>
    <w:rsid w:val="00103572"/>
    <w:rsid w:val="001036A4"/>
    <w:rsid w:val="0010603A"/>
    <w:rsid w:val="001072FE"/>
    <w:rsid w:val="00107C13"/>
    <w:rsid w:val="00110246"/>
    <w:rsid w:val="00112065"/>
    <w:rsid w:val="00115743"/>
    <w:rsid w:val="00116721"/>
    <w:rsid w:val="001220B3"/>
    <w:rsid w:val="00122BED"/>
    <w:rsid w:val="001230E7"/>
    <w:rsid w:val="001251B9"/>
    <w:rsid w:val="00125D9B"/>
    <w:rsid w:val="001269F0"/>
    <w:rsid w:val="00126FF4"/>
    <w:rsid w:val="0013004D"/>
    <w:rsid w:val="00130188"/>
    <w:rsid w:val="00130ADE"/>
    <w:rsid w:val="00130EDD"/>
    <w:rsid w:val="001310EA"/>
    <w:rsid w:val="00131E4D"/>
    <w:rsid w:val="00133FC2"/>
    <w:rsid w:val="00134608"/>
    <w:rsid w:val="00136166"/>
    <w:rsid w:val="00136A0B"/>
    <w:rsid w:val="00140AFD"/>
    <w:rsid w:val="00140B6A"/>
    <w:rsid w:val="00142604"/>
    <w:rsid w:val="001436DC"/>
    <w:rsid w:val="00144815"/>
    <w:rsid w:val="00150814"/>
    <w:rsid w:val="00151F8B"/>
    <w:rsid w:val="001526C6"/>
    <w:rsid w:val="00152E26"/>
    <w:rsid w:val="00154262"/>
    <w:rsid w:val="00154890"/>
    <w:rsid w:val="001570C7"/>
    <w:rsid w:val="001575A1"/>
    <w:rsid w:val="00157E3E"/>
    <w:rsid w:val="001608F7"/>
    <w:rsid w:val="00162E36"/>
    <w:rsid w:val="00164190"/>
    <w:rsid w:val="001648E0"/>
    <w:rsid w:val="00164DF8"/>
    <w:rsid w:val="00165B73"/>
    <w:rsid w:val="00166E24"/>
    <w:rsid w:val="0017081C"/>
    <w:rsid w:val="00171490"/>
    <w:rsid w:val="001718AF"/>
    <w:rsid w:val="0017778A"/>
    <w:rsid w:val="00183815"/>
    <w:rsid w:val="00183FB5"/>
    <w:rsid w:val="00186B5C"/>
    <w:rsid w:val="00187436"/>
    <w:rsid w:val="00190FE8"/>
    <w:rsid w:val="00191893"/>
    <w:rsid w:val="00194A76"/>
    <w:rsid w:val="0019607E"/>
    <w:rsid w:val="001979CB"/>
    <w:rsid w:val="001A1A3E"/>
    <w:rsid w:val="001A25B2"/>
    <w:rsid w:val="001A2694"/>
    <w:rsid w:val="001A3931"/>
    <w:rsid w:val="001A6F0D"/>
    <w:rsid w:val="001B0122"/>
    <w:rsid w:val="001B10B4"/>
    <w:rsid w:val="001B16DE"/>
    <w:rsid w:val="001C03D5"/>
    <w:rsid w:val="001C05FD"/>
    <w:rsid w:val="001C0821"/>
    <w:rsid w:val="001C089F"/>
    <w:rsid w:val="001C1EBF"/>
    <w:rsid w:val="001C2C5A"/>
    <w:rsid w:val="001C5742"/>
    <w:rsid w:val="001C6116"/>
    <w:rsid w:val="001D0A88"/>
    <w:rsid w:val="001D1723"/>
    <w:rsid w:val="001D39AA"/>
    <w:rsid w:val="001D6E28"/>
    <w:rsid w:val="001D6F6F"/>
    <w:rsid w:val="001D71A5"/>
    <w:rsid w:val="001E20E3"/>
    <w:rsid w:val="001E2520"/>
    <w:rsid w:val="001E3002"/>
    <w:rsid w:val="001E35C9"/>
    <w:rsid w:val="001E5E39"/>
    <w:rsid w:val="001F1C3A"/>
    <w:rsid w:val="001F2996"/>
    <w:rsid w:val="001F376B"/>
    <w:rsid w:val="001F381D"/>
    <w:rsid w:val="001F3FB7"/>
    <w:rsid w:val="001F4666"/>
    <w:rsid w:val="00200685"/>
    <w:rsid w:val="00200D86"/>
    <w:rsid w:val="002018EF"/>
    <w:rsid w:val="00204983"/>
    <w:rsid w:val="00205C2A"/>
    <w:rsid w:val="00206B1A"/>
    <w:rsid w:val="00212082"/>
    <w:rsid w:val="00214AE1"/>
    <w:rsid w:val="002202E8"/>
    <w:rsid w:val="0022245F"/>
    <w:rsid w:val="00222A08"/>
    <w:rsid w:val="00222B2B"/>
    <w:rsid w:val="00222E94"/>
    <w:rsid w:val="00224F96"/>
    <w:rsid w:val="002266FB"/>
    <w:rsid w:val="00227F4F"/>
    <w:rsid w:val="00233087"/>
    <w:rsid w:val="00233B50"/>
    <w:rsid w:val="00236600"/>
    <w:rsid w:val="00236FD8"/>
    <w:rsid w:val="00240C49"/>
    <w:rsid w:val="00241579"/>
    <w:rsid w:val="00250445"/>
    <w:rsid w:val="00252222"/>
    <w:rsid w:val="0025526E"/>
    <w:rsid w:val="00261902"/>
    <w:rsid w:val="00262228"/>
    <w:rsid w:val="00262B93"/>
    <w:rsid w:val="002631EE"/>
    <w:rsid w:val="002632FE"/>
    <w:rsid w:val="0026399E"/>
    <w:rsid w:val="0026430F"/>
    <w:rsid w:val="0026470B"/>
    <w:rsid w:val="00265389"/>
    <w:rsid w:val="00266852"/>
    <w:rsid w:val="00270156"/>
    <w:rsid w:val="002704A3"/>
    <w:rsid w:val="002706C3"/>
    <w:rsid w:val="00273294"/>
    <w:rsid w:val="00275DCE"/>
    <w:rsid w:val="00277130"/>
    <w:rsid w:val="002813D6"/>
    <w:rsid w:val="00284B9E"/>
    <w:rsid w:val="00286739"/>
    <w:rsid w:val="00290B6A"/>
    <w:rsid w:val="00294A03"/>
    <w:rsid w:val="00297217"/>
    <w:rsid w:val="002A0CF6"/>
    <w:rsid w:val="002A182E"/>
    <w:rsid w:val="002A2151"/>
    <w:rsid w:val="002A2C43"/>
    <w:rsid w:val="002A2D31"/>
    <w:rsid w:val="002A31B2"/>
    <w:rsid w:val="002A36BB"/>
    <w:rsid w:val="002B214E"/>
    <w:rsid w:val="002B4FD1"/>
    <w:rsid w:val="002B542C"/>
    <w:rsid w:val="002B5AD4"/>
    <w:rsid w:val="002C02CA"/>
    <w:rsid w:val="002C1665"/>
    <w:rsid w:val="002C2F25"/>
    <w:rsid w:val="002C4210"/>
    <w:rsid w:val="002C58FA"/>
    <w:rsid w:val="002C79F4"/>
    <w:rsid w:val="002D52EB"/>
    <w:rsid w:val="002D645B"/>
    <w:rsid w:val="002D736E"/>
    <w:rsid w:val="002D7C38"/>
    <w:rsid w:val="002E0CD1"/>
    <w:rsid w:val="002E1072"/>
    <w:rsid w:val="002E296D"/>
    <w:rsid w:val="002E4E36"/>
    <w:rsid w:val="002E5445"/>
    <w:rsid w:val="002E5832"/>
    <w:rsid w:val="002E64EB"/>
    <w:rsid w:val="002F0DF9"/>
    <w:rsid w:val="002F1AA6"/>
    <w:rsid w:val="002F340F"/>
    <w:rsid w:val="002F5607"/>
    <w:rsid w:val="002F5E0D"/>
    <w:rsid w:val="003001F3"/>
    <w:rsid w:val="00300432"/>
    <w:rsid w:val="003041AA"/>
    <w:rsid w:val="003041FF"/>
    <w:rsid w:val="00304205"/>
    <w:rsid w:val="003042D8"/>
    <w:rsid w:val="003045EC"/>
    <w:rsid w:val="003051DC"/>
    <w:rsid w:val="00305B9D"/>
    <w:rsid w:val="00305D3E"/>
    <w:rsid w:val="003105E2"/>
    <w:rsid w:val="003119BB"/>
    <w:rsid w:val="00313231"/>
    <w:rsid w:val="00315365"/>
    <w:rsid w:val="0032247A"/>
    <w:rsid w:val="00323669"/>
    <w:rsid w:val="00326A63"/>
    <w:rsid w:val="00327422"/>
    <w:rsid w:val="00331DD6"/>
    <w:rsid w:val="00333D17"/>
    <w:rsid w:val="00333F36"/>
    <w:rsid w:val="00336698"/>
    <w:rsid w:val="00336A66"/>
    <w:rsid w:val="00343EDA"/>
    <w:rsid w:val="00343F5C"/>
    <w:rsid w:val="00345318"/>
    <w:rsid w:val="00345C77"/>
    <w:rsid w:val="003538DD"/>
    <w:rsid w:val="00354A3A"/>
    <w:rsid w:val="003550C9"/>
    <w:rsid w:val="003554B2"/>
    <w:rsid w:val="00356081"/>
    <w:rsid w:val="00361C6A"/>
    <w:rsid w:val="003643AB"/>
    <w:rsid w:val="003646EC"/>
    <w:rsid w:val="00364F19"/>
    <w:rsid w:val="0036637C"/>
    <w:rsid w:val="00370DFA"/>
    <w:rsid w:val="0037212F"/>
    <w:rsid w:val="003740CD"/>
    <w:rsid w:val="0038143E"/>
    <w:rsid w:val="003823E8"/>
    <w:rsid w:val="0038541A"/>
    <w:rsid w:val="00387130"/>
    <w:rsid w:val="003902C1"/>
    <w:rsid w:val="00391D4B"/>
    <w:rsid w:val="0039268E"/>
    <w:rsid w:val="00392B17"/>
    <w:rsid w:val="00393116"/>
    <w:rsid w:val="003934BE"/>
    <w:rsid w:val="00394CD4"/>
    <w:rsid w:val="003A2550"/>
    <w:rsid w:val="003A66B6"/>
    <w:rsid w:val="003A7068"/>
    <w:rsid w:val="003A71D2"/>
    <w:rsid w:val="003A7A5C"/>
    <w:rsid w:val="003B100A"/>
    <w:rsid w:val="003B7344"/>
    <w:rsid w:val="003C0380"/>
    <w:rsid w:val="003C0519"/>
    <w:rsid w:val="003C0954"/>
    <w:rsid w:val="003C1C1C"/>
    <w:rsid w:val="003C355E"/>
    <w:rsid w:val="003C439D"/>
    <w:rsid w:val="003C476C"/>
    <w:rsid w:val="003C5B6E"/>
    <w:rsid w:val="003C663E"/>
    <w:rsid w:val="003D0A6E"/>
    <w:rsid w:val="003D0F8F"/>
    <w:rsid w:val="003D3019"/>
    <w:rsid w:val="003D35AB"/>
    <w:rsid w:val="003D7257"/>
    <w:rsid w:val="003E0EF2"/>
    <w:rsid w:val="003E16E0"/>
    <w:rsid w:val="003E2737"/>
    <w:rsid w:val="003E2D78"/>
    <w:rsid w:val="003F1575"/>
    <w:rsid w:val="003F5002"/>
    <w:rsid w:val="003F79AA"/>
    <w:rsid w:val="00401BED"/>
    <w:rsid w:val="00402DFA"/>
    <w:rsid w:val="004040CB"/>
    <w:rsid w:val="004048F7"/>
    <w:rsid w:val="00405EE2"/>
    <w:rsid w:val="004079F3"/>
    <w:rsid w:val="00413D67"/>
    <w:rsid w:val="00416769"/>
    <w:rsid w:val="004210B1"/>
    <w:rsid w:val="004270A9"/>
    <w:rsid w:val="00427200"/>
    <w:rsid w:val="00427AAF"/>
    <w:rsid w:val="00430281"/>
    <w:rsid w:val="00430ACE"/>
    <w:rsid w:val="00430D18"/>
    <w:rsid w:val="004315F2"/>
    <w:rsid w:val="004319B2"/>
    <w:rsid w:val="00431ACE"/>
    <w:rsid w:val="00432385"/>
    <w:rsid w:val="004328DC"/>
    <w:rsid w:val="00434626"/>
    <w:rsid w:val="00434A02"/>
    <w:rsid w:val="00434DCB"/>
    <w:rsid w:val="00435323"/>
    <w:rsid w:val="00437F86"/>
    <w:rsid w:val="0044050D"/>
    <w:rsid w:val="0044097B"/>
    <w:rsid w:val="00441EF3"/>
    <w:rsid w:val="004443A8"/>
    <w:rsid w:val="004443C0"/>
    <w:rsid w:val="004453A2"/>
    <w:rsid w:val="00445B5B"/>
    <w:rsid w:val="00453668"/>
    <w:rsid w:val="00454CB0"/>
    <w:rsid w:val="0045691B"/>
    <w:rsid w:val="004645E7"/>
    <w:rsid w:val="00467990"/>
    <w:rsid w:val="00470E91"/>
    <w:rsid w:val="00472201"/>
    <w:rsid w:val="004722DC"/>
    <w:rsid w:val="004763F2"/>
    <w:rsid w:val="00480BAD"/>
    <w:rsid w:val="0048126E"/>
    <w:rsid w:val="00481911"/>
    <w:rsid w:val="00484B01"/>
    <w:rsid w:val="004877D5"/>
    <w:rsid w:val="00487BB1"/>
    <w:rsid w:val="00490AD6"/>
    <w:rsid w:val="00490CA5"/>
    <w:rsid w:val="004926E9"/>
    <w:rsid w:val="00493748"/>
    <w:rsid w:val="004A03AA"/>
    <w:rsid w:val="004A0D39"/>
    <w:rsid w:val="004A3202"/>
    <w:rsid w:val="004A5825"/>
    <w:rsid w:val="004A591F"/>
    <w:rsid w:val="004B2C8A"/>
    <w:rsid w:val="004B2D47"/>
    <w:rsid w:val="004B2E19"/>
    <w:rsid w:val="004B3003"/>
    <w:rsid w:val="004B4542"/>
    <w:rsid w:val="004B6107"/>
    <w:rsid w:val="004C0DAE"/>
    <w:rsid w:val="004C2185"/>
    <w:rsid w:val="004C3E6F"/>
    <w:rsid w:val="004C3FB2"/>
    <w:rsid w:val="004C4020"/>
    <w:rsid w:val="004C5E19"/>
    <w:rsid w:val="004C6106"/>
    <w:rsid w:val="004C61EB"/>
    <w:rsid w:val="004D1397"/>
    <w:rsid w:val="004D215E"/>
    <w:rsid w:val="004D4909"/>
    <w:rsid w:val="004D5C78"/>
    <w:rsid w:val="004D6A28"/>
    <w:rsid w:val="004E4E44"/>
    <w:rsid w:val="004E609F"/>
    <w:rsid w:val="004E63A0"/>
    <w:rsid w:val="004E6A3C"/>
    <w:rsid w:val="004E76AD"/>
    <w:rsid w:val="004E7B8F"/>
    <w:rsid w:val="004F0C34"/>
    <w:rsid w:val="004F3006"/>
    <w:rsid w:val="004F76CF"/>
    <w:rsid w:val="005016BB"/>
    <w:rsid w:val="005077A6"/>
    <w:rsid w:val="0051132C"/>
    <w:rsid w:val="00511A89"/>
    <w:rsid w:val="00512093"/>
    <w:rsid w:val="005127F2"/>
    <w:rsid w:val="00513E35"/>
    <w:rsid w:val="00513FBD"/>
    <w:rsid w:val="005160A9"/>
    <w:rsid w:val="00516847"/>
    <w:rsid w:val="00520CEF"/>
    <w:rsid w:val="00521EAD"/>
    <w:rsid w:val="00522F65"/>
    <w:rsid w:val="005306FC"/>
    <w:rsid w:val="005317B6"/>
    <w:rsid w:val="0053193C"/>
    <w:rsid w:val="00532498"/>
    <w:rsid w:val="005331EF"/>
    <w:rsid w:val="005333AC"/>
    <w:rsid w:val="005335E4"/>
    <w:rsid w:val="00534BB6"/>
    <w:rsid w:val="00534EC9"/>
    <w:rsid w:val="005400AE"/>
    <w:rsid w:val="0054201B"/>
    <w:rsid w:val="00543167"/>
    <w:rsid w:val="005440D9"/>
    <w:rsid w:val="0054428A"/>
    <w:rsid w:val="00545763"/>
    <w:rsid w:val="00547D2A"/>
    <w:rsid w:val="005505AD"/>
    <w:rsid w:val="00550AF5"/>
    <w:rsid w:val="00550DAD"/>
    <w:rsid w:val="0055441F"/>
    <w:rsid w:val="00555280"/>
    <w:rsid w:val="00557843"/>
    <w:rsid w:val="005603FD"/>
    <w:rsid w:val="00560886"/>
    <w:rsid w:val="00561652"/>
    <w:rsid w:val="00563879"/>
    <w:rsid w:val="00563DA1"/>
    <w:rsid w:val="00566223"/>
    <w:rsid w:val="005669BD"/>
    <w:rsid w:val="0057083C"/>
    <w:rsid w:val="005719F1"/>
    <w:rsid w:val="00572317"/>
    <w:rsid w:val="005739FC"/>
    <w:rsid w:val="00574B22"/>
    <w:rsid w:val="00574D4F"/>
    <w:rsid w:val="00575074"/>
    <w:rsid w:val="00575956"/>
    <w:rsid w:val="00575E8A"/>
    <w:rsid w:val="00581D93"/>
    <w:rsid w:val="0058401B"/>
    <w:rsid w:val="00587775"/>
    <w:rsid w:val="005923EA"/>
    <w:rsid w:val="0059319A"/>
    <w:rsid w:val="00596DB5"/>
    <w:rsid w:val="005974F9"/>
    <w:rsid w:val="005A30F9"/>
    <w:rsid w:val="005A330A"/>
    <w:rsid w:val="005A56D7"/>
    <w:rsid w:val="005A6D21"/>
    <w:rsid w:val="005A7E1E"/>
    <w:rsid w:val="005B0447"/>
    <w:rsid w:val="005B07C2"/>
    <w:rsid w:val="005B0B01"/>
    <w:rsid w:val="005B141C"/>
    <w:rsid w:val="005B16F2"/>
    <w:rsid w:val="005B1E70"/>
    <w:rsid w:val="005B26EF"/>
    <w:rsid w:val="005B323C"/>
    <w:rsid w:val="005B3D41"/>
    <w:rsid w:val="005B67C6"/>
    <w:rsid w:val="005B6B8F"/>
    <w:rsid w:val="005C08E4"/>
    <w:rsid w:val="005C1397"/>
    <w:rsid w:val="005C2859"/>
    <w:rsid w:val="005C6FF1"/>
    <w:rsid w:val="005C70BB"/>
    <w:rsid w:val="005C7C27"/>
    <w:rsid w:val="005D12B8"/>
    <w:rsid w:val="005D2B81"/>
    <w:rsid w:val="005D3411"/>
    <w:rsid w:val="005D3975"/>
    <w:rsid w:val="005D739D"/>
    <w:rsid w:val="005E33F3"/>
    <w:rsid w:val="005E34D4"/>
    <w:rsid w:val="005E564B"/>
    <w:rsid w:val="005E5F54"/>
    <w:rsid w:val="005E672D"/>
    <w:rsid w:val="005E6CA2"/>
    <w:rsid w:val="005F32D6"/>
    <w:rsid w:val="005F7D51"/>
    <w:rsid w:val="00600F44"/>
    <w:rsid w:val="00602C5D"/>
    <w:rsid w:val="006052DF"/>
    <w:rsid w:val="00605EAA"/>
    <w:rsid w:val="00606384"/>
    <w:rsid w:val="00607E6F"/>
    <w:rsid w:val="00607FED"/>
    <w:rsid w:val="006125ED"/>
    <w:rsid w:val="006162A4"/>
    <w:rsid w:val="00621782"/>
    <w:rsid w:val="0062223A"/>
    <w:rsid w:val="006228AE"/>
    <w:rsid w:val="00624C1D"/>
    <w:rsid w:val="00632786"/>
    <w:rsid w:val="00635DB3"/>
    <w:rsid w:val="006363F5"/>
    <w:rsid w:val="006439DE"/>
    <w:rsid w:val="006467C5"/>
    <w:rsid w:val="006515D3"/>
    <w:rsid w:val="00652647"/>
    <w:rsid w:val="006535CB"/>
    <w:rsid w:val="00655DA8"/>
    <w:rsid w:val="00656251"/>
    <w:rsid w:val="0065781A"/>
    <w:rsid w:val="00657F8D"/>
    <w:rsid w:val="00660982"/>
    <w:rsid w:val="0066109B"/>
    <w:rsid w:val="00662F70"/>
    <w:rsid w:val="00663B19"/>
    <w:rsid w:val="006677CE"/>
    <w:rsid w:val="00670672"/>
    <w:rsid w:val="006731E7"/>
    <w:rsid w:val="006731F0"/>
    <w:rsid w:val="00673824"/>
    <w:rsid w:val="00675F30"/>
    <w:rsid w:val="00676F85"/>
    <w:rsid w:val="00681D9D"/>
    <w:rsid w:val="00686D1D"/>
    <w:rsid w:val="006870D0"/>
    <w:rsid w:val="0069099A"/>
    <w:rsid w:val="00691933"/>
    <w:rsid w:val="006923CF"/>
    <w:rsid w:val="00693385"/>
    <w:rsid w:val="006934EA"/>
    <w:rsid w:val="006938CE"/>
    <w:rsid w:val="00694826"/>
    <w:rsid w:val="006968FB"/>
    <w:rsid w:val="00696B2D"/>
    <w:rsid w:val="006A2C03"/>
    <w:rsid w:val="006A35D1"/>
    <w:rsid w:val="006A3F07"/>
    <w:rsid w:val="006A6595"/>
    <w:rsid w:val="006A6FEF"/>
    <w:rsid w:val="006B72D7"/>
    <w:rsid w:val="006B7AA0"/>
    <w:rsid w:val="006C17C4"/>
    <w:rsid w:val="006C1A21"/>
    <w:rsid w:val="006C232C"/>
    <w:rsid w:val="006C259D"/>
    <w:rsid w:val="006C5638"/>
    <w:rsid w:val="006C62EE"/>
    <w:rsid w:val="006C77FE"/>
    <w:rsid w:val="006D0218"/>
    <w:rsid w:val="006D2C75"/>
    <w:rsid w:val="006D4908"/>
    <w:rsid w:val="006D5D5E"/>
    <w:rsid w:val="006D6E50"/>
    <w:rsid w:val="006D7B46"/>
    <w:rsid w:val="006E345F"/>
    <w:rsid w:val="006E528F"/>
    <w:rsid w:val="006F106C"/>
    <w:rsid w:val="006F155B"/>
    <w:rsid w:val="006F5063"/>
    <w:rsid w:val="006F5FAD"/>
    <w:rsid w:val="006F7D46"/>
    <w:rsid w:val="007044A5"/>
    <w:rsid w:val="007106FB"/>
    <w:rsid w:val="00712978"/>
    <w:rsid w:val="00717E4B"/>
    <w:rsid w:val="0072253D"/>
    <w:rsid w:val="00725C32"/>
    <w:rsid w:val="0072676D"/>
    <w:rsid w:val="00730200"/>
    <w:rsid w:val="00730C11"/>
    <w:rsid w:val="00732833"/>
    <w:rsid w:val="0073464B"/>
    <w:rsid w:val="007354BF"/>
    <w:rsid w:val="00735959"/>
    <w:rsid w:val="007408E6"/>
    <w:rsid w:val="00740B5D"/>
    <w:rsid w:val="00742405"/>
    <w:rsid w:val="0074293A"/>
    <w:rsid w:val="00743B24"/>
    <w:rsid w:val="00745434"/>
    <w:rsid w:val="00746ED1"/>
    <w:rsid w:val="007470C1"/>
    <w:rsid w:val="00750A94"/>
    <w:rsid w:val="00752FFA"/>
    <w:rsid w:val="007549ED"/>
    <w:rsid w:val="00756DDA"/>
    <w:rsid w:val="0076130E"/>
    <w:rsid w:val="00761973"/>
    <w:rsid w:val="007629E2"/>
    <w:rsid w:val="00763440"/>
    <w:rsid w:val="00766D40"/>
    <w:rsid w:val="00767BB1"/>
    <w:rsid w:val="00767E91"/>
    <w:rsid w:val="007709FA"/>
    <w:rsid w:val="007738A4"/>
    <w:rsid w:val="007743A4"/>
    <w:rsid w:val="0077677B"/>
    <w:rsid w:val="00782917"/>
    <w:rsid w:val="00783983"/>
    <w:rsid w:val="0078404E"/>
    <w:rsid w:val="00784AB3"/>
    <w:rsid w:val="00786A42"/>
    <w:rsid w:val="00787E61"/>
    <w:rsid w:val="00790EC5"/>
    <w:rsid w:val="00794296"/>
    <w:rsid w:val="00794B9E"/>
    <w:rsid w:val="007956A8"/>
    <w:rsid w:val="00796F90"/>
    <w:rsid w:val="007A01EA"/>
    <w:rsid w:val="007A141F"/>
    <w:rsid w:val="007A165C"/>
    <w:rsid w:val="007A242A"/>
    <w:rsid w:val="007A792D"/>
    <w:rsid w:val="007B0C7E"/>
    <w:rsid w:val="007B0E37"/>
    <w:rsid w:val="007B3867"/>
    <w:rsid w:val="007B5828"/>
    <w:rsid w:val="007B64A9"/>
    <w:rsid w:val="007B6DDA"/>
    <w:rsid w:val="007B7D8F"/>
    <w:rsid w:val="007C1A06"/>
    <w:rsid w:val="007C265E"/>
    <w:rsid w:val="007C333B"/>
    <w:rsid w:val="007C4CEF"/>
    <w:rsid w:val="007C600A"/>
    <w:rsid w:val="007D287E"/>
    <w:rsid w:val="007D4EEE"/>
    <w:rsid w:val="007E28A9"/>
    <w:rsid w:val="007E3FA1"/>
    <w:rsid w:val="007E5155"/>
    <w:rsid w:val="007E6EA7"/>
    <w:rsid w:val="007E77D6"/>
    <w:rsid w:val="007E7C19"/>
    <w:rsid w:val="007E7C9A"/>
    <w:rsid w:val="007F4E31"/>
    <w:rsid w:val="00800508"/>
    <w:rsid w:val="00800CBF"/>
    <w:rsid w:val="008014E7"/>
    <w:rsid w:val="00803938"/>
    <w:rsid w:val="00804484"/>
    <w:rsid w:val="0080471C"/>
    <w:rsid w:val="00804815"/>
    <w:rsid w:val="008060AC"/>
    <w:rsid w:val="00806269"/>
    <w:rsid w:val="00810695"/>
    <w:rsid w:val="00811DA6"/>
    <w:rsid w:val="00812B71"/>
    <w:rsid w:val="00814F7D"/>
    <w:rsid w:val="00814FB5"/>
    <w:rsid w:val="00816144"/>
    <w:rsid w:val="00817AC3"/>
    <w:rsid w:val="00820AC1"/>
    <w:rsid w:val="00821164"/>
    <w:rsid w:val="008239D2"/>
    <w:rsid w:val="008258F9"/>
    <w:rsid w:val="00825D90"/>
    <w:rsid w:val="0082611E"/>
    <w:rsid w:val="00826D73"/>
    <w:rsid w:val="00826E08"/>
    <w:rsid w:val="00827915"/>
    <w:rsid w:val="008325C5"/>
    <w:rsid w:val="008336E9"/>
    <w:rsid w:val="00834397"/>
    <w:rsid w:val="0083467B"/>
    <w:rsid w:val="008364F8"/>
    <w:rsid w:val="0083697E"/>
    <w:rsid w:val="00841EA7"/>
    <w:rsid w:val="00843ADC"/>
    <w:rsid w:val="00847D95"/>
    <w:rsid w:val="00847F84"/>
    <w:rsid w:val="00850F04"/>
    <w:rsid w:val="008531BE"/>
    <w:rsid w:val="00853296"/>
    <w:rsid w:val="00854F00"/>
    <w:rsid w:val="00855C6E"/>
    <w:rsid w:val="00856AEA"/>
    <w:rsid w:val="00857618"/>
    <w:rsid w:val="008626BA"/>
    <w:rsid w:val="00866FAC"/>
    <w:rsid w:val="00873698"/>
    <w:rsid w:val="008750BE"/>
    <w:rsid w:val="00875C42"/>
    <w:rsid w:val="00885439"/>
    <w:rsid w:val="00885729"/>
    <w:rsid w:val="00885834"/>
    <w:rsid w:val="0089003B"/>
    <w:rsid w:val="00893F5A"/>
    <w:rsid w:val="008A4E90"/>
    <w:rsid w:val="008A7733"/>
    <w:rsid w:val="008B0DFB"/>
    <w:rsid w:val="008B1710"/>
    <w:rsid w:val="008B208B"/>
    <w:rsid w:val="008B2222"/>
    <w:rsid w:val="008B2CFF"/>
    <w:rsid w:val="008B3E3C"/>
    <w:rsid w:val="008B3FF1"/>
    <w:rsid w:val="008B4C38"/>
    <w:rsid w:val="008C0365"/>
    <w:rsid w:val="008C0BE7"/>
    <w:rsid w:val="008C2141"/>
    <w:rsid w:val="008C37CC"/>
    <w:rsid w:val="008C78D7"/>
    <w:rsid w:val="008C7F40"/>
    <w:rsid w:val="008D21DF"/>
    <w:rsid w:val="008D2734"/>
    <w:rsid w:val="008D34B1"/>
    <w:rsid w:val="008D7C26"/>
    <w:rsid w:val="008E0249"/>
    <w:rsid w:val="008E3EDF"/>
    <w:rsid w:val="008E5950"/>
    <w:rsid w:val="008E61A8"/>
    <w:rsid w:val="008E6BF2"/>
    <w:rsid w:val="008F0B65"/>
    <w:rsid w:val="008F2859"/>
    <w:rsid w:val="008F2C11"/>
    <w:rsid w:val="008F7485"/>
    <w:rsid w:val="008F79C0"/>
    <w:rsid w:val="008F79C9"/>
    <w:rsid w:val="00900B34"/>
    <w:rsid w:val="0090214A"/>
    <w:rsid w:val="009057BA"/>
    <w:rsid w:val="009065C3"/>
    <w:rsid w:val="00906D73"/>
    <w:rsid w:val="00907BB8"/>
    <w:rsid w:val="00910584"/>
    <w:rsid w:val="009120A7"/>
    <w:rsid w:val="009133C0"/>
    <w:rsid w:val="00913ACB"/>
    <w:rsid w:val="009147F9"/>
    <w:rsid w:val="009150F1"/>
    <w:rsid w:val="00916976"/>
    <w:rsid w:val="00916DB5"/>
    <w:rsid w:val="00923EF7"/>
    <w:rsid w:val="0092428D"/>
    <w:rsid w:val="0092464C"/>
    <w:rsid w:val="0092650F"/>
    <w:rsid w:val="00926B4F"/>
    <w:rsid w:val="0093014E"/>
    <w:rsid w:val="0093337F"/>
    <w:rsid w:val="00936139"/>
    <w:rsid w:val="00936A51"/>
    <w:rsid w:val="009378B6"/>
    <w:rsid w:val="009405CA"/>
    <w:rsid w:val="009434D1"/>
    <w:rsid w:val="00943B2D"/>
    <w:rsid w:val="00945ED2"/>
    <w:rsid w:val="0094615C"/>
    <w:rsid w:val="00947B42"/>
    <w:rsid w:val="00951DB0"/>
    <w:rsid w:val="00954B60"/>
    <w:rsid w:val="0095519F"/>
    <w:rsid w:val="009558B6"/>
    <w:rsid w:val="00957C61"/>
    <w:rsid w:val="009619CC"/>
    <w:rsid w:val="00961EE1"/>
    <w:rsid w:val="00963570"/>
    <w:rsid w:val="00963C7B"/>
    <w:rsid w:val="00971D65"/>
    <w:rsid w:val="00973924"/>
    <w:rsid w:val="0097437B"/>
    <w:rsid w:val="009751A3"/>
    <w:rsid w:val="00975A15"/>
    <w:rsid w:val="00975AF2"/>
    <w:rsid w:val="009763AB"/>
    <w:rsid w:val="00980470"/>
    <w:rsid w:val="00981310"/>
    <w:rsid w:val="00981733"/>
    <w:rsid w:val="0098321D"/>
    <w:rsid w:val="00984C1B"/>
    <w:rsid w:val="00985ECD"/>
    <w:rsid w:val="00985EE4"/>
    <w:rsid w:val="00987746"/>
    <w:rsid w:val="00987FC8"/>
    <w:rsid w:val="00991323"/>
    <w:rsid w:val="00992AF5"/>
    <w:rsid w:val="00994154"/>
    <w:rsid w:val="009951A3"/>
    <w:rsid w:val="009A11D0"/>
    <w:rsid w:val="009A4853"/>
    <w:rsid w:val="009B21A8"/>
    <w:rsid w:val="009B266A"/>
    <w:rsid w:val="009B4799"/>
    <w:rsid w:val="009B6329"/>
    <w:rsid w:val="009C0444"/>
    <w:rsid w:val="009C20F8"/>
    <w:rsid w:val="009C21DF"/>
    <w:rsid w:val="009C2489"/>
    <w:rsid w:val="009C37EF"/>
    <w:rsid w:val="009D094A"/>
    <w:rsid w:val="009D0F37"/>
    <w:rsid w:val="009D259E"/>
    <w:rsid w:val="009D3271"/>
    <w:rsid w:val="009D473D"/>
    <w:rsid w:val="009D7CA1"/>
    <w:rsid w:val="009E144A"/>
    <w:rsid w:val="009E237B"/>
    <w:rsid w:val="009E25EA"/>
    <w:rsid w:val="009E538E"/>
    <w:rsid w:val="009E6600"/>
    <w:rsid w:val="009F111E"/>
    <w:rsid w:val="009F3C0E"/>
    <w:rsid w:val="009F7B2A"/>
    <w:rsid w:val="00A02461"/>
    <w:rsid w:val="00A03006"/>
    <w:rsid w:val="00A035DA"/>
    <w:rsid w:val="00A03650"/>
    <w:rsid w:val="00A06C27"/>
    <w:rsid w:val="00A1114E"/>
    <w:rsid w:val="00A1274F"/>
    <w:rsid w:val="00A13EF6"/>
    <w:rsid w:val="00A146D2"/>
    <w:rsid w:val="00A15CB0"/>
    <w:rsid w:val="00A17DD1"/>
    <w:rsid w:val="00A17E50"/>
    <w:rsid w:val="00A2031F"/>
    <w:rsid w:val="00A2193D"/>
    <w:rsid w:val="00A24067"/>
    <w:rsid w:val="00A249C9"/>
    <w:rsid w:val="00A27D01"/>
    <w:rsid w:val="00A32255"/>
    <w:rsid w:val="00A3268B"/>
    <w:rsid w:val="00A32E77"/>
    <w:rsid w:val="00A335BF"/>
    <w:rsid w:val="00A35C1D"/>
    <w:rsid w:val="00A35C8C"/>
    <w:rsid w:val="00A36562"/>
    <w:rsid w:val="00A370F2"/>
    <w:rsid w:val="00A37223"/>
    <w:rsid w:val="00A37774"/>
    <w:rsid w:val="00A41CB2"/>
    <w:rsid w:val="00A436C8"/>
    <w:rsid w:val="00A43D14"/>
    <w:rsid w:val="00A43F39"/>
    <w:rsid w:val="00A47092"/>
    <w:rsid w:val="00A50B76"/>
    <w:rsid w:val="00A52964"/>
    <w:rsid w:val="00A53A8B"/>
    <w:rsid w:val="00A54D05"/>
    <w:rsid w:val="00A569F6"/>
    <w:rsid w:val="00A56EDC"/>
    <w:rsid w:val="00A5714E"/>
    <w:rsid w:val="00A639FD"/>
    <w:rsid w:val="00A64E4B"/>
    <w:rsid w:val="00A724F5"/>
    <w:rsid w:val="00A740A6"/>
    <w:rsid w:val="00A75647"/>
    <w:rsid w:val="00A757D9"/>
    <w:rsid w:val="00A75A52"/>
    <w:rsid w:val="00A75D7F"/>
    <w:rsid w:val="00A768F6"/>
    <w:rsid w:val="00A76DF9"/>
    <w:rsid w:val="00A81EB1"/>
    <w:rsid w:val="00A8261F"/>
    <w:rsid w:val="00A83086"/>
    <w:rsid w:val="00A91A0B"/>
    <w:rsid w:val="00A921B9"/>
    <w:rsid w:val="00A92972"/>
    <w:rsid w:val="00A936BE"/>
    <w:rsid w:val="00A95BF4"/>
    <w:rsid w:val="00A967E2"/>
    <w:rsid w:val="00AA0C87"/>
    <w:rsid w:val="00AA2238"/>
    <w:rsid w:val="00AA46C1"/>
    <w:rsid w:val="00AA49D1"/>
    <w:rsid w:val="00AB2559"/>
    <w:rsid w:val="00AB4CC2"/>
    <w:rsid w:val="00AB6FAB"/>
    <w:rsid w:val="00AC07AC"/>
    <w:rsid w:val="00AC33A6"/>
    <w:rsid w:val="00AC46B8"/>
    <w:rsid w:val="00AD1860"/>
    <w:rsid w:val="00AD1D9A"/>
    <w:rsid w:val="00AD209C"/>
    <w:rsid w:val="00AD3894"/>
    <w:rsid w:val="00AD6C31"/>
    <w:rsid w:val="00AD70B9"/>
    <w:rsid w:val="00AD7606"/>
    <w:rsid w:val="00AE048E"/>
    <w:rsid w:val="00AE1A72"/>
    <w:rsid w:val="00AE450D"/>
    <w:rsid w:val="00AE4F1E"/>
    <w:rsid w:val="00AF2451"/>
    <w:rsid w:val="00AF265A"/>
    <w:rsid w:val="00AF282F"/>
    <w:rsid w:val="00AF5783"/>
    <w:rsid w:val="00B01124"/>
    <w:rsid w:val="00B02EAA"/>
    <w:rsid w:val="00B03048"/>
    <w:rsid w:val="00B079F3"/>
    <w:rsid w:val="00B107F4"/>
    <w:rsid w:val="00B11E10"/>
    <w:rsid w:val="00B13552"/>
    <w:rsid w:val="00B13FEE"/>
    <w:rsid w:val="00B148E5"/>
    <w:rsid w:val="00B206A9"/>
    <w:rsid w:val="00B25E79"/>
    <w:rsid w:val="00B2724C"/>
    <w:rsid w:val="00B30119"/>
    <w:rsid w:val="00B3079E"/>
    <w:rsid w:val="00B3374C"/>
    <w:rsid w:val="00B33BB5"/>
    <w:rsid w:val="00B34CBF"/>
    <w:rsid w:val="00B3663E"/>
    <w:rsid w:val="00B377BF"/>
    <w:rsid w:val="00B378AE"/>
    <w:rsid w:val="00B40647"/>
    <w:rsid w:val="00B44713"/>
    <w:rsid w:val="00B45067"/>
    <w:rsid w:val="00B469D2"/>
    <w:rsid w:val="00B502C6"/>
    <w:rsid w:val="00B51EBA"/>
    <w:rsid w:val="00B5668D"/>
    <w:rsid w:val="00B60245"/>
    <w:rsid w:val="00B61C1B"/>
    <w:rsid w:val="00B62813"/>
    <w:rsid w:val="00B64AF3"/>
    <w:rsid w:val="00B65852"/>
    <w:rsid w:val="00B661C3"/>
    <w:rsid w:val="00B67D5C"/>
    <w:rsid w:val="00B709B2"/>
    <w:rsid w:val="00B74375"/>
    <w:rsid w:val="00B76B39"/>
    <w:rsid w:val="00B76B77"/>
    <w:rsid w:val="00B84E19"/>
    <w:rsid w:val="00B85C3C"/>
    <w:rsid w:val="00B85D5A"/>
    <w:rsid w:val="00B912BA"/>
    <w:rsid w:val="00B92E1E"/>
    <w:rsid w:val="00B9344E"/>
    <w:rsid w:val="00B93DE4"/>
    <w:rsid w:val="00B9723B"/>
    <w:rsid w:val="00BA07B5"/>
    <w:rsid w:val="00BA147B"/>
    <w:rsid w:val="00BA2745"/>
    <w:rsid w:val="00BA2AA0"/>
    <w:rsid w:val="00BA2F8F"/>
    <w:rsid w:val="00BA465D"/>
    <w:rsid w:val="00BA486F"/>
    <w:rsid w:val="00BA5399"/>
    <w:rsid w:val="00BB3C72"/>
    <w:rsid w:val="00BC2E3A"/>
    <w:rsid w:val="00BC326D"/>
    <w:rsid w:val="00BC43F0"/>
    <w:rsid w:val="00BC5E81"/>
    <w:rsid w:val="00BC7D48"/>
    <w:rsid w:val="00BD0353"/>
    <w:rsid w:val="00BD05E2"/>
    <w:rsid w:val="00BD20A3"/>
    <w:rsid w:val="00BD24A2"/>
    <w:rsid w:val="00BD2D49"/>
    <w:rsid w:val="00BD545B"/>
    <w:rsid w:val="00BE09EC"/>
    <w:rsid w:val="00BE177A"/>
    <w:rsid w:val="00BE2883"/>
    <w:rsid w:val="00BE36CD"/>
    <w:rsid w:val="00BE394C"/>
    <w:rsid w:val="00BE417F"/>
    <w:rsid w:val="00BE4545"/>
    <w:rsid w:val="00BE4909"/>
    <w:rsid w:val="00BE55AC"/>
    <w:rsid w:val="00BF082F"/>
    <w:rsid w:val="00BF24A5"/>
    <w:rsid w:val="00BF2C93"/>
    <w:rsid w:val="00BF3112"/>
    <w:rsid w:val="00BF4366"/>
    <w:rsid w:val="00BF495E"/>
    <w:rsid w:val="00BF791C"/>
    <w:rsid w:val="00C02B7A"/>
    <w:rsid w:val="00C0469B"/>
    <w:rsid w:val="00C069DC"/>
    <w:rsid w:val="00C07237"/>
    <w:rsid w:val="00C078B7"/>
    <w:rsid w:val="00C07955"/>
    <w:rsid w:val="00C07D15"/>
    <w:rsid w:val="00C11F1F"/>
    <w:rsid w:val="00C1223A"/>
    <w:rsid w:val="00C12E4A"/>
    <w:rsid w:val="00C13C50"/>
    <w:rsid w:val="00C1515B"/>
    <w:rsid w:val="00C16FEF"/>
    <w:rsid w:val="00C17F3E"/>
    <w:rsid w:val="00C224B9"/>
    <w:rsid w:val="00C26868"/>
    <w:rsid w:val="00C30EFA"/>
    <w:rsid w:val="00C33669"/>
    <w:rsid w:val="00C359BF"/>
    <w:rsid w:val="00C37B46"/>
    <w:rsid w:val="00C51A76"/>
    <w:rsid w:val="00C546D3"/>
    <w:rsid w:val="00C546D5"/>
    <w:rsid w:val="00C564B1"/>
    <w:rsid w:val="00C61DDD"/>
    <w:rsid w:val="00C63BB7"/>
    <w:rsid w:val="00C6456A"/>
    <w:rsid w:val="00C64CB7"/>
    <w:rsid w:val="00C66F21"/>
    <w:rsid w:val="00C70BF9"/>
    <w:rsid w:val="00C7167E"/>
    <w:rsid w:val="00C72350"/>
    <w:rsid w:val="00C74E86"/>
    <w:rsid w:val="00C754A3"/>
    <w:rsid w:val="00C769C6"/>
    <w:rsid w:val="00C77A6E"/>
    <w:rsid w:val="00C77EEF"/>
    <w:rsid w:val="00C80E3D"/>
    <w:rsid w:val="00C81F16"/>
    <w:rsid w:val="00C8231C"/>
    <w:rsid w:val="00C827AA"/>
    <w:rsid w:val="00C82F7A"/>
    <w:rsid w:val="00C8353D"/>
    <w:rsid w:val="00C85486"/>
    <w:rsid w:val="00C85600"/>
    <w:rsid w:val="00C911B3"/>
    <w:rsid w:val="00C927AB"/>
    <w:rsid w:val="00C934E6"/>
    <w:rsid w:val="00C94BEB"/>
    <w:rsid w:val="00C95984"/>
    <w:rsid w:val="00C95AF5"/>
    <w:rsid w:val="00CA0429"/>
    <w:rsid w:val="00CA17C8"/>
    <w:rsid w:val="00CA1F2D"/>
    <w:rsid w:val="00CA3A69"/>
    <w:rsid w:val="00CA3E75"/>
    <w:rsid w:val="00CA4371"/>
    <w:rsid w:val="00CA48C7"/>
    <w:rsid w:val="00CA53FE"/>
    <w:rsid w:val="00CA7FB0"/>
    <w:rsid w:val="00CB17D3"/>
    <w:rsid w:val="00CB227B"/>
    <w:rsid w:val="00CB37A9"/>
    <w:rsid w:val="00CB4CDA"/>
    <w:rsid w:val="00CB53AF"/>
    <w:rsid w:val="00CB78CA"/>
    <w:rsid w:val="00CB79B6"/>
    <w:rsid w:val="00CC11CC"/>
    <w:rsid w:val="00CC12E6"/>
    <w:rsid w:val="00CC3F47"/>
    <w:rsid w:val="00CC4C1D"/>
    <w:rsid w:val="00CC7782"/>
    <w:rsid w:val="00CD1714"/>
    <w:rsid w:val="00CD1E03"/>
    <w:rsid w:val="00CD3756"/>
    <w:rsid w:val="00CD53B1"/>
    <w:rsid w:val="00CD74FA"/>
    <w:rsid w:val="00CD7D69"/>
    <w:rsid w:val="00CE0FA5"/>
    <w:rsid w:val="00CE2B2D"/>
    <w:rsid w:val="00CE4801"/>
    <w:rsid w:val="00CE5445"/>
    <w:rsid w:val="00CE6518"/>
    <w:rsid w:val="00CE6957"/>
    <w:rsid w:val="00CF26D9"/>
    <w:rsid w:val="00CF4225"/>
    <w:rsid w:val="00CF4910"/>
    <w:rsid w:val="00CF7C24"/>
    <w:rsid w:val="00D024DE"/>
    <w:rsid w:val="00D02F1C"/>
    <w:rsid w:val="00D03BF1"/>
    <w:rsid w:val="00D04399"/>
    <w:rsid w:val="00D04F37"/>
    <w:rsid w:val="00D06DAE"/>
    <w:rsid w:val="00D079DF"/>
    <w:rsid w:val="00D10683"/>
    <w:rsid w:val="00D10CD1"/>
    <w:rsid w:val="00D11A30"/>
    <w:rsid w:val="00D11CC1"/>
    <w:rsid w:val="00D13DD0"/>
    <w:rsid w:val="00D16121"/>
    <w:rsid w:val="00D17064"/>
    <w:rsid w:val="00D20A19"/>
    <w:rsid w:val="00D21FF9"/>
    <w:rsid w:val="00D22829"/>
    <w:rsid w:val="00D22860"/>
    <w:rsid w:val="00D25A51"/>
    <w:rsid w:val="00D260CB"/>
    <w:rsid w:val="00D26A91"/>
    <w:rsid w:val="00D27793"/>
    <w:rsid w:val="00D31A44"/>
    <w:rsid w:val="00D31A91"/>
    <w:rsid w:val="00D32588"/>
    <w:rsid w:val="00D32D8F"/>
    <w:rsid w:val="00D34253"/>
    <w:rsid w:val="00D35DAA"/>
    <w:rsid w:val="00D36B23"/>
    <w:rsid w:val="00D36FDD"/>
    <w:rsid w:val="00D37F4E"/>
    <w:rsid w:val="00D433CD"/>
    <w:rsid w:val="00D4361A"/>
    <w:rsid w:val="00D438EE"/>
    <w:rsid w:val="00D447DE"/>
    <w:rsid w:val="00D44ACB"/>
    <w:rsid w:val="00D45BAE"/>
    <w:rsid w:val="00D47503"/>
    <w:rsid w:val="00D50591"/>
    <w:rsid w:val="00D50599"/>
    <w:rsid w:val="00D54093"/>
    <w:rsid w:val="00D54904"/>
    <w:rsid w:val="00D54AEB"/>
    <w:rsid w:val="00D5593F"/>
    <w:rsid w:val="00D57283"/>
    <w:rsid w:val="00D57B3A"/>
    <w:rsid w:val="00D603D6"/>
    <w:rsid w:val="00D62886"/>
    <w:rsid w:val="00D6338C"/>
    <w:rsid w:val="00D6358A"/>
    <w:rsid w:val="00D65DB8"/>
    <w:rsid w:val="00D66201"/>
    <w:rsid w:val="00D66206"/>
    <w:rsid w:val="00D727C2"/>
    <w:rsid w:val="00D7304D"/>
    <w:rsid w:val="00D77C9A"/>
    <w:rsid w:val="00D80C61"/>
    <w:rsid w:val="00D81283"/>
    <w:rsid w:val="00D82D29"/>
    <w:rsid w:val="00D8302B"/>
    <w:rsid w:val="00D83C4D"/>
    <w:rsid w:val="00D84AB7"/>
    <w:rsid w:val="00D86350"/>
    <w:rsid w:val="00D86C48"/>
    <w:rsid w:val="00D905E3"/>
    <w:rsid w:val="00D9208E"/>
    <w:rsid w:val="00D9286F"/>
    <w:rsid w:val="00D93C1E"/>
    <w:rsid w:val="00D945BC"/>
    <w:rsid w:val="00D95EC5"/>
    <w:rsid w:val="00D964A4"/>
    <w:rsid w:val="00D97253"/>
    <w:rsid w:val="00DA08D0"/>
    <w:rsid w:val="00DA26EA"/>
    <w:rsid w:val="00DA2A7E"/>
    <w:rsid w:val="00DA2EE3"/>
    <w:rsid w:val="00DA425A"/>
    <w:rsid w:val="00DA431B"/>
    <w:rsid w:val="00DA4521"/>
    <w:rsid w:val="00DA506E"/>
    <w:rsid w:val="00DB14FB"/>
    <w:rsid w:val="00DB2183"/>
    <w:rsid w:val="00DB2615"/>
    <w:rsid w:val="00DB30D0"/>
    <w:rsid w:val="00DB4D2E"/>
    <w:rsid w:val="00DB57FE"/>
    <w:rsid w:val="00DB7B8A"/>
    <w:rsid w:val="00DC0386"/>
    <w:rsid w:val="00DC07C9"/>
    <w:rsid w:val="00DC08D0"/>
    <w:rsid w:val="00DC2481"/>
    <w:rsid w:val="00DC32FF"/>
    <w:rsid w:val="00DC53AC"/>
    <w:rsid w:val="00DC5F42"/>
    <w:rsid w:val="00DD07A1"/>
    <w:rsid w:val="00DD2728"/>
    <w:rsid w:val="00DD35F8"/>
    <w:rsid w:val="00DD46E3"/>
    <w:rsid w:val="00DD5805"/>
    <w:rsid w:val="00DD6433"/>
    <w:rsid w:val="00DD707E"/>
    <w:rsid w:val="00DE03D0"/>
    <w:rsid w:val="00DE0492"/>
    <w:rsid w:val="00DE3F43"/>
    <w:rsid w:val="00DE5CC7"/>
    <w:rsid w:val="00DF0C8C"/>
    <w:rsid w:val="00DF102F"/>
    <w:rsid w:val="00DF1ABF"/>
    <w:rsid w:val="00DF1F8D"/>
    <w:rsid w:val="00DF31E5"/>
    <w:rsid w:val="00DF3C4E"/>
    <w:rsid w:val="00DF454B"/>
    <w:rsid w:val="00DF636B"/>
    <w:rsid w:val="00E0067C"/>
    <w:rsid w:val="00E1120B"/>
    <w:rsid w:val="00E112EF"/>
    <w:rsid w:val="00E13683"/>
    <w:rsid w:val="00E17A53"/>
    <w:rsid w:val="00E2383B"/>
    <w:rsid w:val="00E23F9F"/>
    <w:rsid w:val="00E2742E"/>
    <w:rsid w:val="00E2755C"/>
    <w:rsid w:val="00E27A67"/>
    <w:rsid w:val="00E31658"/>
    <w:rsid w:val="00E32097"/>
    <w:rsid w:val="00E330CD"/>
    <w:rsid w:val="00E33EBD"/>
    <w:rsid w:val="00E3496B"/>
    <w:rsid w:val="00E35E83"/>
    <w:rsid w:val="00E36173"/>
    <w:rsid w:val="00E36B7E"/>
    <w:rsid w:val="00E37348"/>
    <w:rsid w:val="00E37B27"/>
    <w:rsid w:val="00E400B3"/>
    <w:rsid w:val="00E42216"/>
    <w:rsid w:val="00E43918"/>
    <w:rsid w:val="00E43BD4"/>
    <w:rsid w:val="00E43BD8"/>
    <w:rsid w:val="00E45AF6"/>
    <w:rsid w:val="00E50582"/>
    <w:rsid w:val="00E50DE3"/>
    <w:rsid w:val="00E52C77"/>
    <w:rsid w:val="00E562C8"/>
    <w:rsid w:val="00E570A2"/>
    <w:rsid w:val="00E628C8"/>
    <w:rsid w:val="00E64ADD"/>
    <w:rsid w:val="00E66EB4"/>
    <w:rsid w:val="00E70E2B"/>
    <w:rsid w:val="00E714EE"/>
    <w:rsid w:val="00E73839"/>
    <w:rsid w:val="00E73950"/>
    <w:rsid w:val="00E73DA2"/>
    <w:rsid w:val="00E76A19"/>
    <w:rsid w:val="00E81521"/>
    <w:rsid w:val="00E8190E"/>
    <w:rsid w:val="00E83AE5"/>
    <w:rsid w:val="00E87042"/>
    <w:rsid w:val="00E8796C"/>
    <w:rsid w:val="00E87DA2"/>
    <w:rsid w:val="00E92563"/>
    <w:rsid w:val="00E941F2"/>
    <w:rsid w:val="00E94237"/>
    <w:rsid w:val="00E949BC"/>
    <w:rsid w:val="00E94D21"/>
    <w:rsid w:val="00E95A86"/>
    <w:rsid w:val="00E962A8"/>
    <w:rsid w:val="00E96686"/>
    <w:rsid w:val="00EA13EA"/>
    <w:rsid w:val="00EA34FD"/>
    <w:rsid w:val="00EA4777"/>
    <w:rsid w:val="00EA4E49"/>
    <w:rsid w:val="00EA63A5"/>
    <w:rsid w:val="00EA7A87"/>
    <w:rsid w:val="00EB0BE6"/>
    <w:rsid w:val="00EB2BC3"/>
    <w:rsid w:val="00EB3CAC"/>
    <w:rsid w:val="00EB4693"/>
    <w:rsid w:val="00EB54E7"/>
    <w:rsid w:val="00EC0DE6"/>
    <w:rsid w:val="00EC177F"/>
    <w:rsid w:val="00EC366F"/>
    <w:rsid w:val="00EC40C1"/>
    <w:rsid w:val="00EC4535"/>
    <w:rsid w:val="00EC4C59"/>
    <w:rsid w:val="00EC5575"/>
    <w:rsid w:val="00EC5628"/>
    <w:rsid w:val="00EC778D"/>
    <w:rsid w:val="00ED17F5"/>
    <w:rsid w:val="00ED3267"/>
    <w:rsid w:val="00ED465A"/>
    <w:rsid w:val="00ED7892"/>
    <w:rsid w:val="00EE0742"/>
    <w:rsid w:val="00EE0CCF"/>
    <w:rsid w:val="00EE0DA7"/>
    <w:rsid w:val="00EE0F11"/>
    <w:rsid w:val="00EE2DCF"/>
    <w:rsid w:val="00EE3AF8"/>
    <w:rsid w:val="00EE7EE3"/>
    <w:rsid w:val="00EF139A"/>
    <w:rsid w:val="00EF2087"/>
    <w:rsid w:val="00EF51B9"/>
    <w:rsid w:val="00EF7D9A"/>
    <w:rsid w:val="00F005B7"/>
    <w:rsid w:val="00F00A06"/>
    <w:rsid w:val="00F0245C"/>
    <w:rsid w:val="00F0420D"/>
    <w:rsid w:val="00F04871"/>
    <w:rsid w:val="00F048A7"/>
    <w:rsid w:val="00F04BC1"/>
    <w:rsid w:val="00F05A90"/>
    <w:rsid w:val="00F05C43"/>
    <w:rsid w:val="00F12CDB"/>
    <w:rsid w:val="00F142FF"/>
    <w:rsid w:val="00F15B52"/>
    <w:rsid w:val="00F15D1C"/>
    <w:rsid w:val="00F15EA8"/>
    <w:rsid w:val="00F16CF9"/>
    <w:rsid w:val="00F20A09"/>
    <w:rsid w:val="00F234D8"/>
    <w:rsid w:val="00F250E0"/>
    <w:rsid w:val="00F26B11"/>
    <w:rsid w:val="00F2707C"/>
    <w:rsid w:val="00F272E6"/>
    <w:rsid w:val="00F277A2"/>
    <w:rsid w:val="00F30BB1"/>
    <w:rsid w:val="00F30CC9"/>
    <w:rsid w:val="00F316C0"/>
    <w:rsid w:val="00F329AD"/>
    <w:rsid w:val="00F362AC"/>
    <w:rsid w:val="00F3684A"/>
    <w:rsid w:val="00F37527"/>
    <w:rsid w:val="00F37E73"/>
    <w:rsid w:val="00F43CA6"/>
    <w:rsid w:val="00F4435E"/>
    <w:rsid w:val="00F46366"/>
    <w:rsid w:val="00F476ED"/>
    <w:rsid w:val="00F47B3A"/>
    <w:rsid w:val="00F52E66"/>
    <w:rsid w:val="00F54ADD"/>
    <w:rsid w:val="00F56ADB"/>
    <w:rsid w:val="00F620C6"/>
    <w:rsid w:val="00F625E2"/>
    <w:rsid w:val="00F643C5"/>
    <w:rsid w:val="00F65ED8"/>
    <w:rsid w:val="00F675EC"/>
    <w:rsid w:val="00F67701"/>
    <w:rsid w:val="00F70E95"/>
    <w:rsid w:val="00F71B44"/>
    <w:rsid w:val="00F74212"/>
    <w:rsid w:val="00F77C54"/>
    <w:rsid w:val="00F81116"/>
    <w:rsid w:val="00F81EB5"/>
    <w:rsid w:val="00F826AC"/>
    <w:rsid w:val="00F84093"/>
    <w:rsid w:val="00F84A92"/>
    <w:rsid w:val="00F86657"/>
    <w:rsid w:val="00F867D1"/>
    <w:rsid w:val="00F92C25"/>
    <w:rsid w:val="00F94EB0"/>
    <w:rsid w:val="00F97B69"/>
    <w:rsid w:val="00FA10C8"/>
    <w:rsid w:val="00FA3737"/>
    <w:rsid w:val="00FA42A5"/>
    <w:rsid w:val="00FA5202"/>
    <w:rsid w:val="00FB0AE4"/>
    <w:rsid w:val="00FB1CD5"/>
    <w:rsid w:val="00FB4EFF"/>
    <w:rsid w:val="00FB57C6"/>
    <w:rsid w:val="00FC026C"/>
    <w:rsid w:val="00FC0936"/>
    <w:rsid w:val="00FC5972"/>
    <w:rsid w:val="00FC5B86"/>
    <w:rsid w:val="00FC5E48"/>
    <w:rsid w:val="00FC7B57"/>
    <w:rsid w:val="00FD4C01"/>
    <w:rsid w:val="00FE09C1"/>
    <w:rsid w:val="00FE44B2"/>
    <w:rsid w:val="00FE7597"/>
    <w:rsid w:val="00FF0E25"/>
    <w:rsid w:val="00FF0F5D"/>
    <w:rsid w:val="00FF26E7"/>
    <w:rsid w:val="00FF3216"/>
    <w:rsid w:val="00FF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33EBD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D5C7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3">
    <w:name w:val="Тема письма"/>
    <w:basedOn w:val="a"/>
    <w:rsid w:val="004D5C78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customStyle="1" w:styleId="ConsPlusNormal">
    <w:name w:val="ConsPlusNormal"/>
    <w:rsid w:val="004D5C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84B9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33EBD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a5">
    <w:name w:val="Normal (Web)"/>
    <w:basedOn w:val="a"/>
    <w:unhideWhenUsed/>
    <w:rsid w:val="00BF311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22">
    <w:name w:val="Style22"/>
    <w:basedOn w:val="a"/>
    <w:rsid w:val="00BF3112"/>
    <w:pPr>
      <w:suppressAutoHyphens w:val="0"/>
      <w:autoSpaceDN w:val="0"/>
      <w:adjustRightInd w:val="0"/>
      <w:spacing w:line="259" w:lineRule="exact"/>
      <w:ind w:firstLine="432"/>
      <w:jc w:val="both"/>
    </w:pPr>
    <w:rPr>
      <w:sz w:val="24"/>
      <w:szCs w:val="24"/>
      <w:lang w:eastAsia="ru-RU"/>
    </w:rPr>
  </w:style>
  <w:style w:type="paragraph" w:customStyle="1" w:styleId="Style25">
    <w:name w:val="Style25"/>
    <w:basedOn w:val="a"/>
    <w:rsid w:val="00BF3112"/>
    <w:pPr>
      <w:suppressAutoHyphens w:val="0"/>
      <w:autoSpaceDN w:val="0"/>
      <w:adjustRightInd w:val="0"/>
      <w:spacing w:line="282" w:lineRule="exact"/>
      <w:ind w:firstLine="413"/>
      <w:jc w:val="both"/>
    </w:pPr>
    <w:rPr>
      <w:sz w:val="24"/>
      <w:szCs w:val="24"/>
      <w:lang w:eastAsia="ru-RU"/>
    </w:rPr>
  </w:style>
  <w:style w:type="character" w:customStyle="1" w:styleId="FontStyle80">
    <w:name w:val="Font Style80"/>
    <w:rsid w:val="00BF3112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BF3112"/>
    <w:pPr>
      <w:suppressAutoHyphens w:val="0"/>
      <w:autoSpaceDN w:val="0"/>
      <w:adjustRightInd w:val="0"/>
      <w:spacing w:line="269" w:lineRule="exact"/>
      <w:ind w:firstLine="413"/>
    </w:pPr>
    <w:rPr>
      <w:sz w:val="24"/>
      <w:szCs w:val="24"/>
      <w:lang w:eastAsia="ru-RU"/>
    </w:rPr>
  </w:style>
  <w:style w:type="paragraph" w:customStyle="1" w:styleId="Style15">
    <w:name w:val="Style15"/>
    <w:basedOn w:val="a"/>
    <w:rsid w:val="00BF3112"/>
    <w:pPr>
      <w:suppressAutoHyphens w:val="0"/>
      <w:autoSpaceDN w:val="0"/>
      <w:adjustRightInd w:val="0"/>
      <w:spacing w:line="278" w:lineRule="exact"/>
      <w:jc w:val="both"/>
    </w:pPr>
    <w:rPr>
      <w:sz w:val="24"/>
      <w:szCs w:val="24"/>
      <w:lang w:eastAsia="ru-RU"/>
    </w:rPr>
  </w:style>
  <w:style w:type="paragraph" w:customStyle="1" w:styleId="Style18">
    <w:name w:val="Style18"/>
    <w:basedOn w:val="a"/>
    <w:rsid w:val="00BF3112"/>
    <w:pPr>
      <w:suppressAutoHyphens w:val="0"/>
      <w:autoSpaceDN w:val="0"/>
      <w:adjustRightInd w:val="0"/>
      <w:spacing w:line="278" w:lineRule="exact"/>
      <w:jc w:val="both"/>
    </w:pPr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B502C6"/>
    <w:pPr>
      <w:suppressAutoHyphens/>
      <w:autoSpaceDE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4547</Words>
  <Characters>25918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30405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orlovaav</dc:creator>
  <cp:keywords/>
  <dc:description/>
  <cp:lastModifiedBy>orlovaav</cp:lastModifiedBy>
  <cp:revision>2</cp:revision>
  <cp:lastPrinted>2012-06-19T03:02:00Z</cp:lastPrinted>
  <dcterms:created xsi:type="dcterms:W3CDTF">2012-12-05T02:18:00Z</dcterms:created>
  <dcterms:modified xsi:type="dcterms:W3CDTF">2012-12-05T02:18:00Z</dcterms:modified>
</cp:coreProperties>
</file>