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16" w:rsidRPr="00FA5B2E" w:rsidRDefault="003E5216" w:rsidP="003E5216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>
        <w:rPr>
          <w:rFonts w:ascii="Times New Roman" w:hAnsi="Times New Roman" w:cs="Times New Roman"/>
          <w:b/>
          <w:i/>
          <w:sz w:val="20"/>
          <w:szCs w:val="24"/>
        </w:rPr>
        <w:t>претензии 2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center"/>
      </w:pPr>
      <w:r>
        <w:t>ПРЕТЕНЗИЯ</w:t>
      </w:r>
    </w:p>
    <w:p w:rsidR="003C10F6" w:rsidRPr="003C10F6" w:rsidRDefault="003C10F6" w:rsidP="003C10F6">
      <w:pPr>
        <w:pStyle w:val="a3"/>
        <w:spacing w:before="0" w:beforeAutospacing="0" w:after="0" w:afterAutospacing="0"/>
        <w:ind w:left="57" w:firstLine="510"/>
        <w:jc w:val="center"/>
        <w:rPr>
          <w:sz w:val="20"/>
          <w:szCs w:val="20"/>
        </w:rPr>
      </w:pPr>
      <w:r w:rsidRPr="003C10F6">
        <w:rPr>
          <w:i/>
          <w:sz w:val="20"/>
          <w:szCs w:val="20"/>
        </w:rPr>
        <w:t>(О возвращаете товара ненадлежащего качества)</w:t>
      </w:r>
    </w:p>
    <w:p w:rsidR="003C10F6" w:rsidRPr="003C10F6" w:rsidRDefault="003C10F6" w:rsidP="00FF48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E5216" w:rsidRDefault="00FF481A" w:rsidP="00FF481A">
      <w:pPr>
        <w:pStyle w:val="a3"/>
        <w:spacing w:before="0" w:beforeAutospacing="0" w:after="0" w:afterAutospacing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216">
        <w:t>_______________________________</w:t>
      </w:r>
      <w:r>
        <w:t xml:space="preserve"> </w:t>
      </w:r>
      <w:r w:rsidRPr="00FA5B2E">
        <w:rPr>
          <w:i/>
          <w:sz w:val="20"/>
        </w:rPr>
        <w:t>(в тексте необходимо указать дату покупки, наименование товара,</w:t>
      </w:r>
    </w:p>
    <w:p w:rsidR="00FF481A" w:rsidRDefault="00FF481A" w:rsidP="00FF481A">
      <w:pPr>
        <w:pStyle w:val="a3"/>
        <w:spacing w:before="0" w:beforeAutospacing="0" w:after="0" w:afterAutospacing="0"/>
        <w:jc w:val="center"/>
        <w:rPr>
          <w:i/>
          <w:sz w:val="20"/>
        </w:rPr>
      </w:pPr>
      <w:r w:rsidRPr="00FA5B2E">
        <w:rPr>
          <w:i/>
          <w:sz w:val="20"/>
        </w:rPr>
        <w:t xml:space="preserve"> </w:t>
      </w:r>
      <w:r w:rsidR="003E5216" w:rsidRPr="003E5216">
        <w:rPr>
          <w:b/>
          <w:i/>
          <w:sz w:val="20"/>
        </w:rPr>
        <w:t>недостатки,</w:t>
      </w:r>
      <w:r w:rsidRPr="003E5216">
        <w:rPr>
          <w:b/>
          <w:i/>
          <w:sz w:val="20"/>
        </w:rPr>
        <w:t xml:space="preserve"> по которым товар подлежит возврату</w:t>
      </w:r>
      <w:r w:rsidRPr="00FA5B2E">
        <w:rPr>
          <w:i/>
          <w:sz w:val="20"/>
        </w:rPr>
        <w:t>)</w:t>
      </w:r>
    </w:p>
    <w:p w:rsidR="003E5216" w:rsidRPr="00FA5B2E" w:rsidRDefault="003E5216" w:rsidP="0072053F">
      <w:pPr>
        <w:pStyle w:val="a3"/>
        <w:spacing w:before="0" w:beforeAutospacing="0" w:after="0" w:afterAutospacing="0"/>
        <w:ind w:firstLine="284"/>
        <w:jc w:val="both"/>
        <w:rPr>
          <w:i/>
          <w:sz w:val="20"/>
        </w:rPr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В соответствии с п. 18 </w:t>
      </w:r>
      <w:r w:rsidR="009015A9">
        <w:t xml:space="preserve"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 </w:t>
      </w:r>
      <w: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На основании п. 5 статьи 26.1 Закона </w:t>
      </w:r>
      <w:r w:rsidR="008E2890">
        <w:t>РФ «</w:t>
      </w:r>
      <w:r>
        <w:t>О защите прав потребителей» № 2300-1 от 07.02</w:t>
      </w:r>
      <w:r w:rsidR="003C10F6">
        <w:t xml:space="preserve">.1992 г. (далее Закон №2300-1) </w:t>
      </w:r>
      <w:r>
        <w:t xml:space="preserve">последствия товара </w:t>
      </w:r>
      <w:r w:rsidRPr="00A00956">
        <w:rPr>
          <w:b/>
        </w:rPr>
        <w:t>ненадлежащего качества дистанционным способом</w:t>
      </w:r>
      <w:r>
        <w:t xml:space="preserve"> продажи установлены положениями, </w:t>
      </w:r>
      <w:r w:rsidR="008E2890">
        <w:t>предусмотренными статьями</w:t>
      </w:r>
      <w:r>
        <w:t xml:space="preserve"> 18-24 Закона №2300-1.</w:t>
      </w:r>
    </w:p>
    <w:p w:rsidR="003C10F6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Согласно ст.18 Закона № 2300-1 Потребитель в случае обнаружения в товаре недостатков, если они не были оговорены продавцом, по своему выбору вправе: </w:t>
      </w:r>
    </w:p>
    <w:p w:rsidR="00FF481A" w:rsidRPr="003C10F6" w:rsidRDefault="003C10F6" w:rsidP="0072053F">
      <w:pPr>
        <w:pStyle w:val="a3"/>
        <w:spacing w:before="0" w:beforeAutospacing="0" w:after="0" w:afterAutospacing="0"/>
        <w:ind w:firstLine="284"/>
        <w:jc w:val="both"/>
        <w:rPr>
          <w:b/>
          <w:i/>
        </w:rPr>
      </w:pPr>
      <w:r>
        <w:t xml:space="preserve">!!! </w:t>
      </w:r>
      <w:r w:rsidR="00FF481A" w:rsidRPr="003C10F6">
        <w:rPr>
          <w:b/>
          <w:i/>
        </w:rPr>
        <w:t>(выбрать одно из требований)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замены на товар этой же марки (этих же модели и (или) артикула);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соразмерного уменьшения покупной цены;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C10F6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 xml:space="preserve">отказаться от исполнения договора купли-продажи и потребовать возврата уплаченной за товар суммы. 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По требованию продавца и за его счет потребитель должен возвратить товар с недостатками.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 w:rsidRPr="00862AAD">
        <w:rPr>
          <w:b/>
        </w:rPr>
        <w:t>В отношении технически сложного товара</w:t>
      </w:r>
      <w:r>
        <w:t xml:space="preserve">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</w:t>
      </w:r>
      <w:r w:rsidR="00A00956">
        <w:t xml:space="preserve">15 </w:t>
      </w:r>
      <w:r>
        <w:t>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обнаружение существенного недостатка товара;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нарушение установленных настоящим Законом сроков устранения недостатков товара;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На основании вышеизложенного, требую: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______________________________________________________________________________________________________________________________________________</w:t>
      </w:r>
      <w:r w:rsidR="00A00956">
        <w:t>______________________________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</w:t>
      </w:r>
      <w:bookmarkStart w:id="0" w:name="_GoBack"/>
      <w:bookmarkEnd w:id="0"/>
      <w:r>
        <w:lastRenderedPageBreak/>
        <w:t>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______________________дата                                                      ________________________подпись</w:t>
      </w:r>
    </w:p>
    <w:p w:rsidR="00FF481A" w:rsidRPr="00BD358C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097909" w:rsidRDefault="00097909" w:rsidP="0072053F">
      <w:pPr>
        <w:ind w:firstLine="284"/>
        <w:jc w:val="both"/>
      </w:pPr>
    </w:p>
    <w:sectPr w:rsidR="00097909" w:rsidSect="00862AAD">
      <w:pgSz w:w="11906" w:h="16838"/>
      <w:pgMar w:top="567" w:right="566" w:bottom="568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681D"/>
    <w:multiLevelType w:val="hybridMultilevel"/>
    <w:tmpl w:val="F43679FC"/>
    <w:lvl w:ilvl="0" w:tplc="C9E2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16"/>
    <w:rsid w:val="00097909"/>
    <w:rsid w:val="003C10F6"/>
    <w:rsid w:val="003E5216"/>
    <w:rsid w:val="0072053F"/>
    <w:rsid w:val="00862AAD"/>
    <w:rsid w:val="008E2890"/>
    <w:rsid w:val="009015A9"/>
    <w:rsid w:val="00A00956"/>
    <w:rsid w:val="00B93116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63E0-74C9-486C-9206-38DD64D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2021-11-11T02:21:00Z</dcterms:created>
  <dcterms:modified xsi:type="dcterms:W3CDTF">2021-11-11T03:30:00Z</dcterms:modified>
</cp:coreProperties>
</file>